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062" w:rsidRDefault="00B52062" w:rsidP="009135E5">
      <w:pPr>
        <w:pStyle w:val="NoSpacing"/>
        <w:ind w:left="-142" w:firstLine="590"/>
        <w:rPr>
          <w:rFonts w:ascii="StobiSerif Regular" w:hAnsi="StobiSerif Regular"/>
          <w:sz w:val="22"/>
          <w:szCs w:val="22"/>
          <w:lang w:val="mk-MK"/>
        </w:rPr>
      </w:pPr>
    </w:p>
    <w:p w:rsidR="00546460" w:rsidRPr="0054263D" w:rsidRDefault="00546460" w:rsidP="009135E5">
      <w:pPr>
        <w:pStyle w:val="NoSpacing"/>
        <w:ind w:left="-142" w:firstLine="590"/>
        <w:rPr>
          <w:rFonts w:ascii="StobiSerif Regular" w:hAnsi="StobiSerif Regular"/>
          <w:sz w:val="22"/>
          <w:szCs w:val="22"/>
          <w:lang w:val="mk-MK"/>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w:t>
      </w:r>
      <w:r w:rsidR="00F90A09">
        <w:rPr>
          <w:rFonts w:ascii="StobiSerif Regular" w:hAnsi="StobiSerif Regular"/>
          <w:sz w:val="22"/>
          <w:szCs w:val="22"/>
          <w:lang w:val="mk-MK"/>
        </w:rPr>
        <w:t xml:space="preserve">карактер согласно член 109 </w:t>
      </w:r>
      <w:r w:rsidR="00F44A97">
        <w:rPr>
          <w:rFonts w:ascii="StobiSerif Regular" w:hAnsi="StobiSerif Regular"/>
          <w:sz w:val="22"/>
          <w:szCs w:val="22"/>
          <w:lang w:val="mk-MK"/>
        </w:rPr>
        <w:t xml:space="preserve"> став</w:t>
      </w:r>
      <w:r w:rsidR="00F90A09">
        <w:rPr>
          <w:rFonts w:ascii="StobiSerif Regular" w:hAnsi="StobiSerif Regular"/>
          <w:sz w:val="22"/>
          <w:szCs w:val="22"/>
          <w:lang w:val="mk-MK"/>
        </w:rPr>
        <w:t xml:space="preserve"> </w:t>
      </w:r>
      <w:r w:rsidR="00F44A97">
        <w:rPr>
          <w:rFonts w:ascii="StobiSerif Regular" w:hAnsi="StobiSerif Regular"/>
          <w:sz w:val="22"/>
          <w:szCs w:val="22"/>
          <w:lang w:val="mk-MK"/>
        </w:rPr>
        <w:t xml:space="preserve">5 </w:t>
      </w:r>
      <w:r w:rsidRPr="0054263D">
        <w:rPr>
          <w:rFonts w:ascii="StobiSerif Regular" w:hAnsi="StobiSerif Regular"/>
          <w:sz w:val="22"/>
          <w:szCs w:val="22"/>
          <w:lang w:val="mk-MK"/>
        </w:rPr>
        <w:t xml:space="preserve">од Законот за општата управна постапка („Службен весник на Република Македонија“ бр. 124/2015), а врз основа на член 27 и член 34 став (1) од Законот за слободен пристап до информации од јавен карактер („Службен весник на Република Северна Македонија“ бр. 101/2019) и Упатството за спроведување на Законот за слободен пристап до информации од јавен карактер („Службен весник на Република Северна  Македонија“ бр. 60/20), постапувајќи по Жалбата изјавена од </w:t>
      </w:r>
      <w:r w:rsidR="00C31686">
        <w:rPr>
          <w:rFonts w:ascii="StobiSerif Regular" w:hAnsi="StobiSerif Regular"/>
          <w:sz w:val="22"/>
          <w:szCs w:val="22"/>
          <w:lang w:val="mk-MK"/>
        </w:rPr>
        <w:t>Ц.</w:t>
      </w:r>
      <w:r w:rsidR="003E0944">
        <w:rPr>
          <w:rFonts w:ascii="StobiSerif Regular" w:hAnsi="StobiSerif Regular"/>
          <w:sz w:val="22"/>
          <w:szCs w:val="22"/>
          <w:lang w:val="mk-MK"/>
        </w:rPr>
        <w:t xml:space="preserve"> Ц</w:t>
      </w:r>
      <w:r w:rsidR="00C31686">
        <w:rPr>
          <w:rFonts w:ascii="StobiSerif Regular" w:hAnsi="StobiSerif Regular"/>
          <w:sz w:val="22"/>
          <w:szCs w:val="22"/>
          <w:lang w:val="mk-MK"/>
        </w:rPr>
        <w:t>.</w:t>
      </w:r>
      <w:r w:rsidR="00CB4FDC">
        <w:rPr>
          <w:rFonts w:ascii="StobiSerif Regular" w:hAnsi="StobiSerif Regular"/>
          <w:sz w:val="22"/>
          <w:szCs w:val="22"/>
          <w:lang w:val="mk-MK"/>
        </w:rPr>
        <w:t>,</w:t>
      </w:r>
      <w:r w:rsidRPr="0054263D">
        <w:rPr>
          <w:rFonts w:ascii="StobiSerif Regular" w:hAnsi="StobiSerif Regular"/>
          <w:sz w:val="22"/>
          <w:szCs w:val="22"/>
          <w:lang w:val="mk-MK"/>
        </w:rPr>
        <w:t xml:space="preserve"> поднесена п</w:t>
      </w:r>
      <w:r w:rsidRPr="0054263D">
        <w:rPr>
          <w:rFonts w:ascii="StobiSerif Regular" w:hAnsi="StobiSerif Regular"/>
          <w:sz w:val="22"/>
          <w:szCs w:val="22"/>
        </w:rPr>
        <w:t>ротив</w:t>
      </w:r>
      <w:r w:rsidRPr="0054263D">
        <w:rPr>
          <w:rFonts w:ascii="StobiSerif Regular" w:hAnsi="StobiSerif Regular"/>
          <w:sz w:val="22"/>
          <w:szCs w:val="22"/>
          <w:lang w:val="mk-MK"/>
        </w:rPr>
        <w:t xml:space="preserve"> </w:t>
      </w:r>
      <w:r w:rsidR="00CB4FDC">
        <w:rPr>
          <w:rFonts w:ascii="StobiSerif Regular" w:hAnsi="StobiSerif Regular"/>
          <w:sz w:val="22"/>
          <w:szCs w:val="22"/>
          <w:lang w:val="mk-MK"/>
        </w:rPr>
        <w:t xml:space="preserve">Решение на </w:t>
      </w:r>
      <w:r w:rsidR="003E0944">
        <w:rPr>
          <w:rFonts w:ascii="StobiSerif Regular" w:hAnsi="StobiSerif Regular"/>
          <w:sz w:val="22"/>
          <w:szCs w:val="22"/>
          <w:lang w:val="mk-MK"/>
        </w:rPr>
        <w:t>НУ Завод за заштита на спомениците на културата и Музеј</w:t>
      </w:r>
      <w:r w:rsidR="00D2674C">
        <w:rPr>
          <w:rFonts w:ascii="StobiSerif Regular" w:hAnsi="StobiSerif Regular"/>
          <w:sz w:val="22"/>
          <w:szCs w:val="22"/>
          <w:lang w:val="mk-MK"/>
        </w:rPr>
        <w:t xml:space="preserve"> </w:t>
      </w:r>
      <w:r w:rsidR="003E0944">
        <w:rPr>
          <w:rFonts w:ascii="StobiSerif Regular" w:hAnsi="StobiSerif Regular"/>
          <w:sz w:val="22"/>
          <w:szCs w:val="22"/>
          <w:lang w:val="mk-MK"/>
        </w:rPr>
        <w:t>- Прилеп</w:t>
      </w:r>
      <w:r w:rsidRPr="0054263D">
        <w:rPr>
          <w:rFonts w:ascii="StobiSerif Regular" w:hAnsi="StobiSerif Regular"/>
          <w:sz w:val="22"/>
          <w:szCs w:val="22"/>
          <w:lang w:val="mk-MK"/>
        </w:rPr>
        <w:t xml:space="preserve"> по предметот Барање за пристап до информ</w:t>
      </w:r>
      <w:r w:rsidR="00CB4FDC">
        <w:rPr>
          <w:rFonts w:ascii="StobiSerif Regular" w:hAnsi="StobiSerif Regular"/>
          <w:sz w:val="22"/>
          <w:szCs w:val="22"/>
          <w:lang w:val="mk-MK"/>
        </w:rPr>
        <w:t>а</w:t>
      </w:r>
      <w:r w:rsidR="003E0944">
        <w:rPr>
          <w:rFonts w:ascii="StobiSerif Regular" w:hAnsi="StobiSerif Regular"/>
          <w:sz w:val="22"/>
          <w:szCs w:val="22"/>
          <w:lang w:val="mk-MK"/>
        </w:rPr>
        <w:t>ции од јавен карактер, на ден 16</w:t>
      </w:r>
      <w:r w:rsidR="00F44A97">
        <w:rPr>
          <w:rFonts w:ascii="StobiSerif Regular" w:hAnsi="StobiSerif Regular"/>
          <w:sz w:val="22"/>
          <w:szCs w:val="22"/>
          <w:lang w:val="mk-MK"/>
        </w:rPr>
        <w:t>.10</w:t>
      </w:r>
      <w:r w:rsidR="00CB4FDC">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го донесе следното</w:t>
      </w:r>
      <w:r w:rsidR="001506F1">
        <w:rPr>
          <w:rFonts w:ascii="StobiSerif Regular" w:hAnsi="StobiSerif Regular"/>
          <w:sz w:val="22"/>
          <w:szCs w:val="22"/>
          <w:lang w:val="mk-MK"/>
        </w:rPr>
        <w:t>:</w:t>
      </w:r>
    </w:p>
    <w:p w:rsidR="00133F1E" w:rsidRPr="0054263D" w:rsidRDefault="00133F1E" w:rsidP="00133F1E">
      <w:pPr>
        <w:ind w:firstLine="720"/>
        <w:jc w:val="both"/>
        <w:rPr>
          <w:rFonts w:ascii="StobiSerif Regular" w:hAnsi="StobiSerif Regular"/>
          <w:b/>
          <w:sz w:val="22"/>
          <w:szCs w:val="22"/>
          <w:lang w:val="mk-MK"/>
        </w:rPr>
      </w:pPr>
    </w:p>
    <w:p w:rsidR="00133F1E" w:rsidRDefault="00133F1E" w:rsidP="00133F1E">
      <w:pPr>
        <w:jc w:val="center"/>
        <w:rPr>
          <w:rFonts w:ascii="StobiSerif Regular" w:hAnsi="StobiSerif Regular"/>
          <w:b/>
          <w:sz w:val="22"/>
          <w:szCs w:val="22"/>
          <w:lang w:val="mk-MK"/>
        </w:rPr>
      </w:pPr>
      <w:r w:rsidRPr="0054263D">
        <w:rPr>
          <w:rFonts w:ascii="StobiSerif Regular" w:hAnsi="StobiSerif Regular"/>
          <w:b/>
          <w:sz w:val="22"/>
          <w:szCs w:val="22"/>
          <w:lang w:val="mk-MK"/>
        </w:rPr>
        <w:t>Р Е Ш Е Н И Е</w:t>
      </w:r>
    </w:p>
    <w:p w:rsidR="004A0C20" w:rsidRPr="0054263D" w:rsidRDefault="004A0C20" w:rsidP="00133F1E">
      <w:pPr>
        <w:jc w:val="center"/>
        <w:rPr>
          <w:rFonts w:ascii="StobiSerif Regular" w:hAnsi="StobiSerif Regular"/>
          <w:b/>
          <w:sz w:val="22"/>
          <w:szCs w:val="22"/>
          <w:lang w:val="mk-MK"/>
        </w:rPr>
      </w:pP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sz w:val="22"/>
          <w:szCs w:val="22"/>
          <w:lang w:val="mk-MK"/>
        </w:rPr>
        <w:t>1.Жалбата изјавена</w:t>
      </w:r>
      <w:r w:rsidR="00D035CD">
        <w:rPr>
          <w:rFonts w:ascii="StobiSerif Regular" w:hAnsi="StobiSerif Regular"/>
          <w:sz w:val="22"/>
          <w:szCs w:val="22"/>
          <w:lang w:val="mk-MK"/>
        </w:rPr>
        <w:t xml:space="preserve"> од</w:t>
      </w:r>
      <w:r w:rsidRPr="0054263D">
        <w:rPr>
          <w:rFonts w:ascii="StobiSerif Regular" w:hAnsi="StobiSerif Regular"/>
          <w:sz w:val="22"/>
          <w:szCs w:val="22"/>
          <w:lang w:val="mk-MK"/>
        </w:rPr>
        <w:t xml:space="preserve"> </w:t>
      </w:r>
      <w:r w:rsidR="003E0944">
        <w:rPr>
          <w:rFonts w:ascii="StobiSerif Regular" w:hAnsi="StobiSerif Regular"/>
          <w:sz w:val="22"/>
          <w:szCs w:val="22"/>
          <w:lang w:val="mk-MK"/>
        </w:rPr>
        <w:t>Ц</w:t>
      </w:r>
      <w:r w:rsidR="00C31686">
        <w:rPr>
          <w:rFonts w:ascii="StobiSerif Regular" w:hAnsi="StobiSerif Regular"/>
          <w:sz w:val="22"/>
          <w:szCs w:val="22"/>
          <w:lang w:val="mk-MK"/>
        </w:rPr>
        <w:t>.</w:t>
      </w:r>
      <w:r w:rsidR="003E0944">
        <w:rPr>
          <w:rFonts w:ascii="StobiSerif Regular" w:hAnsi="StobiSerif Regular"/>
          <w:sz w:val="22"/>
          <w:szCs w:val="22"/>
          <w:lang w:val="mk-MK"/>
        </w:rPr>
        <w:t xml:space="preserve"> Ц</w:t>
      </w:r>
      <w:r w:rsidR="00C31686">
        <w:rPr>
          <w:rFonts w:ascii="StobiSerif Regular" w:hAnsi="StobiSerif Regular"/>
          <w:sz w:val="22"/>
          <w:szCs w:val="22"/>
          <w:lang w:val="mk-MK"/>
        </w:rPr>
        <w:t>.</w:t>
      </w:r>
      <w:r w:rsidR="003E0944">
        <w:rPr>
          <w:rFonts w:ascii="StobiSerif Regular" w:hAnsi="StobiSerif Regular"/>
          <w:sz w:val="22"/>
          <w:szCs w:val="22"/>
          <w:lang w:val="mk-MK"/>
        </w:rPr>
        <w:t>,</w:t>
      </w:r>
      <w:r w:rsidR="003E0944" w:rsidRPr="0054263D">
        <w:rPr>
          <w:rFonts w:ascii="StobiSerif Regular" w:hAnsi="StobiSerif Regular"/>
          <w:sz w:val="22"/>
          <w:szCs w:val="22"/>
          <w:lang w:val="mk-MK"/>
        </w:rPr>
        <w:t xml:space="preserve"> поднесена п</w:t>
      </w:r>
      <w:r w:rsidR="003E0944" w:rsidRPr="0054263D">
        <w:rPr>
          <w:rFonts w:ascii="StobiSerif Regular" w:hAnsi="StobiSerif Regular"/>
          <w:sz w:val="22"/>
          <w:szCs w:val="22"/>
        </w:rPr>
        <w:t>ротив</w:t>
      </w:r>
      <w:r w:rsidR="003E0944" w:rsidRPr="0054263D">
        <w:rPr>
          <w:rFonts w:ascii="StobiSerif Regular" w:hAnsi="StobiSerif Regular"/>
          <w:sz w:val="22"/>
          <w:szCs w:val="22"/>
          <w:lang w:val="mk-MK"/>
        </w:rPr>
        <w:t xml:space="preserve"> </w:t>
      </w:r>
      <w:r w:rsidR="003E0944">
        <w:rPr>
          <w:rFonts w:ascii="StobiSerif Regular" w:hAnsi="StobiSerif Regular"/>
          <w:sz w:val="22"/>
          <w:szCs w:val="22"/>
          <w:lang w:val="mk-MK"/>
        </w:rPr>
        <w:t>Решение на НУ Завод за заштита на спомениците на културата и Музеј</w:t>
      </w:r>
      <w:r w:rsidR="00D2674C">
        <w:rPr>
          <w:rFonts w:ascii="StobiSerif Regular" w:hAnsi="StobiSerif Regular"/>
          <w:sz w:val="22"/>
          <w:szCs w:val="22"/>
          <w:lang w:val="sq-MK"/>
        </w:rPr>
        <w:t xml:space="preserve"> </w:t>
      </w:r>
      <w:r w:rsidR="003E0944">
        <w:rPr>
          <w:rFonts w:ascii="StobiSerif Regular" w:hAnsi="StobiSerif Regular"/>
          <w:sz w:val="22"/>
          <w:szCs w:val="22"/>
          <w:lang w:val="mk-MK"/>
        </w:rPr>
        <w:t xml:space="preserve">- Прилеп </w:t>
      </w:r>
      <w:r w:rsidR="00CB4FDC">
        <w:rPr>
          <w:rFonts w:ascii="StobiSerif Regular" w:hAnsi="StobiSerif Regular"/>
          <w:sz w:val="22"/>
          <w:szCs w:val="22"/>
          <w:lang w:val="mk-MK"/>
        </w:rPr>
        <w:t>бр.03-</w:t>
      </w:r>
      <w:r w:rsidR="00F44A97">
        <w:rPr>
          <w:rFonts w:ascii="StobiSerif Regular" w:hAnsi="StobiSerif Regular"/>
          <w:sz w:val="22"/>
          <w:szCs w:val="22"/>
          <w:lang w:val="mk-MK"/>
        </w:rPr>
        <w:t>401/2 од 08.10</w:t>
      </w:r>
      <w:r w:rsidR="00CB4FDC">
        <w:rPr>
          <w:rFonts w:ascii="StobiSerif Regular" w:hAnsi="StobiSerif Regular"/>
          <w:sz w:val="22"/>
          <w:szCs w:val="22"/>
          <w:lang w:val="mk-MK"/>
        </w:rPr>
        <w:t>.202</w:t>
      </w:r>
      <w:r w:rsidR="003E0944">
        <w:rPr>
          <w:rFonts w:ascii="StobiSerif Regular" w:hAnsi="StobiSerif Regular"/>
          <w:sz w:val="22"/>
          <w:szCs w:val="22"/>
          <w:lang w:val="mk-MK"/>
        </w:rPr>
        <w:t>6</w:t>
      </w:r>
      <w:r w:rsidR="00CB4FDC">
        <w:rPr>
          <w:rFonts w:ascii="StobiSerif Regular" w:hAnsi="StobiSerif Regular"/>
          <w:sz w:val="22"/>
          <w:szCs w:val="22"/>
          <w:lang w:val="mk-MK"/>
        </w:rPr>
        <w:t xml:space="preserve"> година</w:t>
      </w:r>
      <w:r w:rsidRPr="0054263D">
        <w:rPr>
          <w:rFonts w:ascii="StobiSerif Regular" w:hAnsi="StobiSerif Regular"/>
          <w:sz w:val="22"/>
          <w:szCs w:val="22"/>
          <w:lang w:val="mk-MK"/>
        </w:rPr>
        <w:t>,</w:t>
      </w:r>
      <w:r w:rsidR="00CB4FDC">
        <w:rPr>
          <w:rFonts w:ascii="StobiSerif Regular" w:hAnsi="StobiSerif Regular"/>
          <w:sz w:val="22"/>
          <w:szCs w:val="22"/>
          <w:lang w:val="mk-MK"/>
        </w:rPr>
        <w:t xml:space="preserve"> </w:t>
      </w:r>
      <w:r w:rsidRPr="0054263D">
        <w:rPr>
          <w:rFonts w:ascii="StobiSerif Regular" w:hAnsi="StobiSerif Regular"/>
          <w:snapToGrid w:val="0"/>
          <w:sz w:val="22"/>
          <w:szCs w:val="22"/>
          <w:lang w:val="mk-MK"/>
        </w:rPr>
        <w:t>заведена во Агенцијата со бр.</w:t>
      </w:r>
      <w:r w:rsidRPr="00F90A09">
        <w:rPr>
          <w:rFonts w:ascii="StobiSerif Regular" w:hAnsi="StobiSerif Regular"/>
          <w:snapToGrid w:val="0"/>
          <w:color w:val="000000" w:themeColor="text1"/>
          <w:sz w:val="22"/>
          <w:szCs w:val="22"/>
          <w:lang w:val="mk-MK"/>
        </w:rPr>
        <w:t>08-</w:t>
      </w:r>
      <w:r w:rsidR="00CB4FDC" w:rsidRPr="00F90A09">
        <w:rPr>
          <w:rFonts w:ascii="StobiSerif Regular" w:hAnsi="StobiSerif Regular"/>
          <w:snapToGrid w:val="0"/>
          <w:color w:val="000000" w:themeColor="text1"/>
          <w:sz w:val="22"/>
          <w:szCs w:val="22"/>
          <w:lang w:val="mk-MK"/>
        </w:rPr>
        <w:t>3</w:t>
      </w:r>
      <w:r w:rsidR="00F90A09" w:rsidRPr="00F90A09">
        <w:rPr>
          <w:rFonts w:ascii="StobiSerif Regular" w:hAnsi="StobiSerif Regular"/>
          <w:snapToGrid w:val="0"/>
          <w:color w:val="000000" w:themeColor="text1"/>
          <w:sz w:val="22"/>
          <w:szCs w:val="22"/>
          <w:lang w:val="mk-MK"/>
        </w:rPr>
        <w:t>65 на 16</w:t>
      </w:r>
      <w:r w:rsidRPr="00F90A09">
        <w:rPr>
          <w:rFonts w:ascii="StobiSerif Regular" w:hAnsi="StobiSerif Regular"/>
          <w:snapToGrid w:val="0"/>
          <w:color w:val="000000" w:themeColor="text1"/>
          <w:sz w:val="22"/>
          <w:szCs w:val="22"/>
          <w:lang w:val="mk-MK"/>
        </w:rPr>
        <w:t>.</w:t>
      </w:r>
      <w:r w:rsidR="00F90A09" w:rsidRPr="00F90A09">
        <w:rPr>
          <w:rFonts w:ascii="StobiSerif Regular" w:hAnsi="StobiSerif Regular"/>
          <w:snapToGrid w:val="0"/>
          <w:color w:val="000000" w:themeColor="text1"/>
          <w:sz w:val="22"/>
          <w:szCs w:val="22"/>
          <w:lang w:val="mk-MK"/>
        </w:rPr>
        <w:t>1</w:t>
      </w:r>
      <w:r w:rsidRPr="00F90A09">
        <w:rPr>
          <w:rFonts w:ascii="StobiSerif Regular" w:hAnsi="StobiSerif Regular"/>
          <w:snapToGrid w:val="0"/>
          <w:color w:val="000000" w:themeColor="text1"/>
          <w:sz w:val="22"/>
          <w:szCs w:val="22"/>
          <w:lang w:val="mk-MK"/>
        </w:rPr>
        <w:t>0.202</w:t>
      </w:r>
      <w:r w:rsidR="00CB4FDC" w:rsidRPr="00F90A09">
        <w:rPr>
          <w:rFonts w:ascii="StobiSerif Regular" w:hAnsi="StobiSerif Regular"/>
          <w:snapToGrid w:val="0"/>
          <w:color w:val="000000" w:themeColor="text1"/>
          <w:sz w:val="22"/>
          <w:szCs w:val="22"/>
          <w:lang w:val="mk-MK"/>
        </w:rPr>
        <w:t>6</w:t>
      </w:r>
      <w:r w:rsidRPr="0054263D">
        <w:rPr>
          <w:rFonts w:ascii="StobiSerif Regular" w:hAnsi="StobiSerif Regular"/>
          <w:snapToGrid w:val="0"/>
          <w:sz w:val="22"/>
          <w:szCs w:val="22"/>
          <w:lang w:val="mk-MK"/>
        </w:rPr>
        <w:t xml:space="preserve"> година, </w:t>
      </w:r>
      <w:r w:rsidRPr="0054263D">
        <w:rPr>
          <w:rFonts w:ascii="StobiSerif Regular" w:hAnsi="StobiSerif Regular"/>
          <w:snapToGrid w:val="0"/>
          <w:sz w:val="22"/>
          <w:szCs w:val="22"/>
          <w:lang w:val="ru-RU"/>
        </w:rPr>
        <w:t>по предметот Барање за пристап до информации од јавен карактер</w:t>
      </w:r>
      <w:r w:rsidRPr="0054263D">
        <w:rPr>
          <w:rFonts w:ascii="StobiSerif Regular" w:hAnsi="StobiSerif Regular"/>
          <w:b/>
          <w:sz w:val="22"/>
          <w:szCs w:val="22"/>
        </w:rPr>
        <w:t xml:space="preserve">, </w:t>
      </w:r>
      <w:r w:rsidRPr="0054263D">
        <w:rPr>
          <w:rFonts w:ascii="StobiSerif Regular" w:hAnsi="StobiSerif Regular"/>
          <w:b/>
          <w:sz w:val="22"/>
          <w:szCs w:val="22"/>
          <w:lang w:val="mk-MK"/>
        </w:rPr>
        <w:t>СЕ ОДБИВА како неоснована</w:t>
      </w:r>
      <w:r w:rsidRPr="0054263D">
        <w:rPr>
          <w:rFonts w:ascii="StobiSerif Regular" w:hAnsi="StobiSerif Regular"/>
          <w:sz w:val="22"/>
          <w:szCs w:val="22"/>
          <w:lang w:val="mk-MK"/>
        </w:rPr>
        <w:t>.</w:t>
      </w: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b/>
          <w:sz w:val="22"/>
          <w:szCs w:val="22"/>
          <w:lang w:val="mk-MK"/>
        </w:rPr>
        <w:t xml:space="preserve">2.СЕ ПОТВРДУВА </w:t>
      </w:r>
      <w:r w:rsidRPr="0054263D">
        <w:rPr>
          <w:rFonts w:ascii="StobiSerif Regular" w:hAnsi="StobiSerif Regular"/>
          <w:sz w:val="22"/>
          <w:szCs w:val="22"/>
          <w:lang w:val="mk-MK"/>
        </w:rPr>
        <w:t xml:space="preserve">Решението на Имателот на информација </w:t>
      </w:r>
      <w:r w:rsidR="00CB4FDC" w:rsidRPr="00CB4FDC">
        <w:rPr>
          <w:rFonts w:ascii="StobiSerif Regular" w:hAnsi="StobiSerif Regular"/>
          <w:sz w:val="22"/>
          <w:szCs w:val="22"/>
          <w:lang w:val="mk-MK"/>
        </w:rPr>
        <w:t>бр.03-</w:t>
      </w:r>
      <w:r w:rsidR="00F44A97">
        <w:rPr>
          <w:rFonts w:ascii="StobiSerif Regular" w:hAnsi="StobiSerif Regular"/>
          <w:sz w:val="22"/>
          <w:szCs w:val="22"/>
          <w:lang w:val="mk-MK"/>
        </w:rPr>
        <w:t>401</w:t>
      </w:r>
      <w:r w:rsidR="00CB4FDC" w:rsidRPr="00CB4FDC">
        <w:rPr>
          <w:rFonts w:ascii="StobiSerif Regular" w:hAnsi="StobiSerif Regular"/>
          <w:sz w:val="22"/>
          <w:szCs w:val="22"/>
          <w:lang w:val="mk-MK"/>
        </w:rPr>
        <w:t xml:space="preserve">/2 од </w:t>
      </w:r>
      <w:r w:rsidR="00F44A97">
        <w:rPr>
          <w:rFonts w:ascii="StobiSerif Regular" w:hAnsi="StobiSerif Regular"/>
          <w:sz w:val="22"/>
          <w:szCs w:val="22"/>
          <w:lang w:val="mk-MK"/>
        </w:rPr>
        <w:t>08</w:t>
      </w:r>
      <w:r w:rsidR="003E0944">
        <w:rPr>
          <w:rFonts w:ascii="StobiSerif Regular" w:hAnsi="StobiSerif Regular"/>
          <w:sz w:val="22"/>
          <w:szCs w:val="22"/>
          <w:lang w:val="mk-MK"/>
        </w:rPr>
        <w:t>.</w:t>
      </w:r>
      <w:r w:rsidR="00F44A97">
        <w:rPr>
          <w:rFonts w:ascii="StobiSerif Regular" w:hAnsi="StobiSerif Regular"/>
          <w:sz w:val="22"/>
          <w:szCs w:val="22"/>
          <w:lang w:val="mk-MK"/>
        </w:rPr>
        <w:t>1</w:t>
      </w:r>
      <w:r w:rsidR="003E0944">
        <w:rPr>
          <w:rFonts w:ascii="StobiSerif Regular" w:hAnsi="StobiSerif Regular"/>
          <w:sz w:val="22"/>
          <w:szCs w:val="22"/>
          <w:lang w:val="mk-MK"/>
        </w:rPr>
        <w:t>0.2026</w:t>
      </w:r>
      <w:r w:rsidRPr="0054263D">
        <w:rPr>
          <w:rFonts w:ascii="StobiSerif Regular" w:hAnsi="StobiSerif Regular"/>
          <w:sz w:val="22"/>
          <w:szCs w:val="22"/>
          <w:lang w:val="mk-MK"/>
        </w:rPr>
        <w:t xml:space="preserve">  година.</w:t>
      </w:r>
    </w:p>
    <w:p w:rsidR="001B7B31" w:rsidRPr="0054263D" w:rsidRDefault="001B7B31" w:rsidP="0073488C">
      <w:pPr>
        <w:spacing w:line="276" w:lineRule="auto"/>
        <w:jc w:val="center"/>
        <w:rPr>
          <w:rFonts w:ascii="StobiSerif Regular" w:hAnsi="StobiSerif Regular"/>
          <w:b/>
          <w:sz w:val="22"/>
          <w:szCs w:val="22"/>
          <w:lang w:val="mk-MK"/>
        </w:rPr>
      </w:pPr>
    </w:p>
    <w:p w:rsidR="006D7F87" w:rsidRPr="0054263D" w:rsidRDefault="006D7F87" w:rsidP="0073488C">
      <w:pPr>
        <w:spacing w:line="276" w:lineRule="auto"/>
        <w:jc w:val="center"/>
        <w:rPr>
          <w:rFonts w:ascii="StobiSerif Regular" w:hAnsi="StobiSerif Regular"/>
          <w:b/>
          <w:sz w:val="22"/>
          <w:szCs w:val="22"/>
        </w:rPr>
      </w:pPr>
      <w:r w:rsidRPr="0054263D">
        <w:rPr>
          <w:rFonts w:ascii="StobiSerif Regular" w:hAnsi="StobiSerif Regular"/>
          <w:b/>
          <w:sz w:val="22"/>
          <w:szCs w:val="22"/>
          <w:lang w:val="mk-MK"/>
        </w:rPr>
        <w:t>О Б Р А З Л О Ж Е Н И Е</w:t>
      </w:r>
    </w:p>
    <w:p w:rsidR="001B7B31" w:rsidRPr="0054263D" w:rsidRDefault="001B7B31" w:rsidP="0073488C">
      <w:pPr>
        <w:spacing w:line="276" w:lineRule="auto"/>
        <w:jc w:val="center"/>
        <w:rPr>
          <w:rFonts w:ascii="StobiSerif Regular" w:hAnsi="StobiSerif Regular"/>
          <w:b/>
          <w:sz w:val="22"/>
          <w:szCs w:val="22"/>
          <w:lang w:val="mk-MK"/>
        </w:rPr>
      </w:pPr>
    </w:p>
    <w:p w:rsidR="00C86CC6" w:rsidRPr="0054263D" w:rsidRDefault="00C31686" w:rsidP="0073488C">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Ц.</w:t>
      </w:r>
      <w:r w:rsidR="0051504A">
        <w:rPr>
          <w:rFonts w:ascii="StobiSerif Regular" w:hAnsi="StobiSerif Regular"/>
          <w:sz w:val="22"/>
          <w:szCs w:val="22"/>
          <w:lang w:val="mk-MK"/>
        </w:rPr>
        <w:t xml:space="preserve"> Ц</w:t>
      </w:r>
      <w:r>
        <w:rPr>
          <w:rFonts w:ascii="StobiSerif Regular" w:hAnsi="StobiSerif Regular"/>
          <w:sz w:val="22"/>
          <w:szCs w:val="22"/>
          <w:lang w:val="mk-MK"/>
        </w:rPr>
        <w:t>.</w:t>
      </w:r>
      <w:r w:rsidR="003B3543" w:rsidRPr="0054263D">
        <w:rPr>
          <w:rFonts w:ascii="StobiSerif Regular" w:hAnsi="StobiSerif Regular"/>
          <w:sz w:val="22"/>
          <w:szCs w:val="22"/>
          <w:lang w:val="mk-MK"/>
        </w:rPr>
        <w:t xml:space="preserve">, </w:t>
      </w:r>
      <w:r w:rsidR="003B3543" w:rsidRPr="0054263D">
        <w:rPr>
          <w:rFonts w:ascii="StobiSerif Regular" w:hAnsi="StobiSerif Regular"/>
          <w:sz w:val="22"/>
          <w:szCs w:val="22"/>
          <w:lang w:val="ru-RU"/>
        </w:rPr>
        <w:t xml:space="preserve">како што е наведено во Жалбата, на </w:t>
      </w:r>
      <w:r w:rsidR="00F44A97">
        <w:rPr>
          <w:rFonts w:ascii="StobiSerif Regular" w:hAnsi="StobiSerif Regular"/>
          <w:sz w:val="22"/>
          <w:szCs w:val="22"/>
          <w:lang w:val="ru-RU"/>
        </w:rPr>
        <w:t>23</w:t>
      </w:r>
      <w:r w:rsidR="00CB4FDC">
        <w:rPr>
          <w:rFonts w:ascii="StobiSerif Regular" w:hAnsi="StobiSerif Regular"/>
          <w:sz w:val="22"/>
          <w:szCs w:val="22"/>
          <w:lang w:val="ru-RU"/>
        </w:rPr>
        <w:t>.</w:t>
      </w:r>
      <w:r w:rsidR="00F44A97">
        <w:rPr>
          <w:rFonts w:ascii="StobiSerif Regular" w:hAnsi="StobiSerif Regular"/>
          <w:sz w:val="22"/>
          <w:szCs w:val="22"/>
          <w:lang w:val="ru-RU"/>
        </w:rPr>
        <w:t>09</w:t>
      </w:r>
      <w:r w:rsidR="00C86CC6" w:rsidRPr="0054263D">
        <w:rPr>
          <w:rFonts w:ascii="StobiSerif Regular" w:hAnsi="StobiSerif Regular"/>
          <w:sz w:val="22"/>
          <w:szCs w:val="22"/>
          <w:lang w:val="mk-MK"/>
        </w:rPr>
        <w:t>.202</w:t>
      </w:r>
      <w:r w:rsidR="0051504A">
        <w:rPr>
          <w:rFonts w:ascii="StobiSerif Regular" w:hAnsi="StobiSerif Regular"/>
          <w:sz w:val="22"/>
          <w:szCs w:val="22"/>
          <w:lang w:val="mk-MK"/>
        </w:rPr>
        <w:t>6</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ru-RU"/>
        </w:rPr>
        <w:t>година поднел</w:t>
      </w:r>
      <w:r w:rsidR="00CB4FDC">
        <w:rPr>
          <w:rFonts w:ascii="StobiSerif Regular" w:hAnsi="StobiSerif Regular"/>
          <w:sz w:val="22"/>
          <w:szCs w:val="22"/>
          <w:lang w:val="mk-MK"/>
        </w:rPr>
        <w:t xml:space="preserve"> </w:t>
      </w:r>
      <w:r w:rsidR="00C86CC6" w:rsidRPr="0054263D">
        <w:rPr>
          <w:rFonts w:ascii="StobiSerif Regular" w:hAnsi="StobiSerif Regular"/>
          <w:sz w:val="22"/>
          <w:szCs w:val="22"/>
          <w:lang w:val="mk-MK"/>
        </w:rPr>
        <w:t>Барање за пристап до информации од јавен карактер до</w:t>
      </w:r>
      <w:r w:rsidR="00CB4FDC">
        <w:rPr>
          <w:rFonts w:ascii="StobiSerif Regular" w:hAnsi="StobiSerif Regular"/>
          <w:sz w:val="22"/>
          <w:szCs w:val="22"/>
          <w:lang w:val="mk-MK"/>
        </w:rPr>
        <w:t xml:space="preserve"> </w:t>
      </w:r>
      <w:r w:rsidR="0051504A">
        <w:rPr>
          <w:rFonts w:ascii="StobiSerif Regular" w:hAnsi="StobiSerif Regular"/>
          <w:sz w:val="22"/>
          <w:szCs w:val="22"/>
          <w:lang w:val="mk-MK"/>
        </w:rPr>
        <w:t>НУ Завод за заштита на спомениците на културата и Музеј</w:t>
      </w:r>
      <w:r w:rsidR="00D2674C">
        <w:rPr>
          <w:rFonts w:ascii="StobiSerif Regular" w:hAnsi="StobiSerif Regular"/>
          <w:sz w:val="22"/>
          <w:szCs w:val="22"/>
          <w:lang w:val="sq-MK"/>
        </w:rPr>
        <w:t xml:space="preserve"> </w:t>
      </w:r>
      <w:r w:rsidR="0051504A">
        <w:rPr>
          <w:rFonts w:ascii="StobiSerif Regular" w:hAnsi="StobiSerif Regular"/>
          <w:sz w:val="22"/>
          <w:szCs w:val="22"/>
          <w:lang w:val="mk-MK"/>
        </w:rPr>
        <w:t>- Прилеп</w:t>
      </w:r>
      <w:r w:rsidR="00C86CC6" w:rsidRPr="0054263D">
        <w:rPr>
          <w:rFonts w:ascii="StobiSerif Regular" w:hAnsi="StobiSerif Regular"/>
          <w:sz w:val="22"/>
          <w:szCs w:val="22"/>
          <w:lang w:val="mk-MK"/>
        </w:rPr>
        <w:t xml:space="preserve">, со кое побарал по е-маил да </w:t>
      </w:r>
      <w:r w:rsidR="00D035CD">
        <w:rPr>
          <w:rFonts w:ascii="StobiSerif Regular" w:hAnsi="StobiSerif Regular"/>
          <w:sz w:val="22"/>
          <w:szCs w:val="22"/>
          <w:lang w:val="mk-MK"/>
        </w:rPr>
        <w:t>му</w:t>
      </w:r>
      <w:r w:rsidR="0051504A">
        <w:rPr>
          <w:rFonts w:ascii="StobiSerif Regular" w:hAnsi="StobiSerif Regular"/>
          <w:sz w:val="22"/>
          <w:szCs w:val="22"/>
          <w:lang w:val="mk-MK"/>
        </w:rPr>
        <w:t xml:space="preserve"> се достави фотокопија</w:t>
      </w:r>
      <w:r w:rsidR="00C86CC6" w:rsidRPr="0054263D">
        <w:rPr>
          <w:rFonts w:ascii="StobiSerif Regular" w:hAnsi="StobiSerif Regular"/>
          <w:sz w:val="22"/>
          <w:szCs w:val="22"/>
          <w:lang w:val="mk-MK"/>
        </w:rPr>
        <w:t xml:space="preserve"> од следните информации: </w:t>
      </w:r>
    </w:p>
    <w:p w:rsidR="00F44A97" w:rsidRDefault="00CF4446" w:rsidP="00D035CD">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w:t>
      </w:r>
      <w:r w:rsidR="00F44A97">
        <w:rPr>
          <w:rFonts w:ascii="StobiSerif Regular" w:hAnsi="StobiSerif Regular"/>
          <w:sz w:val="22"/>
          <w:szCs w:val="22"/>
          <w:lang w:val="mk-MK"/>
        </w:rPr>
        <w:t xml:space="preserve"> Барам пристап до ц</w:t>
      </w:r>
      <w:r w:rsidR="00D2674C">
        <w:rPr>
          <w:rFonts w:ascii="StobiSerif Regular" w:hAnsi="StobiSerif Regular"/>
          <w:sz w:val="22"/>
          <w:szCs w:val="22"/>
          <w:lang w:val="mk-MK"/>
        </w:rPr>
        <w:t>ел</w:t>
      </w:r>
      <w:r w:rsidR="00F44A97">
        <w:rPr>
          <w:rFonts w:ascii="StobiSerif Regular" w:hAnsi="StobiSerif Regular"/>
          <w:sz w:val="22"/>
          <w:szCs w:val="22"/>
          <w:lang w:val="mk-MK"/>
        </w:rPr>
        <w:t>окупна постоечка</w:t>
      </w:r>
      <w:r w:rsidR="0051504A">
        <w:rPr>
          <w:rFonts w:ascii="StobiSerif Regular" w:hAnsi="StobiSerif Regular"/>
          <w:sz w:val="22"/>
          <w:szCs w:val="22"/>
          <w:lang w:val="mk-MK"/>
        </w:rPr>
        <w:t xml:space="preserve"> документација</w:t>
      </w:r>
      <w:r w:rsidR="00F44A97">
        <w:rPr>
          <w:rFonts w:ascii="StobiSerif Regular" w:hAnsi="StobiSerif Regular"/>
          <w:sz w:val="22"/>
          <w:szCs w:val="22"/>
          <w:lang w:val="mk-MK"/>
        </w:rPr>
        <w:t xml:space="preserve"> поврзано со </w:t>
      </w:r>
      <w:r w:rsidR="0051504A">
        <w:rPr>
          <w:rFonts w:ascii="StobiSerif Regular" w:hAnsi="StobiSerif Regular"/>
          <w:sz w:val="22"/>
          <w:szCs w:val="22"/>
          <w:lang w:val="mk-MK"/>
        </w:rPr>
        <w:t>археолошко истра</w:t>
      </w:r>
      <w:r w:rsidR="00E35C86">
        <w:rPr>
          <w:rFonts w:ascii="StobiSerif Regular" w:hAnsi="StobiSerif Regular"/>
          <w:sz w:val="22"/>
          <w:szCs w:val="22"/>
          <w:lang w:val="mk-MK"/>
        </w:rPr>
        <w:t xml:space="preserve">жување ,,Сибера- Чепигово‘‘ за 2025 година, и тоа: </w:t>
      </w:r>
    </w:p>
    <w:p w:rsidR="00F44A97" w:rsidRDefault="00F44A97" w:rsidP="00F44A97">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Сите постоечки финансиски документи поврзани со проектот, фклучително фактури, сметки и други документи за гориво, материали, алат, канцелариски материјал</w:t>
      </w:r>
      <w:r w:rsidR="007912B4">
        <w:rPr>
          <w:rFonts w:ascii="StobiSerif Regular" w:hAnsi="StobiSerif Regular"/>
          <w:sz w:val="22"/>
          <w:szCs w:val="22"/>
          <w:lang w:val="mk-MK"/>
        </w:rPr>
        <w:t>, други трошци, како и документација за извршени исплати и надоместоци.</w:t>
      </w:r>
    </w:p>
    <w:p w:rsidR="007912B4" w:rsidRDefault="007912B4" w:rsidP="00F44A97">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Договори, анекси, решенија, одлуки или други акти врз основа на кои биле ангажирани седумте лица наведени во евидентните листови доставени по претходното барање, како и документација врз основа на која им биле извршени исплатите.</w:t>
      </w:r>
    </w:p>
    <w:p w:rsidR="007912B4" w:rsidRDefault="007912B4" w:rsidP="00F44A97">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 xml:space="preserve">Документација од која произлегува местото/условите на ангажирање на секое од седумте лица и, доколку е определено со договор или друг акт, обврската за </w:t>
      </w:r>
      <w:r>
        <w:rPr>
          <w:rFonts w:ascii="StobiSerif Regular" w:hAnsi="StobiSerif Regular"/>
          <w:sz w:val="22"/>
          <w:szCs w:val="22"/>
          <w:lang w:val="mk-MK"/>
        </w:rPr>
        <w:lastRenderedPageBreak/>
        <w:t>обезбедување превоз до и од локалитетот, како и евентуалното право на патни трошоци, превоз или други надоместоци поврзани со патувањето.</w:t>
      </w:r>
    </w:p>
    <w:p w:rsidR="007912B4" w:rsidRDefault="0008792F" w:rsidP="00F44A97">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Сите постоечки документи и евиденции за организирање и користење превоз за потреби на истражувањето: службени и/или приватни возила, одобрение за користење приватни возила, податоци за возила, релации, километража, гориво и транспортни трошоци.</w:t>
      </w:r>
    </w:p>
    <w:p w:rsidR="0008792F" w:rsidRDefault="0008792F" w:rsidP="00F44A97">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Сите постоечки патни налози, патни евиденции и други документи поврзани со службени патувања и превоз на ангажираните лица.</w:t>
      </w:r>
    </w:p>
    <w:p w:rsidR="00E35C86" w:rsidRPr="00D2674C" w:rsidRDefault="0008792F" w:rsidP="00D2674C">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sidRPr="00D2674C">
        <w:rPr>
          <w:rFonts w:ascii="StobiSerif Regular" w:hAnsi="StobiSerif Regular"/>
          <w:sz w:val="22"/>
          <w:szCs w:val="22"/>
          <w:lang w:val="mk-MK"/>
        </w:rPr>
        <w:t>Доколку за некоја од наведените категории документи не постои документ, евиденција, договор или друг акт, барам тоа изречно да биде наведено во одговорот, по можност по оделни точки од барањето</w:t>
      </w:r>
      <w:r w:rsidR="00E35C86" w:rsidRPr="00D2674C">
        <w:rPr>
          <w:rFonts w:ascii="StobiSerif Regular" w:hAnsi="StobiSerif Regular"/>
          <w:sz w:val="22"/>
          <w:szCs w:val="22"/>
          <w:lang w:val="mk-MK"/>
        </w:rPr>
        <w:t>‘‘</w:t>
      </w:r>
      <w:r w:rsidRPr="00D2674C">
        <w:rPr>
          <w:rFonts w:ascii="StobiSerif Regular" w:hAnsi="StobiSerif Regular"/>
          <w:sz w:val="22"/>
          <w:szCs w:val="22"/>
          <w:lang w:val="mk-MK"/>
        </w:rPr>
        <w:t>.</w:t>
      </w:r>
    </w:p>
    <w:p w:rsidR="00B772A6" w:rsidRPr="00CF4446" w:rsidRDefault="00D2674C"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Постапувајќи по наведеното Барање </w:t>
      </w:r>
      <w:r w:rsidR="00BA12CD">
        <w:rPr>
          <w:rFonts w:ascii="StobiSerif Regular" w:hAnsi="StobiSerif Regular"/>
          <w:sz w:val="22"/>
          <w:szCs w:val="22"/>
          <w:lang w:val="mk-MK"/>
        </w:rPr>
        <w:t>Имател</w:t>
      </w:r>
      <w:r w:rsidR="00BA12CD" w:rsidRPr="0054263D">
        <w:rPr>
          <w:rFonts w:ascii="StobiSerif Regular" w:hAnsi="StobiSerif Regular"/>
          <w:sz w:val="22"/>
          <w:szCs w:val="22"/>
          <w:lang w:val="en-US"/>
        </w:rPr>
        <w:t>от</w:t>
      </w:r>
      <w:r w:rsidR="00BB2000">
        <w:rPr>
          <w:rFonts w:ascii="StobiSerif Regular" w:hAnsi="StobiSerif Regular"/>
          <w:sz w:val="22"/>
          <w:szCs w:val="22"/>
          <w:lang w:val="mk-MK"/>
        </w:rPr>
        <w:t xml:space="preserve"> </w:t>
      </w:r>
      <w:r w:rsidR="00BA12CD" w:rsidRPr="0054263D">
        <w:rPr>
          <w:rFonts w:ascii="StobiSerif Regular" w:hAnsi="StobiSerif Regular"/>
          <w:sz w:val="22"/>
          <w:szCs w:val="22"/>
          <w:lang w:val="en-US"/>
        </w:rPr>
        <w:t>на</w:t>
      </w:r>
      <w:r w:rsidR="00BB2000">
        <w:rPr>
          <w:rFonts w:ascii="StobiSerif Regular" w:hAnsi="StobiSerif Regular"/>
          <w:sz w:val="22"/>
          <w:szCs w:val="22"/>
          <w:lang w:val="mk-MK"/>
        </w:rPr>
        <w:t xml:space="preserve"> </w:t>
      </w:r>
      <w:r w:rsidR="00BA12CD" w:rsidRPr="0054263D">
        <w:rPr>
          <w:rFonts w:ascii="StobiSerif Regular" w:hAnsi="StobiSerif Regular"/>
          <w:sz w:val="22"/>
          <w:szCs w:val="22"/>
          <w:lang w:val="en-US"/>
        </w:rPr>
        <w:t>информаци</w:t>
      </w:r>
      <w:r w:rsidR="00BA12CD">
        <w:rPr>
          <w:rFonts w:ascii="StobiSerif Regular" w:hAnsi="StobiSerif Regular"/>
          <w:sz w:val="22"/>
          <w:szCs w:val="22"/>
          <w:lang w:val="mk-MK"/>
        </w:rPr>
        <w:t>и</w:t>
      </w:r>
      <w:r w:rsidR="00BB2000">
        <w:rPr>
          <w:rFonts w:ascii="StobiSerif Regular" w:hAnsi="StobiSerif Regular"/>
          <w:sz w:val="22"/>
          <w:szCs w:val="22"/>
          <w:lang w:val="mk-MK"/>
        </w:rPr>
        <w:t xml:space="preserve"> </w:t>
      </w:r>
      <w:r w:rsidR="00BA12CD" w:rsidRPr="0054263D">
        <w:rPr>
          <w:rFonts w:ascii="StobiSerif Regular" w:hAnsi="StobiSerif Regular"/>
          <w:sz w:val="22"/>
          <w:szCs w:val="22"/>
          <w:lang w:val="mk-MK"/>
        </w:rPr>
        <w:t xml:space="preserve"> до Барателот </w:t>
      </w:r>
      <w:r>
        <w:rPr>
          <w:rFonts w:ascii="StobiSerif Regular" w:hAnsi="StobiSerif Regular"/>
          <w:sz w:val="22"/>
          <w:szCs w:val="22"/>
          <w:lang w:val="mk-MK"/>
        </w:rPr>
        <w:t xml:space="preserve">доставил </w:t>
      </w:r>
      <w:r w:rsidR="00BA12CD" w:rsidRPr="0054263D">
        <w:rPr>
          <w:rFonts w:ascii="StobiSerif Regular" w:hAnsi="StobiSerif Regular"/>
          <w:sz w:val="22"/>
          <w:szCs w:val="22"/>
          <w:lang w:val="mk-MK"/>
        </w:rPr>
        <w:t xml:space="preserve"> </w:t>
      </w:r>
      <w:r w:rsidR="00E35C86">
        <w:rPr>
          <w:rFonts w:ascii="StobiSerif Regular" w:hAnsi="StobiSerif Regular"/>
          <w:sz w:val="22"/>
          <w:szCs w:val="22"/>
          <w:lang w:val="mk-MK"/>
        </w:rPr>
        <w:t>бр.03-</w:t>
      </w:r>
      <w:r w:rsidR="00B772A6">
        <w:rPr>
          <w:rFonts w:ascii="StobiSerif Regular" w:hAnsi="StobiSerif Regular"/>
          <w:sz w:val="22"/>
          <w:szCs w:val="22"/>
          <w:lang w:val="mk-MK"/>
        </w:rPr>
        <w:t>401/2 од 08</w:t>
      </w:r>
      <w:r w:rsidR="00BB2000" w:rsidRPr="00BB2000">
        <w:rPr>
          <w:rFonts w:ascii="StobiSerif Regular" w:hAnsi="StobiSerif Regular"/>
          <w:sz w:val="22"/>
          <w:szCs w:val="22"/>
          <w:lang w:val="mk-MK"/>
        </w:rPr>
        <w:t>.</w:t>
      </w:r>
      <w:r w:rsidR="00B772A6">
        <w:rPr>
          <w:rFonts w:ascii="StobiSerif Regular" w:hAnsi="StobiSerif Regular"/>
          <w:sz w:val="22"/>
          <w:szCs w:val="22"/>
          <w:lang w:val="mk-MK"/>
        </w:rPr>
        <w:t>10</w:t>
      </w:r>
      <w:r w:rsidR="00BB2000" w:rsidRPr="00BB2000">
        <w:rPr>
          <w:rFonts w:ascii="StobiSerif Regular" w:hAnsi="StobiSerif Regular"/>
          <w:sz w:val="22"/>
          <w:szCs w:val="22"/>
          <w:lang w:val="mk-MK"/>
        </w:rPr>
        <w:t>.202</w:t>
      </w:r>
      <w:r w:rsidR="00E35C86">
        <w:rPr>
          <w:rFonts w:ascii="StobiSerif Regular" w:hAnsi="StobiSerif Regular"/>
          <w:sz w:val="22"/>
          <w:szCs w:val="22"/>
          <w:lang w:val="mk-MK"/>
        </w:rPr>
        <w:t>6</w:t>
      </w:r>
      <w:r w:rsidR="00BB2000" w:rsidRPr="00BB2000">
        <w:rPr>
          <w:rFonts w:ascii="StobiSerif Regular" w:hAnsi="StobiSerif Regular"/>
          <w:sz w:val="22"/>
          <w:szCs w:val="22"/>
          <w:lang w:val="mk-MK"/>
        </w:rPr>
        <w:t xml:space="preserve"> </w:t>
      </w:r>
      <w:r w:rsidR="00BA12CD" w:rsidRPr="0054263D">
        <w:rPr>
          <w:rFonts w:ascii="StobiSerif Regular" w:hAnsi="StobiSerif Regular"/>
          <w:sz w:val="22"/>
          <w:szCs w:val="22"/>
          <w:lang w:val="mk-MK"/>
        </w:rPr>
        <w:t xml:space="preserve"> година, во кое наведува дека</w:t>
      </w:r>
      <w:r w:rsidR="00BA12CD">
        <w:rPr>
          <w:rFonts w:ascii="StobiSerif Regular" w:hAnsi="StobiSerif Regular"/>
          <w:sz w:val="22"/>
          <w:szCs w:val="22"/>
          <w:lang w:val="mk-MK"/>
        </w:rPr>
        <w:t xml:space="preserve"> „</w:t>
      </w:r>
      <w:r w:rsidR="00BA12CD" w:rsidRPr="0054263D">
        <w:rPr>
          <w:rFonts w:ascii="StobiSerif Regular" w:hAnsi="StobiSerif Regular"/>
          <w:sz w:val="22"/>
          <w:szCs w:val="22"/>
          <w:lang w:val="mk-MK"/>
        </w:rPr>
        <w:t xml:space="preserve">барањето се </w:t>
      </w:r>
      <w:r w:rsidR="00E35C86">
        <w:rPr>
          <w:rFonts w:ascii="StobiSerif Regular" w:hAnsi="StobiSerif Regular"/>
          <w:sz w:val="22"/>
          <w:szCs w:val="22"/>
          <w:lang w:val="mk-MK"/>
        </w:rPr>
        <w:t>прифаќа</w:t>
      </w:r>
      <w:r w:rsidR="00BB2000">
        <w:rPr>
          <w:rFonts w:ascii="StobiSerif Regular" w:hAnsi="StobiSerif Regular"/>
          <w:sz w:val="22"/>
          <w:szCs w:val="22"/>
          <w:lang w:val="mk-MK"/>
        </w:rPr>
        <w:t>...“. Во Образложението на Решението се дадени одговори по сите</w:t>
      </w:r>
      <w:r w:rsidR="00B772A6">
        <w:rPr>
          <w:rFonts w:ascii="StobiSerif Regular" w:hAnsi="StobiSerif Regular"/>
          <w:sz w:val="22"/>
          <w:szCs w:val="22"/>
          <w:lang w:val="mk-MK"/>
        </w:rPr>
        <w:t xml:space="preserve"> таксативно наброени документи од предметот Археолошки истражувања Стибера- Чепигово 2025 г. со кои раполага имателт на информацијата</w:t>
      </w:r>
      <w:r w:rsidR="00BB2000">
        <w:rPr>
          <w:rFonts w:ascii="StobiSerif Regular" w:hAnsi="StobiSerif Regular"/>
          <w:sz w:val="22"/>
          <w:szCs w:val="22"/>
          <w:lang w:val="mk-MK"/>
        </w:rPr>
        <w:t>.</w:t>
      </w:r>
      <w:r>
        <w:rPr>
          <w:rFonts w:ascii="StobiSerif Regular" w:hAnsi="StobiSerif Regular"/>
          <w:sz w:val="22"/>
          <w:szCs w:val="22"/>
          <w:lang w:val="mk-MK"/>
        </w:rPr>
        <w:t xml:space="preserve"> Во истото имателот на информации укажувадека ,,</w:t>
      </w:r>
      <w:r w:rsidR="00B772A6">
        <w:rPr>
          <w:rFonts w:ascii="StobiSerif Regular" w:hAnsi="StobiSerif Regular"/>
          <w:sz w:val="22"/>
          <w:szCs w:val="22"/>
          <w:lang w:val="mk-MK"/>
        </w:rPr>
        <w:t>Патни налози како и документи поврзани со службени патувања и превоз не постојат</w:t>
      </w:r>
      <w:r>
        <w:rPr>
          <w:rFonts w:ascii="StobiSerif Regular" w:hAnsi="StobiSerif Regular"/>
          <w:sz w:val="22"/>
          <w:szCs w:val="22"/>
          <w:lang w:val="mk-MK"/>
        </w:rPr>
        <w:t>“, односно дека не располага со таква информација.</w:t>
      </w:r>
      <w:r w:rsidR="00B772A6">
        <w:rPr>
          <w:rFonts w:ascii="StobiSerif Regular" w:hAnsi="StobiSerif Regular"/>
          <w:sz w:val="22"/>
          <w:szCs w:val="22"/>
          <w:lang w:val="mk-MK"/>
        </w:rPr>
        <w:t xml:space="preserve"> </w:t>
      </w:r>
    </w:p>
    <w:p w:rsidR="00336D6D" w:rsidRDefault="00CF4446" w:rsidP="0090490A">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Незадоволен од добиениот одговор</w:t>
      </w:r>
      <w:r w:rsidR="00D2674C">
        <w:rPr>
          <w:rFonts w:ascii="StobiSerif Regular" w:hAnsi="StobiSerif Regular"/>
          <w:sz w:val="22"/>
          <w:szCs w:val="22"/>
          <w:lang w:val="mk-MK"/>
        </w:rPr>
        <w:t>,</w:t>
      </w:r>
      <w:r>
        <w:rPr>
          <w:rFonts w:ascii="StobiSerif Regular" w:hAnsi="StobiSerif Regular"/>
          <w:sz w:val="22"/>
          <w:szCs w:val="22"/>
          <w:lang w:val="mk-MK"/>
        </w:rPr>
        <w:t xml:space="preserve"> </w:t>
      </w:r>
      <w:r w:rsidR="00C86CC6" w:rsidRPr="0054263D">
        <w:rPr>
          <w:rFonts w:ascii="StobiSerif Regular" w:hAnsi="StobiSerif Regular"/>
          <w:sz w:val="22"/>
          <w:szCs w:val="22"/>
          <w:lang w:val="en-US"/>
        </w:rPr>
        <w:t>Барателот</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на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информацијата,</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en-US"/>
        </w:rPr>
        <w:t>поднел</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Жалба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заведена</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во</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en-US"/>
        </w:rPr>
        <w:t>Агенцијата</w:t>
      </w:r>
      <w:r w:rsidR="00BB2000">
        <w:rPr>
          <w:rFonts w:ascii="StobiSerif Regular" w:hAnsi="StobiSerif Regular"/>
          <w:sz w:val="22"/>
          <w:szCs w:val="22"/>
          <w:lang w:val="mk-MK"/>
        </w:rPr>
        <w:t xml:space="preserve"> под </w:t>
      </w:r>
      <w:r w:rsidR="00C86CC6" w:rsidRPr="00F90A09">
        <w:rPr>
          <w:rFonts w:ascii="StobiSerif Regular" w:hAnsi="StobiSerif Regular"/>
          <w:color w:val="000000" w:themeColor="text1"/>
          <w:sz w:val="22"/>
          <w:szCs w:val="22"/>
          <w:lang w:val="en-US"/>
        </w:rPr>
        <w:t>бр.</w:t>
      </w:r>
      <w:r w:rsidR="00245BB6" w:rsidRPr="00F90A09">
        <w:rPr>
          <w:rFonts w:ascii="StobiSerif Regular" w:hAnsi="StobiSerif Regular"/>
          <w:color w:val="000000" w:themeColor="text1"/>
          <w:sz w:val="22"/>
          <w:szCs w:val="22"/>
          <w:lang w:val="en-US"/>
        </w:rPr>
        <w:t>08-</w:t>
      </w:r>
      <w:r w:rsidR="00E35C86" w:rsidRPr="00F90A09">
        <w:rPr>
          <w:rFonts w:ascii="StobiSerif Regular" w:hAnsi="StobiSerif Regular"/>
          <w:color w:val="000000" w:themeColor="text1"/>
          <w:sz w:val="22"/>
          <w:szCs w:val="22"/>
          <w:lang w:val="mk-MK"/>
        </w:rPr>
        <w:t>3</w:t>
      </w:r>
      <w:r w:rsidR="00F90A09" w:rsidRPr="00F90A09">
        <w:rPr>
          <w:rFonts w:ascii="StobiSerif Regular" w:hAnsi="StobiSerif Regular"/>
          <w:color w:val="000000" w:themeColor="text1"/>
          <w:sz w:val="22"/>
          <w:szCs w:val="22"/>
          <w:lang w:val="mk-MK"/>
        </w:rPr>
        <w:t>65</w:t>
      </w:r>
      <w:r w:rsidR="00C86CC6" w:rsidRPr="00F90A09">
        <w:rPr>
          <w:rFonts w:ascii="StobiSerif Regular" w:hAnsi="StobiSerif Regular"/>
          <w:color w:val="000000" w:themeColor="text1"/>
          <w:sz w:val="22"/>
          <w:szCs w:val="22"/>
          <w:lang w:val="mk-MK"/>
        </w:rPr>
        <w:t xml:space="preserve"> на</w:t>
      </w:r>
      <w:r w:rsidR="00BB2000" w:rsidRPr="00F90A09">
        <w:rPr>
          <w:rFonts w:ascii="StobiSerif Regular" w:hAnsi="StobiSerif Regular"/>
          <w:color w:val="000000" w:themeColor="text1"/>
          <w:sz w:val="22"/>
          <w:szCs w:val="22"/>
          <w:lang w:val="mk-MK"/>
        </w:rPr>
        <w:t xml:space="preserve"> </w:t>
      </w:r>
      <w:r w:rsidR="00F90A09" w:rsidRPr="00F90A09">
        <w:rPr>
          <w:rFonts w:ascii="StobiSerif Regular" w:hAnsi="StobiSerif Regular"/>
          <w:color w:val="000000" w:themeColor="text1"/>
          <w:sz w:val="22"/>
          <w:szCs w:val="22"/>
          <w:lang w:val="mk-MK"/>
        </w:rPr>
        <w:t>16</w:t>
      </w:r>
      <w:r w:rsidR="00BB2000" w:rsidRPr="00F90A09">
        <w:rPr>
          <w:rFonts w:ascii="StobiSerif Regular" w:hAnsi="StobiSerif Regular"/>
          <w:color w:val="000000" w:themeColor="text1"/>
          <w:sz w:val="22"/>
          <w:szCs w:val="22"/>
          <w:lang w:val="mk-MK"/>
        </w:rPr>
        <w:t>.</w:t>
      </w:r>
      <w:r w:rsidR="00F90A09" w:rsidRPr="00F90A09">
        <w:rPr>
          <w:rFonts w:ascii="StobiSerif Regular" w:hAnsi="StobiSerif Regular"/>
          <w:color w:val="000000" w:themeColor="text1"/>
          <w:sz w:val="22"/>
          <w:szCs w:val="22"/>
          <w:lang w:val="mk-MK"/>
        </w:rPr>
        <w:t>1</w:t>
      </w:r>
      <w:r w:rsidR="00BB2000" w:rsidRPr="00F90A09">
        <w:rPr>
          <w:rFonts w:ascii="StobiSerif Regular" w:hAnsi="StobiSerif Regular"/>
          <w:color w:val="000000" w:themeColor="text1"/>
          <w:sz w:val="22"/>
          <w:szCs w:val="22"/>
          <w:lang w:val="mk-MK"/>
        </w:rPr>
        <w:t>0.2026</w:t>
      </w:r>
      <w:r w:rsidR="00BB2000">
        <w:rPr>
          <w:rFonts w:ascii="StobiSerif Regular" w:hAnsi="StobiSerif Regular"/>
          <w:sz w:val="22"/>
          <w:szCs w:val="22"/>
          <w:lang w:val="mk-MK"/>
        </w:rPr>
        <w:t xml:space="preserve"> </w:t>
      </w:r>
      <w:r w:rsidR="00C86CC6" w:rsidRPr="0054263D">
        <w:rPr>
          <w:rFonts w:ascii="StobiSerif Regular" w:hAnsi="StobiSerif Regular"/>
          <w:sz w:val="22"/>
          <w:szCs w:val="22"/>
          <w:lang w:val="mk-MK"/>
        </w:rPr>
        <w:t xml:space="preserve"> година.</w:t>
      </w:r>
      <w:r w:rsidR="00BB2000">
        <w:rPr>
          <w:rFonts w:ascii="StobiSerif Regular" w:hAnsi="StobiSerif Regular"/>
          <w:sz w:val="22"/>
          <w:szCs w:val="22"/>
          <w:lang w:val="mk-MK"/>
        </w:rPr>
        <w:t xml:space="preserve"> </w:t>
      </w:r>
      <w:r w:rsidR="00BA12CD">
        <w:rPr>
          <w:rFonts w:ascii="StobiSerif Regular" w:hAnsi="StobiSerif Regular"/>
          <w:sz w:val="22"/>
          <w:szCs w:val="22"/>
          <w:lang w:val="mk-MK"/>
        </w:rPr>
        <w:t xml:space="preserve">Во жалбата се наведува дека </w:t>
      </w:r>
      <w:r w:rsidR="00BB2000">
        <w:rPr>
          <w:rFonts w:ascii="StobiSerif Regular" w:hAnsi="StobiSerif Regular"/>
          <w:sz w:val="22"/>
          <w:szCs w:val="22"/>
          <w:lang w:val="mk-MK"/>
        </w:rPr>
        <w:t>„...</w:t>
      </w:r>
      <w:r w:rsidR="00B772A6">
        <w:rPr>
          <w:rFonts w:ascii="StobiSerif Regular" w:hAnsi="StobiSerif Regular"/>
          <w:sz w:val="22"/>
          <w:szCs w:val="22"/>
          <w:lang w:val="mk-MK"/>
        </w:rPr>
        <w:t xml:space="preserve">Бидејќи имателот веќе потврди дека ја поседува и ми ја достави главната фактура, сметам </w:t>
      </w:r>
      <w:r w:rsidR="006E0112">
        <w:rPr>
          <w:rFonts w:ascii="StobiSerif Regular" w:hAnsi="StobiSerif Regular"/>
          <w:sz w:val="22"/>
          <w:szCs w:val="22"/>
          <w:lang w:val="mk-MK"/>
        </w:rPr>
        <w:t>дека неоправдано и во спротивност со Законот за слободен пристап до информации од јавен карактер се прикриваат придружните  финансиски документи</w:t>
      </w:r>
      <w:r w:rsidR="00D2674C">
        <w:rPr>
          <w:rFonts w:ascii="StobiSerif Regular" w:hAnsi="StobiSerif Regular"/>
          <w:sz w:val="22"/>
          <w:szCs w:val="22"/>
          <w:lang w:val="mk-MK"/>
        </w:rPr>
        <w:t xml:space="preserve"> </w:t>
      </w:r>
      <w:r w:rsidR="006E0112">
        <w:rPr>
          <w:rFonts w:ascii="StobiSerif Regular" w:hAnsi="StobiSerif Regular"/>
          <w:sz w:val="22"/>
          <w:szCs w:val="22"/>
          <w:lang w:val="mk-MK"/>
        </w:rPr>
        <w:t>( фискални сметки и сметкопотврда</w:t>
      </w:r>
      <w:r w:rsidR="00D2674C">
        <w:rPr>
          <w:rFonts w:ascii="StobiSerif Regular" w:hAnsi="StobiSerif Regular"/>
          <w:sz w:val="22"/>
          <w:szCs w:val="22"/>
          <w:lang w:val="mk-MK"/>
        </w:rPr>
        <w:t>та</w:t>
      </w:r>
      <w:r w:rsidR="006E0112">
        <w:rPr>
          <w:rFonts w:ascii="StobiSerif Regular" w:hAnsi="StobiSerif Regular"/>
          <w:sz w:val="22"/>
          <w:szCs w:val="22"/>
          <w:lang w:val="mk-MK"/>
        </w:rPr>
        <w:t>) кои ја докажуваат конечната реализација на трошокот...</w:t>
      </w:r>
      <w:r w:rsidR="00BB2000">
        <w:rPr>
          <w:rFonts w:ascii="StobiSerif Regular" w:hAnsi="StobiSerif Regular"/>
          <w:sz w:val="22"/>
          <w:szCs w:val="22"/>
          <w:lang w:val="mk-MK"/>
        </w:rPr>
        <w:t>“.</w:t>
      </w:r>
    </w:p>
    <w:p w:rsidR="00344CA8" w:rsidRPr="0054263D" w:rsidRDefault="00344CA8" w:rsidP="00344CA8">
      <w:pPr>
        <w:ind w:firstLine="720"/>
        <w:jc w:val="both"/>
        <w:outlineLvl w:val="0"/>
        <w:rPr>
          <w:rFonts w:ascii="StobiSerif Regular" w:hAnsi="StobiSerif Regular"/>
          <w:sz w:val="22"/>
          <w:szCs w:val="22"/>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4263D">
        <w:rPr>
          <w:rFonts w:ascii="StobiSerif Regular" w:hAnsi="StobiSerif Regular"/>
          <w:b/>
          <w:sz w:val="22"/>
          <w:szCs w:val="22"/>
          <w:lang w:val="mk-MK"/>
        </w:rPr>
        <w:t xml:space="preserve">ја одби како неоснована, а Решението </w:t>
      </w:r>
      <w:r w:rsidR="00B52062" w:rsidRPr="00B52062">
        <w:rPr>
          <w:rFonts w:ascii="StobiSerif Regular" w:hAnsi="StobiSerif Regular"/>
          <w:sz w:val="22"/>
          <w:szCs w:val="22"/>
          <w:lang w:val="mk-MK"/>
        </w:rPr>
        <w:t>бр.03-</w:t>
      </w:r>
      <w:r w:rsidR="006E0112">
        <w:rPr>
          <w:rFonts w:ascii="StobiSerif Regular" w:hAnsi="StobiSerif Regular"/>
          <w:sz w:val="22"/>
          <w:szCs w:val="22"/>
          <w:lang w:val="mk-MK"/>
        </w:rPr>
        <w:t>401/2 од 08</w:t>
      </w:r>
      <w:r w:rsidR="00B13AD4">
        <w:rPr>
          <w:rFonts w:ascii="StobiSerif Regular" w:hAnsi="StobiSerif Regular"/>
          <w:sz w:val="22"/>
          <w:szCs w:val="22"/>
          <w:lang w:val="mk-MK"/>
        </w:rPr>
        <w:t>.</w:t>
      </w:r>
      <w:r w:rsidR="006E0112">
        <w:rPr>
          <w:rFonts w:ascii="StobiSerif Regular" w:hAnsi="StobiSerif Regular"/>
          <w:sz w:val="22"/>
          <w:szCs w:val="22"/>
          <w:lang w:val="mk-MK"/>
        </w:rPr>
        <w:t>1</w:t>
      </w:r>
      <w:r w:rsidR="00B13AD4">
        <w:rPr>
          <w:rFonts w:ascii="StobiSerif Regular" w:hAnsi="StobiSerif Regular"/>
          <w:sz w:val="22"/>
          <w:szCs w:val="22"/>
          <w:lang w:val="mk-MK"/>
        </w:rPr>
        <w:t>0.2026</w:t>
      </w:r>
      <w:r w:rsidR="00B52062" w:rsidRPr="00B52062">
        <w:rPr>
          <w:rFonts w:ascii="StobiSerif Regular" w:hAnsi="StobiSerif Regular"/>
          <w:sz w:val="22"/>
          <w:szCs w:val="22"/>
          <w:lang w:val="mk-MK"/>
        </w:rPr>
        <w:t xml:space="preserve"> </w:t>
      </w:r>
      <w:r w:rsidRPr="0054263D">
        <w:rPr>
          <w:rFonts w:ascii="StobiSerif Regular" w:hAnsi="StobiSerif Regular"/>
          <w:sz w:val="22"/>
          <w:szCs w:val="22"/>
          <w:lang w:val="mk-MK"/>
        </w:rPr>
        <w:t xml:space="preserve">година </w:t>
      </w:r>
      <w:r w:rsidRPr="0054263D">
        <w:rPr>
          <w:rFonts w:ascii="StobiSerif Regular" w:hAnsi="StobiSerif Regular"/>
          <w:b/>
          <w:sz w:val="22"/>
          <w:szCs w:val="22"/>
          <w:lang w:val="mk-MK"/>
        </w:rPr>
        <w:t>на Имателот на информации го потврди</w:t>
      </w:r>
      <w:r w:rsidRPr="0054263D">
        <w:rPr>
          <w:rFonts w:ascii="StobiSerif Regular" w:hAnsi="StobiSerif Regular"/>
          <w:sz w:val="22"/>
          <w:szCs w:val="22"/>
          <w:lang w:val="mk-MK"/>
        </w:rPr>
        <w:t xml:space="preserve">, поради следното: </w:t>
      </w:r>
    </w:p>
    <w:p w:rsidR="006E0112" w:rsidRDefault="00D035CD" w:rsidP="000B1872">
      <w:pPr>
        <w:suppressAutoHyphens/>
        <w:autoSpaceDN w:val="0"/>
        <w:spacing w:after="120" w:line="276" w:lineRule="auto"/>
        <w:ind w:firstLine="284"/>
        <w:jc w:val="both"/>
        <w:textAlignment w:val="baseline"/>
        <w:rPr>
          <w:rFonts w:ascii="StobiSerif Regular" w:hAnsi="StobiSerif Regular"/>
          <w:sz w:val="22"/>
          <w:szCs w:val="22"/>
        </w:rPr>
      </w:pPr>
      <w:r>
        <w:rPr>
          <w:rFonts w:ascii="StobiSerif Regular" w:hAnsi="StobiSerif Regular"/>
          <w:sz w:val="22"/>
          <w:szCs w:val="22"/>
          <w:lang w:val="mk-MK"/>
        </w:rPr>
        <w:t>По разгледувањето на Барањето, Жалбата</w:t>
      </w:r>
      <w:r w:rsidR="006E0112">
        <w:rPr>
          <w:rFonts w:ascii="StobiSerif Regular" w:hAnsi="StobiSerif Regular"/>
          <w:sz w:val="22"/>
          <w:szCs w:val="22"/>
          <w:lang w:val="mk-MK"/>
        </w:rPr>
        <w:t xml:space="preserve"> и </w:t>
      </w:r>
      <w:r w:rsidR="00344CA8" w:rsidRPr="0054263D">
        <w:rPr>
          <w:rFonts w:ascii="StobiSerif Regular" w:hAnsi="StobiSerif Regular"/>
          <w:sz w:val="22"/>
          <w:szCs w:val="22"/>
          <w:lang w:val="mk-MK"/>
        </w:rPr>
        <w:t xml:space="preserve">Решението на Имателот на информации, Агенцијата констатира дека во конкрениот случај, </w:t>
      </w:r>
      <w:r w:rsidR="006E0112">
        <w:rPr>
          <w:rFonts w:ascii="StobiSerif Regular" w:hAnsi="StobiSerif Regular"/>
          <w:sz w:val="22"/>
          <w:szCs w:val="22"/>
          <w:lang w:val="mk-MK"/>
        </w:rPr>
        <w:t xml:space="preserve">согласно член 23 од </w:t>
      </w:r>
      <w:r w:rsidR="001B7BFF">
        <w:rPr>
          <w:rFonts w:ascii="StobiSerif Regular" w:hAnsi="StobiSerif Regular"/>
          <w:sz w:val="22"/>
          <w:szCs w:val="22"/>
          <w:lang w:val="mk-MK"/>
        </w:rPr>
        <w:t>З</w:t>
      </w:r>
      <w:r w:rsidR="006E0112">
        <w:rPr>
          <w:rFonts w:ascii="StobiSerif Regular" w:hAnsi="StobiSerif Regular"/>
          <w:sz w:val="22"/>
          <w:szCs w:val="22"/>
          <w:lang w:val="mk-MK"/>
        </w:rPr>
        <w:t>аконот за слободен пристап до информации од јавен карактер,</w:t>
      </w:r>
      <w:r w:rsidR="006E0112" w:rsidRPr="006E0112">
        <w:t xml:space="preserve"> </w:t>
      </w:r>
      <w:r w:rsidR="006E0112" w:rsidRPr="006E0112">
        <w:rPr>
          <w:rFonts w:ascii="StobiSerif Regular" w:hAnsi="StobiSerif Regular"/>
          <w:sz w:val="22"/>
          <w:szCs w:val="22"/>
        </w:rPr>
        <w:t>Имателот на информацијата е должен да го извести барателот на информацијата во однос на барањето за пристап до информации ако по барањето веќе одговорил позитивно на исто или слично барање на истото лице во рок од три месеци пред денот на приемот на барањето.</w:t>
      </w:r>
    </w:p>
    <w:p w:rsidR="00F64002" w:rsidRPr="00F64002" w:rsidRDefault="00F64002" w:rsidP="004364D6">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 xml:space="preserve">Во конкретниот </w:t>
      </w:r>
      <w:r w:rsidR="001B7BFF">
        <w:rPr>
          <w:rFonts w:ascii="StobiSerif Regular" w:hAnsi="StobiSerif Regular"/>
          <w:sz w:val="22"/>
          <w:szCs w:val="22"/>
          <w:lang w:val="mk-MK"/>
        </w:rPr>
        <w:t>случај</w:t>
      </w:r>
      <w:r>
        <w:rPr>
          <w:rFonts w:ascii="StobiSerif Regular" w:hAnsi="StobiSerif Regular"/>
          <w:sz w:val="22"/>
          <w:szCs w:val="22"/>
          <w:lang w:val="mk-MK"/>
        </w:rPr>
        <w:t xml:space="preserve"> Барателот до Имателот на информации има доставено </w:t>
      </w:r>
      <w:r w:rsidR="00D2674C">
        <w:rPr>
          <w:rFonts w:ascii="StobiSerif Regular" w:hAnsi="StobiSerif Regular"/>
          <w:sz w:val="22"/>
          <w:szCs w:val="22"/>
          <w:lang w:val="mk-MK"/>
        </w:rPr>
        <w:t xml:space="preserve">исто или </w:t>
      </w:r>
      <w:r>
        <w:rPr>
          <w:rFonts w:ascii="StobiSerif Regular" w:hAnsi="StobiSerif Regular"/>
          <w:sz w:val="22"/>
          <w:szCs w:val="22"/>
          <w:lang w:val="mk-MK"/>
        </w:rPr>
        <w:t>сли</w:t>
      </w:r>
      <w:r w:rsidR="00D2674C">
        <w:rPr>
          <w:rFonts w:ascii="StobiSerif Regular" w:hAnsi="StobiSerif Regular"/>
          <w:sz w:val="22"/>
          <w:szCs w:val="22"/>
          <w:lang w:val="mk-MK"/>
        </w:rPr>
        <w:t>чно барање на 31.08.2026 година.</w:t>
      </w:r>
      <w:r>
        <w:rPr>
          <w:rFonts w:ascii="StobiSerif Regular" w:hAnsi="StobiSerif Regular"/>
          <w:sz w:val="22"/>
          <w:szCs w:val="22"/>
          <w:lang w:val="mk-MK"/>
        </w:rPr>
        <w:t xml:space="preserve"> </w:t>
      </w:r>
      <w:r w:rsidR="004364D6">
        <w:rPr>
          <w:rFonts w:ascii="StobiSerif Regular" w:hAnsi="StobiSerif Regular"/>
          <w:sz w:val="22"/>
          <w:szCs w:val="22"/>
          <w:lang w:val="mk-MK"/>
        </w:rPr>
        <w:t>Имател</w:t>
      </w:r>
      <w:r w:rsidR="004364D6" w:rsidRPr="0054263D">
        <w:rPr>
          <w:rFonts w:ascii="StobiSerif Regular" w:hAnsi="StobiSerif Regular"/>
          <w:sz w:val="22"/>
          <w:szCs w:val="22"/>
        </w:rPr>
        <w:t>от</w:t>
      </w:r>
      <w:r w:rsidR="004364D6">
        <w:rPr>
          <w:rFonts w:ascii="StobiSerif Regular" w:hAnsi="StobiSerif Regular"/>
          <w:sz w:val="22"/>
          <w:szCs w:val="22"/>
          <w:lang w:val="mk-MK"/>
        </w:rPr>
        <w:t xml:space="preserve"> </w:t>
      </w:r>
      <w:r w:rsidR="004364D6" w:rsidRPr="0054263D">
        <w:rPr>
          <w:rFonts w:ascii="StobiSerif Regular" w:hAnsi="StobiSerif Regular"/>
          <w:sz w:val="22"/>
          <w:szCs w:val="22"/>
        </w:rPr>
        <w:t>на</w:t>
      </w:r>
      <w:r w:rsidR="004364D6">
        <w:rPr>
          <w:rFonts w:ascii="StobiSerif Regular" w:hAnsi="StobiSerif Regular"/>
          <w:sz w:val="22"/>
          <w:szCs w:val="22"/>
          <w:lang w:val="mk-MK"/>
        </w:rPr>
        <w:t xml:space="preserve"> </w:t>
      </w:r>
      <w:r w:rsidR="004364D6" w:rsidRPr="0054263D">
        <w:rPr>
          <w:rFonts w:ascii="StobiSerif Regular" w:hAnsi="StobiSerif Regular"/>
          <w:sz w:val="22"/>
          <w:szCs w:val="22"/>
        </w:rPr>
        <w:t>информаци</w:t>
      </w:r>
      <w:r w:rsidR="004364D6">
        <w:rPr>
          <w:rFonts w:ascii="StobiSerif Regular" w:hAnsi="StobiSerif Regular"/>
          <w:sz w:val="22"/>
          <w:szCs w:val="22"/>
          <w:lang w:val="mk-MK"/>
        </w:rPr>
        <w:t xml:space="preserve">и </w:t>
      </w:r>
      <w:r w:rsidR="004364D6" w:rsidRPr="0054263D">
        <w:rPr>
          <w:rFonts w:ascii="StobiSerif Regular" w:hAnsi="StobiSerif Regular"/>
          <w:sz w:val="22"/>
          <w:szCs w:val="22"/>
          <w:lang w:val="mk-MK"/>
        </w:rPr>
        <w:t xml:space="preserve">на ова Барање </w:t>
      </w:r>
      <w:r w:rsidR="004364D6" w:rsidRPr="0054263D">
        <w:rPr>
          <w:rFonts w:ascii="StobiSerif Regular" w:hAnsi="StobiSerif Regular"/>
          <w:sz w:val="22"/>
          <w:szCs w:val="22"/>
        </w:rPr>
        <w:t>одговорил</w:t>
      </w:r>
      <w:r w:rsidR="004364D6" w:rsidRPr="0054263D">
        <w:rPr>
          <w:rFonts w:ascii="StobiSerif Regular" w:hAnsi="StobiSerif Regular"/>
          <w:sz w:val="22"/>
          <w:szCs w:val="22"/>
          <w:lang w:val="mk-MK"/>
        </w:rPr>
        <w:t xml:space="preserve"> </w:t>
      </w:r>
      <w:r w:rsidR="004364D6" w:rsidRPr="0054263D">
        <w:rPr>
          <w:rFonts w:ascii="StobiSerif Regular" w:hAnsi="StobiSerif Regular"/>
          <w:sz w:val="22"/>
          <w:szCs w:val="22"/>
          <w:lang w:val="mk-MK"/>
        </w:rPr>
        <w:lastRenderedPageBreak/>
        <w:t xml:space="preserve">до Барателот на информации со доставување на Решение со архивски </w:t>
      </w:r>
      <w:r w:rsidR="004364D6">
        <w:rPr>
          <w:rFonts w:ascii="StobiSerif Regular" w:hAnsi="StobiSerif Regular"/>
          <w:sz w:val="22"/>
          <w:szCs w:val="22"/>
          <w:lang w:val="mk-MK"/>
        </w:rPr>
        <w:t>бр.03-382</w:t>
      </w:r>
      <w:r w:rsidR="004364D6" w:rsidRPr="00BB2000">
        <w:rPr>
          <w:rFonts w:ascii="StobiSerif Regular" w:hAnsi="StobiSerif Regular"/>
          <w:sz w:val="22"/>
          <w:szCs w:val="22"/>
          <w:lang w:val="mk-MK"/>
        </w:rPr>
        <w:t>/2 од 1</w:t>
      </w:r>
      <w:r w:rsidR="004364D6">
        <w:rPr>
          <w:rFonts w:ascii="StobiSerif Regular" w:hAnsi="StobiSerif Regular"/>
          <w:sz w:val="22"/>
          <w:szCs w:val="22"/>
          <w:lang w:val="mk-MK"/>
        </w:rPr>
        <w:t>0</w:t>
      </w:r>
      <w:r w:rsidR="004364D6" w:rsidRPr="00BB2000">
        <w:rPr>
          <w:rFonts w:ascii="StobiSerif Regular" w:hAnsi="StobiSerif Regular"/>
          <w:sz w:val="22"/>
          <w:szCs w:val="22"/>
          <w:lang w:val="mk-MK"/>
        </w:rPr>
        <w:t>.</w:t>
      </w:r>
      <w:r w:rsidR="004364D6">
        <w:rPr>
          <w:rFonts w:ascii="StobiSerif Regular" w:hAnsi="StobiSerif Regular"/>
          <w:sz w:val="22"/>
          <w:szCs w:val="22"/>
          <w:lang w:val="mk-MK"/>
        </w:rPr>
        <w:t>09</w:t>
      </w:r>
      <w:r w:rsidR="004364D6" w:rsidRPr="00BB2000">
        <w:rPr>
          <w:rFonts w:ascii="StobiSerif Regular" w:hAnsi="StobiSerif Regular"/>
          <w:sz w:val="22"/>
          <w:szCs w:val="22"/>
          <w:lang w:val="mk-MK"/>
        </w:rPr>
        <w:t>.202</w:t>
      </w:r>
      <w:r w:rsidR="004364D6">
        <w:rPr>
          <w:rFonts w:ascii="StobiSerif Regular" w:hAnsi="StobiSerif Regular"/>
          <w:sz w:val="22"/>
          <w:szCs w:val="22"/>
          <w:lang w:val="mk-MK"/>
        </w:rPr>
        <w:t>6</w:t>
      </w:r>
      <w:r w:rsidR="004364D6" w:rsidRPr="00BB2000">
        <w:rPr>
          <w:rFonts w:ascii="StobiSerif Regular" w:hAnsi="StobiSerif Regular"/>
          <w:sz w:val="22"/>
          <w:szCs w:val="22"/>
          <w:lang w:val="mk-MK"/>
        </w:rPr>
        <w:t xml:space="preserve"> </w:t>
      </w:r>
      <w:r w:rsidR="004364D6" w:rsidRPr="0054263D">
        <w:rPr>
          <w:rFonts w:ascii="StobiSerif Regular" w:hAnsi="StobiSerif Regular"/>
          <w:sz w:val="22"/>
          <w:szCs w:val="22"/>
          <w:lang w:val="mk-MK"/>
        </w:rPr>
        <w:t xml:space="preserve"> година</w:t>
      </w:r>
      <w:r w:rsidR="00D2674C">
        <w:rPr>
          <w:rFonts w:ascii="StobiSerif Regular" w:hAnsi="StobiSerif Regular"/>
          <w:sz w:val="22"/>
          <w:szCs w:val="22"/>
          <w:lang w:val="mk-MK"/>
        </w:rPr>
        <w:t>. Н</w:t>
      </w:r>
      <w:r>
        <w:rPr>
          <w:rFonts w:ascii="StobiSerif Regular" w:hAnsi="StobiSerif Regular"/>
          <w:sz w:val="22"/>
          <w:szCs w:val="22"/>
          <w:lang w:val="mk-MK"/>
        </w:rPr>
        <w:t xml:space="preserve">езадоволен од добиеното решение </w:t>
      </w:r>
      <w:r w:rsidR="00D2674C">
        <w:rPr>
          <w:rFonts w:ascii="StobiSerif Regular" w:hAnsi="StobiSerif Regular"/>
          <w:sz w:val="22"/>
          <w:szCs w:val="22"/>
          <w:lang w:val="mk-MK"/>
        </w:rPr>
        <w:t>Барателот поднел</w:t>
      </w:r>
      <w:r>
        <w:rPr>
          <w:rFonts w:ascii="StobiSerif Regular" w:hAnsi="StobiSerif Regular"/>
          <w:sz w:val="22"/>
          <w:szCs w:val="22"/>
          <w:lang w:val="mk-MK"/>
        </w:rPr>
        <w:t xml:space="preserve"> Жалба</w:t>
      </w:r>
      <w:r w:rsidR="00075410">
        <w:rPr>
          <w:rFonts w:ascii="StobiSerif Regular" w:hAnsi="StobiSerif Regular"/>
          <w:sz w:val="22"/>
          <w:szCs w:val="22"/>
          <w:lang w:val="mk-MK"/>
        </w:rPr>
        <w:t xml:space="preserve"> до Агенцијата заведена под бр.</w:t>
      </w:r>
      <w:r>
        <w:rPr>
          <w:rFonts w:ascii="StobiSerif Regular" w:hAnsi="StobiSerif Regular"/>
          <w:sz w:val="22"/>
          <w:szCs w:val="22"/>
          <w:lang w:val="mk-MK"/>
        </w:rPr>
        <w:t xml:space="preserve"> 08-312</w:t>
      </w:r>
      <w:r w:rsidR="00075410">
        <w:rPr>
          <w:rFonts w:ascii="StobiSerif Regular" w:hAnsi="StobiSerif Regular"/>
          <w:sz w:val="22"/>
          <w:szCs w:val="22"/>
          <w:lang w:val="mk-MK"/>
        </w:rPr>
        <w:t xml:space="preserve"> на 14.09.2026 година</w:t>
      </w:r>
      <w:r w:rsidR="00D2674C">
        <w:rPr>
          <w:rFonts w:ascii="StobiSerif Regular" w:hAnsi="StobiSerif Regular"/>
          <w:sz w:val="22"/>
          <w:szCs w:val="22"/>
          <w:lang w:val="mk-MK"/>
        </w:rPr>
        <w:t>.</w:t>
      </w:r>
      <w:r>
        <w:rPr>
          <w:rFonts w:ascii="StobiSerif Regular" w:hAnsi="StobiSerif Regular"/>
          <w:sz w:val="22"/>
          <w:szCs w:val="22"/>
          <w:lang w:val="mk-MK"/>
        </w:rPr>
        <w:t xml:space="preserve"> </w:t>
      </w:r>
      <w:r w:rsidR="00D2674C">
        <w:rPr>
          <w:rFonts w:ascii="StobiSerif Regular" w:hAnsi="StobiSerif Regular"/>
          <w:sz w:val="22"/>
          <w:szCs w:val="22"/>
          <w:lang w:val="mk-MK"/>
        </w:rPr>
        <w:t xml:space="preserve"> И</w:t>
      </w:r>
      <w:r>
        <w:rPr>
          <w:rFonts w:ascii="StobiSerif Regular" w:hAnsi="StobiSerif Regular"/>
          <w:sz w:val="22"/>
          <w:szCs w:val="22"/>
          <w:lang w:val="mk-MK"/>
        </w:rPr>
        <w:t>стата е одбиена како неоснована</w:t>
      </w:r>
      <w:r w:rsidR="00057802">
        <w:rPr>
          <w:rFonts w:ascii="StobiSerif Regular" w:hAnsi="StobiSerif Regular"/>
          <w:sz w:val="22"/>
          <w:szCs w:val="22"/>
          <w:lang w:val="mk-MK"/>
        </w:rPr>
        <w:t xml:space="preserve"> од причина што</w:t>
      </w:r>
      <w:r>
        <w:rPr>
          <w:rFonts w:ascii="StobiSerif Regular" w:hAnsi="StobiSerif Regular"/>
          <w:sz w:val="22"/>
          <w:szCs w:val="22"/>
          <w:lang w:val="mk-MK"/>
        </w:rPr>
        <w:t xml:space="preserve"> </w:t>
      </w:r>
      <w:r w:rsidRPr="00F64002">
        <w:rPr>
          <w:rFonts w:ascii="StobiSerif Regular" w:hAnsi="StobiSerif Regular"/>
          <w:sz w:val="22"/>
          <w:szCs w:val="22"/>
          <w:lang w:val="mk-MK"/>
        </w:rPr>
        <w:t>Имателот на информации постапил во целост согласно одредбите на Законот за слободен пристап д</w:t>
      </w:r>
      <w:r w:rsidR="00057802">
        <w:rPr>
          <w:rFonts w:ascii="StobiSerif Regular" w:hAnsi="StobiSerif Regular"/>
          <w:sz w:val="22"/>
          <w:szCs w:val="22"/>
          <w:lang w:val="mk-MK"/>
        </w:rPr>
        <w:t xml:space="preserve">о информации од јавен карактер, односно </w:t>
      </w:r>
      <w:r w:rsidRPr="00F64002">
        <w:rPr>
          <w:rFonts w:ascii="StobiSerif Regular" w:hAnsi="StobiSerif Regular"/>
          <w:sz w:val="22"/>
          <w:szCs w:val="22"/>
          <w:lang w:val="mk-MK"/>
        </w:rPr>
        <w:t xml:space="preserve"> доне</w:t>
      </w:r>
      <w:r w:rsidR="00057802">
        <w:rPr>
          <w:rFonts w:ascii="StobiSerif Regular" w:hAnsi="StobiSerif Regular"/>
          <w:sz w:val="22"/>
          <w:szCs w:val="22"/>
          <w:lang w:val="mk-MK"/>
        </w:rPr>
        <w:t>л</w:t>
      </w:r>
      <w:r w:rsidRPr="00F64002">
        <w:rPr>
          <w:rFonts w:ascii="StobiSerif Regular" w:hAnsi="StobiSerif Regular"/>
          <w:sz w:val="22"/>
          <w:szCs w:val="22"/>
          <w:lang w:val="mk-MK"/>
        </w:rPr>
        <w:t xml:space="preserve"> Решение со кое се уважува целосно барањето</w:t>
      </w:r>
      <w:r w:rsidR="00057802">
        <w:rPr>
          <w:rFonts w:ascii="StobiSerif Regular" w:hAnsi="StobiSerif Regular"/>
          <w:sz w:val="22"/>
          <w:szCs w:val="22"/>
          <w:lang w:val="mk-MK"/>
        </w:rPr>
        <w:t xml:space="preserve"> и на Барателот му доставил</w:t>
      </w:r>
      <w:r w:rsidRPr="00F64002">
        <w:rPr>
          <w:rFonts w:ascii="StobiSerif Regular" w:hAnsi="StobiSerif Regular"/>
          <w:sz w:val="22"/>
          <w:szCs w:val="22"/>
          <w:lang w:val="mk-MK"/>
        </w:rPr>
        <w:t xml:space="preserve"> соодветен одговор, согласно неговото барање.</w:t>
      </w:r>
    </w:p>
    <w:p w:rsidR="00057802" w:rsidRDefault="002158B1" w:rsidP="000B1872">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 xml:space="preserve">Агенцијата му укажува на Барателот на информации дека согласно член 3 став 1 алинеја 2 од Законот за слободен пристап до информации од јавен карактер е утврдено: „информација од јавен карактер е информација во која било форма што </w:t>
      </w:r>
      <w:r>
        <w:rPr>
          <w:rFonts w:ascii="StobiSerif Regular" w:hAnsi="StobiSerif Regular"/>
          <w:b/>
          <w:sz w:val="22"/>
          <w:szCs w:val="22"/>
          <w:lang w:val="mk-MK"/>
        </w:rPr>
        <w:t>ја создал или со која располага</w:t>
      </w:r>
      <w:r>
        <w:rPr>
          <w:rFonts w:ascii="StobiSerif Regular" w:hAnsi="StobiSerif Regular"/>
          <w:sz w:val="22"/>
          <w:szCs w:val="22"/>
          <w:lang w:val="mk-MK"/>
        </w:rPr>
        <w:t xml:space="preserve"> имателот на информацијата согласно со неговите надлежности“.</w:t>
      </w:r>
      <w:r w:rsidR="00057802">
        <w:rPr>
          <w:rFonts w:ascii="StobiSerif Regular" w:hAnsi="StobiSerif Regular"/>
          <w:sz w:val="22"/>
          <w:szCs w:val="22"/>
          <w:lang w:val="mk-MK"/>
        </w:rPr>
        <w:t xml:space="preserve"> Во конкретниот случај на Барателот му е даден одговот на барањето, со укажување дека Имателот не располага со делот од Информацијата која се однесува на патни налози и документи поврзани со службени патувања и превоз.</w:t>
      </w:r>
    </w:p>
    <w:p w:rsidR="002158B1" w:rsidRDefault="002158B1" w:rsidP="000B1872">
      <w:pPr>
        <w:suppressAutoHyphens/>
        <w:autoSpaceDN w:val="0"/>
        <w:spacing w:after="120" w:line="276" w:lineRule="auto"/>
        <w:ind w:firstLine="284"/>
        <w:jc w:val="both"/>
        <w:textAlignment w:val="baseline"/>
        <w:rPr>
          <w:rFonts w:ascii="StobiSerif Regular" w:hAnsi="StobiSerif Regular"/>
          <w:sz w:val="22"/>
          <w:szCs w:val="22"/>
        </w:rPr>
      </w:pPr>
      <w:r>
        <w:rPr>
          <w:rFonts w:ascii="StobiSerif Regular" w:hAnsi="StobiSerif Regular"/>
          <w:sz w:val="22"/>
          <w:szCs w:val="22"/>
          <w:lang w:val="mk-MK"/>
        </w:rPr>
        <w:t>Имателот на информации не е должен да создава нова информација за да го задоволи Барателот на информации во однос на неговото Барање</w:t>
      </w:r>
      <w:r>
        <w:rPr>
          <w:rFonts w:ascii="StobiSerif Regular" w:hAnsi="StobiSerif Regular"/>
          <w:sz w:val="22"/>
          <w:szCs w:val="22"/>
        </w:rPr>
        <w:t>.</w:t>
      </w:r>
    </w:p>
    <w:p w:rsidR="00057802" w:rsidRPr="00242B39" w:rsidRDefault="00057802" w:rsidP="000B1872">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 xml:space="preserve">Согласно член 109 став 5 од Законот на општата управна постапка, </w:t>
      </w:r>
      <w:r w:rsidR="00242B39">
        <w:rPr>
          <w:rFonts w:ascii="StobiSerif Regular" w:hAnsi="StobiSerif Regular"/>
          <w:sz w:val="22"/>
          <w:szCs w:val="22"/>
          <w:lang w:val="mk-MK"/>
        </w:rPr>
        <w:t xml:space="preserve"> </w:t>
      </w:r>
      <w:r w:rsidRPr="00057802">
        <w:rPr>
          <w:rFonts w:ascii="StobiSerif Regular" w:hAnsi="StobiSerif Regular"/>
          <w:sz w:val="22"/>
          <w:szCs w:val="22"/>
        </w:rPr>
        <w:t>Второстепениот орган ќе ја одбие жалбата и кога ќе најде дека во првостепената постапка имало недостатоци, но дека тие се такви што не можеле да имаат влијание врз решавањето на работата.</w:t>
      </w:r>
      <w:r w:rsidR="00242B39">
        <w:rPr>
          <w:rFonts w:ascii="StobiSerif Regular" w:hAnsi="StobiSerif Regular"/>
          <w:sz w:val="22"/>
          <w:szCs w:val="22"/>
          <w:lang w:val="mk-MK"/>
        </w:rPr>
        <w:t xml:space="preserve"> Наведеното се однесува на непримената на член 23 од Законот </w:t>
      </w:r>
      <w:r w:rsidR="000D2364">
        <w:rPr>
          <w:rFonts w:ascii="StobiSerif Regular" w:hAnsi="StobiSerif Regular"/>
          <w:sz w:val="22"/>
          <w:szCs w:val="22"/>
          <w:lang w:val="mk-MK"/>
        </w:rPr>
        <w:t>за слободен пристап до информации од јавен карактер, што во конктретниот случај не влијае на донесување на одлуката на второстепениот орган.</w:t>
      </w: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B52062" w:rsidRDefault="00B52062" w:rsidP="009135E5">
      <w:pPr>
        <w:ind w:firstLine="720"/>
        <w:jc w:val="both"/>
        <w:rPr>
          <w:rFonts w:ascii="StobiSerif Regular" w:hAnsi="StobiSerif Regular"/>
          <w:sz w:val="22"/>
          <w:szCs w:val="22"/>
          <w:lang w:val="mk-MK"/>
        </w:rPr>
      </w:pP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Ова Решение е конечно во управната постапка и против него нема место за жалба.</w:t>
      </w:r>
    </w:p>
    <w:p w:rsidR="00CD727D" w:rsidRPr="0054263D" w:rsidRDefault="00CD727D" w:rsidP="009135E5">
      <w:pPr>
        <w:ind w:firstLine="720"/>
        <w:jc w:val="both"/>
        <w:rPr>
          <w:rFonts w:ascii="StobiSerif Regular" w:hAnsi="StobiSerif Regular"/>
          <w:sz w:val="22"/>
          <w:szCs w:val="22"/>
          <w:lang w:val="mk-MK"/>
        </w:rPr>
      </w:pPr>
    </w:p>
    <w:p w:rsidR="001B7B31" w:rsidRDefault="00B3457D" w:rsidP="009135E5">
      <w:pPr>
        <w:pStyle w:val="NoSpacing"/>
        <w:tabs>
          <w:tab w:val="left" w:pos="709"/>
        </w:tabs>
        <w:ind w:firstLine="0"/>
        <w:rPr>
          <w:rFonts w:ascii="StobiSerif Regular" w:hAnsi="StobiSerif Regular"/>
          <w:sz w:val="22"/>
          <w:szCs w:val="22"/>
          <w:lang w:val="mk-MK"/>
        </w:rPr>
      </w:pPr>
      <w:r w:rsidRPr="0073488C">
        <w:rPr>
          <w:rFonts w:ascii="StobiSerif Regular" w:hAnsi="StobiSerif Regular"/>
          <w:sz w:val="22"/>
          <w:szCs w:val="22"/>
          <w:lang w:val="mk-MK"/>
        </w:rPr>
        <w:tab/>
      </w:r>
      <w:r w:rsidR="006D7F87" w:rsidRPr="009369C1">
        <w:rPr>
          <w:rFonts w:ascii="StobiSerif Regular" w:hAnsi="StobiSerif Regular"/>
          <w:b/>
          <w:sz w:val="22"/>
          <w:szCs w:val="22"/>
          <w:lang w:val="mk-MK"/>
        </w:rPr>
        <w:t>ПРАВНА ПОУКА:</w:t>
      </w:r>
      <w:r w:rsidR="006D7F87" w:rsidRPr="009369C1">
        <w:rPr>
          <w:rFonts w:ascii="StobiSerif Regular" w:hAnsi="StobiSerif Regular"/>
          <w:sz w:val="22"/>
          <w:szCs w:val="22"/>
          <w:lang w:val="mk-MK"/>
        </w:rPr>
        <w:t xml:space="preserve"> Против ова Решение </w:t>
      </w:r>
      <w:r w:rsidR="00EF44AA" w:rsidRPr="009369C1">
        <w:rPr>
          <w:rFonts w:ascii="StobiSerif Regular" w:hAnsi="StobiSerif Regular"/>
          <w:sz w:val="22"/>
          <w:szCs w:val="22"/>
          <w:lang w:val="mk-MK"/>
        </w:rPr>
        <w:t xml:space="preserve">странката </w:t>
      </w:r>
      <w:r w:rsidR="006D7F87" w:rsidRPr="009369C1">
        <w:rPr>
          <w:rFonts w:ascii="StobiSerif Regular" w:hAnsi="StobiSerif Regular"/>
          <w:sz w:val="22"/>
          <w:szCs w:val="22"/>
          <w:lang w:val="mk-MK"/>
        </w:rPr>
        <w:t>може да поведе управен спор пред Управниот суд во рок од 30 дена.</w:t>
      </w:r>
    </w:p>
    <w:p w:rsidR="00CD727D" w:rsidRPr="009369C1" w:rsidRDefault="00CD727D" w:rsidP="00CD727D">
      <w:pPr>
        <w:pStyle w:val="NoSpacing"/>
        <w:tabs>
          <w:tab w:val="left" w:pos="709"/>
        </w:tabs>
        <w:spacing w:line="276" w:lineRule="auto"/>
        <w:ind w:firstLine="0"/>
        <w:rPr>
          <w:rFonts w:ascii="StobiSerif Regular" w:hAnsi="StobiSerif Regular"/>
          <w:sz w:val="22"/>
          <w:szCs w:val="22"/>
          <w:lang w:val="mk-MK"/>
        </w:rPr>
      </w:pPr>
    </w:p>
    <w:p w:rsidR="00613409" w:rsidRPr="009369C1" w:rsidRDefault="00565841" w:rsidP="0073488C">
      <w:pPr>
        <w:spacing w:line="276" w:lineRule="auto"/>
        <w:rPr>
          <w:rFonts w:ascii="StobiSerif Regular" w:hAnsi="StobiSerif Regular"/>
          <w:b/>
          <w:sz w:val="22"/>
          <w:szCs w:val="22"/>
          <w:lang w:val="ru-RU"/>
        </w:rPr>
      </w:pP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613409" w:rsidRPr="009369C1">
        <w:rPr>
          <w:rFonts w:ascii="StobiSerif Regular" w:hAnsi="StobiSerif Regular"/>
          <w:b/>
          <w:sz w:val="22"/>
          <w:szCs w:val="22"/>
          <w:lang w:val="mk-MK"/>
        </w:rPr>
        <w:t>Директор,</w:t>
      </w:r>
    </w:p>
    <w:p w:rsidR="00613409" w:rsidRPr="009369C1" w:rsidRDefault="00565841" w:rsidP="0073488C">
      <w:pPr>
        <w:spacing w:line="276" w:lineRule="auto"/>
        <w:rPr>
          <w:rFonts w:ascii="StobiSerif Regular" w:hAnsi="StobiSerif Regular"/>
          <w:b/>
          <w:sz w:val="22"/>
          <w:szCs w:val="22"/>
          <w:lang w:val="ru-RU"/>
        </w:rPr>
      </w:pPr>
      <w:r w:rsidRPr="009369C1">
        <w:rPr>
          <w:rFonts w:ascii="StobiSerif Regular" w:hAnsi="StobiSerif Regular"/>
          <w:b/>
          <w:sz w:val="22"/>
          <w:szCs w:val="22"/>
          <w:lang w:val="ru-RU"/>
        </w:rPr>
        <w:tab/>
      </w:r>
      <w:r w:rsidR="00B52062">
        <w:rPr>
          <w:rFonts w:ascii="StobiSerif Regular" w:hAnsi="StobiSerif Regular"/>
          <w:b/>
          <w:sz w:val="22"/>
          <w:szCs w:val="22"/>
          <w:lang w:val="ru-RU"/>
        </w:rPr>
        <w:t xml:space="preserve">                                                                                                    Петар Гајдов</w:t>
      </w:r>
    </w:p>
    <w:p w:rsidR="009135E5" w:rsidRDefault="009135E5" w:rsidP="0073488C">
      <w:pPr>
        <w:spacing w:line="276" w:lineRule="auto"/>
        <w:rPr>
          <w:rFonts w:ascii="StobiSerif Regular" w:hAnsi="StobiSerif Regular"/>
          <w:sz w:val="16"/>
          <w:szCs w:val="16"/>
          <w:lang w:val="mk-MK"/>
        </w:rPr>
      </w:pPr>
      <w:bookmarkStart w:id="0" w:name="_GoBack"/>
      <w:bookmarkEnd w:id="0"/>
    </w:p>
    <w:sectPr w:rsidR="009135E5" w:rsidSect="00CD727D">
      <w:footerReference w:type="default" r:id="rId8"/>
      <w:pgSz w:w="12240" w:h="15840"/>
      <w:pgMar w:top="993" w:right="118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83E" w:rsidRDefault="008B683E" w:rsidP="002260FA">
      <w:r>
        <w:separator/>
      </w:r>
    </w:p>
  </w:endnote>
  <w:endnote w:type="continuationSeparator" w:id="0">
    <w:p w:rsidR="008B683E" w:rsidRDefault="008B683E" w:rsidP="0022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2A6" w:rsidRDefault="00B772A6">
    <w:pPr>
      <w:pStyle w:val="Footer"/>
      <w:jc w:val="right"/>
    </w:pPr>
    <w:r>
      <w:fldChar w:fldCharType="begin"/>
    </w:r>
    <w:r>
      <w:instrText xml:space="preserve"> PAGE   \* MERGEFORMAT </w:instrText>
    </w:r>
    <w:r>
      <w:fldChar w:fldCharType="separate"/>
    </w:r>
    <w:r w:rsidR="00C31686">
      <w:rPr>
        <w:noProof/>
      </w:rPr>
      <w:t>1</w:t>
    </w:r>
    <w:r>
      <w:rPr>
        <w:noProof/>
      </w:rPr>
      <w:fldChar w:fldCharType="end"/>
    </w:r>
  </w:p>
  <w:p w:rsidR="00B772A6" w:rsidRDefault="00B77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83E" w:rsidRDefault="008B683E" w:rsidP="002260FA">
      <w:r>
        <w:separator/>
      </w:r>
    </w:p>
  </w:footnote>
  <w:footnote w:type="continuationSeparator" w:id="0">
    <w:p w:rsidR="008B683E" w:rsidRDefault="008B683E" w:rsidP="00226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F6F21"/>
    <w:multiLevelType w:val="hybridMultilevel"/>
    <w:tmpl w:val="37B0AE4E"/>
    <w:lvl w:ilvl="0" w:tplc="EA5A076C">
      <w:start w:val="1"/>
      <w:numFmt w:val="bullet"/>
      <w:lvlText w:val="-"/>
      <w:lvlJc w:val="left"/>
      <w:pPr>
        <w:ind w:left="990" w:hanging="360"/>
      </w:pPr>
      <w:rPr>
        <w:rFonts w:ascii="Times New Roman" w:eastAsia="Times New Roman" w:hAnsi="Times New Roman" w:cs="Times New Roman"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1" w15:restartNumberingAfterBreak="0">
    <w:nsid w:val="15F93548"/>
    <w:multiLevelType w:val="hybridMultilevel"/>
    <w:tmpl w:val="A3A67F44"/>
    <w:lvl w:ilvl="0" w:tplc="BF5A9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393071"/>
    <w:multiLevelType w:val="hybridMultilevel"/>
    <w:tmpl w:val="5C581676"/>
    <w:lvl w:ilvl="0" w:tplc="3774DCF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14C660C"/>
    <w:multiLevelType w:val="hybridMultilevel"/>
    <w:tmpl w:val="2390B808"/>
    <w:lvl w:ilvl="0" w:tplc="C3008AA4">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4" w15:restartNumberingAfterBreak="0">
    <w:nsid w:val="40B641FC"/>
    <w:multiLevelType w:val="hybridMultilevel"/>
    <w:tmpl w:val="7160E6B4"/>
    <w:lvl w:ilvl="0" w:tplc="6CBE346C">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5" w15:restartNumberingAfterBreak="0">
    <w:nsid w:val="48A52265"/>
    <w:multiLevelType w:val="hybridMultilevel"/>
    <w:tmpl w:val="6A2EC3B2"/>
    <w:lvl w:ilvl="0" w:tplc="FEBC3E54">
      <w:start w:val="1"/>
      <w:numFmt w:val="decimal"/>
      <w:lvlText w:val="%1."/>
      <w:lvlJc w:val="left"/>
      <w:pPr>
        <w:ind w:left="644" w:hanging="360"/>
      </w:pPr>
      <w:rPr>
        <w:rFonts w:hint="default"/>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6" w15:restartNumberingAfterBreak="0">
    <w:nsid w:val="6C524646"/>
    <w:multiLevelType w:val="hybridMultilevel"/>
    <w:tmpl w:val="C7F474D8"/>
    <w:lvl w:ilvl="0" w:tplc="026EAA4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F2A68F6"/>
    <w:multiLevelType w:val="hybridMultilevel"/>
    <w:tmpl w:val="48962928"/>
    <w:lvl w:ilvl="0" w:tplc="5198CA9C">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8" w15:restartNumberingAfterBreak="0">
    <w:nsid w:val="6FC94359"/>
    <w:multiLevelType w:val="hybridMultilevel"/>
    <w:tmpl w:val="8C5ACE1C"/>
    <w:lvl w:ilvl="0" w:tplc="45E00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9D6629"/>
    <w:multiLevelType w:val="hybridMultilevel"/>
    <w:tmpl w:val="81C61F58"/>
    <w:lvl w:ilvl="0" w:tplc="C81081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788D10C1"/>
    <w:multiLevelType w:val="hybridMultilevel"/>
    <w:tmpl w:val="830AB0E4"/>
    <w:lvl w:ilvl="0" w:tplc="67F23640">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8"/>
  </w:num>
  <w:num w:numId="2">
    <w:abstractNumId w:val="10"/>
  </w:num>
  <w:num w:numId="3">
    <w:abstractNumId w:val="0"/>
  </w:num>
  <w:num w:numId="4">
    <w:abstractNumId w:val="7"/>
  </w:num>
  <w:num w:numId="5">
    <w:abstractNumId w:val="6"/>
  </w:num>
  <w:num w:numId="6">
    <w:abstractNumId w:val="9"/>
  </w:num>
  <w:num w:numId="7">
    <w:abstractNumId w:val="3"/>
  </w:num>
  <w:num w:numId="8">
    <w:abstractNumId w:val="4"/>
  </w:num>
  <w:num w:numId="9">
    <w:abstractNumId w:val="1"/>
  </w:num>
  <w:num w:numId="10">
    <w:abstractNumId w:val="2"/>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D7F87"/>
    <w:rsid w:val="0001233F"/>
    <w:rsid w:val="00014512"/>
    <w:rsid w:val="000205C5"/>
    <w:rsid w:val="0002094F"/>
    <w:rsid w:val="00030E4B"/>
    <w:rsid w:val="00057023"/>
    <w:rsid w:val="00057802"/>
    <w:rsid w:val="000600E0"/>
    <w:rsid w:val="00061431"/>
    <w:rsid w:val="00061978"/>
    <w:rsid w:val="00064791"/>
    <w:rsid w:val="00066744"/>
    <w:rsid w:val="000707C9"/>
    <w:rsid w:val="00071195"/>
    <w:rsid w:val="0007475C"/>
    <w:rsid w:val="00075410"/>
    <w:rsid w:val="0008086D"/>
    <w:rsid w:val="00085CDE"/>
    <w:rsid w:val="0008792F"/>
    <w:rsid w:val="00090868"/>
    <w:rsid w:val="00090CDE"/>
    <w:rsid w:val="00092228"/>
    <w:rsid w:val="000A1CCA"/>
    <w:rsid w:val="000A7C13"/>
    <w:rsid w:val="000B1872"/>
    <w:rsid w:val="000B4BBF"/>
    <w:rsid w:val="000D2364"/>
    <w:rsid w:val="000F0E0B"/>
    <w:rsid w:val="000F653A"/>
    <w:rsid w:val="00105B79"/>
    <w:rsid w:val="0012380D"/>
    <w:rsid w:val="001264DD"/>
    <w:rsid w:val="00133F1E"/>
    <w:rsid w:val="0014194A"/>
    <w:rsid w:val="00141C32"/>
    <w:rsid w:val="00145094"/>
    <w:rsid w:val="001506F1"/>
    <w:rsid w:val="001708FA"/>
    <w:rsid w:val="00182D40"/>
    <w:rsid w:val="001B1DA3"/>
    <w:rsid w:val="001B3268"/>
    <w:rsid w:val="001B6D6F"/>
    <w:rsid w:val="001B7925"/>
    <w:rsid w:val="001B7B31"/>
    <w:rsid w:val="001B7BFF"/>
    <w:rsid w:val="001D38D3"/>
    <w:rsid w:val="001F76C3"/>
    <w:rsid w:val="00200A85"/>
    <w:rsid w:val="00211AB5"/>
    <w:rsid w:val="002158B1"/>
    <w:rsid w:val="002204AB"/>
    <w:rsid w:val="00223608"/>
    <w:rsid w:val="002250DE"/>
    <w:rsid w:val="002253A9"/>
    <w:rsid w:val="002258E9"/>
    <w:rsid w:val="002260FA"/>
    <w:rsid w:val="00242B39"/>
    <w:rsid w:val="00245BB6"/>
    <w:rsid w:val="00250833"/>
    <w:rsid w:val="00261A8E"/>
    <w:rsid w:val="002620F7"/>
    <w:rsid w:val="00263985"/>
    <w:rsid w:val="00280563"/>
    <w:rsid w:val="002962DB"/>
    <w:rsid w:val="002A52AF"/>
    <w:rsid w:val="002A566C"/>
    <w:rsid w:val="002C37AC"/>
    <w:rsid w:val="002F318A"/>
    <w:rsid w:val="002F4110"/>
    <w:rsid w:val="003108FB"/>
    <w:rsid w:val="00336D6D"/>
    <w:rsid w:val="00343D73"/>
    <w:rsid w:val="00344CA8"/>
    <w:rsid w:val="0036413E"/>
    <w:rsid w:val="00374CF2"/>
    <w:rsid w:val="003752BD"/>
    <w:rsid w:val="00377B08"/>
    <w:rsid w:val="003814BF"/>
    <w:rsid w:val="00392C29"/>
    <w:rsid w:val="00394795"/>
    <w:rsid w:val="003A38CA"/>
    <w:rsid w:val="003B3543"/>
    <w:rsid w:val="003B3CF7"/>
    <w:rsid w:val="003E0944"/>
    <w:rsid w:val="003E5DD1"/>
    <w:rsid w:val="003F74E6"/>
    <w:rsid w:val="00404AF0"/>
    <w:rsid w:val="00410354"/>
    <w:rsid w:val="004118F1"/>
    <w:rsid w:val="00414107"/>
    <w:rsid w:val="004279EA"/>
    <w:rsid w:val="004364D6"/>
    <w:rsid w:val="00437099"/>
    <w:rsid w:val="0046021C"/>
    <w:rsid w:val="0046130A"/>
    <w:rsid w:val="00464EEA"/>
    <w:rsid w:val="00466C08"/>
    <w:rsid w:val="004672C3"/>
    <w:rsid w:val="0047239B"/>
    <w:rsid w:val="00473B0C"/>
    <w:rsid w:val="00475603"/>
    <w:rsid w:val="004A0C20"/>
    <w:rsid w:val="004A6906"/>
    <w:rsid w:val="004A71FD"/>
    <w:rsid w:val="004C5BF3"/>
    <w:rsid w:val="004D4D22"/>
    <w:rsid w:val="004D61E8"/>
    <w:rsid w:val="004F1C75"/>
    <w:rsid w:val="005026E7"/>
    <w:rsid w:val="0051504A"/>
    <w:rsid w:val="0051695E"/>
    <w:rsid w:val="0054263D"/>
    <w:rsid w:val="00544026"/>
    <w:rsid w:val="00546460"/>
    <w:rsid w:val="00550AB1"/>
    <w:rsid w:val="00556EE5"/>
    <w:rsid w:val="00564C6D"/>
    <w:rsid w:val="00565841"/>
    <w:rsid w:val="005775E5"/>
    <w:rsid w:val="00580043"/>
    <w:rsid w:val="005951FC"/>
    <w:rsid w:val="005975C1"/>
    <w:rsid w:val="005A319E"/>
    <w:rsid w:val="005B4FE2"/>
    <w:rsid w:val="005B5D66"/>
    <w:rsid w:val="005E03EC"/>
    <w:rsid w:val="005F3E7A"/>
    <w:rsid w:val="00613409"/>
    <w:rsid w:val="006207DC"/>
    <w:rsid w:val="00652986"/>
    <w:rsid w:val="006874C5"/>
    <w:rsid w:val="006A4A36"/>
    <w:rsid w:val="006D65B4"/>
    <w:rsid w:val="006D731C"/>
    <w:rsid w:val="006D7F87"/>
    <w:rsid w:val="006E0112"/>
    <w:rsid w:val="006E1ADE"/>
    <w:rsid w:val="006E1EA5"/>
    <w:rsid w:val="007001A7"/>
    <w:rsid w:val="0070411F"/>
    <w:rsid w:val="00704525"/>
    <w:rsid w:val="00712FF0"/>
    <w:rsid w:val="00713292"/>
    <w:rsid w:val="007171B0"/>
    <w:rsid w:val="0072063A"/>
    <w:rsid w:val="00725B03"/>
    <w:rsid w:val="00733426"/>
    <w:rsid w:val="0073488C"/>
    <w:rsid w:val="00735134"/>
    <w:rsid w:val="00744D5D"/>
    <w:rsid w:val="007450E5"/>
    <w:rsid w:val="007547C3"/>
    <w:rsid w:val="00760D9A"/>
    <w:rsid w:val="00762FEF"/>
    <w:rsid w:val="00776399"/>
    <w:rsid w:val="00785FDF"/>
    <w:rsid w:val="007912B4"/>
    <w:rsid w:val="00795680"/>
    <w:rsid w:val="007A12DA"/>
    <w:rsid w:val="007B3852"/>
    <w:rsid w:val="007C01E5"/>
    <w:rsid w:val="007C4BA7"/>
    <w:rsid w:val="007D0D6C"/>
    <w:rsid w:val="007D4C0F"/>
    <w:rsid w:val="007E158B"/>
    <w:rsid w:val="007E4A7D"/>
    <w:rsid w:val="007F02AF"/>
    <w:rsid w:val="007F6224"/>
    <w:rsid w:val="008231E7"/>
    <w:rsid w:val="0084713D"/>
    <w:rsid w:val="00860B1F"/>
    <w:rsid w:val="00863B5A"/>
    <w:rsid w:val="00866993"/>
    <w:rsid w:val="008702DE"/>
    <w:rsid w:val="008951B9"/>
    <w:rsid w:val="008B3B50"/>
    <w:rsid w:val="008B3DA1"/>
    <w:rsid w:val="008B683E"/>
    <w:rsid w:val="008E17C5"/>
    <w:rsid w:val="008F1175"/>
    <w:rsid w:val="00902190"/>
    <w:rsid w:val="00903CEA"/>
    <w:rsid w:val="0090490A"/>
    <w:rsid w:val="00911BE1"/>
    <w:rsid w:val="009135E5"/>
    <w:rsid w:val="00924526"/>
    <w:rsid w:val="00936736"/>
    <w:rsid w:val="009369C1"/>
    <w:rsid w:val="00943D52"/>
    <w:rsid w:val="009452BA"/>
    <w:rsid w:val="00945876"/>
    <w:rsid w:val="0096041C"/>
    <w:rsid w:val="009625F5"/>
    <w:rsid w:val="00970A11"/>
    <w:rsid w:val="009759D5"/>
    <w:rsid w:val="00993441"/>
    <w:rsid w:val="009B0067"/>
    <w:rsid w:val="009D7DEF"/>
    <w:rsid w:val="009F5BB6"/>
    <w:rsid w:val="00A1083A"/>
    <w:rsid w:val="00A2126A"/>
    <w:rsid w:val="00A259AD"/>
    <w:rsid w:val="00A45D80"/>
    <w:rsid w:val="00A5304E"/>
    <w:rsid w:val="00A657AE"/>
    <w:rsid w:val="00A7306E"/>
    <w:rsid w:val="00A73275"/>
    <w:rsid w:val="00A826AC"/>
    <w:rsid w:val="00A927DA"/>
    <w:rsid w:val="00AA4ECD"/>
    <w:rsid w:val="00AB1594"/>
    <w:rsid w:val="00AE27CD"/>
    <w:rsid w:val="00AF77BC"/>
    <w:rsid w:val="00B13AD4"/>
    <w:rsid w:val="00B3457D"/>
    <w:rsid w:val="00B435DB"/>
    <w:rsid w:val="00B52062"/>
    <w:rsid w:val="00B706F2"/>
    <w:rsid w:val="00B772A6"/>
    <w:rsid w:val="00B93769"/>
    <w:rsid w:val="00BA12CD"/>
    <w:rsid w:val="00BB2000"/>
    <w:rsid w:val="00BD1127"/>
    <w:rsid w:val="00BD1453"/>
    <w:rsid w:val="00BD5262"/>
    <w:rsid w:val="00BE70D5"/>
    <w:rsid w:val="00BF08CB"/>
    <w:rsid w:val="00C1342B"/>
    <w:rsid w:val="00C13A34"/>
    <w:rsid w:val="00C14083"/>
    <w:rsid w:val="00C215B4"/>
    <w:rsid w:val="00C254E5"/>
    <w:rsid w:val="00C31686"/>
    <w:rsid w:val="00C5104E"/>
    <w:rsid w:val="00C5536A"/>
    <w:rsid w:val="00C61F34"/>
    <w:rsid w:val="00C765DB"/>
    <w:rsid w:val="00C85173"/>
    <w:rsid w:val="00C86CC6"/>
    <w:rsid w:val="00CA6253"/>
    <w:rsid w:val="00CA6CDE"/>
    <w:rsid w:val="00CB3AA1"/>
    <w:rsid w:val="00CB4FDC"/>
    <w:rsid w:val="00CC567C"/>
    <w:rsid w:val="00CD55F0"/>
    <w:rsid w:val="00CD727D"/>
    <w:rsid w:val="00CD757D"/>
    <w:rsid w:val="00CE3EBE"/>
    <w:rsid w:val="00CF4446"/>
    <w:rsid w:val="00CF5A43"/>
    <w:rsid w:val="00CF60D8"/>
    <w:rsid w:val="00D02CD7"/>
    <w:rsid w:val="00D035CD"/>
    <w:rsid w:val="00D10476"/>
    <w:rsid w:val="00D2674C"/>
    <w:rsid w:val="00D275F4"/>
    <w:rsid w:val="00D27F88"/>
    <w:rsid w:val="00D36155"/>
    <w:rsid w:val="00DA1096"/>
    <w:rsid w:val="00DA34B5"/>
    <w:rsid w:val="00DA4F01"/>
    <w:rsid w:val="00DC32B1"/>
    <w:rsid w:val="00DC5F76"/>
    <w:rsid w:val="00DD0E85"/>
    <w:rsid w:val="00DE4327"/>
    <w:rsid w:val="00DF409D"/>
    <w:rsid w:val="00E02940"/>
    <w:rsid w:val="00E04AD7"/>
    <w:rsid w:val="00E134A9"/>
    <w:rsid w:val="00E23890"/>
    <w:rsid w:val="00E25FC4"/>
    <w:rsid w:val="00E35C86"/>
    <w:rsid w:val="00E5485F"/>
    <w:rsid w:val="00E701CD"/>
    <w:rsid w:val="00E7047D"/>
    <w:rsid w:val="00E706FF"/>
    <w:rsid w:val="00E7143C"/>
    <w:rsid w:val="00E74DFD"/>
    <w:rsid w:val="00E76B3F"/>
    <w:rsid w:val="00E774FA"/>
    <w:rsid w:val="00E81A6E"/>
    <w:rsid w:val="00E82776"/>
    <w:rsid w:val="00E8771F"/>
    <w:rsid w:val="00E920FC"/>
    <w:rsid w:val="00EA53FD"/>
    <w:rsid w:val="00EB1DFA"/>
    <w:rsid w:val="00EC142C"/>
    <w:rsid w:val="00EC42BB"/>
    <w:rsid w:val="00EC5D4B"/>
    <w:rsid w:val="00ED696D"/>
    <w:rsid w:val="00EE16FA"/>
    <w:rsid w:val="00EE2DDE"/>
    <w:rsid w:val="00EF0027"/>
    <w:rsid w:val="00EF3A8F"/>
    <w:rsid w:val="00EF44AA"/>
    <w:rsid w:val="00EF6DC9"/>
    <w:rsid w:val="00F148A8"/>
    <w:rsid w:val="00F24A98"/>
    <w:rsid w:val="00F44A97"/>
    <w:rsid w:val="00F46548"/>
    <w:rsid w:val="00F46F9D"/>
    <w:rsid w:val="00F50020"/>
    <w:rsid w:val="00F61739"/>
    <w:rsid w:val="00F64002"/>
    <w:rsid w:val="00F76D8B"/>
    <w:rsid w:val="00F77C2F"/>
    <w:rsid w:val="00F90A09"/>
    <w:rsid w:val="00FA6498"/>
    <w:rsid w:val="00FB028D"/>
    <w:rsid w:val="00FB1F85"/>
    <w:rsid w:val="00FC4694"/>
    <w:rsid w:val="00FD3130"/>
    <w:rsid w:val="00FD4926"/>
    <w:rsid w:val="00FD6F80"/>
    <w:rsid w:val="00FE39A7"/>
    <w:rsid w:val="00FE6AE9"/>
    <w:rsid w:val="00FE74D7"/>
    <w:rsid w:val="00FF0248"/>
    <w:rsid w:val="00FF1484"/>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6402"/>
  <w15:docId w15:val="{0A718018-8378-4212-99B3-A16F7276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F8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450E5"/>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7F87"/>
    <w:pPr>
      <w:tabs>
        <w:tab w:val="center" w:pos="4680"/>
        <w:tab w:val="right" w:pos="9360"/>
      </w:tabs>
    </w:pPr>
  </w:style>
  <w:style w:type="character" w:customStyle="1" w:styleId="FooterChar">
    <w:name w:val="Footer Char"/>
    <w:basedOn w:val="DefaultParagraphFont"/>
    <w:link w:val="Footer"/>
    <w:uiPriority w:val="99"/>
    <w:rsid w:val="006D7F87"/>
    <w:rPr>
      <w:rFonts w:ascii="Times New Roman" w:eastAsia="Times New Roman" w:hAnsi="Times New Roman" w:cs="Times New Roman"/>
      <w:sz w:val="24"/>
      <w:szCs w:val="24"/>
    </w:rPr>
  </w:style>
  <w:style w:type="paragraph" w:styleId="NoSpacing">
    <w:name w:val="No Spacing"/>
    <w:uiPriority w:val="1"/>
    <w:qFormat/>
    <w:rsid w:val="006D7F87"/>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6D7F87"/>
    <w:pPr>
      <w:ind w:left="720"/>
      <w:contextualSpacing/>
    </w:pPr>
  </w:style>
  <w:style w:type="table" w:styleId="TableGrid">
    <w:name w:val="Table Grid"/>
    <w:basedOn w:val="TableNormal"/>
    <w:uiPriority w:val="59"/>
    <w:rsid w:val="006D7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450E5"/>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565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841"/>
    <w:rPr>
      <w:rFonts w:ascii="Segoe UI" w:eastAsia="Times New Roman" w:hAnsi="Segoe UI" w:cs="Segoe UI"/>
      <w:sz w:val="18"/>
      <w:szCs w:val="18"/>
    </w:rPr>
  </w:style>
  <w:style w:type="character" w:styleId="Hyperlink">
    <w:name w:val="Hyperlink"/>
    <w:basedOn w:val="DefaultParagraphFont"/>
    <w:uiPriority w:val="99"/>
    <w:unhideWhenUsed/>
    <w:rsid w:val="006A4A36"/>
    <w:rPr>
      <w:color w:val="0000FF" w:themeColor="hyperlink"/>
      <w:u w:val="single"/>
    </w:rPr>
  </w:style>
  <w:style w:type="paragraph" w:customStyle="1" w:styleId="Standard">
    <w:name w:val="Standard"/>
    <w:rsid w:val="00936736"/>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NormalWeb">
    <w:name w:val="Normal (Web)"/>
    <w:basedOn w:val="Normal"/>
    <w:uiPriority w:val="99"/>
    <w:rsid w:val="00E774FA"/>
    <w:pPr>
      <w:suppressAutoHyphens/>
      <w:spacing w:before="100" w:after="115" w:line="100" w:lineRule="atLeast"/>
    </w:pPr>
    <w:rPr>
      <w:lang w:val="en-GB" w:eastAsia="ar-SA"/>
    </w:rPr>
  </w:style>
  <w:style w:type="character" w:styleId="PageNumber">
    <w:name w:val="page number"/>
    <w:basedOn w:val="DefaultParagraphFont"/>
    <w:rsid w:val="00E774FA"/>
  </w:style>
  <w:style w:type="paragraph" w:styleId="Header">
    <w:name w:val="header"/>
    <w:basedOn w:val="Normal"/>
    <w:link w:val="HeaderChar"/>
    <w:uiPriority w:val="99"/>
    <w:unhideWhenUsed/>
    <w:rsid w:val="0084713D"/>
    <w:pPr>
      <w:tabs>
        <w:tab w:val="center" w:pos="4680"/>
        <w:tab w:val="right" w:pos="9360"/>
      </w:tabs>
    </w:pPr>
  </w:style>
  <w:style w:type="character" w:customStyle="1" w:styleId="HeaderChar">
    <w:name w:val="Header Char"/>
    <w:basedOn w:val="DefaultParagraphFont"/>
    <w:link w:val="Header"/>
    <w:uiPriority w:val="99"/>
    <w:rsid w:val="0084713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26815">
      <w:bodyDiv w:val="1"/>
      <w:marLeft w:val="0"/>
      <w:marRight w:val="0"/>
      <w:marTop w:val="0"/>
      <w:marBottom w:val="0"/>
      <w:divBdr>
        <w:top w:val="none" w:sz="0" w:space="0" w:color="auto"/>
        <w:left w:val="none" w:sz="0" w:space="0" w:color="auto"/>
        <w:bottom w:val="none" w:sz="0" w:space="0" w:color="auto"/>
        <w:right w:val="none" w:sz="0" w:space="0" w:color="auto"/>
      </w:divBdr>
    </w:div>
    <w:div w:id="86081467">
      <w:bodyDiv w:val="1"/>
      <w:marLeft w:val="0"/>
      <w:marRight w:val="0"/>
      <w:marTop w:val="0"/>
      <w:marBottom w:val="0"/>
      <w:divBdr>
        <w:top w:val="none" w:sz="0" w:space="0" w:color="auto"/>
        <w:left w:val="none" w:sz="0" w:space="0" w:color="auto"/>
        <w:bottom w:val="none" w:sz="0" w:space="0" w:color="auto"/>
        <w:right w:val="none" w:sz="0" w:space="0" w:color="auto"/>
      </w:divBdr>
    </w:div>
    <w:div w:id="193735423">
      <w:bodyDiv w:val="1"/>
      <w:marLeft w:val="0"/>
      <w:marRight w:val="0"/>
      <w:marTop w:val="0"/>
      <w:marBottom w:val="0"/>
      <w:divBdr>
        <w:top w:val="none" w:sz="0" w:space="0" w:color="auto"/>
        <w:left w:val="none" w:sz="0" w:space="0" w:color="auto"/>
        <w:bottom w:val="none" w:sz="0" w:space="0" w:color="auto"/>
        <w:right w:val="none" w:sz="0" w:space="0" w:color="auto"/>
      </w:divBdr>
    </w:div>
    <w:div w:id="414473035">
      <w:bodyDiv w:val="1"/>
      <w:marLeft w:val="0"/>
      <w:marRight w:val="0"/>
      <w:marTop w:val="0"/>
      <w:marBottom w:val="0"/>
      <w:divBdr>
        <w:top w:val="none" w:sz="0" w:space="0" w:color="auto"/>
        <w:left w:val="none" w:sz="0" w:space="0" w:color="auto"/>
        <w:bottom w:val="none" w:sz="0" w:space="0" w:color="auto"/>
        <w:right w:val="none" w:sz="0" w:space="0" w:color="auto"/>
      </w:divBdr>
    </w:div>
    <w:div w:id="544416940">
      <w:bodyDiv w:val="1"/>
      <w:marLeft w:val="0"/>
      <w:marRight w:val="0"/>
      <w:marTop w:val="0"/>
      <w:marBottom w:val="0"/>
      <w:divBdr>
        <w:top w:val="none" w:sz="0" w:space="0" w:color="auto"/>
        <w:left w:val="none" w:sz="0" w:space="0" w:color="auto"/>
        <w:bottom w:val="none" w:sz="0" w:space="0" w:color="auto"/>
        <w:right w:val="none" w:sz="0" w:space="0" w:color="auto"/>
      </w:divBdr>
    </w:div>
    <w:div w:id="909583025">
      <w:bodyDiv w:val="1"/>
      <w:marLeft w:val="0"/>
      <w:marRight w:val="0"/>
      <w:marTop w:val="0"/>
      <w:marBottom w:val="0"/>
      <w:divBdr>
        <w:top w:val="none" w:sz="0" w:space="0" w:color="auto"/>
        <w:left w:val="none" w:sz="0" w:space="0" w:color="auto"/>
        <w:bottom w:val="none" w:sz="0" w:space="0" w:color="auto"/>
        <w:right w:val="none" w:sz="0" w:space="0" w:color="auto"/>
      </w:divBdr>
    </w:div>
    <w:div w:id="944268526">
      <w:bodyDiv w:val="1"/>
      <w:marLeft w:val="0"/>
      <w:marRight w:val="0"/>
      <w:marTop w:val="0"/>
      <w:marBottom w:val="0"/>
      <w:divBdr>
        <w:top w:val="none" w:sz="0" w:space="0" w:color="auto"/>
        <w:left w:val="none" w:sz="0" w:space="0" w:color="auto"/>
        <w:bottom w:val="none" w:sz="0" w:space="0" w:color="auto"/>
        <w:right w:val="none" w:sz="0" w:space="0" w:color="auto"/>
      </w:divBdr>
    </w:div>
    <w:div w:id="971902546">
      <w:bodyDiv w:val="1"/>
      <w:marLeft w:val="0"/>
      <w:marRight w:val="0"/>
      <w:marTop w:val="0"/>
      <w:marBottom w:val="0"/>
      <w:divBdr>
        <w:top w:val="none" w:sz="0" w:space="0" w:color="auto"/>
        <w:left w:val="none" w:sz="0" w:space="0" w:color="auto"/>
        <w:bottom w:val="none" w:sz="0" w:space="0" w:color="auto"/>
        <w:right w:val="none" w:sz="0" w:space="0" w:color="auto"/>
      </w:divBdr>
    </w:div>
    <w:div w:id="1067192821">
      <w:bodyDiv w:val="1"/>
      <w:marLeft w:val="0"/>
      <w:marRight w:val="0"/>
      <w:marTop w:val="0"/>
      <w:marBottom w:val="0"/>
      <w:divBdr>
        <w:top w:val="none" w:sz="0" w:space="0" w:color="auto"/>
        <w:left w:val="none" w:sz="0" w:space="0" w:color="auto"/>
        <w:bottom w:val="none" w:sz="0" w:space="0" w:color="auto"/>
        <w:right w:val="none" w:sz="0" w:space="0" w:color="auto"/>
      </w:divBdr>
    </w:div>
    <w:div w:id="1118262524">
      <w:bodyDiv w:val="1"/>
      <w:marLeft w:val="0"/>
      <w:marRight w:val="0"/>
      <w:marTop w:val="0"/>
      <w:marBottom w:val="0"/>
      <w:divBdr>
        <w:top w:val="none" w:sz="0" w:space="0" w:color="auto"/>
        <w:left w:val="none" w:sz="0" w:space="0" w:color="auto"/>
        <w:bottom w:val="none" w:sz="0" w:space="0" w:color="auto"/>
        <w:right w:val="none" w:sz="0" w:space="0" w:color="auto"/>
      </w:divBdr>
    </w:div>
    <w:div w:id="1131291814">
      <w:bodyDiv w:val="1"/>
      <w:marLeft w:val="0"/>
      <w:marRight w:val="0"/>
      <w:marTop w:val="0"/>
      <w:marBottom w:val="0"/>
      <w:divBdr>
        <w:top w:val="none" w:sz="0" w:space="0" w:color="auto"/>
        <w:left w:val="none" w:sz="0" w:space="0" w:color="auto"/>
        <w:bottom w:val="none" w:sz="0" w:space="0" w:color="auto"/>
        <w:right w:val="none" w:sz="0" w:space="0" w:color="auto"/>
      </w:divBdr>
    </w:div>
    <w:div w:id="1463570312">
      <w:bodyDiv w:val="1"/>
      <w:marLeft w:val="0"/>
      <w:marRight w:val="0"/>
      <w:marTop w:val="0"/>
      <w:marBottom w:val="0"/>
      <w:divBdr>
        <w:top w:val="none" w:sz="0" w:space="0" w:color="auto"/>
        <w:left w:val="none" w:sz="0" w:space="0" w:color="auto"/>
        <w:bottom w:val="none" w:sz="0" w:space="0" w:color="auto"/>
        <w:right w:val="none" w:sz="0" w:space="0" w:color="auto"/>
      </w:divBdr>
    </w:div>
    <w:div w:id="1702629350">
      <w:bodyDiv w:val="1"/>
      <w:marLeft w:val="0"/>
      <w:marRight w:val="0"/>
      <w:marTop w:val="0"/>
      <w:marBottom w:val="0"/>
      <w:divBdr>
        <w:top w:val="none" w:sz="0" w:space="0" w:color="auto"/>
        <w:left w:val="none" w:sz="0" w:space="0" w:color="auto"/>
        <w:bottom w:val="none" w:sz="0" w:space="0" w:color="auto"/>
        <w:right w:val="none" w:sz="0" w:space="0" w:color="auto"/>
      </w:divBdr>
    </w:div>
    <w:div w:id="206537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CE5E0-F758-47D5-AD59-61ED44953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Pages>
  <Words>1056</Words>
  <Characters>6024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aspi</cp:lastModifiedBy>
  <cp:revision>26</cp:revision>
  <cp:lastPrinted>2026-05-12T07:13:00Z</cp:lastPrinted>
  <dcterms:created xsi:type="dcterms:W3CDTF">2025-03-14T12:52:00Z</dcterms:created>
  <dcterms:modified xsi:type="dcterms:W3CDTF">2026-10-27T06:56:00Z</dcterms:modified>
</cp:coreProperties>
</file>