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744" w:rsidRDefault="004C35E5" w:rsidP="00820E39">
      <w:pPr>
        <w:pStyle w:val="NoSpacing"/>
        <w:ind w:firstLine="450"/>
        <w:rPr>
          <w:rFonts w:ascii="StobiSerif Regular" w:hAnsi="StobiSerif Regular"/>
          <w:sz w:val="22"/>
          <w:szCs w:val="22"/>
          <w:lang w:val="mk-MK"/>
        </w:rPr>
      </w:pPr>
      <w:r>
        <w:rPr>
          <w:rFonts w:ascii="StobiSerif Regular" w:hAnsi="StobiSerif Regular"/>
          <w:sz w:val="22"/>
          <w:szCs w:val="22"/>
          <w:lang w:val="mk-MK"/>
        </w:rPr>
        <w:t xml:space="preserve">         </w:t>
      </w:r>
    </w:p>
    <w:p w:rsidR="00E91C7B" w:rsidRDefault="00E94847" w:rsidP="00820E39">
      <w:pPr>
        <w:pStyle w:val="NoSpacing"/>
        <w:ind w:firstLine="450"/>
        <w:rPr>
          <w:rFonts w:ascii="StobiSerif Regular" w:hAnsi="StobiSerif Regular"/>
          <w:sz w:val="22"/>
          <w:szCs w:val="22"/>
          <w:lang w:val="mk-MK"/>
        </w:rPr>
      </w:pPr>
      <w:r w:rsidRPr="0093592F">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w:t>
      </w:r>
      <w:r w:rsidR="00A45FE2" w:rsidRPr="0093592F">
        <w:rPr>
          <w:rFonts w:ascii="StobiSerif Regular" w:hAnsi="StobiSerif Regular"/>
          <w:sz w:val="22"/>
          <w:szCs w:val="22"/>
          <w:lang w:val="mk-MK"/>
        </w:rPr>
        <w:t xml:space="preserve">врз основа на член 109 став </w:t>
      </w:r>
      <w:r w:rsidR="00F27BC5">
        <w:rPr>
          <w:rFonts w:ascii="StobiSerif Regular" w:hAnsi="StobiSerif Regular"/>
          <w:sz w:val="22"/>
          <w:szCs w:val="22"/>
          <w:lang w:val="mk-MK"/>
        </w:rPr>
        <w:t>13</w:t>
      </w:r>
      <w:r w:rsidR="00A45FE2" w:rsidRPr="0093592F">
        <w:rPr>
          <w:rFonts w:ascii="StobiSerif Regular" w:hAnsi="StobiSerif Regular"/>
          <w:sz w:val="22"/>
          <w:szCs w:val="22"/>
          <w:lang w:val="mk-MK"/>
        </w:rPr>
        <w:t xml:space="preserve"> од Законот за општата управна постапка (</w:t>
      </w:r>
      <w:r w:rsidR="00717733">
        <w:rPr>
          <w:rFonts w:ascii="StobiSerif Regular" w:hAnsi="StobiSerif Regular"/>
          <w:sz w:val="22"/>
          <w:szCs w:val="22"/>
          <w:lang w:val="mk-MK"/>
        </w:rPr>
        <w:t>„</w:t>
      </w:r>
      <w:r w:rsidR="00A45FE2" w:rsidRPr="0093592F">
        <w:rPr>
          <w:rFonts w:ascii="StobiSerif Regular" w:hAnsi="StobiSerif Regular"/>
          <w:sz w:val="22"/>
          <w:szCs w:val="22"/>
          <w:lang w:val="mk-MK"/>
        </w:rPr>
        <w:t xml:space="preserve">Службен весник на </w:t>
      </w:r>
      <w:r w:rsidR="00717733">
        <w:rPr>
          <w:rFonts w:ascii="StobiSerif Regular" w:hAnsi="StobiSerif Regular"/>
          <w:sz w:val="22"/>
          <w:szCs w:val="22"/>
          <w:lang w:val="mk-MK"/>
        </w:rPr>
        <w:t>Република Македонија“ бр. 124/</w:t>
      </w:r>
      <w:r w:rsidR="00A45FE2" w:rsidRPr="0093592F">
        <w:rPr>
          <w:rFonts w:ascii="StobiSerif Regular" w:hAnsi="StobiSerif Regular"/>
          <w:sz w:val="22"/>
          <w:szCs w:val="22"/>
          <w:lang w:val="mk-MK"/>
        </w:rPr>
        <w:t>15), а согласно член 27и член 34 став 1 од Законот за слободен пристап до информации од јавен карактер (</w:t>
      </w:r>
      <w:r w:rsidR="00717733">
        <w:rPr>
          <w:rFonts w:ascii="StobiSerif Regular" w:hAnsi="StobiSerif Regular"/>
          <w:sz w:val="22"/>
          <w:szCs w:val="22"/>
          <w:lang w:val="mk-MK"/>
        </w:rPr>
        <w:t>„</w:t>
      </w:r>
      <w:r w:rsidR="00A45FE2" w:rsidRPr="0093592F">
        <w:rPr>
          <w:rFonts w:ascii="StobiSerif Regular" w:hAnsi="StobiSerif Regular"/>
          <w:sz w:val="22"/>
          <w:szCs w:val="22"/>
          <w:lang w:val="mk-MK"/>
        </w:rPr>
        <w:t>Службен весник на Републик</w:t>
      </w:r>
      <w:r w:rsidR="00717733">
        <w:rPr>
          <w:rFonts w:ascii="StobiSerif Regular" w:hAnsi="StobiSerif Regular"/>
          <w:sz w:val="22"/>
          <w:szCs w:val="22"/>
          <w:lang w:val="mk-MK"/>
        </w:rPr>
        <w:t>а Северна Македонија“ бр. 101/19)</w:t>
      </w:r>
      <w:r w:rsidR="00A45FE2" w:rsidRPr="0093592F">
        <w:rPr>
          <w:rFonts w:ascii="StobiSerif Regular" w:hAnsi="StobiSerif Regular"/>
          <w:sz w:val="22"/>
          <w:szCs w:val="22"/>
          <w:lang w:val="mk-MK"/>
        </w:rPr>
        <w:t xml:space="preserve"> и  Упатството за спроведување на Законот за слободен пристап до информации од јавен карактер (</w:t>
      </w:r>
      <w:r w:rsidR="00717733">
        <w:rPr>
          <w:rFonts w:ascii="StobiSerif Regular" w:hAnsi="StobiSerif Regular"/>
          <w:sz w:val="22"/>
          <w:szCs w:val="22"/>
          <w:lang w:val="mk-MK"/>
        </w:rPr>
        <w:t>„</w:t>
      </w:r>
      <w:r w:rsidR="00A45FE2" w:rsidRPr="0093592F">
        <w:rPr>
          <w:rFonts w:ascii="StobiSerif Regular" w:hAnsi="StobiSerif Regular"/>
          <w:sz w:val="22"/>
          <w:szCs w:val="22"/>
          <w:lang w:val="mk-MK"/>
        </w:rPr>
        <w:t>Службен весник на Република Северна  Македонија“ бр.60/20),</w:t>
      </w:r>
      <w:r w:rsidR="004C35E5">
        <w:rPr>
          <w:rFonts w:ascii="StobiSerif Regular" w:hAnsi="StobiSerif Regular"/>
          <w:sz w:val="22"/>
          <w:szCs w:val="22"/>
          <w:lang w:val="mk-MK"/>
        </w:rPr>
        <w:t xml:space="preserve"> </w:t>
      </w:r>
      <w:r w:rsidR="00E91C7B" w:rsidRPr="0093592F">
        <w:rPr>
          <w:rFonts w:ascii="StobiSerif Regular" w:hAnsi="StobiSerif Regular"/>
          <w:sz w:val="22"/>
          <w:szCs w:val="22"/>
          <w:lang w:val="mk-MK"/>
        </w:rPr>
        <w:t>постапувајќи по Жалбата изјавена од</w:t>
      </w:r>
      <w:r w:rsidR="004C35E5">
        <w:rPr>
          <w:rFonts w:ascii="StobiSerif Regular" w:hAnsi="StobiSerif Regular"/>
          <w:sz w:val="22"/>
          <w:szCs w:val="22"/>
          <w:lang w:val="mk-MK"/>
        </w:rPr>
        <w:t xml:space="preserve"> </w:t>
      </w:r>
      <w:r w:rsidR="003768F2">
        <w:rPr>
          <w:rFonts w:ascii="StobiSerif Regular" w:hAnsi="StobiSerif Regular"/>
          <w:sz w:val="22"/>
          <w:szCs w:val="22"/>
          <w:lang w:val="mk-MK"/>
        </w:rPr>
        <w:t xml:space="preserve">Здружение на граѓани Центар за граѓански комуникации ЦГК </w:t>
      </w:r>
      <w:r w:rsidR="00537F51">
        <w:rPr>
          <w:rFonts w:ascii="StobiSerif Regular" w:hAnsi="StobiSerif Regular"/>
          <w:sz w:val="22"/>
          <w:szCs w:val="22"/>
          <w:lang w:val="mk-MK"/>
        </w:rPr>
        <w:t>–</w:t>
      </w:r>
      <w:r w:rsidR="003768F2">
        <w:rPr>
          <w:rFonts w:ascii="StobiSerif Regular" w:hAnsi="StobiSerif Regular"/>
          <w:sz w:val="22"/>
          <w:szCs w:val="22"/>
          <w:lang w:val="mk-MK"/>
        </w:rPr>
        <w:t xml:space="preserve"> Скопје</w:t>
      </w:r>
      <w:r w:rsidR="00537F51">
        <w:rPr>
          <w:rFonts w:ascii="StobiSerif Regular" w:hAnsi="StobiSerif Regular"/>
          <w:sz w:val="22"/>
          <w:szCs w:val="22"/>
          <w:lang w:val="mk-MK"/>
        </w:rPr>
        <w:t>,</w:t>
      </w:r>
      <w:r w:rsidR="00537F51" w:rsidRPr="00537F51">
        <w:rPr>
          <w:rFonts w:ascii="StobiSerif Regular" w:hAnsi="StobiSerif Regular"/>
          <w:sz w:val="22"/>
          <w:szCs w:val="22"/>
          <w:lang w:val="mk-MK"/>
        </w:rPr>
        <w:t xml:space="preserve"> </w:t>
      </w:r>
      <w:r w:rsidR="00537F51" w:rsidRPr="00EB6B4F">
        <w:rPr>
          <w:rFonts w:ascii="StobiSerif Regular" w:hAnsi="StobiSerif Regular"/>
          <w:sz w:val="22"/>
          <w:szCs w:val="22"/>
          <w:lang w:val="mk-MK"/>
        </w:rPr>
        <w:t>преку Герман Филков, претседател на Здружението</w:t>
      </w:r>
      <w:r w:rsidR="00537F51" w:rsidRPr="00FB4534">
        <w:rPr>
          <w:rFonts w:ascii="StobiSerif Regular" w:hAnsi="StobiSerif Regular"/>
          <w:sz w:val="22"/>
          <w:szCs w:val="22"/>
          <w:lang w:val="mk-MK"/>
        </w:rPr>
        <w:t>, поднесена п</w:t>
      </w:r>
      <w:r w:rsidR="00537F51" w:rsidRPr="00FB4534">
        <w:rPr>
          <w:rFonts w:ascii="StobiSerif Regular" w:hAnsi="StobiSerif Regular"/>
          <w:sz w:val="22"/>
          <w:szCs w:val="22"/>
        </w:rPr>
        <w:t>ротив</w:t>
      </w:r>
      <w:r w:rsidR="00537F51">
        <w:rPr>
          <w:rFonts w:ascii="StobiSerif Regular" w:hAnsi="StobiSerif Regular"/>
          <w:sz w:val="22"/>
          <w:szCs w:val="22"/>
          <w:lang w:val="mk-MK"/>
        </w:rPr>
        <w:t xml:space="preserve"> Министерство за земјоделство, шумарство и водостопанство</w:t>
      </w:r>
      <w:r w:rsidR="00E91C7B" w:rsidRPr="0093592F">
        <w:rPr>
          <w:rFonts w:ascii="StobiSerif Regular" w:hAnsi="StobiSerif Regular"/>
          <w:sz w:val="22"/>
          <w:szCs w:val="22"/>
          <w:lang w:val="mk-MK"/>
        </w:rPr>
        <w:t>,</w:t>
      </w:r>
      <w:r w:rsidR="004C35E5">
        <w:rPr>
          <w:rFonts w:ascii="StobiSerif Regular" w:hAnsi="StobiSerif Regular"/>
          <w:sz w:val="22"/>
          <w:szCs w:val="22"/>
          <w:lang w:val="mk-MK"/>
        </w:rPr>
        <w:t xml:space="preserve"> </w:t>
      </w:r>
      <w:r w:rsidR="00E91C7B" w:rsidRPr="0093592F">
        <w:rPr>
          <w:rFonts w:ascii="StobiSerif Regular" w:hAnsi="StobiSerif Regular"/>
          <w:sz w:val="22"/>
          <w:szCs w:val="22"/>
          <w:lang w:val="mk-MK"/>
        </w:rPr>
        <w:t xml:space="preserve">по предметот Барање за пристап до информации од јавен карактер, на </w:t>
      </w:r>
      <w:r w:rsidR="00537F51">
        <w:rPr>
          <w:rFonts w:ascii="StobiSerif Regular" w:hAnsi="StobiSerif Regular"/>
          <w:sz w:val="22"/>
          <w:szCs w:val="22"/>
          <w:lang w:val="mk-MK"/>
        </w:rPr>
        <w:t>29</w:t>
      </w:r>
      <w:r w:rsidR="004C35E5">
        <w:rPr>
          <w:rFonts w:ascii="StobiSerif Regular" w:hAnsi="StobiSerif Regular"/>
          <w:sz w:val="22"/>
          <w:szCs w:val="22"/>
          <w:lang w:val="mk-MK"/>
        </w:rPr>
        <w:t>.0</w:t>
      </w:r>
      <w:r w:rsidR="00537F51">
        <w:rPr>
          <w:rFonts w:ascii="StobiSerif Regular" w:hAnsi="StobiSerif Regular"/>
          <w:sz w:val="22"/>
          <w:szCs w:val="22"/>
          <w:lang w:val="mk-MK"/>
        </w:rPr>
        <w:t>9</w:t>
      </w:r>
      <w:r w:rsidR="004C35E5">
        <w:rPr>
          <w:rFonts w:ascii="StobiSerif Regular" w:hAnsi="StobiSerif Regular"/>
          <w:sz w:val="22"/>
          <w:szCs w:val="22"/>
          <w:lang w:val="mk-MK"/>
        </w:rPr>
        <w:t>.2026</w:t>
      </w:r>
      <w:r w:rsidR="00E91C7B" w:rsidRPr="0093592F">
        <w:rPr>
          <w:rFonts w:ascii="StobiSerif Regular" w:hAnsi="StobiSerif Regular"/>
          <w:sz w:val="22"/>
          <w:szCs w:val="22"/>
          <w:lang w:val="mk-MK"/>
        </w:rPr>
        <w:t xml:space="preserve"> година, го донесе следното</w:t>
      </w:r>
      <w:r w:rsidR="00717733">
        <w:rPr>
          <w:rFonts w:ascii="StobiSerif Regular" w:hAnsi="StobiSerif Regular"/>
          <w:sz w:val="22"/>
          <w:szCs w:val="22"/>
          <w:lang w:val="mk-MK"/>
        </w:rPr>
        <w:t>:</w:t>
      </w:r>
    </w:p>
    <w:p w:rsidR="006A2127" w:rsidRPr="0093592F" w:rsidRDefault="006A2127" w:rsidP="00820E39">
      <w:pPr>
        <w:pStyle w:val="NoSpacing"/>
        <w:ind w:firstLine="450"/>
        <w:rPr>
          <w:rFonts w:ascii="StobiSerif Regular" w:hAnsi="StobiSerif Regular"/>
          <w:sz w:val="22"/>
          <w:szCs w:val="22"/>
          <w:lang w:val="mk-MK"/>
        </w:rPr>
      </w:pPr>
    </w:p>
    <w:p w:rsidR="008B081A" w:rsidRDefault="008B081A" w:rsidP="008B081A">
      <w:pPr>
        <w:jc w:val="center"/>
        <w:rPr>
          <w:rFonts w:ascii="StobiSerif Regular" w:hAnsi="StobiSerif Regular"/>
          <w:b/>
          <w:sz w:val="22"/>
          <w:szCs w:val="22"/>
          <w:lang w:val="mk-MK"/>
        </w:rPr>
      </w:pPr>
      <w:r w:rsidRPr="0093592F">
        <w:rPr>
          <w:rFonts w:ascii="StobiSerif Regular" w:hAnsi="StobiSerif Regular"/>
          <w:b/>
          <w:sz w:val="22"/>
          <w:szCs w:val="22"/>
          <w:lang w:val="mk-MK"/>
        </w:rPr>
        <w:t>Р Е Ш Е Н И Е</w:t>
      </w:r>
    </w:p>
    <w:p w:rsidR="003768F2" w:rsidRPr="0093592F" w:rsidRDefault="003768F2" w:rsidP="008B081A">
      <w:pPr>
        <w:jc w:val="center"/>
        <w:rPr>
          <w:rFonts w:ascii="StobiSerif Regular" w:hAnsi="StobiSerif Regular"/>
          <w:b/>
          <w:sz w:val="22"/>
          <w:szCs w:val="22"/>
          <w:lang w:val="mk-MK"/>
        </w:rPr>
      </w:pPr>
    </w:p>
    <w:p w:rsidR="008B7D8D" w:rsidRPr="0093592F" w:rsidRDefault="00537F51" w:rsidP="00DA2E7A">
      <w:pPr>
        <w:pStyle w:val="NoSpacing"/>
        <w:numPr>
          <w:ilvl w:val="0"/>
          <w:numId w:val="3"/>
        </w:numPr>
        <w:tabs>
          <w:tab w:val="left" w:pos="1260"/>
        </w:tabs>
        <w:ind w:left="0" w:firstLine="720"/>
        <w:rPr>
          <w:rFonts w:ascii="StobiSerif Regular" w:hAnsi="StobiSerif Regular"/>
          <w:sz w:val="22"/>
          <w:szCs w:val="22"/>
          <w:lang w:val="mk-MK"/>
        </w:rPr>
      </w:pPr>
      <w:r w:rsidRPr="004E47FC">
        <w:rPr>
          <w:rFonts w:ascii="StobiSerif Regular" w:hAnsi="StobiSerif Regular"/>
          <w:sz w:val="22"/>
          <w:szCs w:val="22"/>
          <w:lang w:val="mk-MK"/>
        </w:rPr>
        <w:t xml:space="preserve">Жалбата изјавена од </w:t>
      </w:r>
      <w:r w:rsidRPr="00EB6B4F">
        <w:rPr>
          <w:rFonts w:ascii="StobiSerif Regular" w:hAnsi="StobiSerif Regular"/>
          <w:sz w:val="22"/>
          <w:szCs w:val="22"/>
          <w:lang w:val="mk-MK"/>
        </w:rPr>
        <w:t>Здружение на граѓани Центар за граѓански комуникации ЦГК- Скопје, преку Герман Филков, претседател на Здружението, поднесена против Министерство за земјоделство, шумарство и водостопанство</w:t>
      </w:r>
      <w:r w:rsidRPr="004E47FC">
        <w:rPr>
          <w:rFonts w:ascii="StobiSerif Regular" w:hAnsi="StobiSerif Regular"/>
          <w:sz w:val="22"/>
          <w:szCs w:val="22"/>
          <w:lang w:val="mk-MK"/>
        </w:rPr>
        <w:t>, заведена во Агенцијата со</w:t>
      </w:r>
      <w:r>
        <w:rPr>
          <w:rFonts w:ascii="StobiSerif Regular" w:hAnsi="StobiSerif Regular"/>
          <w:sz w:val="22"/>
          <w:szCs w:val="22"/>
          <w:lang w:val="mk-MK"/>
        </w:rPr>
        <w:t xml:space="preserve"> </w:t>
      </w:r>
      <w:r w:rsidRPr="004E47FC">
        <w:rPr>
          <w:rFonts w:ascii="StobiSerif Regular" w:hAnsi="StobiSerif Regular"/>
          <w:snapToGrid w:val="0"/>
          <w:sz w:val="22"/>
          <w:szCs w:val="22"/>
          <w:lang w:val="ru-RU"/>
        </w:rPr>
        <w:t>бр.08-</w:t>
      </w:r>
      <w:r>
        <w:rPr>
          <w:rFonts w:ascii="StobiSerif Regular" w:hAnsi="StobiSerif Regular"/>
          <w:snapToGrid w:val="0"/>
          <w:sz w:val="22"/>
          <w:szCs w:val="22"/>
          <w:lang w:val="ru-RU"/>
        </w:rPr>
        <w:t>267</w:t>
      </w:r>
      <w:r w:rsidRPr="004E47FC">
        <w:rPr>
          <w:rFonts w:ascii="StobiSerif Regular" w:hAnsi="StobiSerif Regular"/>
          <w:snapToGrid w:val="0"/>
          <w:sz w:val="22"/>
          <w:szCs w:val="22"/>
          <w:lang w:val="ru-RU"/>
        </w:rPr>
        <w:t xml:space="preserve"> на </w:t>
      </w:r>
      <w:r>
        <w:rPr>
          <w:rFonts w:ascii="StobiSerif Regular" w:hAnsi="StobiSerif Regular"/>
          <w:snapToGrid w:val="0"/>
          <w:sz w:val="22"/>
          <w:szCs w:val="22"/>
          <w:lang w:val="ru-RU"/>
        </w:rPr>
        <w:t>18.08</w:t>
      </w:r>
      <w:r w:rsidRPr="004E47FC">
        <w:rPr>
          <w:rFonts w:ascii="StobiSerif Regular" w:hAnsi="StobiSerif Regular"/>
          <w:snapToGrid w:val="0"/>
          <w:sz w:val="22"/>
          <w:szCs w:val="22"/>
          <w:lang w:val="ru-RU"/>
        </w:rPr>
        <w:t>.202</w:t>
      </w:r>
      <w:r>
        <w:rPr>
          <w:rFonts w:ascii="StobiSerif Regular" w:hAnsi="StobiSerif Regular"/>
          <w:snapToGrid w:val="0"/>
          <w:sz w:val="22"/>
          <w:szCs w:val="22"/>
          <w:lang w:val="ru-RU"/>
        </w:rPr>
        <w:t>6</w:t>
      </w:r>
      <w:r w:rsidRPr="004E47FC">
        <w:rPr>
          <w:rFonts w:ascii="StobiSerif Regular" w:hAnsi="StobiSerif Regular"/>
          <w:snapToGrid w:val="0"/>
          <w:sz w:val="22"/>
          <w:szCs w:val="22"/>
          <w:lang w:val="ru-RU"/>
        </w:rPr>
        <w:t xml:space="preserve"> година</w:t>
      </w:r>
      <w:r w:rsidRPr="004E47FC">
        <w:rPr>
          <w:rFonts w:ascii="StobiSerif Regular" w:hAnsi="StobiSerif Regular"/>
          <w:sz w:val="22"/>
          <w:szCs w:val="22"/>
          <w:lang w:val="mk-MK"/>
        </w:rPr>
        <w:t>, по предметот Барање за пристап до информации од јавен карактер,</w:t>
      </w:r>
      <w:r w:rsidRPr="004E47FC">
        <w:rPr>
          <w:rFonts w:ascii="StobiSerif Regular" w:hAnsi="StobiSerif Regular"/>
          <w:b/>
          <w:sz w:val="22"/>
          <w:szCs w:val="22"/>
          <w:lang w:val="mk-MK"/>
        </w:rPr>
        <w:t>СЕ УВАЖУВА</w:t>
      </w:r>
      <w:r w:rsidR="008B7D8D" w:rsidRPr="0093592F">
        <w:rPr>
          <w:rFonts w:ascii="StobiSerif Regular" w:hAnsi="StobiSerif Regular"/>
          <w:b/>
          <w:sz w:val="22"/>
          <w:szCs w:val="22"/>
          <w:lang w:val="mk-MK"/>
        </w:rPr>
        <w:t>.</w:t>
      </w:r>
    </w:p>
    <w:p w:rsidR="00344B95" w:rsidRPr="00344B95" w:rsidRDefault="00344B95" w:rsidP="0026161E">
      <w:pPr>
        <w:pStyle w:val="NoSpacing"/>
        <w:numPr>
          <w:ilvl w:val="0"/>
          <w:numId w:val="3"/>
        </w:numPr>
        <w:tabs>
          <w:tab w:val="left" w:pos="720"/>
          <w:tab w:val="left" w:pos="993"/>
        </w:tabs>
        <w:ind w:left="0" w:firstLine="720"/>
        <w:rPr>
          <w:rFonts w:ascii="StobiSerif Regular" w:hAnsi="StobiSerif Regular"/>
          <w:sz w:val="22"/>
          <w:szCs w:val="22"/>
          <w:lang w:val="mk-MK"/>
        </w:rPr>
      </w:pPr>
      <w:r>
        <w:rPr>
          <w:rFonts w:ascii="StobiSerif Regular" w:hAnsi="StobiSerif Regular"/>
          <w:b/>
        </w:rPr>
        <w:t>СЕ ЗАДОЛЖУВА</w:t>
      </w:r>
      <w:r w:rsidR="004C35E5">
        <w:rPr>
          <w:rFonts w:ascii="StobiSerif Regular" w:hAnsi="StobiSerif Regular"/>
          <w:b/>
          <w:lang w:val="mk-MK"/>
        </w:rPr>
        <w:t xml:space="preserve"> </w:t>
      </w:r>
      <w:r>
        <w:rPr>
          <w:rFonts w:ascii="StobiSerif Regular" w:hAnsi="StobiSerif Regular"/>
          <w:b/>
        </w:rPr>
        <w:t>Имателот</w:t>
      </w:r>
      <w:r w:rsidR="004C35E5">
        <w:rPr>
          <w:rFonts w:ascii="StobiSerif Regular" w:hAnsi="StobiSerif Regular"/>
          <w:b/>
          <w:lang w:val="mk-MK"/>
        </w:rPr>
        <w:t xml:space="preserve"> </w:t>
      </w:r>
      <w:r>
        <w:rPr>
          <w:rFonts w:ascii="StobiSerif Regular" w:hAnsi="StobiSerif Regular"/>
          <w:b/>
        </w:rPr>
        <w:t>на</w:t>
      </w:r>
      <w:r w:rsidR="004C35E5">
        <w:rPr>
          <w:rFonts w:ascii="StobiSerif Regular" w:hAnsi="StobiSerif Regular"/>
          <w:b/>
          <w:lang w:val="mk-MK"/>
        </w:rPr>
        <w:t xml:space="preserve"> </w:t>
      </w:r>
      <w:r>
        <w:rPr>
          <w:rFonts w:ascii="StobiSerif Regular" w:hAnsi="StobiSerif Regular"/>
          <w:b/>
        </w:rPr>
        <w:t>информации</w:t>
      </w:r>
      <w:r w:rsidR="004C35E5">
        <w:rPr>
          <w:rFonts w:ascii="StobiSerif Regular" w:hAnsi="StobiSerif Regular"/>
          <w:b/>
          <w:lang w:val="mk-MK"/>
        </w:rPr>
        <w:t xml:space="preserve"> </w:t>
      </w:r>
      <w:r w:rsidR="008946C4">
        <w:rPr>
          <w:rFonts w:ascii="StobiSerif Regular" w:hAnsi="StobiSerif Regular"/>
          <w:b/>
          <w:sz w:val="22"/>
          <w:szCs w:val="22"/>
        </w:rPr>
        <w:t>да</w:t>
      </w:r>
      <w:r w:rsidR="004C35E5">
        <w:rPr>
          <w:rFonts w:ascii="StobiSerif Regular" w:hAnsi="StobiSerif Regular"/>
          <w:b/>
          <w:sz w:val="22"/>
          <w:szCs w:val="22"/>
          <w:lang w:val="mk-MK"/>
        </w:rPr>
        <w:t xml:space="preserve"> </w:t>
      </w:r>
      <w:r w:rsidR="008946C4">
        <w:rPr>
          <w:rFonts w:ascii="StobiSerif Regular" w:hAnsi="StobiSerif Regular"/>
          <w:b/>
          <w:sz w:val="22"/>
          <w:szCs w:val="22"/>
        </w:rPr>
        <w:t>му</w:t>
      </w:r>
      <w:r w:rsidR="004C35E5">
        <w:rPr>
          <w:rFonts w:ascii="StobiSerif Regular" w:hAnsi="StobiSerif Regular"/>
          <w:b/>
          <w:sz w:val="22"/>
          <w:szCs w:val="22"/>
          <w:lang w:val="mk-MK"/>
        </w:rPr>
        <w:t xml:space="preserve"> </w:t>
      </w:r>
      <w:r w:rsidR="008946C4">
        <w:rPr>
          <w:rFonts w:ascii="StobiSerif Regular" w:hAnsi="StobiSerif Regular"/>
          <w:b/>
          <w:sz w:val="22"/>
          <w:szCs w:val="22"/>
        </w:rPr>
        <w:t>ги</w:t>
      </w:r>
      <w:r w:rsidR="004C35E5">
        <w:rPr>
          <w:rFonts w:ascii="StobiSerif Regular" w:hAnsi="StobiSerif Regular"/>
          <w:b/>
          <w:sz w:val="22"/>
          <w:szCs w:val="22"/>
          <w:lang w:val="mk-MK"/>
        </w:rPr>
        <w:t xml:space="preserve"> </w:t>
      </w:r>
      <w:r w:rsidR="008946C4">
        <w:rPr>
          <w:rFonts w:ascii="StobiSerif Regular" w:hAnsi="StobiSerif Regular"/>
          <w:b/>
          <w:sz w:val="22"/>
          <w:szCs w:val="22"/>
        </w:rPr>
        <w:t>достави</w:t>
      </w:r>
      <w:r w:rsidR="004C35E5">
        <w:rPr>
          <w:rFonts w:ascii="StobiSerif Regular" w:hAnsi="StobiSerif Regular"/>
          <w:b/>
          <w:sz w:val="22"/>
          <w:szCs w:val="22"/>
          <w:lang w:val="mk-MK"/>
        </w:rPr>
        <w:t xml:space="preserve"> </w:t>
      </w:r>
      <w:r w:rsidR="008946C4">
        <w:rPr>
          <w:rFonts w:ascii="StobiSerif Regular" w:hAnsi="StobiSerif Regular"/>
          <w:b/>
          <w:sz w:val="22"/>
          <w:szCs w:val="22"/>
        </w:rPr>
        <w:t>бараните</w:t>
      </w:r>
      <w:r w:rsidR="008946C4">
        <w:rPr>
          <w:rFonts w:ascii="StobiSerif Regular" w:hAnsi="StobiSerif Regular"/>
          <w:b/>
          <w:sz w:val="22"/>
          <w:szCs w:val="22"/>
          <w:lang w:val="mk-MK"/>
        </w:rPr>
        <w:t xml:space="preserve"> информации</w:t>
      </w:r>
      <w:r w:rsidR="004C35E5">
        <w:rPr>
          <w:rFonts w:ascii="StobiSerif Regular" w:hAnsi="StobiSerif Regular"/>
          <w:b/>
          <w:sz w:val="22"/>
          <w:szCs w:val="22"/>
          <w:lang w:val="mk-MK"/>
        </w:rPr>
        <w:t xml:space="preserve"> </w:t>
      </w:r>
      <w:r>
        <w:rPr>
          <w:rFonts w:ascii="StobiSerif Regular" w:hAnsi="StobiSerif Regular"/>
          <w:b/>
        </w:rPr>
        <w:t>наБарателот</w:t>
      </w:r>
      <w:r w:rsidR="004C35E5">
        <w:rPr>
          <w:rFonts w:ascii="StobiSerif Regular" w:hAnsi="StobiSerif Regular"/>
          <w:b/>
          <w:lang w:val="mk-MK"/>
        </w:rPr>
        <w:t xml:space="preserve"> </w:t>
      </w:r>
      <w:r>
        <w:rPr>
          <w:rFonts w:ascii="StobiSerif Regular" w:hAnsi="StobiSerif Regular"/>
          <w:b/>
        </w:rPr>
        <w:t>на</w:t>
      </w:r>
      <w:r w:rsidR="004C35E5">
        <w:rPr>
          <w:rFonts w:ascii="StobiSerif Regular" w:hAnsi="StobiSerif Regular"/>
          <w:b/>
          <w:lang w:val="mk-MK"/>
        </w:rPr>
        <w:t xml:space="preserve"> </w:t>
      </w:r>
      <w:r>
        <w:rPr>
          <w:rFonts w:ascii="StobiSerif Regular" w:hAnsi="StobiSerif Regular"/>
          <w:b/>
        </w:rPr>
        <w:t>начин и во</w:t>
      </w:r>
      <w:r w:rsidR="004C35E5">
        <w:rPr>
          <w:rFonts w:ascii="StobiSerif Regular" w:hAnsi="StobiSerif Regular"/>
          <w:b/>
          <w:lang w:val="mk-MK"/>
        </w:rPr>
        <w:t xml:space="preserve"> </w:t>
      </w:r>
      <w:r>
        <w:rPr>
          <w:rFonts w:ascii="StobiSerif Regular" w:hAnsi="StobiSerif Regular"/>
          <w:b/>
        </w:rPr>
        <w:t>форма</w:t>
      </w:r>
      <w:r w:rsidR="004C35E5">
        <w:rPr>
          <w:rFonts w:ascii="StobiSerif Regular" w:hAnsi="StobiSerif Regular"/>
          <w:b/>
          <w:lang w:val="mk-MK"/>
        </w:rPr>
        <w:t xml:space="preserve"> </w:t>
      </w:r>
      <w:r>
        <w:rPr>
          <w:rFonts w:ascii="StobiSerif Regular" w:hAnsi="StobiSerif Regular"/>
          <w:b/>
        </w:rPr>
        <w:t>наведени</w:t>
      </w:r>
      <w:r w:rsidR="004C35E5">
        <w:rPr>
          <w:rFonts w:ascii="StobiSerif Regular" w:hAnsi="StobiSerif Regular"/>
          <w:b/>
          <w:lang w:val="mk-MK"/>
        </w:rPr>
        <w:t xml:space="preserve"> </w:t>
      </w:r>
      <w:r>
        <w:rPr>
          <w:rFonts w:ascii="StobiSerif Regular" w:hAnsi="StobiSerif Regular"/>
          <w:b/>
        </w:rPr>
        <w:t>во</w:t>
      </w:r>
      <w:r w:rsidR="004C35E5">
        <w:rPr>
          <w:rFonts w:ascii="StobiSerif Regular" w:hAnsi="StobiSerif Regular"/>
          <w:b/>
          <w:lang w:val="mk-MK"/>
        </w:rPr>
        <w:t xml:space="preserve"> </w:t>
      </w:r>
      <w:r>
        <w:rPr>
          <w:rFonts w:ascii="StobiSerif Regular" w:hAnsi="StobiSerif Regular"/>
          <w:b/>
        </w:rPr>
        <w:t>Барањето</w:t>
      </w:r>
      <w:r>
        <w:rPr>
          <w:rFonts w:ascii="StobiSerif Regular" w:hAnsi="StobiSerif Regular"/>
          <w:b/>
          <w:lang w:val="mk-MK"/>
        </w:rPr>
        <w:t>.</w:t>
      </w:r>
    </w:p>
    <w:p w:rsidR="00020E73" w:rsidRPr="0093592F" w:rsidRDefault="00020E73" w:rsidP="00750054">
      <w:pPr>
        <w:pStyle w:val="NoSpacing"/>
        <w:numPr>
          <w:ilvl w:val="0"/>
          <w:numId w:val="3"/>
        </w:numPr>
        <w:tabs>
          <w:tab w:val="left" w:pos="993"/>
        </w:tabs>
        <w:ind w:left="0" w:firstLine="720"/>
        <w:rPr>
          <w:rFonts w:ascii="StobiSerif Regular" w:hAnsi="StobiSerif Regular"/>
          <w:b/>
          <w:sz w:val="22"/>
          <w:szCs w:val="22"/>
          <w:lang w:val="mk-MK"/>
        </w:rPr>
      </w:pPr>
      <w:r w:rsidRPr="0093592F">
        <w:rPr>
          <w:rFonts w:ascii="StobiSerif Regular" w:hAnsi="StobiSerif Regular"/>
          <w:b/>
          <w:sz w:val="22"/>
          <w:szCs w:val="22"/>
          <w:lang w:val="mk-MK"/>
        </w:rPr>
        <w:t>Имателот на информации е должен да го спроведе ова Решение во рок од 15 дена од денот на неговиот прием и за истото да ја извести Агенцијата.</w:t>
      </w:r>
    </w:p>
    <w:p w:rsidR="00E52D8E" w:rsidRDefault="00E52D8E" w:rsidP="00E52D8E">
      <w:pPr>
        <w:pStyle w:val="NoSpacing"/>
        <w:tabs>
          <w:tab w:val="left" w:pos="993"/>
        </w:tabs>
        <w:ind w:left="720" w:firstLine="0"/>
        <w:rPr>
          <w:rFonts w:ascii="StobiSerif Regular" w:hAnsi="StobiSerif Regular"/>
          <w:b/>
          <w:sz w:val="22"/>
          <w:szCs w:val="22"/>
          <w:lang w:val="mk-MK"/>
        </w:rPr>
      </w:pPr>
    </w:p>
    <w:p w:rsidR="003A2C8D" w:rsidRPr="0093592F" w:rsidRDefault="003A2C8D" w:rsidP="00E52D8E">
      <w:pPr>
        <w:pStyle w:val="NoSpacing"/>
        <w:tabs>
          <w:tab w:val="left" w:pos="993"/>
        </w:tabs>
        <w:ind w:left="720" w:firstLine="0"/>
        <w:rPr>
          <w:rFonts w:ascii="StobiSerif Regular" w:hAnsi="StobiSerif Regular"/>
          <w:b/>
          <w:sz w:val="22"/>
          <w:szCs w:val="22"/>
          <w:lang w:val="mk-MK"/>
        </w:rPr>
      </w:pPr>
    </w:p>
    <w:p w:rsidR="008B081A" w:rsidRPr="0093592F" w:rsidRDefault="008B081A" w:rsidP="008B081A">
      <w:pPr>
        <w:jc w:val="center"/>
        <w:rPr>
          <w:rFonts w:ascii="StobiSerif Regular" w:hAnsi="StobiSerif Regular"/>
          <w:b/>
          <w:sz w:val="22"/>
          <w:szCs w:val="22"/>
          <w:lang w:val="mk-MK"/>
        </w:rPr>
      </w:pPr>
      <w:r w:rsidRPr="0093592F">
        <w:rPr>
          <w:rFonts w:ascii="StobiSerif Regular" w:hAnsi="StobiSerif Regular"/>
          <w:b/>
          <w:sz w:val="22"/>
          <w:szCs w:val="22"/>
          <w:lang w:val="mk-MK"/>
        </w:rPr>
        <w:t>О Б Р А З Л О Ж Е Н И Е</w:t>
      </w:r>
    </w:p>
    <w:p w:rsidR="004D3EC1" w:rsidRPr="0093592F" w:rsidRDefault="004D3EC1" w:rsidP="008B081A">
      <w:pPr>
        <w:jc w:val="center"/>
        <w:rPr>
          <w:rFonts w:ascii="StobiSerif Regular" w:hAnsi="StobiSerif Regular"/>
          <w:b/>
          <w:sz w:val="22"/>
          <w:szCs w:val="22"/>
          <w:lang w:val="mk-MK"/>
        </w:rPr>
      </w:pPr>
    </w:p>
    <w:p w:rsidR="00537F51" w:rsidRPr="00EB6B4F" w:rsidRDefault="00537F51" w:rsidP="00537F51">
      <w:pPr>
        <w:pStyle w:val="NormalWeb"/>
        <w:ind w:firstLine="425"/>
        <w:jc w:val="both"/>
        <w:rPr>
          <w:rFonts w:ascii="StobiSerif Regular" w:hAnsi="StobiSerif Regular"/>
          <w:sz w:val="22"/>
          <w:szCs w:val="22"/>
          <w:lang w:val="mk-MK" w:eastAsia="en-US"/>
        </w:rPr>
      </w:pPr>
      <w:r w:rsidRPr="00EB6B4F">
        <w:rPr>
          <w:rFonts w:ascii="StobiSerif Regular" w:hAnsi="StobiSerif Regular"/>
          <w:sz w:val="22"/>
          <w:szCs w:val="22"/>
          <w:lang w:val="mk-MK" w:eastAsia="en-US"/>
        </w:rPr>
        <w:t>Здружение</w:t>
      </w:r>
      <w:r>
        <w:rPr>
          <w:rFonts w:ascii="StobiSerif Regular" w:hAnsi="StobiSerif Regular"/>
          <w:sz w:val="22"/>
          <w:szCs w:val="22"/>
          <w:lang w:val="mk-MK" w:eastAsia="en-US"/>
        </w:rPr>
        <w:t>то</w:t>
      </w:r>
      <w:r w:rsidRPr="00EB6B4F">
        <w:rPr>
          <w:rFonts w:ascii="StobiSerif Regular" w:hAnsi="StobiSerif Regular"/>
          <w:sz w:val="22"/>
          <w:szCs w:val="22"/>
          <w:lang w:val="mk-MK" w:eastAsia="en-US"/>
        </w:rPr>
        <w:t xml:space="preserve"> на граѓани Центар за граѓански комуникации ЦГК- Скопје, преку Герман Филков, претседател на Здружението, на</w:t>
      </w:r>
      <w:r>
        <w:rPr>
          <w:rFonts w:ascii="StobiSerif Regular" w:hAnsi="StobiSerif Regular"/>
          <w:sz w:val="22"/>
          <w:szCs w:val="22"/>
          <w:lang w:val="mk-MK" w:eastAsia="en-US"/>
        </w:rPr>
        <w:t xml:space="preserve"> </w:t>
      </w:r>
      <w:r w:rsidRPr="00EB6B4F">
        <w:rPr>
          <w:rFonts w:ascii="StobiSerif Regular" w:hAnsi="StobiSerif Regular"/>
          <w:sz w:val="22"/>
          <w:szCs w:val="22"/>
          <w:lang w:val="mk-MK" w:eastAsia="en-US"/>
        </w:rPr>
        <w:t xml:space="preserve">15.07.2026 година поднело Барање за пристап до информации од јавен карактер до Министерство за земјоделство, шумарство и водостопанство, со кое побарало по е-маил да му се достави фотокопија од следната  информација: </w:t>
      </w:r>
    </w:p>
    <w:p w:rsidR="00537F51" w:rsidRPr="00EB6B4F" w:rsidRDefault="00537F51" w:rsidP="00537F51">
      <w:pPr>
        <w:pStyle w:val="NormalWeb"/>
        <w:ind w:firstLine="425"/>
        <w:jc w:val="both"/>
        <w:rPr>
          <w:rFonts w:ascii="StobiSerif Regular" w:hAnsi="StobiSerif Regular"/>
          <w:sz w:val="22"/>
          <w:szCs w:val="22"/>
          <w:lang w:val="mk-MK" w:eastAsia="en-US"/>
        </w:rPr>
      </w:pPr>
      <w:r w:rsidRPr="00EB6B4F">
        <w:rPr>
          <w:rFonts w:ascii="StobiSerif Regular" w:hAnsi="StobiSerif Regular"/>
          <w:sz w:val="22"/>
          <w:szCs w:val="22"/>
          <w:lang w:val="mk-MK" w:eastAsia="en-US"/>
        </w:rPr>
        <w:t>„ За буџетските ставки 481 и 482 од Буџетот на вашата институција за 2025 година, листа на капитални расходи со поединечен износ, процент на реализација и исплатен износ?“</w:t>
      </w:r>
    </w:p>
    <w:p w:rsidR="003768F2" w:rsidRDefault="003768F2" w:rsidP="003768F2">
      <w:pPr>
        <w:pStyle w:val="NormalWeb"/>
        <w:spacing w:before="0" w:after="0"/>
        <w:ind w:firstLine="720"/>
        <w:jc w:val="both"/>
        <w:rPr>
          <w:rFonts w:ascii="StobiSerif Regular" w:hAnsi="StobiSerif Regular"/>
          <w:sz w:val="22"/>
          <w:szCs w:val="22"/>
          <w:lang w:val="en-US"/>
        </w:rPr>
      </w:pPr>
      <w:r>
        <w:rPr>
          <w:rFonts w:ascii="StobiSerif Regular" w:hAnsi="StobiSerif Regular"/>
          <w:sz w:val="22"/>
          <w:szCs w:val="22"/>
          <w:lang w:val="en-US"/>
        </w:rPr>
        <w:t>Имателот</w:t>
      </w:r>
      <w:r w:rsidR="000E63DC">
        <w:rPr>
          <w:rFonts w:ascii="StobiSerif Regular" w:hAnsi="StobiSerif Regular"/>
          <w:sz w:val="22"/>
          <w:szCs w:val="22"/>
          <w:lang w:val="mk-MK"/>
        </w:rPr>
        <w:t xml:space="preserve"> </w:t>
      </w:r>
      <w:r>
        <w:rPr>
          <w:rFonts w:ascii="StobiSerif Regular" w:hAnsi="StobiSerif Regular"/>
          <w:sz w:val="22"/>
          <w:szCs w:val="22"/>
          <w:lang w:val="en-US"/>
        </w:rPr>
        <w:t>на</w:t>
      </w:r>
      <w:r w:rsidR="000E63DC">
        <w:rPr>
          <w:rFonts w:ascii="StobiSerif Regular" w:hAnsi="StobiSerif Regular"/>
          <w:sz w:val="22"/>
          <w:szCs w:val="22"/>
          <w:lang w:val="mk-MK"/>
        </w:rPr>
        <w:t xml:space="preserve"> </w:t>
      </w:r>
      <w:r>
        <w:rPr>
          <w:rFonts w:ascii="StobiSerif Regular" w:hAnsi="StobiSerif Regular"/>
          <w:sz w:val="22"/>
          <w:szCs w:val="22"/>
          <w:lang w:val="en-US"/>
        </w:rPr>
        <w:t>информации</w:t>
      </w:r>
      <w:r>
        <w:rPr>
          <w:rFonts w:ascii="StobiSerif Regular" w:hAnsi="StobiSerif Regular"/>
          <w:sz w:val="22"/>
          <w:szCs w:val="22"/>
          <w:lang w:val="mk-MK"/>
        </w:rPr>
        <w:t xml:space="preserve"> на ова Барање </w:t>
      </w:r>
      <w:r>
        <w:rPr>
          <w:rFonts w:ascii="StobiSerif Regular" w:hAnsi="StobiSerif Regular"/>
          <w:sz w:val="22"/>
          <w:szCs w:val="22"/>
          <w:lang w:val="en-US"/>
        </w:rPr>
        <w:t>не</w:t>
      </w:r>
      <w:r w:rsidR="000E63DC">
        <w:rPr>
          <w:rFonts w:ascii="StobiSerif Regular" w:hAnsi="StobiSerif Regular"/>
          <w:sz w:val="22"/>
          <w:szCs w:val="22"/>
          <w:lang w:val="mk-MK"/>
        </w:rPr>
        <w:t xml:space="preserve"> </w:t>
      </w:r>
      <w:r>
        <w:rPr>
          <w:rFonts w:ascii="StobiSerif Regular" w:hAnsi="StobiSerif Regular"/>
          <w:sz w:val="22"/>
          <w:szCs w:val="22"/>
          <w:lang w:val="en-US"/>
        </w:rPr>
        <w:t>одговорил</w:t>
      </w:r>
      <w:r w:rsidR="000E63DC">
        <w:rPr>
          <w:rFonts w:ascii="StobiSerif Regular" w:hAnsi="StobiSerif Regular"/>
          <w:sz w:val="22"/>
          <w:szCs w:val="22"/>
          <w:lang w:val="mk-MK"/>
        </w:rPr>
        <w:t xml:space="preserve"> </w:t>
      </w:r>
      <w:r>
        <w:rPr>
          <w:rFonts w:ascii="StobiSerif Regular" w:hAnsi="StobiSerif Regular"/>
          <w:sz w:val="22"/>
          <w:szCs w:val="22"/>
          <w:lang w:val="en-US"/>
        </w:rPr>
        <w:t>во</w:t>
      </w:r>
      <w:r w:rsidR="000E63DC">
        <w:rPr>
          <w:rFonts w:ascii="StobiSerif Regular" w:hAnsi="StobiSerif Regular"/>
          <w:sz w:val="22"/>
          <w:szCs w:val="22"/>
          <w:lang w:val="mk-MK"/>
        </w:rPr>
        <w:t xml:space="preserve"> </w:t>
      </w:r>
      <w:r>
        <w:rPr>
          <w:rFonts w:ascii="StobiSerif Regular" w:hAnsi="StobiSerif Regular"/>
          <w:sz w:val="22"/>
          <w:szCs w:val="22"/>
          <w:lang w:val="en-US"/>
        </w:rPr>
        <w:t>законски</w:t>
      </w:r>
      <w:r w:rsidR="000E63DC">
        <w:rPr>
          <w:rFonts w:ascii="StobiSerif Regular" w:hAnsi="StobiSerif Regular"/>
          <w:sz w:val="22"/>
          <w:szCs w:val="22"/>
          <w:lang w:val="mk-MK"/>
        </w:rPr>
        <w:t xml:space="preserve"> </w:t>
      </w:r>
      <w:r>
        <w:rPr>
          <w:rFonts w:ascii="StobiSerif Regular" w:hAnsi="StobiSerif Regular"/>
          <w:sz w:val="22"/>
          <w:szCs w:val="22"/>
          <w:lang w:val="en-US"/>
        </w:rPr>
        <w:t>предвидениот</w:t>
      </w:r>
      <w:r w:rsidR="000E63DC">
        <w:rPr>
          <w:rFonts w:ascii="StobiSerif Regular" w:hAnsi="StobiSerif Regular"/>
          <w:sz w:val="22"/>
          <w:szCs w:val="22"/>
          <w:lang w:val="mk-MK"/>
        </w:rPr>
        <w:t xml:space="preserve"> </w:t>
      </w:r>
      <w:r>
        <w:rPr>
          <w:rFonts w:ascii="StobiSerif Regular" w:hAnsi="StobiSerif Regular"/>
          <w:sz w:val="22"/>
          <w:szCs w:val="22"/>
          <w:lang w:val="en-US"/>
        </w:rPr>
        <w:t>рок, поради</w:t>
      </w:r>
      <w:r w:rsidR="000E63DC">
        <w:rPr>
          <w:rFonts w:ascii="StobiSerif Regular" w:hAnsi="StobiSerif Regular"/>
          <w:sz w:val="22"/>
          <w:szCs w:val="22"/>
          <w:lang w:val="mk-MK"/>
        </w:rPr>
        <w:t xml:space="preserve"> </w:t>
      </w:r>
      <w:r>
        <w:rPr>
          <w:rFonts w:ascii="StobiSerif Regular" w:hAnsi="StobiSerif Regular"/>
          <w:sz w:val="22"/>
          <w:szCs w:val="22"/>
          <w:lang w:val="en-US"/>
        </w:rPr>
        <w:t>што</w:t>
      </w:r>
      <w:r w:rsidR="000E63DC">
        <w:rPr>
          <w:rFonts w:ascii="StobiSerif Regular" w:hAnsi="StobiSerif Regular"/>
          <w:sz w:val="22"/>
          <w:szCs w:val="22"/>
          <w:lang w:val="mk-MK"/>
        </w:rPr>
        <w:t xml:space="preserve"> </w:t>
      </w:r>
      <w:r>
        <w:rPr>
          <w:rFonts w:ascii="StobiSerif Regular" w:hAnsi="StobiSerif Regular"/>
          <w:sz w:val="22"/>
          <w:szCs w:val="22"/>
          <w:lang w:val="en-US"/>
        </w:rPr>
        <w:t>Барателот</w:t>
      </w:r>
      <w:r w:rsidR="000E63DC">
        <w:rPr>
          <w:rFonts w:ascii="StobiSerif Regular" w:hAnsi="StobiSerif Regular"/>
          <w:sz w:val="22"/>
          <w:szCs w:val="22"/>
          <w:lang w:val="mk-MK"/>
        </w:rPr>
        <w:t xml:space="preserve"> </w:t>
      </w:r>
      <w:r>
        <w:rPr>
          <w:rFonts w:ascii="StobiSerif Regular" w:hAnsi="StobiSerif Regular"/>
          <w:sz w:val="22"/>
          <w:szCs w:val="22"/>
          <w:lang w:val="en-US"/>
        </w:rPr>
        <w:t>на</w:t>
      </w:r>
      <w:r w:rsidR="000E63DC">
        <w:rPr>
          <w:rFonts w:ascii="StobiSerif Regular" w:hAnsi="StobiSerif Regular"/>
          <w:sz w:val="22"/>
          <w:szCs w:val="22"/>
          <w:lang w:val="mk-MK"/>
        </w:rPr>
        <w:t xml:space="preserve"> </w:t>
      </w:r>
      <w:r>
        <w:rPr>
          <w:rFonts w:ascii="StobiSerif Regular" w:hAnsi="StobiSerif Regular"/>
          <w:sz w:val="22"/>
          <w:szCs w:val="22"/>
          <w:lang w:val="en-US"/>
        </w:rPr>
        <w:t>информацијата, во</w:t>
      </w:r>
      <w:r w:rsidR="000E63DC">
        <w:rPr>
          <w:rFonts w:ascii="StobiSerif Regular" w:hAnsi="StobiSerif Regular"/>
          <w:sz w:val="22"/>
          <w:szCs w:val="22"/>
          <w:lang w:val="mk-MK"/>
        </w:rPr>
        <w:t xml:space="preserve"> </w:t>
      </w:r>
      <w:r>
        <w:rPr>
          <w:rFonts w:ascii="StobiSerif Regular" w:hAnsi="StobiSerif Regular"/>
          <w:sz w:val="22"/>
          <w:szCs w:val="22"/>
          <w:lang w:val="en-US"/>
        </w:rPr>
        <w:t>законски</w:t>
      </w:r>
      <w:r w:rsidR="000E63DC">
        <w:rPr>
          <w:rFonts w:ascii="StobiSerif Regular" w:hAnsi="StobiSerif Regular"/>
          <w:sz w:val="22"/>
          <w:szCs w:val="22"/>
          <w:lang w:val="mk-MK"/>
        </w:rPr>
        <w:t xml:space="preserve"> </w:t>
      </w:r>
      <w:r>
        <w:rPr>
          <w:rFonts w:ascii="StobiSerif Regular" w:hAnsi="StobiSerif Regular"/>
          <w:sz w:val="22"/>
          <w:szCs w:val="22"/>
          <w:lang w:val="en-US"/>
        </w:rPr>
        <w:t>предвидениот</w:t>
      </w:r>
      <w:r w:rsidR="000E63DC">
        <w:rPr>
          <w:rFonts w:ascii="StobiSerif Regular" w:hAnsi="StobiSerif Regular"/>
          <w:sz w:val="22"/>
          <w:szCs w:val="22"/>
          <w:lang w:val="mk-MK"/>
        </w:rPr>
        <w:t xml:space="preserve"> </w:t>
      </w:r>
      <w:r>
        <w:rPr>
          <w:rFonts w:ascii="StobiSerif Regular" w:hAnsi="StobiSerif Regular"/>
          <w:sz w:val="22"/>
          <w:szCs w:val="22"/>
          <w:lang w:val="en-US"/>
        </w:rPr>
        <w:t>рок</w:t>
      </w:r>
      <w:r>
        <w:rPr>
          <w:rFonts w:ascii="StobiSerif Regular" w:hAnsi="StobiSerif Regular"/>
          <w:sz w:val="22"/>
          <w:szCs w:val="22"/>
          <w:lang w:val="mk-MK"/>
        </w:rPr>
        <w:t xml:space="preserve">, </w:t>
      </w:r>
      <w:r>
        <w:rPr>
          <w:rFonts w:ascii="StobiSerif Regular" w:hAnsi="StobiSerif Regular"/>
          <w:sz w:val="22"/>
          <w:szCs w:val="22"/>
          <w:lang w:val="en-US"/>
        </w:rPr>
        <w:t>поднел</w:t>
      </w:r>
      <w:r w:rsidR="000E63DC">
        <w:rPr>
          <w:rFonts w:ascii="StobiSerif Regular" w:hAnsi="StobiSerif Regular"/>
          <w:sz w:val="22"/>
          <w:szCs w:val="22"/>
          <w:lang w:val="mk-MK"/>
        </w:rPr>
        <w:t xml:space="preserve"> </w:t>
      </w:r>
      <w:r>
        <w:rPr>
          <w:rFonts w:ascii="StobiSerif Regular" w:hAnsi="StobiSerif Regular"/>
          <w:sz w:val="22"/>
          <w:szCs w:val="22"/>
          <w:lang w:val="en-US"/>
        </w:rPr>
        <w:t>Жалба</w:t>
      </w:r>
      <w:r w:rsidR="000E63DC">
        <w:rPr>
          <w:rFonts w:ascii="StobiSerif Regular" w:hAnsi="StobiSerif Regular"/>
          <w:sz w:val="22"/>
          <w:szCs w:val="22"/>
          <w:lang w:val="mk-MK"/>
        </w:rPr>
        <w:t xml:space="preserve"> </w:t>
      </w:r>
      <w:r>
        <w:rPr>
          <w:rFonts w:ascii="StobiSerif Regular" w:hAnsi="StobiSerif Regular"/>
          <w:sz w:val="22"/>
          <w:szCs w:val="22"/>
          <w:lang w:val="en-US"/>
        </w:rPr>
        <w:t>заведена</w:t>
      </w:r>
      <w:r w:rsidR="000E63DC">
        <w:rPr>
          <w:rFonts w:ascii="StobiSerif Regular" w:hAnsi="StobiSerif Regular"/>
          <w:sz w:val="22"/>
          <w:szCs w:val="22"/>
          <w:lang w:val="mk-MK"/>
        </w:rPr>
        <w:t xml:space="preserve"> </w:t>
      </w:r>
      <w:r>
        <w:rPr>
          <w:rFonts w:ascii="StobiSerif Regular" w:hAnsi="StobiSerif Regular"/>
          <w:sz w:val="22"/>
          <w:szCs w:val="22"/>
          <w:lang w:val="en-US"/>
        </w:rPr>
        <w:t>во</w:t>
      </w:r>
      <w:r w:rsidR="000E63DC">
        <w:rPr>
          <w:rFonts w:ascii="StobiSerif Regular" w:hAnsi="StobiSerif Regular"/>
          <w:sz w:val="22"/>
          <w:szCs w:val="22"/>
          <w:lang w:val="mk-MK"/>
        </w:rPr>
        <w:t xml:space="preserve"> </w:t>
      </w:r>
      <w:r>
        <w:rPr>
          <w:rFonts w:ascii="StobiSerif Regular" w:hAnsi="StobiSerif Regular"/>
          <w:sz w:val="22"/>
          <w:szCs w:val="22"/>
          <w:lang w:val="en-US"/>
        </w:rPr>
        <w:t>Агенцијата</w:t>
      </w:r>
      <w:r w:rsidR="000E63DC">
        <w:rPr>
          <w:rFonts w:ascii="StobiSerif Regular" w:hAnsi="StobiSerif Regular"/>
          <w:sz w:val="22"/>
          <w:szCs w:val="22"/>
          <w:lang w:val="mk-MK"/>
        </w:rPr>
        <w:t xml:space="preserve"> </w:t>
      </w:r>
      <w:r>
        <w:rPr>
          <w:rFonts w:ascii="StobiSerif Regular" w:hAnsi="StobiSerif Regular"/>
          <w:sz w:val="22"/>
          <w:szCs w:val="22"/>
          <w:lang w:val="en-US"/>
        </w:rPr>
        <w:t>под</w:t>
      </w:r>
      <w:r w:rsidR="000E63DC">
        <w:rPr>
          <w:rFonts w:ascii="StobiSerif Regular" w:hAnsi="StobiSerif Regular"/>
          <w:sz w:val="22"/>
          <w:szCs w:val="22"/>
          <w:lang w:val="mk-MK"/>
        </w:rPr>
        <w:t xml:space="preserve"> </w:t>
      </w:r>
      <w:r>
        <w:rPr>
          <w:rFonts w:ascii="StobiSerif Regular" w:hAnsi="StobiSerif Regular"/>
          <w:sz w:val="22"/>
          <w:szCs w:val="22"/>
          <w:lang w:val="en-US"/>
        </w:rPr>
        <w:t>бр. 08-</w:t>
      </w:r>
      <w:r w:rsidR="00537F51">
        <w:rPr>
          <w:rFonts w:ascii="StobiSerif Regular" w:hAnsi="StobiSerif Regular"/>
          <w:sz w:val="22"/>
          <w:szCs w:val="22"/>
          <w:lang w:val="mk-MK"/>
        </w:rPr>
        <w:t>267</w:t>
      </w:r>
      <w:r w:rsidR="000E63DC">
        <w:rPr>
          <w:rFonts w:ascii="StobiSerif Regular" w:hAnsi="StobiSerif Regular"/>
          <w:sz w:val="22"/>
          <w:szCs w:val="22"/>
          <w:lang w:val="mk-MK"/>
        </w:rPr>
        <w:t xml:space="preserve"> </w:t>
      </w:r>
      <w:r>
        <w:rPr>
          <w:rFonts w:ascii="StobiSerif Regular" w:hAnsi="StobiSerif Regular"/>
          <w:sz w:val="22"/>
          <w:szCs w:val="22"/>
          <w:lang w:val="mk-MK"/>
        </w:rPr>
        <w:t>на</w:t>
      </w:r>
      <w:r w:rsidR="000E63DC">
        <w:rPr>
          <w:rFonts w:ascii="StobiSerif Regular" w:hAnsi="StobiSerif Regular"/>
          <w:sz w:val="22"/>
          <w:szCs w:val="22"/>
          <w:lang w:val="mk-MK"/>
        </w:rPr>
        <w:t xml:space="preserve"> </w:t>
      </w:r>
      <w:r w:rsidR="00537F51">
        <w:rPr>
          <w:rFonts w:ascii="StobiSerif Regular" w:hAnsi="StobiSerif Regular"/>
          <w:sz w:val="22"/>
          <w:szCs w:val="22"/>
          <w:lang w:val="mk-MK"/>
        </w:rPr>
        <w:t>18</w:t>
      </w:r>
      <w:r w:rsidR="000E63DC">
        <w:rPr>
          <w:rFonts w:ascii="StobiSerif Regular" w:hAnsi="StobiSerif Regular"/>
          <w:sz w:val="22"/>
          <w:szCs w:val="22"/>
          <w:lang w:val="mk-MK"/>
        </w:rPr>
        <w:t>.0</w:t>
      </w:r>
      <w:r w:rsidR="00537F51">
        <w:rPr>
          <w:rFonts w:ascii="StobiSerif Regular" w:hAnsi="StobiSerif Regular"/>
          <w:sz w:val="22"/>
          <w:szCs w:val="22"/>
          <w:lang w:val="mk-MK"/>
        </w:rPr>
        <w:t>8</w:t>
      </w:r>
      <w:r w:rsidR="000E63DC">
        <w:rPr>
          <w:rFonts w:ascii="StobiSerif Regular" w:hAnsi="StobiSerif Regular"/>
          <w:sz w:val="22"/>
          <w:szCs w:val="22"/>
          <w:lang w:val="mk-MK"/>
        </w:rPr>
        <w:t>.2026</w:t>
      </w:r>
      <w:r>
        <w:rPr>
          <w:rFonts w:ascii="StobiSerif Regular" w:hAnsi="StobiSerif Regular"/>
          <w:sz w:val="22"/>
          <w:szCs w:val="22"/>
          <w:lang w:val="mk-MK"/>
        </w:rPr>
        <w:t xml:space="preserve"> година. </w:t>
      </w:r>
    </w:p>
    <w:p w:rsidR="00D15715" w:rsidRDefault="00E91C7B" w:rsidP="007669D5">
      <w:pPr>
        <w:widowControl w:val="0"/>
        <w:snapToGrid w:val="0"/>
        <w:ind w:firstLine="720"/>
        <w:jc w:val="both"/>
        <w:rPr>
          <w:rFonts w:ascii="StobiSerif Regular" w:hAnsi="StobiSerif Regular"/>
          <w:sz w:val="22"/>
          <w:szCs w:val="22"/>
          <w:lang w:val="mk-MK"/>
        </w:rPr>
      </w:pPr>
      <w:r w:rsidRPr="0093592F">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w:t>
      </w:r>
      <w:r w:rsidR="00A16A1C" w:rsidRPr="0093592F">
        <w:rPr>
          <w:rFonts w:ascii="StobiSerif Regular" w:hAnsi="StobiSerif Regular"/>
          <w:sz w:val="22"/>
          <w:szCs w:val="22"/>
          <w:lang w:val="mk-MK"/>
        </w:rPr>
        <w:t xml:space="preserve">постапувајќи </w:t>
      </w:r>
      <w:r w:rsidRPr="0093592F">
        <w:rPr>
          <w:rFonts w:ascii="StobiSerif Regular" w:hAnsi="StobiSerif Regular"/>
          <w:sz w:val="22"/>
          <w:szCs w:val="22"/>
          <w:lang w:val="mk-MK"/>
        </w:rPr>
        <w:t xml:space="preserve">согласно одредбите од Законот за слободен пристап до информации од јавен карактер, ја разгледа Жалбата изјавена од </w:t>
      </w:r>
      <w:r w:rsidR="0030107B" w:rsidRPr="0093592F">
        <w:rPr>
          <w:rFonts w:ascii="StobiSerif Regular" w:hAnsi="StobiSerif Regular"/>
          <w:sz w:val="22"/>
          <w:szCs w:val="22"/>
          <w:lang w:val="ru-RU"/>
        </w:rPr>
        <w:t>Барателот на информацијата</w:t>
      </w:r>
      <w:r w:rsidR="003768F2">
        <w:rPr>
          <w:rFonts w:ascii="StobiSerif Regular" w:hAnsi="StobiSerif Regular"/>
          <w:sz w:val="22"/>
          <w:szCs w:val="22"/>
          <w:lang w:val="ru-RU"/>
        </w:rPr>
        <w:t xml:space="preserve"> и донесе Решение бр.08-</w:t>
      </w:r>
      <w:r w:rsidR="00537F51">
        <w:rPr>
          <w:rFonts w:ascii="StobiSerif Regular" w:hAnsi="StobiSerif Regular"/>
          <w:sz w:val="22"/>
          <w:szCs w:val="22"/>
          <w:lang w:val="ru-RU"/>
        </w:rPr>
        <w:t>267</w:t>
      </w:r>
      <w:r w:rsidR="00DD6B71">
        <w:rPr>
          <w:rFonts w:ascii="StobiSerif Regular" w:hAnsi="StobiSerif Regular"/>
          <w:sz w:val="22"/>
          <w:szCs w:val="22"/>
          <w:lang w:val="ru-RU"/>
        </w:rPr>
        <w:t xml:space="preserve"> од </w:t>
      </w:r>
      <w:r w:rsidR="00537F51">
        <w:rPr>
          <w:rFonts w:ascii="StobiSerif Regular" w:hAnsi="StobiSerif Regular"/>
          <w:sz w:val="22"/>
          <w:szCs w:val="22"/>
          <w:lang w:val="ru-RU"/>
        </w:rPr>
        <w:t>26</w:t>
      </w:r>
      <w:r w:rsidR="000E63DC">
        <w:rPr>
          <w:rFonts w:ascii="StobiSerif Regular" w:hAnsi="StobiSerif Regular"/>
          <w:sz w:val="22"/>
          <w:szCs w:val="22"/>
          <w:lang w:val="ru-RU"/>
        </w:rPr>
        <w:t>.0</w:t>
      </w:r>
      <w:r w:rsidR="00537F51">
        <w:rPr>
          <w:rFonts w:ascii="StobiSerif Regular" w:hAnsi="StobiSerif Regular"/>
          <w:sz w:val="22"/>
          <w:szCs w:val="22"/>
          <w:lang w:val="ru-RU"/>
        </w:rPr>
        <w:t>8</w:t>
      </w:r>
      <w:r w:rsidR="000E63DC">
        <w:rPr>
          <w:rFonts w:ascii="StobiSerif Regular" w:hAnsi="StobiSerif Regular"/>
          <w:sz w:val="22"/>
          <w:szCs w:val="22"/>
          <w:lang w:val="ru-RU"/>
        </w:rPr>
        <w:t>.2026</w:t>
      </w:r>
      <w:r w:rsidR="00DD6B71">
        <w:rPr>
          <w:rFonts w:ascii="StobiSerif Regular" w:hAnsi="StobiSerif Regular"/>
          <w:sz w:val="22"/>
          <w:szCs w:val="22"/>
          <w:lang w:val="ru-RU"/>
        </w:rPr>
        <w:t xml:space="preserve"> година со кое</w:t>
      </w:r>
      <w:r w:rsidR="000E63DC">
        <w:rPr>
          <w:rFonts w:ascii="StobiSerif Regular" w:hAnsi="StobiSerif Regular"/>
          <w:sz w:val="22"/>
          <w:szCs w:val="22"/>
          <w:lang w:val="ru-RU"/>
        </w:rPr>
        <w:t xml:space="preserve"> истата </w:t>
      </w:r>
      <w:r w:rsidRPr="0093592F">
        <w:rPr>
          <w:rFonts w:ascii="StobiSerif Regular" w:hAnsi="StobiSerif Regular"/>
          <w:b/>
          <w:sz w:val="22"/>
          <w:szCs w:val="22"/>
          <w:lang w:val="mk-MK"/>
        </w:rPr>
        <w:t xml:space="preserve">ЈА </w:t>
      </w:r>
      <w:r w:rsidRPr="0093592F">
        <w:rPr>
          <w:rFonts w:ascii="StobiSerif Regular" w:hAnsi="StobiSerif Regular"/>
          <w:b/>
          <w:sz w:val="22"/>
          <w:szCs w:val="22"/>
          <w:lang w:val="mk-MK"/>
        </w:rPr>
        <w:lastRenderedPageBreak/>
        <w:t>УВАЖИ</w:t>
      </w:r>
      <w:r w:rsidR="000E63DC">
        <w:rPr>
          <w:rFonts w:ascii="StobiSerif Regular" w:hAnsi="StobiSerif Regular"/>
          <w:b/>
          <w:sz w:val="22"/>
          <w:szCs w:val="22"/>
          <w:lang w:val="mk-MK"/>
        </w:rPr>
        <w:t xml:space="preserve"> </w:t>
      </w:r>
      <w:r w:rsidR="00FA0959" w:rsidRPr="0093592F">
        <w:rPr>
          <w:rFonts w:ascii="StobiSerif Regular" w:hAnsi="StobiSerif Regular"/>
          <w:b/>
          <w:sz w:val="22"/>
          <w:szCs w:val="22"/>
          <w:lang w:val="mk-MK"/>
        </w:rPr>
        <w:t xml:space="preserve">и </w:t>
      </w:r>
      <w:r w:rsidR="003768F2">
        <w:rPr>
          <w:rFonts w:ascii="StobiSerif Regular" w:hAnsi="StobiSerif Regular"/>
          <w:b/>
          <w:sz w:val="22"/>
          <w:szCs w:val="22"/>
          <w:lang w:val="mk-MK"/>
        </w:rPr>
        <w:t xml:space="preserve">му наложи на Имателот на информации да постапи по Барањето </w:t>
      </w:r>
      <w:r w:rsidR="003768F2" w:rsidRPr="003768F2">
        <w:rPr>
          <w:rFonts w:ascii="StobiSerif Regular" w:hAnsi="StobiSerif Regular"/>
          <w:sz w:val="22"/>
          <w:szCs w:val="22"/>
          <w:lang w:val="mk-MK"/>
        </w:rPr>
        <w:t>на Барателот согласно одредбите од Законот за слободен пристап до информации од јавен карактер</w:t>
      </w:r>
      <w:r w:rsidR="00DD6B71">
        <w:rPr>
          <w:rFonts w:ascii="StobiSerif Regular" w:hAnsi="StobiSerif Regular"/>
          <w:sz w:val="22"/>
          <w:szCs w:val="22"/>
          <w:lang w:val="mk-MK"/>
        </w:rPr>
        <w:t>.</w:t>
      </w:r>
    </w:p>
    <w:p w:rsidR="001A5AE0" w:rsidRDefault="000E63DC" w:rsidP="001A5AE0">
      <w:pPr>
        <w:pStyle w:val="ListParagraph"/>
        <w:widowControl w:val="0"/>
        <w:ind w:left="0" w:firstLine="720"/>
        <w:jc w:val="both"/>
        <w:rPr>
          <w:rFonts w:ascii="StobiSerif Regular" w:hAnsi="StobiSerif Regular"/>
          <w:sz w:val="22"/>
          <w:szCs w:val="22"/>
          <w:lang w:val="mk-MK"/>
        </w:rPr>
      </w:pPr>
      <w:r>
        <w:rPr>
          <w:rFonts w:ascii="StobiSerif Regular" w:hAnsi="StobiSerif Regular"/>
          <w:sz w:val="22"/>
          <w:szCs w:val="22"/>
          <w:lang w:val="mk-MK"/>
        </w:rPr>
        <w:t>Имателот на информации не постапил по наведеното Решение на Агенцијата, по ш</w:t>
      </w:r>
      <w:r w:rsidR="00537F51">
        <w:rPr>
          <w:rFonts w:ascii="StobiSerif Regular" w:hAnsi="StobiSerif Regular"/>
          <w:sz w:val="22"/>
          <w:szCs w:val="22"/>
          <w:lang w:val="mk-MK"/>
        </w:rPr>
        <w:t>то барателот на информации на 16</w:t>
      </w:r>
      <w:r>
        <w:rPr>
          <w:rFonts w:ascii="StobiSerif Regular" w:hAnsi="StobiSerif Regular"/>
          <w:sz w:val="22"/>
          <w:szCs w:val="22"/>
          <w:lang w:val="mk-MK"/>
        </w:rPr>
        <w:t>.0</w:t>
      </w:r>
      <w:r w:rsidR="00537F51">
        <w:rPr>
          <w:rFonts w:ascii="StobiSerif Regular" w:hAnsi="StobiSerif Regular"/>
          <w:sz w:val="22"/>
          <w:szCs w:val="22"/>
          <w:lang w:val="mk-MK"/>
        </w:rPr>
        <w:t>9</w:t>
      </w:r>
      <w:r>
        <w:rPr>
          <w:rFonts w:ascii="StobiSerif Regular" w:hAnsi="StobiSerif Regular"/>
          <w:sz w:val="22"/>
          <w:szCs w:val="22"/>
          <w:lang w:val="mk-MK"/>
        </w:rPr>
        <w:t>.2026 година доставил жалба, заведена во Агенцијата под бр.08-</w:t>
      </w:r>
      <w:r w:rsidR="003A2C8D">
        <w:rPr>
          <w:rFonts w:ascii="StobiSerif Regular" w:hAnsi="StobiSerif Regular"/>
          <w:sz w:val="22"/>
          <w:szCs w:val="22"/>
          <w:lang w:val="mk-MK"/>
        </w:rPr>
        <w:t>267</w:t>
      </w:r>
      <w:r>
        <w:rPr>
          <w:rFonts w:ascii="StobiSerif Regular" w:hAnsi="StobiSerif Regular"/>
          <w:sz w:val="22"/>
          <w:szCs w:val="22"/>
          <w:lang w:val="mk-MK"/>
        </w:rPr>
        <w:t>.</w:t>
      </w:r>
    </w:p>
    <w:p w:rsidR="000E63DC" w:rsidRPr="000E63DC" w:rsidRDefault="000E63DC" w:rsidP="000E63DC">
      <w:pPr>
        <w:widowControl w:val="0"/>
        <w:ind w:firstLine="720"/>
        <w:jc w:val="both"/>
        <w:rPr>
          <w:rFonts w:ascii="StobiSerif Regular" w:hAnsi="StobiSerif Regular"/>
          <w:sz w:val="22"/>
          <w:szCs w:val="22"/>
          <w:lang w:val="mk-MK"/>
        </w:rPr>
      </w:pPr>
      <w:r w:rsidRPr="000E63DC">
        <w:rPr>
          <w:rFonts w:ascii="StobiSerif Regular" w:hAnsi="StobiSerif Regular"/>
          <w:sz w:val="22"/>
          <w:szCs w:val="22"/>
          <w:lang w:val="mk-MK"/>
        </w:rPr>
        <w:t>Агенцијата со допис бр.08-</w:t>
      </w:r>
      <w:r w:rsidR="003A2C8D">
        <w:rPr>
          <w:rFonts w:ascii="StobiSerif Regular" w:hAnsi="StobiSerif Regular"/>
          <w:sz w:val="22"/>
          <w:szCs w:val="22"/>
          <w:lang w:val="mk-MK"/>
        </w:rPr>
        <w:t>267</w:t>
      </w:r>
      <w:r w:rsidRPr="000E63DC">
        <w:rPr>
          <w:rFonts w:ascii="StobiSerif Regular" w:hAnsi="StobiSerif Regular"/>
          <w:sz w:val="22"/>
          <w:szCs w:val="22"/>
          <w:lang w:val="mk-MK"/>
        </w:rPr>
        <w:t xml:space="preserve"> од </w:t>
      </w:r>
      <w:r w:rsidR="00B52744">
        <w:rPr>
          <w:rFonts w:ascii="StobiSerif Regular" w:hAnsi="StobiSerif Regular"/>
          <w:sz w:val="22"/>
          <w:szCs w:val="22"/>
          <w:lang w:val="mk-MK"/>
        </w:rPr>
        <w:t>16.0</w:t>
      </w:r>
      <w:r w:rsidR="003A2C8D">
        <w:rPr>
          <w:rFonts w:ascii="StobiSerif Regular" w:hAnsi="StobiSerif Regular"/>
          <w:sz w:val="22"/>
          <w:szCs w:val="22"/>
          <w:lang w:val="mk-MK"/>
        </w:rPr>
        <w:t>9</w:t>
      </w:r>
      <w:r w:rsidR="00B52744">
        <w:rPr>
          <w:rFonts w:ascii="StobiSerif Regular" w:hAnsi="StobiSerif Regular"/>
          <w:sz w:val="22"/>
          <w:szCs w:val="22"/>
          <w:lang w:val="mk-MK"/>
        </w:rPr>
        <w:t>.2026</w:t>
      </w:r>
      <w:r w:rsidRPr="000E63DC">
        <w:rPr>
          <w:rFonts w:ascii="StobiSerif Regular" w:hAnsi="StobiSerif Regular"/>
          <w:sz w:val="22"/>
          <w:szCs w:val="22"/>
          <w:lang w:val="mk-MK"/>
        </w:rPr>
        <w:t xml:space="preserve"> година</w:t>
      </w:r>
      <w:r w:rsidR="00B52744">
        <w:rPr>
          <w:rFonts w:ascii="StobiSerif Regular" w:hAnsi="StobiSerif Regular"/>
          <w:sz w:val="22"/>
          <w:szCs w:val="22"/>
          <w:lang w:val="mk-MK"/>
        </w:rPr>
        <w:t>, по електронски пат,</w:t>
      </w:r>
      <w:r w:rsidRPr="000E63DC">
        <w:rPr>
          <w:rFonts w:ascii="StobiSerif Regular" w:hAnsi="StobiSerif Regular"/>
          <w:sz w:val="22"/>
          <w:szCs w:val="22"/>
          <w:lang w:val="mk-MK"/>
        </w:rPr>
        <w:t xml:space="preserve"> ја препрати Жалбата до Имателот на информации и побара во рок од 7 дена да се произнесе по истата и до Агенцијта да ги достави сите списи во врска со предметот.</w:t>
      </w:r>
    </w:p>
    <w:p w:rsidR="000E63DC" w:rsidRPr="00B52744" w:rsidRDefault="000E63DC" w:rsidP="000E63DC">
      <w:pPr>
        <w:pStyle w:val="ListParagraph"/>
        <w:widowControl w:val="0"/>
        <w:ind w:left="0" w:firstLine="720"/>
        <w:jc w:val="both"/>
        <w:rPr>
          <w:rFonts w:ascii="StobiSerif Regular" w:hAnsi="StobiSerif Regular"/>
          <w:b/>
          <w:sz w:val="22"/>
          <w:szCs w:val="22"/>
          <w:lang w:val="mk-MK"/>
        </w:rPr>
      </w:pPr>
      <w:r w:rsidRPr="00B52744">
        <w:rPr>
          <w:rFonts w:ascii="StobiSerif Regular" w:hAnsi="StobiSerif Regular"/>
          <w:b/>
          <w:sz w:val="22"/>
          <w:szCs w:val="22"/>
          <w:lang w:val="mk-MK"/>
        </w:rPr>
        <w:t>Имателот на информации не одговори на дописот на Агенцијата.</w:t>
      </w:r>
    </w:p>
    <w:p w:rsidR="000E63DC" w:rsidRDefault="000E63DC" w:rsidP="001A5AE0">
      <w:pPr>
        <w:pStyle w:val="ListParagraph"/>
        <w:widowControl w:val="0"/>
        <w:ind w:left="0" w:firstLine="720"/>
        <w:jc w:val="both"/>
        <w:rPr>
          <w:rFonts w:ascii="StobiSerif Regular" w:hAnsi="StobiSerif Regular"/>
          <w:sz w:val="22"/>
          <w:szCs w:val="22"/>
          <w:lang w:val="mk-MK"/>
        </w:rPr>
      </w:pPr>
    </w:p>
    <w:p w:rsidR="00B52744" w:rsidRPr="00C16717" w:rsidRDefault="00B52744" w:rsidP="00B52744">
      <w:pPr>
        <w:pStyle w:val="NormalWeb"/>
        <w:spacing w:before="0" w:after="0" w:line="240" w:lineRule="auto"/>
        <w:ind w:firstLine="720"/>
        <w:jc w:val="both"/>
        <w:rPr>
          <w:rFonts w:ascii="StobiSerif Regular" w:hAnsi="StobiSerif Regular"/>
          <w:sz w:val="22"/>
          <w:szCs w:val="22"/>
          <w:lang w:val="mk-MK"/>
        </w:rPr>
      </w:pPr>
      <w:r w:rsidRPr="00C16717">
        <w:rPr>
          <w:rFonts w:ascii="StobiSerif Regular" w:hAnsi="StobiSerif Regular"/>
          <w:sz w:val="22"/>
          <w:szCs w:val="22"/>
          <w:lang w:val="en-US"/>
        </w:rPr>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 </w:t>
      </w:r>
      <w:r w:rsidRPr="00C16717">
        <w:rPr>
          <w:rFonts w:ascii="StobiSerif Regular" w:hAnsi="StobiSerif Regular"/>
          <w:sz w:val="22"/>
          <w:szCs w:val="22"/>
          <w:lang w:val="mk-MK"/>
        </w:rPr>
        <w:t>сите списи во предметот</w:t>
      </w:r>
      <w:r w:rsidRPr="00C16717">
        <w:rPr>
          <w:rFonts w:ascii="StobiSerif Regular" w:hAnsi="StobiSerif Regular"/>
          <w:sz w:val="22"/>
          <w:szCs w:val="22"/>
          <w:lang w:val="en-US"/>
        </w:rPr>
        <w:t xml:space="preserve">, истата </w:t>
      </w:r>
      <w:r w:rsidRPr="00C16717">
        <w:rPr>
          <w:rFonts w:ascii="StobiSerif Regular" w:hAnsi="StobiSerif Regular"/>
          <w:b/>
          <w:sz w:val="22"/>
          <w:szCs w:val="22"/>
          <w:lang w:val="en-US"/>
        </w:rPr>
        <w:t>ја уважи</w:t>
      </w:r>
      <w:r w:rsidRPr="00C16717">
        <w:rPr>
          <w:rFonts w:ascii="StobiSerif Regular" w:hAnsi="StobiSerif Regular"/>
          <w:b/>
          <w:sz w:val="22"/>
          <w:szCs w:val="22"/>
          <w:lang w:val="mk-MK"/>
        </w:rPr>
        <w:t xml:space="preserve"> </w:t>
      </w:r>
      <w:r w:rsidRPr="00C16717">
        <w:rPr>
          <w:rFonts w:ascii="StobiSerif Regular" w:hAnsi="StobiSerif Regular"/>
          <w:b/>
          <w:sz w:val="22"/>
          <w:szCs w:val="22"/>
          <w:lang w:val="en-US"/>
        </w:rPr>
        <w:t xml:space="preserve">и го задолжи Имателот на информации на </w:t>
      </w:r>
      <w:r w:rsidRPr="00C16717">
        <w:rPr>
          <w:rFonts w:ascii="StobiSerif Regular" w:hAnsi="StobiSerif Regular"/>
          <w:b/>
          <w:sz w:val="22"/>
          <w:szCs w:val="22"/>
          <w:lang w:val="mk-MK"/>
        </w:rPr>
        <w:t>Б</w:t>
      </w:r>
      <w:r w:rsidRPr="00C16717">
        <w:rPr>
          <w:rFonts w:ascii="StobiSerif Regular" w:hAnsi="StobiSerif Regular"/>
          <w:b/>
          <w:sz w:val="22"/>
          <w:szCs w:val="22"/>
          <w:lang w:val="en-US"/>
        </w:rPr>
        <w:t xml:space="preserve">арателот да му </w:t>
      </w:r>
      <w:r w:rsidRPr="00C16717">
        <w:rPr>
          <w:rFonts w:ascii="StobiSerif Regular" w:hAnsi="StobiSerif Regular"/>
          <w:b/>
          <w:sz w:val="22"/>
          <w:szCs w:val="22"/>
          <w:lang w:val="mk-MK"/>
        </w:rPr>
        <w:t>ја</w:t>
      </w:r>
      <w:r w:rsidRPr="00C16717">
        <w:rPr>
          <w:rFonts w:ascii="StobiSerif Regular" w:hAnsi="StobiSerif Regular"/>
          <w:b/>
          <w:sz w:val="22"/>
          <w:szCs w:val="22"/>
          <w:lang w:val="en-US"/>
        </w:rPr>
        <w:t xml:space="preserve"> достави баран</w:t>
      </w:r>
      <w:r w:rsidRPr="00C16717">
        <w:rPr>
          <w:rFonts w:ascii="StobiSerif Regular" w:hAnsi="StobiSerif Regular"/>
          <w:b/>
          <w:sz w:val="22"/>
          <w:szCs w:val="22"/>
          <w:lang w:val="mk-MK"/>
        </w:rPr>
        <w:t>а</w:t>
      </w:r>
      <w:r w:rsidRPr="00C16717">
        <w:rPr>
          <w:rFonts w:ascii="StobiSerif Regular" w:hAnsi="StobiSerif Regular"/>
          <w:b/>
          <w:sz w:val="22"/>
          <w:szCs w:val="22"/>
          <w:lang w:val="en-US"/>
        </w:rPr>
        <w:t>т</w:t>
      </w:r>
      <w:r w:rsidRPr="00C16717">
        <w:rPr>
          <w:rFonts w:ascii="StobiSerif Regular" w:hAnsi="StobiSerif Regular"/>
          <w:b/>
          <w:sz w:val="22"/>
          <w:szCs w:val="22"/>
          <w:lang w:val="mk-MK"/>
        </w:rPr>
        <w:t>а информација</w:t>
      </w:r>
      <w:r>
        <w:rPr>
          <w:rFonts w:ascii="StobiSerif Regular" w:hAnsi="StobiSerif Regular"/>
          <w:b/>
          <w:sz w:val="22"/>
          <w:szCs w:val="22"/>
          <w:lang w:val="mk-MK"/>
        </w:rPr>
        <w:t xml:space="preserve"> во целост, </w:t>
      </w:r>
      <w:r w:rsidRPr="00C16717">
        <w:rPr>
          <w:rFonts w:ascii="StobiSerif Regular" w:hAnsi="StobiSerif Regular"/>
          <w:b/>
          <w:sz w:val="22"/>
          <w:szCs w:val="22"/>
        </w:rPr>
        <w:t>на</w:t>
      </w:r>
      <w:r>
        <w:rPr>
          <w:rFonts w:ascii="StobiSerif Regular" w:hAnsi="StobiSerif Regular"/>
          <w:b/>
          <w:sz w:val="22"/>
          <w:szCs w:val="22"/>
          <w:lang w:val="mk-MK"/>
        </w:rPr>
        <w:t xml:space="preserve"> </w:t>
      </w:r>
      <w:r w:rsidRPr="00C16717">
        <w:rPr>
          <w:rFonts w:ascii="StobiSerif Regular" w:hAnsi="StobiSerif Regular"/>
          <w:b/>
          <w:sz w:val="22"/>
          <w:szCs w:val="22"/>
        </w:rPr>
        <w:t>начин и во</w:t>
      </w:r>
      <w:r>
        <w:rPr>
          <w:rFonts w:ascii="StobiSerif Regular" w:hAnsi="StobiSerif Regular"/>
          <w:b/>
          <w:sz w:val="22"/>
          <w:szCs w:val="22"/>
          <w:lang w:val="mk-MK"/>
        </w:rPr>
        <w:t xml:space="preserve"> </w:t>
      </w:r>
      <w:r w:rsidRPr="00C16717">
        <w:rPr>
          <w:rFonts w:ascii="StobiSerif Regular" w:hAnsi="StobiSerif Regular"/>
          <w:b/>
          <w:sz w:val="22"/>
          <w:szCs w:val="22"/>
        </w:rPr>
        <w:t>форма</w:t>
      </w:r>
      <w:r>
        <w:rPr>
          <w:rFonts w:ascii="StobiSerif Regular" w:hAnsi="StobiSerif Regular"/>
          <w:b/>
          <w:sz w:val="22"/>
          <w:szCs w:val="22"/>
          <w:lang w:val="mk-MK"/>
        </w:rPr>
        <w:t xml:space="preserve"> </w:t>
      </w:r>
      <w:r w:rsidRPr="00C16717">
        <w:rPr>
          <w:rFonts w:ascii="StobiSerif Regular" w:hAnsi="StobiSerif Regular"/>
          <w:b/>
          <w:sz w:val="22"/>
          <w:szCs w:val="22"/>
        </w:rPr>
        <w:t>наведен</w:t>
      </w:r>
      <w:r w:rsidRPr="00C16717">
        <w:rPr>
          <w:rFonts w:ascii="StobiSerif Regular" w:hAnsi="StobiSerif Regular"/>
          <w:b/>
          <w:sz w:val="22"/>
          <w:szCs w:val="22"/>
          <w:lang w:val="mk-MK"/>
        </w:rPr>
        <w:t xml:space="preserve">и </w:t>
      </w:r>
      <w:r w:rsidRPr="00C16717">
        <w:rPr>
          <w:rFonts w:ascii="StobiSerif Regular" w:hAnsi="StobiSerif Regular"/>
          <w:b/>
          <w:sz w:val="22"/>
          <w:szCs w:val="22"/>
        </w:rPr>
        <w:t>во</w:t>
      </w:r>
      <w:r>
        <w:rPr>
          <w:rFonts w:ascii="StobiSerif Regular" w:hAnsi="StobiSerif Regular"/>
          <w:b/>
          <w:sz w:val="22"/>
          <w:szCs w:val="22"/>
          <w:lang w:val="mk-MK"/>
        </w:rPr>
        <w:t xml:space="preserve"> </w:t>
      </w:r>
      <w:r w:rsidRPr="00C16717">
        <w:rPr>
          <w:rFonts w:ascii="StobiSerif Regular" w:hAnsi="StobiSerif Regular"/>
          <w:b/>
          <w:sz w:val="22"/>
          <w:szCs w:val="22"/>
        </w:rPr>
        <w:t>Барањето</w:t>
      </w:r>
      <w:r w:rsidRPr="00C16717">
        <w:rPr>
          <w:rFonts w:ascii="StobiSerif Regular" w:hAnsi="StobiSerif Regular"/>
          <w:b/>
          <w:sz w:val="22"/>
          <w:szCs w:val="22"/>
          <w:lang w:val="en-US"/>
        </w:rPr>
        <w:t>, во рок од 15 дена од денот на доставување на Решението</w:t>
      </w:r>
      <w:r w:rsidRPr="00C16717">
        <w:rPr>
          <w:rFonts w:ascii="StobiSerif Regular" w:hAnsi="StobiSerif Regular"/>
          <w:sz w:val="22"/>
          <w:szCs w:val="22"/>
          <w:lang w:val="en-US"/>
        </w:rPr>
        <w:t>, поради следното:</w:t>
      </w:r>
    </w:p>
    <w:p w:rsidR="00860041" w:rsidRDefault="00D5092B" w:rsidP="00D5092B">
      <w:pPr>
        <w:ind w:firstLine="720"/>
        <w:jc w:val="both"/>
        <w:rPr>
          <w:rFonts w:ascii="StobiSerif Regular" w:hAnsi="StobiSerif Regular"/>
          <w:sz w:val="22"/>
          <w:szCs w:val="22"/>
          <w:lang w:val="mk-MK"/>
        </w:rPr>
      </w:pPr>
      <w:r w:rsidRPr="0093592F">
        <w:rPr>
          <w:rFonts w:ascii="StobiSerif Regular" w:hAnsi="StobiSerif Regular"/>
          <w:sz w:val="22"/>
          <w:szCs w:val="22"/>
          <w:lang w:val="mk-MK"/>
        </w:rPr>
        <w:t>По разгледувањето на Жалбата и сите списи во врска со предметот, Агенцијата утврди дека</w:t>
      </w:r>
      <w:r w:rsidR="00E773FE" w:rsidRPr="0093592F">
        <w:rPr>
          <w:rFonts w:ascii="StobiSerif Regular" w:hAnsi="StobiSerif Regular"/>
          <w:sz w:val="22"/>
          <w:szCs w:val="22"/>
          <w:lang w:val="mk-MK"/>
        </w:rPr>
        <w:t xml:space="preserve">, постапувајќи по </w:t>
      </w:r>
      <w:r w:rsidR="0078507C" w:rsidRPr="0093592F">
        <w:rPr>
          <w:rFonts w:ascii="StobiSerif Regular" w:hAnsi="StobiSerif Regular"/>
          <w:sz w:val="22"/>
          <w:szCs w:val="22"/>
          <w:lang w:val="mk-MK"/>
        </w:rPr>
        <w:t xml:space="preserve">предметното </w:t>
      </w:r>
      <w:r w:rsidR="00E773FE" w:rsidRPr="0093592F">
        <w:rPr>
          <w:rFonts w:ascii="StobiSerif Regular" w:hAnsi="StobiSerif Regular"/>
          <w:sz w:val="22"/>
          <w:szCs w:val="22"/>
          <w:lang w:val="mk-MK"/>
        </w:rPr>
        <w:t>Барање</w:t>
      </w:r>
      <w:r w:rsidR="0078507C" w:rsidRPr="0093592F">
        <w:rPr>
          <w:rFonts w:ascii="StobiSerif Regular" w:hAnsi="StobiSerif Regular"/>
          <w:sz w:val="22"/>
          <w:szCs w:val="22"/>
          <w:lang w:val="mk-MK"/>
        </w:rPr>
        <w:t xml:space="preserve"> за информации од јавен карактер,</w:t>
      </w:r>
      <w:r w:rsidRPr="0093592F">
        <w:rPr>
          <w:rFonts w:ascii="StobiSerif Regular" w:hAnsi="StobiSerif Regular"/>
          <w:sz w:val="22"/>
          <w:szCs w:val="22"/>
          <w:lang w:val="mk-MK"/>
        </w:rPr>
        <w:t xml:space="preserve"> Имателот на информации не постапил </w:t>
      </w:r>
      <w:r w:rsidR="0078507C" w:rsidRPr="0093592F">
        <w:rPr>
          <w:rFonts w:ascii="StobiSerif Regular" w:hAnsi="StobiSerif Regular"/>
          <w:sz w:val="22"/>
          <w:szCs w:val="22"/>
          <w:lang w:val="mk-MK"/>
        </w:rPr>
        <w:t>согласно Законот за слободен пристап</w:t>
      </w:r>
      <w:r w:rsidR="001302F6">
        <w:rPr>
          <w:rFonts w:ascii="StobiSerif Regular" w:hAnsi="StobiSerif Regular"/>
          <w:sz w:val="22"/>
          <w:szCs w:val="22"/>
          <w:lang w:val="mk-MK"/>
        </w:rPr>
        <w:t xml:space="preserve"> до информации од јавен карактер, со тоа што</w:t>
      </w:r>
      <w:r w:rsidR="00B52744">
        <w:rPr>
          <w:rFonts w:ascii="StobiSerif Regular" w:hAnsi="StobiSerif Regular"/>
          <w:sz w:val="22"/>
          <w:szCs w:val="22"/>
          <w:lang w:val="mk-MK"/>
        </w:rPr>
        <w:t xml:space="preserve"> по поднесено Барање за пристап до информации од јавен карактер</w:t>
      </w:r>
      <w:r w:rsidR="001302F6">
        <w:rPr>
          <w:rFonts w:ascii="StobiSerif Regular" w:hAnsi="StobiSerif Regular"/>
          <w:sz w:val="22"/>
          <w:szCs w:val="22"/>
          <w:lang w:val="mk-MK"/>
        </w:rPr>
        <w:t xml:space="preserve"> </w:t>
      </w:r>
      <w:r w:rsidR="00B52744">
        <w:rPr>
          <w:rFonts w:ascii="StobiSerif Regular" w:hAnsi="StobiSerif Regular"/>
          <w:sz w:val="22"/>
          <w:szCs w:val="22"/>
          <w:lang w:val="mk-MK"/>
        </w:rPr>
        <w:t>не донел</w:t>
      </w:r>
      <w:r w:rsidR="001302F6">
        <w:rPr>
          <w:rFonts w:ascii="StobiSerif Regular" w:hAnsi="StobiSerif Regular"/>
          <w:sz w:val="22"/>
          <w:szCs w:val="22"/>
          <w:lang w:val="mk-MK"/>
        </w:rPr>
        <w:t xml:space="preserve"> Решение </w:t>
      </w:r>
      <w:r w:rsidR="00B52744">
        <w:rPr>
          <w:rFonts w:ascii="StobiSerif Regular" w:hAnsi="StobiSerif Regular"/>
          <w:sz w:val="22"/>
          <w:szCs w:val="22"/>
          <w:lang w:val="mk-MK"/>
        </w:rPr>
        <w:t>и на барателот</w:t>
      </w:r>
      <w:r w:rsidR="00860041">
        <w:rPr>
          <w:rFonts w:ascii="StobiSerif Regular" w:hAnsi="StobiSerif Regular"/>
          <w:sz w:val="22"/>
          <w:szCs w:val="22"/>
          <w:lang w:val="mk-MK"/>
        </w:rPr>
        <w:t xml:space="preserve"> не му овозможил п</w:t>
      </w:r>
      <w:r w:rsidR="000F56C8">
        <w:rPr>
          <w:rFonts w:ascii="StobiSerif Regular" w:hAnsi="StobiSerif Regular"/>
          <w:sz w:val="22"/>
          <w:szCs w:val="22"/>
          <w:lang w:val="mk-MK"/>
        </w:rPr>
        <w:t>ристап до бараните информации</w:t>
      </w:r>
      <w:r w:rsidR="00860041">
        <w:rPr>
          <w:rFonts w:ascii="StobiSerif Regular" w:hAnsi="StobiSerif Regular"/>
          <w:sz w:val="22"/>
          <w:szCs w:val="22"/>
          <w:lang w:val="mk-MK"/>
        </w:rPr>
        <w:t xml:space="preserve">. </w:t>
      </w:r>
    </w:p>
    <w:p w:rsidR="003A2C8D" w:rsidRDefault="003A2C8D" w:rsidP="00D5092B">
      <w:pPr>
        <w:ind w:firstLine="720"/>
        <w:jc w:val="both"/>
        <w:rPr>
          <w:rFonts w:ascii="StobiSerif Regular" w:hAnsi="StobiSerif Regular"/>
          <w:sz w:val="22"/>
          <w:szCs w:val="22"/>
          <w:lang w:val="mk-MK"/>
        </w:rPr>
      </w:pPr>
    </w:p>
    <w:p w:rsidR="001D4516" w:rsidRPr="0093592F" w:rsidRDefault="001D4516" w:rsidP="001D4516">
      <w:pPr>
        <w:pStyle w:val="NoSpacing"/>
        <w:ind w:firstLine="720"/>
        <w:rPr>
          <w:rFonts w:ascii="StobiSerif Regular" w:hAnsi="StobiSerif Regular"/>
          <w:sz w:val="22"/>
          <w:szCs w:val="22"/>
          <w:lang w:val="mk-MK"/>
        </w:rPr>
      </w:pPr>
      <w:r w:rsidRPr="0093592F">
        <w:rPr>
          <w:rFonts w:ascii="StobiSerif Regular" w:hAnsi="StobiSerif Regular"/>
          <w:sz w:val="22"/>
          <w:szCs w:val="22"/>
          <w:lang w:val="mk-MK"/>
        </w:rPr>
        <w:t xml:space="preserve">Агенцијата утврди дека </w:t>
      </w:r>
      <w:r w:rsidR="00771C78" w:rsidRPr="0093592F">
        <w:rPr>
          <w:rFonts w:ascii="StobiSerif Regular" w:hAnsi="StobiSerif Regular"/>
          <w:sz w:val="22"/>
          <w:szCs w:val="22"/>
          <w:lang w:val="mk-MK"/>
        </w:rPr>
        <w:t>во конкретниот случај</w:t>
      </w:r>
      <w:r w:rsidR="006174A1" w:rsidRPr="0093592F">
        <w:rPr>
          <w:rFonts w:ascii="StobiSerif Regular" w:hAnsi="StobiSerif Regular"/>
          <w:sz w:val="22"/>
          <w:szCs w:val="22"/>
          <w:lang w:val="mk-MK"/>
        </w:rPr>
        <w:t xml:space="preserve"> стан</w:t>
      </w:r>
      <w:r w:rsidR="00771C78" w:rsidRPr="0093592F">
        <w:rPr>
          <w:rFonts w:ascii="StobiSerif Regular" w:hAnsi="StobiSerif Regular"/>
          <w:sz w:val="22"/>
          <w:szCs w:val="22"/>
          <w:lang w:val="mk-MK"/>
        </w:rPr>
        <w:t xml:space="preserve">ува збор </w:t>
      </w:r>
      <w:r w:rsidR="006174A1" w:rsidRPr="0093592F">
        <w:rPr>
          <w:rFonts w:ascii="StobiSerif Regular" w:hAnsi="StobiSerif Regular"/>
          <w:sz w:val="22"/>
          <w:szCs w:val="22"/>
          <w:lang w:val="mk-MK"/>
        </w:rPr>
        <w:t xml:space="preserve">за </w:t>
      </w:r>
      <w:r w:rsidRPr="0093592F">
        <w:rPr>
          <w:rFonts w:ascii="StobiSerif Regular" w:hAnsi="StobiSerif Regular"/>
          <w:sz w:val="22"/>
          <w:szCs w:val="22"/>
          <w:lang w:val="mk-MK"/>
        </w:rPr>
        <w:t>должност за информирање на јавноста за работењ</w:t>
      </w:r>
      <w:r w:rsidR="00E73C8E" w:rsidRPr="0093592F">
        <w:rPr>
          <w:rFonts w:ascii="StobiSerif Regular" w:hAnsi="StobiSerif Regular"/>
          <w:sz w:val="22"/>
          <w:szCs w:val="22"/>
          <w:lang w:val="mk-MK"/>
        </w:rPr>
        <w:t>ето</w:t>
      </w:r>
      <w:r w:rsidRPr="0093592F">
        <w:rPr>
          <w:rFonts w:ascii="StobiSerif Regular" w:hAnsi="StobiSerif Regular"/>
          <w:sz w:val="22"/>
          <w:szCs w:val="22"/>
          <w:lang w:val="mk-MK"/>
        </w:rPr>
        <w:t xml:space="preserve">, односно за побарани документи кои произлегуваат од организацијата и работењето на овој Имател на информации, или за информации кои согласно член 10 од Законот за слободен пристап до информации од јавен карактер Имателот на информации е должен да ја информира јавноста. </w:t>
      </w:r>
    </w:p>
    <w:p w:rsidR="00E80861" w:rsidRDefault="00E80861" w:rsidP="00E80861">
      <w:pPr>
        <w:pStyle w:val="NoSpacing"/>
        <w:ind w:firstLine="720"/>
        <w:rPr>
          <w:rFonts w:ascii="StobiSerif Regular" w:hAnsi="StobiSerif Regular"/>
          <w:sz w:val="22"/>
          <w:szCs w:val="22"/>
          <w:lang w:val="mk-MK"/>
        </w:rPr>
      </w:pPr>
      <w:r>
        <w:rPr>
          <w:rFonts w:ascii="StobiSerif Regular" w:hAnsi="StobiSerif Regular"/>
          <w:sz w:val="22"/>
          <w:szCs w:val="22"/>
          <w:lang w:val="mk-MK"/>
        </w:rPr>
        <w:t xml:space="preserve">Согласно член 3 став 1 алинеја 2 од Законот за слободен пристап до информации од јавен карактер е утврдено дека: „информација од јавен карактер е информација во која </w:t>
      </w:r>
      <w:r>
        <w:rPr>
          <w:rFonts w:ascii="StobiSerif Regular" w:hAnsi="StobiSerif Regular"/>
          <w:b/>
          <w:sz w:val="22"/>
          <w:szCs w:val="22"/>
          <w:lang w:val="mk-MK"/>
        </w:rPr>
        <w:t>било форма што ја создал или со која располага</w:t>
      </w:r>
      <w:r>
        <w:rPr>
          <w:rFonts w:ascii="StobiSerif Regular" w:hAnsi="StobiSerif Regular"/>
          <w:sz w:val="22"/>
          <w:szCs w:val="22"/>
          <w:lang w:val="mk-MK"/>
        </w:rPr>
        <w:t xml:space="preserve"> имателот на информацијата согласно со неговите надлежности“ и согласно член 10 став (1) од истиот Закон, е должен да ја информира јавноста со објавување на податоци од негова надлежност, и други информации кои произлегуваат од надлежноста и работата на имателот на информацијата. Со давање на бараните податоци нема да настане штета за Имателот на информации. Преку давањето на бараните информации ќе се обезбеди поголема транспарентност и отчетност на работата на Имателот на информации, за начинот на кој се трошат јавните пари, односно парите на граѓаните и ќе се овозможи остварување на јавниот интерес.  </w:t>
      </w:r>
    </w:p>
    <w:p w:rsidR="006A2127" w:rsidRPr="00B25276" w:rsidRDefault="006A2127" w:rsidP="00B50534">
      <w:pPr>
        <w:pStyle w:val="NoSpacing"/>
        <w:ind w:firstLine="720"/>
        <w:rPr>
          <w:rFonts w:ascii="StobiSerif Regular" w:hAnsi="StobiSerif Regular"/>
          <w:sz w:val="22"/>
          <w:szCs w:val="22"/>
        </w:rPr>
      </w:pPr>
    </w:p>
    <w:p w:rsidR="00B50534" w:rsidRPr="0093592F" w:rsidRDefault="00B50534" w:rsidP="00B50534">
      <w:pPr>
        <w:pStyle w:val="NoSpacing"/>
        <w:ind w:firstLine="720"/>
        <w:rPr>
          <w:rFonts w:ascii="StobiSerif Regular" w:hAnsi="StobiSerif Regular"/>
          <w:sz w:val="22"/>
          <w:szCs w:val="22"/>
          <w:lang w:val="mk-MK"/>
        </w:rPr>
      </w:pPr>
      <w:r w:rsidRPr="0093592F">
        <w:rPr>
          <w:rFonts w:ascii="StobiSerif Regular" w:hAnsi="StobiSerif Regular"/>
          <w:sz w:val="22"/>
          <w:szCs w:val="22"/>
          <w:lang w:val="mk-MK"/>
        </w:rPr>
        <w:t xml:space="preserve">Поради погоре наведеното, Агенцијата за заштита на правото за слободен пристап до информации од јавен карактер одлучи како во диспозитивот на ова Решение. </w:t>
      </w:r>
    </w:p>
    <w:p w:rsidR="006A2127" w:rsidRDefault="006A2127" w:rsidP="00416922">
      <w:pPr>
        <w:ind w:firstLine="720"/>
        <w:jc w:val="both"/>
        <w:rPr>
          <w:rFonts w:ascii="StobiSerif Regular" w:hAnsi="StobiSerif Regular"/>
          <w:sz w:val="22"/>
          <w:szCs w:val="22"/>
          <w:lang w:val="mk-MK"/>
        </w:rPr>
      </w:pPr>
    </w:p>
    <w:p w:rsidR="00B50534" w:rsidRPr="0093592F" w:rsidRDefault="00B50534" w:rsidP="00416922">
      <w:pPr>
        <w:ind w:firstLine="720"/>
        <w:jc w:val="both"/>
        <w:rPr>
          <w:rFonts w:ascii="StobiSerif Regular" w:hAnsi="StobiSerif Regular"/>
          <w:sz w:val="22"/>
          <w:szCs w:val="22"/>
          <w:lang w:val="mk-MK"/>
        </w:rPr>
      </w:pPr>
      <w:r w:rsidRPr="0093592F">
        <w:rPr>
          <w:rFonts w:ascii="StobiSerif Regular" w:hAnsi="StobiSerif Regular"/>
          <w:sz w:val="22"/>
          <w:szCs w:val="22"/>
          <w:lang w:val="mk-MK"/>
        </w:rPr>
        <w:lastRenderedPageBreak/>
        <w:t>Ова Решение е конечно во управната постапка и против него нема место за жалба.</w:t>
      </w:r>
    </w:p>
    <w:p w:rsidR="006A2127" w:rsidRDefault="006A2127" w:rsidP="00F94A1E">
      <w:pPr>
        <w:ind w:firstLine="720"/>
        <w:jc w:val="both"/>
        <w:rPr>
          <w:rFonts w:ascii="StobiSerif Regular" w:hAnsi="StobiSerif Regular"/>
          <w:b/>
          <w:sz w:val="22"/>
          <w:szCs w:val="22"/>
          <w:lang w:val="mk-MK"/>
        </w:rPr>
      </w:pPr>
    </w:p>
    <w:p w:rsidR="006A2127" w:rsidRDefault="006A2127" w:rsidP="00F94A1E">
      <w:pPr>
        <w:ind w:firstLine="720"/>
        <w:jc w:val="both"/>
        <w:rPr>
          <w:rFonts w:ascii="StobiSerif Regular" w:hAnsi="StobiSerif Regular"/>
          <w:b/>
          <w:sz w:val="22"/>
          <w:szCs w:val="22"/>
          <w:lang w:val="mk-MK"/>
        </w:rPr>
      </w:pPr>
    </w:p>
    <w:p w:rsidR="006A2127" w:rsidRDefault="006A2127" w:rsidP="00F94A1E">
      <w:pPr>
        <w:ind w:firstLine="720"/>
        <w:jc w:val="both"/>
        <w:rPr>
          <w:rFonts w:ascii="StobiSerif Regular" w:hAnsi="StobiSerif Regular"/>
          <w:b/>
          <w:sz w:val="22"/>
          <w:szCs w:val="22"/>
          <w:lang w:val="mk-MK"/>
        </w:rPr>
      </w:pPr>
    </w:p>
    <w:p w:rsidR="006A2127" w:rsidRDefault="006A2127" w:rsidP="00F94A1E">
      <w:pPr>
        <w:ind w:firstLine="720"/>
        <w:jc w:val="both"/>
        <w:rPr>
          <w:rFonts w:ascii="StobiSerif Regular" w:hAnsi="StobiSerif Regular"/>
          <w:b/>
          <w:sz w:val="22"/>
          <w:szCs w:val="22"/>
          <w:lang w:val="mk-MK"/>
        </w:rPr>
      </w:pPr>
    </w:p>
    <w:p w:rsidR="00F94A1E" w:rsidRDefault="00B50534" w:rsidP="00F94A1E">
      <w:pPr>
        <w:ind w:firstLine="720"/>
        <w:jc w:val="both"/>
        <w:rPr>
          <w:rFonts w:ascii="StobiSerif Regular" w:hAnsi="StobiSerif Regular"/>
          <w:sz w:val="22"/>
          <w:szCs w:val="22"/>
          <w:lang w:val="mk-MK"/>
        </w:rPr>
      </w:pPr>
      <w:r w:rsidRPr="0093592F">
        <w:rPr>
          <w:rFonts w:ascii="StobiSerif Regular" w:hAnsi="StobiSerif Regular"/>
          <w:b/>
          <w:sz w:val="22"/>
          <w:szCs w:val="22"/>
          <w:lang w:val="mk-MK"/>
        </w:rPr>
        <w:t>ПРАВНА ПОУКА:</w:t>
      </w:r>
      <w:r w:rsidRPr="0093592F">
        <w:rPr>
          <w:rFonts w:ascii="StobiSerif Regular" w:hAnsi="StobiSerif Regular"/>
          <w:sz w:val="22"/>
          <w:szCs w:val="22"/>
          <w:lang w:val="mk-MK"/>
        </w:rPr>
        <w:t xml:space="preserve"> Против ова Решение </w:t>
      </w:r>
      <w:r w:rsidR="00F94A1E" w:rsidRPr="0093592F">
        <w:rPr>
          <w:rFonts w:ascii="StobiSerif Regular" w:hAnsi="StobiSerif Regular"/>
          <w:sz w:val="22"/>
          <w:szCs w:val="22"/>
          <w:lang w:val="mk-MK"/>
        </w:rPr>
        <w:t xml:space="preserve">странката </w:t>
      </w:r>
      <w:r w:rsidR="00FD641F" w:rsidRPr="0093592F">
        <w:rPr>
          <w:rFonts w:ascii="StobiSerif Regular" w:hAnsi="StobiSerif Regular"/>
          <w:sz w:val="22"/>
          <w:szCs w:val="22"/>
          <w:lang w:val="mk-MK"/>
        </w:rPr>
        <w:t xml:space="preserve">може да </w:t>
      </w:r>
      <w:r w:rsidRPr="0093592F">
        <w:rPr>
          <w:rFonts w:ascii="StobiSerif Regular" w:hAnsi="StobiSerif Regular"/>
          <w:sz w:val="22"/>
          <w:szCs w:val="22"/>
          <w:lang w:val="mk-MK"/>
        </w:rPr>
        <w:t>поведе управен спор пред Управниот суд во рок од 30 дена</w:t>
      </w:r>
      <w:r w:rsidR="00F94A1E" w:rsidRPr="0093592F">
        <w:rPr>
          <w:rFonts w:ascii="StobiSerif Regular" w:hAnsi="StobiSerif Regular"/>
          <w:sz w:val="22"/>
          <w:szCs w:val="22"/>
          <w:lang w:val="mk-MK"/>
        </w:rPr>
        <w:t>.</w:t>
      </w:r>
    </w:p>
    <w:p w:rsidR="006A2127" w:rsidRPr="0093592F" w:rsidRDefault="006A2127" w:rsidP="00F94A1E">
      <w:pPr>
        <w:ind w:firstLine="720"/>
        <w:jc w:val="both"/>
        <w:rPr>
          <w:rFonts w:ascii="StobiSerif Regular" w:hAnsi="StobiSerif Regular"/>
          <w:sz w:val="22"/>
          <w:szCs w:val="22"/>
          <w:lang w:val="mk-MK"/>
        </w:rPr>
      </w:pPr>
    </w:p>
    <w:p w:rsidR="00F1144B" w:rsidRDefault="00F1144B" w:rsidP="00F1144B">
      <w:pPr>
        <w:ind w:left="5760" w:firstLine="720"/>
        <w:jc w:val="both"/>
        <w:rPr>
          <w:rFonts w:ascii="StobiSerif Regular" w:hAnsi="StobiSerif Regular"/>
          <w:b/>
          <w:sz w:val="22"/>
          <w:szCs w:val="22"/>
          <w:lang w:val="ru-RU"/>
        </w:rPr>
      </w:pPr>
      <w:r>
        <w:rPr>
          <w:rFonts w:ascii="StobiSerif Regular" w:hAnsi="StobiSerif Regular"/>
          <w:b/>
          <w:sz w:val="22"/>
          <w:szCs w:val="22"/>
          <w:lang w:val="mk-MK"/>
        </w:rPr>
        <w:t>Директор,</w:t>
      </w:r>
    </w:p>
    <w:p w:rsidR="00F1144B" w:rsidRDefault="00F1144B" w:rsidP="00F1144B">
      <w:pPr>
        <w:rPr>
          <w:rFonts w:ascii="StobiSerif Regular" w:hAnsi="StobiSerif Regular"/>
          <w:b/>
          <w:sz w:val="22"/>
          <w:szCs w:val="22"/>
          <w:lang w:val="ru-RU"/>
        </w:rPr>
      </w:pPr>
      <w:r>
        <w:rPr>
          <w:rFonts w:ascii="StobiSerif Regular" w:hAnsi="StobiSerif Regular"/>
          <w:b/>
          <w:sz w:val="22"/>
          <w:szCs w:val="22"/>
          <w:lang w:val="ru-RU"/>
        </w:rPr>
        <w:t xml:space="preserve">                                                                                                            </w:t>
      </w:r>
      <w:r w:rsidR="00B52744">
        <w:rPr>
          <w:rFonts w:ascii="StobiSerif Regular" w:hAnsi="StobiSerif Regular"/>
          <w:b/>
          <w:sz w:val="22"/>
          <w:szCs w:val="22"/>
          <w:lang w:val="ru-RU"/>
        </w:rPr>
        <w:t xml:space="preserve">     </w:t>
      </w:r>
      <w:r>
        <w:rPr>
          <w:rFonts w:ascii="StobiSerif Regular" w:hAnsi="StobiSerif Regular"/>
          <w:b/>
          <w:sz w:val="22"/>
          <w:szCs w:val="22"/>
          <w:lang w:val="ru-RU"/>
        </w:rPr>
        <w:t xml:space="preserve"> </w:t>
      </w:r>
      <w:r w:rsidR="00B52744">
        <w:rPr>
          <w:rFonts w:ascii="StobiSerif Regular" w:hAnsi="StobiSerif Regular"/>
          <w:b/>
          <w:sz w:val="22"/>
          <w:szCs w:val="22"/>
          <w:lang w:val="ru-RU"/>
        </w:rPr>
        <w:t>Петар Гајдов</w:t>
      </w:r>
    </w:p>
    <w:p w:rsidR="00E8115F" w:rsidRDefault="00E8115F" w:rsidP="00E8115F">
      <w:pPr>
        <w:ind w:left="5040"/>
        <w:jc w:val="both"/>
        <w:rPr>
          <w:rFonts w:ascii="StobiSerif Regular" w:hAnsi="StobiSerif Regular"/>
          <w:sz w:val="16"/>
          <w:szCs w:val="16"/>
          <w:lang w:val="mk-MK"/>
        </w:rPr>
      </w:pPr>
    </w:p>
    <w:p w:rsidR="00E8115F" w:rsidRDefault="00E8115F" w:rsidP="00E8115F">
      <w:pPr>
        <w:ind w:left="5040"/>
        <w:jc w:val="both"/>
        <w:rPr>
          <w:rFonts w:ascii="StobiSerif Regular" w:hAnsi="StobiSerif Regular"/>
          <w:sz w:val="16"/>
          <w:szCs w:val="16"/>
          <w:lang w:val="mk-MK"/>
        </w:rPr>
      </w:pPr>
    </w:p>
    <w:p w:rsidR="00E8115F" w:rsidRDefault="00E8115F" w:rsidP="00E8115F">
      <w:pPr>
        <w:ind w:left="5040"/>
        <w:jc w:val="both"/>
        <w:rPr>
          <w:rFonts w:ascii="StobiSerif Regular" w:hAnsi="StobiSerif Regular"/>
          <w:sz w:val="16"/>
          <w:szCs w:val="16"/>
          <w:lang w:val="mk-MK"/>
        </w:rPr>
      </w:pPr>
    </w:p>
    <w:p w:rsidR="00E8115F" w:rsidRDefault="00E8115F" w:rsidP="00E8115F">
      <w:pPr>
        <w:ind w:left="5040"/>
        <w:jc w:val="both"/>
        <w:rPr>
          <w:rFonts w:ascii="StobiSerif Regular" w:hAnsi="StobiSerif Regular"/>
          <w:sz w:val="16"/>
          <w:szCs w:val="16"/>
          <w:lang w:val="mk-MK"/>
        </w:rPr>
      </w:pPr>
    </w:p>
    <w:p w:rsidR="00E8115F" w:rsidRDefault="00E8115F" w:rsidP="00E8115F">
      <w:pPr>
        <w:ind w:left="5040"/>
        <w:jc w:val="both"/>
        <w:rPr>
          <w:rFonts w:ascii="StobiSerif Regular" w:hAnsi="StobiSerif Regular"/>
          <w:sz w:val="16"/>
          <w:szCs w:val="16"/>
          <w:lang w:val="mk-MK"/>
        </w:rPr>
      </w:pPr>
    </w:p>
    <w:p w:rsidR="00E8115F" w:rsidRDefault="00E8115F" w:rsidP="00E8115F">
      <w:pPr>
        <w:ind w:left="5040"/>
        <w:jc w:val="both"/>
        <w:rPr>
          <w:rFonts w:ascii="StobiSerif Regular" w:hAnsi="StobiSerif Regular"/>
          <w:sz w:val="16"/>
          <w:szCs w:val="16"/>
          <w:lang w:val="mk-MK"/>
        </w:rPr>
      </w:pPr>
      <w:bookmarkStart w:id="0" w:name="_GoBack"/>
      <w:bookmarkEnd w:id="0"/>
    </w:p>
    <w:sectPr w:rsidR="00E8115F" w:rsidSect="001863C8">
      <w:footerReference w:type="even" r:id="rId8"/>
      <w:footerReference w:type="default" r:id="rId9"/>
      <w:pgSz w:w="12240" w:h="15840"/>
      <w:pgMar w:top="990" w:right="1170" w:bottom="117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679" w:rsidRDefault="00637679">
      <w:r>
        <w:separator/>
      </w:r>
    </w:p>
  </w:endnote>
  <w:endnote w:type="continuationSeparator" w:id="0">
    <w:p w:rsidR="00637679" w:rsidRDefault="00637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3DC" w:rsidRDefault="00E240D8" w:rsidP="00734487">
    <w:pPr>
      <w:pStyle w:val="Footer"/>
      <w:framePr w:wrap="around" w:vAnchor="text" w:hAnchor="margin" w:xAlign="right" w:y="1"/>
      <w:rPr>
        <w:rStyle w:val="PageNumber"/>
      </w:rPr>
    </w:pPr>
    <w:r>
      <w:rPr>
        <w:rStyle w:val="PageNumber"/>
      </w:rPr>
      <w:fldChar w:fldCharType="begin"/>
    </w:r>
    <w:r w:rsidR="000E63DC">
      <w:rPr>
        <w:rStyle w:val="PageNumber"/>
      </w:rPr>
      <w:instrText xml:space="preserve">PAGE  </w:instrText>
    </w:r>
    <w:r>
      <w:rPr>
        <w:rStyle w:val="PageNumber"/>
      </w:rPr>
      <w:fldChar w:fldCharType="end"/>
    </w:r>
  </w:p>
  <w:p w:rsidR="000E63DC" w:rsidRDefault="000E63DC"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3DC" w:rsidRDefault="00E240D8" w:rsidP="00734487">
    <w:pPr>
      <w:pStyle w:val="Footer"/>
      <w:framePr w:wrap="around" w:vAnchor="text" w:hAnchor="margin" w:xAlign="right" w:y="1"/>
      <w:rPr>
        <w:rStyle w:val="PageNumber"/>
      </w:rPr>
    </w:pPr>
    <w:r>
      <w:rPr>
        <w:rStyle w:val="PageNumber"/>
      </w:rPr>
      <w:fldChar w:fldCharType="begin"/>
    </w:r>
    <w:r w:rsidR="000E63DC">
      <w:rPr>
        <w:rStyle w:val="PageNumber"/>
      </w:rPr>
      <w:instrText xml:space="preserve">PAGE  </w:instrText>
    </w:r>
    <w:r>
      <w:rPr>
        <w:rStyle w:val="PageNumber"/>
      </w:rPr>
      <w:fldChar w:fldCharType="separate"/>
    </w:r>
    <w:r w:rsidR="00765147">
      <w:rPr>
        <w:rStyle w:val="PageNumber"/>
        <w:noProof/>
      </w:rPr>
      <w:t>1</w:t>
    </w:r>
    <w:r>
      <w:rPr>
        <w:rStyle w:val="PageNumber"/>
      </w:rPr>
      <w:fldChar w:fldCharType="end"/>
    </w:r>
  </w:p>
  <w:p w:rsidR="000E63DC" w:rsidRDefault="000E63DC"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679" w:rsidRDefault="00637679">
      <w:r>
        <w:separator/>
      </w:r>
    </w:p>
  </w:footnote>
  <w:footnote w:type="continuationSeparator" w:id="0">
    <w:p w:rsidR="00637679" w:rsidRDefault="006376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864"/>
        </w:tabs>
        <w:ind w:left="864" w:hanging="432"/>
      </w:pPr>
    </w:lvl>
    <w:lvl w:ilvl="1">
      <w:start w:val="1"/>
      <w:numFmt w:val="none"/>
      <w:suff w:val="nothing"/>
      <w:lvlText w:val=""/>
      <w:lvlJc w:val="left"/>
      <w:pPr>
        <w:tabs>
          <w:tab w:val="num" w:pos="1008"/>
        </w:tabs>
        <w:ind w:left="1008" w:hanging="576"/>
      </w:pPr>
    </w:lvl>
    <w:lvl w:ilvl="2">
      <w:start w:val="1"/>
      <w:numFmt w:val="none"/>
      <w:suff w:val="nothing"/>
      <w:lvlText w:val=""/>
      <w:lvlJc w:val="left"/>
      <w:pPr>
        <w:tabs>
          <w:tab w:val="num" w:pos="1152"/>
        </w:tabs>
        <w:ind w:left="1152" w:hanging="720"/>
      </w:pPr>
    </w:lvl>
    <w:lvl w:ilvl="3">
      <w:start w:val="1"/>
      <w:numFmt w:val="none"/>
      <w:suff w:val="nothing"/>
      <w:lvlText w:val=""/>
      <w:lvlJc w:val="left"/>
      <w:pPr>
        <w:tabs>
          <w:tab w:val="num" w:pos="1296"/>
        </w:tabs>
        <w:ind w:left="1296" w:hanging="864"/>
      </w:pPr>
    </w:lvl>
    <w:lvl w:ilvl="4">
      <w:start w:val="1"/>
      <w:numFmt w:val="none"/>
      <w:suff w:val="nothing"/>
      <w:lvlText w:val=""/>
      <w:lvlJc w:val="left"/>
      <w:pPr>
        <w:tabs>
          <w:tab w:val="num" w:pos="1440"/>
        </w:tabs>
        <w:ind w:left="1440" w:hanging="1008"/>
      </w:pPr>
    </w:lvl>
    <w:lvl w:ilvl="5">
      <w:start w:val="1"/>
      <w:numFmt w:val="none"/>
      <w:suff w:val="nothing"/>
      <w:lvlText w:val=""/>
      <w:lvlJc w:val="left"/>
      <w:pPr>
        <w:tabs>
          <w:tab w:val="num" w:pos="1584"/>
        </w:tabs>
        <w:ind w:left="1584" w:hanging="1152"/>
      </w:pPr>
    </w:lvl>
    <w:lvl w:ilvl="6">
      <w:start w:val="1"/>
      <w:numFmt w:val="none"/>
      <w:suff w:val="nothing"/>
      <w:lvlText w:val=""/>
      <w:lvlJc w:val="left"/>
      <w:pPr>
        <w:tabs>
          <w:tab w:val="num" w:pos="1728"/>
        </w:tabs>
        <w:ind w:left="1728" w:hanging="1296"/>
      </w:pPr>
    </w:lvl>
    <w:lvl w:ilvl="7">
      <w:start w:val="1"/>
      <w:numFmt w:val="none"/>
      <w:suff w:val="nothing"/>
      <w:lvlText w:val=""/>
      <w:lvlJc w:val="left"/>
      <w:pPr>
        <w:tabs>
          <w:tab w:val="num" w:pos="1872"/>
        </w:tabs>
        <w:ind w:left="1872" w:hanging="1440"/>
      </w:pPr>
    </w:lvl>
    <w:lvl w:ilvl="8">
      <w:start w:val="1"/>
      <w:numFmt w:val="none"/>
      <w:suff w:val="nothing"/>
      <w:lvlText w:val=""/>
      <w:lvlJc w:val="left"/>
      <w:pPr>
        <w:tabs>
          <w:tab w:val="num" w:pos="2016"/>
        </w:tabs>
        <w:ind w:left="2016" w:hanging="1584"/>
      </w:pPr>
    </w:lvl>
  </w:abstractNum>
  <w:abstractNum w:abstractNumId="1" w15:restartNumberingAfterBreak="0">
    <w:nsid w:val="090E1D96"/>
    <w:multiLevelType w:val="hybridMultilevel"/>
    <w:tmpl w:val="68888F50"/>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 w15:restartNumberingAfterBreak="0">
    <w:nsid w:val="0FCB09BA"/>
    <w:multiLevelType w:val="hybridMultilevel"/>
    <w:tmpl w:val="AABA0B66"/>
    <w:lvl w:ilvl="0" w:tplc="C876CC56">
      <w:numFmt w:val="bullet"/>
      <w:lvlText w:val="-"/>
      <w:lvlJc w:val="left"/>
      <w:pPr>
        <w:ind w:left="1069" w:hanging="360"/>
      </w:pPr>
      <w:rPr>
        <w:rFonts w:ascii="Times New Roman" w:eastAsia="Times New Roman" w:hAnsi="Times New Roman" w:cs="Times New Roman" w:hint="default"/>
        <w:b w:val="0"/>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3" w15:restartNumberingAfterBreak="0">
    <w:nsid w:val="12F03291"/>
    <w:multiLevelType w:val="hybridMultilevel"/>
    <w:tmpl w:val="B3C05E7C"/>
    <w:lvl w:ilvl="0" w:tplc="7CA082D6">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15:restartNumberingAfterBreak="0">
    <w:nsid w:val="15E93C18"/>
    <w:multiLevelType w:val="hybridMultilevel"/>
    <w:tmpl w:val="0382DA7A"/>
    <w:lvl w:ilvl="0" w:tplc="62AE4114">
      <w:start w:val="1"/>
      <w:numFmt w:val="decimal"/>
      <w:lvlText w:val="%1."/>
      <w:lvlJc w:val="left"/>
      <w:pPr>
        <w:ind w:left="927" w:hanging="360"/>
      </w:pPr>
      <w:rPr>
        <w:rFonts w:hint="default"/>
      </w:rPr>
    </w:lvl>
    <w:lvl w:ilvl="1" w:tplc="042F0019" w:tentative="1">
      <w:start w:val="1"/>
      <w:numFmt w:val="lowerLetter"/>
      <w:lvlText w:val="%2."/>
      <w:lvlJc w:val="left"/>
      <w:pPr>
        <w:ind w:left="1647" w:hanging="360"/>
      </w:pPr>
    </w:lvl>
    <w:lvl w:ilvl="2" w:tplc="042F001B" w:tentative="1">
      <w:start w:val="1"/>
      <w:numFmt w:val="lowerRoman"/>
      <w:lvlText w:val="%3."/>
      <w:lvlJc w:val="right"/>
      <w:pPr>
        <w:ind w:left="2367" w:hanging="180"/>
      </w:pPr>
    </w:lvl>
    <w:lvl w:ilvl="3" w:tplc="042F000F" w:tentative="1">
      <w:start w:val="1"/>
      <w:numFmt w:val="decimal"/>
      <w:lvlText w:val="%4."/>
      <w:lvlJc w:val="left"/>
      <w:pPr>
        <w:ind w:left="3087" w:hanging="360"/>
      </w:pPr>
    </w:lvl>
    <w:lvl w:ilvl="4" w:tplc="042F0019" w:tentative="1">
      <w:start w:val="1"/>
      <w:numFmt w:val="lowerLetter"/>
      <w:lvlText w:val="%5."/>
      <w:lvlJc w:val="left"/>
      <w:pPr>
        <w:ind w:left="3807" w:hanging="360"/>
      </w:pPr>
    </w:lvl>
    <w:lvl w:ilvl="5" w:tplc="042F001B" w:tentative="1">
      <w:start w:val="1"/>
      <w:numFmt w:val="lowerRoman"/>
      <w:lvlText w:val="%6."/>
      <w:lvlJc w:val="right"/>
      <w:pPr>
        <w:ind w:left="4527" w:hanging="180"/>
      </w:pPr>
    </w:lvl>
    <w:lvl w:ilvl="6" w:tplc="042F000F" w:tentative="1">
      <w:start w:val="1"/>
      <w:numFmt w:val="decimal"/>
      <w:lvlText w:val="%7."/>
      <w:lvlJc w:val="left"/>
      <w:pPr>
        <w:ind w:left="5247" w:hanging="360"/>
      </w:pPr>
    </w:lvl>
    <w:lvl w:ilvl="7" w:tplc="042F0019" w:tentative="1">
      <w:start w:val="1"/>
      <w:numFmt w:val="lowerLetter"/>
      <w:lvlText w:val="%8."/>
      <w:lvlJc w:val="left"/>
      <w:pPr>
        <w:ind w:left="5967" w:hanging="360"/>
      </w:pPr>
    </w:lvl>
    <w:lvl w:ilvl="8" w:tplc="042F001B" w:tentative="1">
      <w:start w:val="1"/>
      <w:numFmt w:val="lowerRoman"/>
      <w:lvlText w:val="%9."/>
      <w:lvlJc w:val="right"/>
      <w:pPr>
        <w:ind w:left="6687" w:hanging="180"/>
      </w:pPr>
    </w:lvl>
  </w:abstractNum>
  <w:abstractNum w:abstractNumId="5" w15:restartNumberingAfterBreak="0">
    <w:nsid w:val="30CE0CBB"/>
    <w:multiLevelType w:val="hybridMultilevel"/>
    <w:tmpl w:val="CA245C22"/>
    <w:lvl w:ilvl="0" w:tplc="6902D3F4">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6" w15:restartNumberingAfterBreak="0">
    <w:nsid w:val="358F78CD"/>
    <w:multiLevelType w:val="hybridMultilevel"/>
    <w:tmpl w:val="04EAEF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3CA12CD5"/>
    <w:multiLevelType w:val="hybridMultilevel"/>
    <w:tmpl w:val="02E2FF00"/>
    <w:lvl w:ilvl="0" w:tplc="F416AB8E">
      <w:start w:val="1"/>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8" w15:restartNumberingAfterBreak="0">
    <w:nsid w:val="40A3633C"/>
    <w:multiLevelType w:val="hybridMultilevel"/>
    <w:tmpl w:val="F710C862"/>
    <w:lvl w:ilvl="0" w:tplc="7BE8E1E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57A76867"/>
    <w:multiLevelType w:val="hybridMultilevel"/>
    <w:tmpl w:val="FEB03ED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63D526E1"/>
    <w:multiLevelType w:val="hybridMultilevel"/>
    <w:tmpl w:val="C792CF76"/>
    <w:lvl w:ilvl="0" w:tplc="CAAC9D6C">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abstractNum w:abstractNumId="11" w15:restartNumberingAfterBreak="0">
    <w:nsid w:val="67F023F0"/>
    <w:multiLevelType w:val="hybridMultilevel"/>
    <w:tmpl w:val="DD6E50AE"/>
    <w:lvl w:ilvl="0" w:tplc="042F0001">
      <w:start w:val="1"/>
      <w:numFmt w:val="bullet"/>
      <w:lvlText w:val=""/>
      <w:lvlJc w:val="left"/>
      <w:pPr>
        <w:ind w:left="1429" w:hanging="360"/>
      </w:pPr>
      <w:rPr>
        <w:rFonts w:ascii="Symbol" w:hAnsi="Symbol" w:hint="default"/>
      </w:rPr>
    </w:lvl>
    <w:lvl w:ilvl="1" w:tplc="042F0003" w:tentative="1">
      <w:start w:val="1"/>
      <w:numFmt w:val="bullet"/>
      <w:lvlText w:val="o"/>
      <w:lvlJc w:val="left"/>
      <w:pPr>
        <w:ind w:left="2149" w:hanging="360"/>
      </w:pPr>
      <w:rPr>
        <w:rFonts w:ascii="Courier New" w:hAnsi="Courier New" w:cs="Courier New" w:hint="default"/>
      </w:rPr>
    </w:lvl>
    <w:lvl w:ilvl="2" w:tplc="042F0005" w:tentative="1">
      <w:start w:val="1"/>
      <w:numFmt w:val="bullet"/>
      <w:lvlText w:val=""/>
      <w:lvlJc w:val="left"/>
      <w:pPr>
        <w:ind w:left="2869" w:hanging="360"/>
      </w:pPr>
      <w:rPr>
        <w:rFonts w:ascii="Wingdings" w:hAnsi="Wingdings" w:hint="default"/>
      </w:rPr>
    </w:lvl>
    <w:lvl w:ilvl="3" w:tplc="042F0001" w:tentative="1">
      <w:start w:val="1"/>
      <w:numFmt w:val="bullet"/>
      <w:lvlText w:val=""/>
      <w:lvlJc w:val="left"/>
      <w:pPr>
        <w:ind w:left="3589" w:hanging="360"/>
      </w:pPr>
      <w:rPr>
        <w:rFonts w:ascii="Symbol" w:hAnsi="Symbol" w:hint="default"/>
      </w:rPr>
    </w:lvl>
    <w:lvl w:ilvl="4" w:tplc="042F0003" w:tentative="1">
      <w:start w:val="1"/>
      <w:numFmt w:val="bullet"/>
      <w:lvlText w:val="o"/>
      <w:lvlJc w:val="left"/>
      <w:pPr>
        <w:ind w:left="4309" w:hanging="360"/>
      </w:pPr>
      <w:rPr>
        <w:rFonts w:ascii="Courier New" w:hAnsi="Courier New" w:cs="Courier New" w:hint="default"/>
      </w:rPr>
    </w:lvl>
    <w:lvl w:ilvl="5" w:tplc="042F0005" w:tentative="1">
      <w:start w:val="1"/>
      <w:numFmt w:val="bullet"/>
      <w:lvlText w:val=""/>
      <w:lvlJc w:val="left"/>
      <w:pPr>
        <w:ind w:left="5029" w:hanging="360"/>
      </w:pPr>
      <w:rPr>
        <w:rFonts w:ascii="Wingdings" w:hAnsi="Wingdings" w:hint="default"/>
      </w:rPr>
    </w:lvl>
    <w:lvl w:ilvl="6" w:tplc="042F0001" w:tentative="1">
      <w:start w:val="1"/>
      <w:numFmt w:val="bullet"/>
      <w:lvlText w:val=""/>
      <w:lvlJc w:val="left"/>
      <w:pPr>
        <w:ind w:left="5749" w:hanging="360"/>
      </w:pPr>
      <w:rPr>
        <w:rFonts w:ascii="Symbol" w:hAnsi="Symbol" w:hint="default"/>
      </w:rPr>
    </w:lvl>
    <w:lvl w:ilvl="7" w:tplc="042F0003" w:tentative="1">
      <w:start w:val="1"/>
      <w:numFmt w:val="bullet"/>
      <w:lvlText w:val="o"/>
      <w:lvlJc w:val="left"/>
      <w:pPr>
        <w:ind w:left="6469" w:hanging="360"/>
      </w:pPr>
      <w:rPr>
        <w:rFonts w:ascii="Courier New" w:hAnsi="Courier New" w:cs="Courier New" w:hint="default"/>
      </w:rPr>
    </w:lvl>
    <w:lvl w:ilvl="8" w:tplc="042F0005" w:tentative="1">
      <w:start w:val="1"/>
      <w:numFmt w:val="bullet"/>
      <w:lvlText w:val=""/>
      <w:lvlJc w:val="left"/>
      <w:pPr>
        <w:ind w:left="7189" w:hanging="360"/>
      </w:pPr>
      <w:rPr>
        <w:rFonts w:ascii="Wingdings" w:hAnsi="Wingdings" w:hint="default"/>
      </w:rPr>
    </w:lvl>
  </w:abstractNum>
  <w:abstractNum w:abstractNumId="12" w15:restartNumberingAfterBreak="0">
    <w:nsid w:val="6A371332"/>
    <w:multiLevelType w:val="hybridMultilevel"/>
    <w:tmpl w:val="92AA220E"/>
    <w:lvl w:ilvl="0" w:tplc="EC46E2EA">
      <w:start w:val="1"/>
      <w:numFmt w:val="decimal"/>
      <w:lvlText w:val="%1."/>
      <w:lvlJc w:val="left"/>
      <w:pPr>
        <w:ind w:left="1080" w:hanging="360"/>
      </w:pPr>
      <w:rPr>
        <w:rFonts w:hint="default"/>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3" w15:restartNumberingAfterBreak="0">
    <w:nsid w:val="7F577648"/>
    <w:multiLevelType w:val="hybridMultilevel"/>
    <w:tmpl w:val="037E6416"/>
    <w:lvl w:ilvl="0" w:tplc="6CAC67F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2"/>
  </w:num>
  <w:num w:numId="4">
    <w:abstractNumId w:val="11"/>
  </w:num>
  <w:num w:numId="5">
    <w:abstractNumId w:val="2"/>
  </w:num>
  <w:num w:numId="6">
    <w:abstractNumId w:val="9"/>
  </w:num>
  <w:num w:numId="7">
    <w:abstractNumId w:val="1"/>
  </w:num>
  <w:num w:numId="8">
    <w:abstractNumId w:val="6"/>
  </w:num>
  <w:num w:numId="9">
    <w:abstractNumId w:val="5"/>
  </w:num>
  <w:num w:numId="10">
    <w:abstractNumId w:val="7"/>
  </w:num>
  <w:num w:numId="11">
    <w:abstractNumId w:val="3"/>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3674F"/>
    <w:rsid w:val="000016DB"/>
    <w:rsid w:val="0000176F"/>
    <w:rsid w:val="000020F6"/>
    <w:rsid w:val="0000719F"/>
    <w:rsid w:val="00007E10"/>
    <w:rsid w:val="00007E49"/>
    <w:rsid w:val="000154B9"/>
    <w:rsid w:val="000174D4"/>
    <w:rsid w:val="00020E73"/>
    <w:rsid w:val="00021118"/>
    <w:rsid w:val="00023912"/>
    <w:rsid w:val="00041CA6"/>
    <w:rsid w:val="000433B3"/>
    <w:rsid w:val="00046074"/>
    <w:rsid w:val="000473D5"/>
    <w:rsid w:val="00050661"/>
    <w:rsid w:val="0005357A"/>
    <w:rsid w:val="00061B9F"/>
    <w:rsid w:val="000642C4"/>
    <w:rsid w:val="000800A6"/>
    <w:rsid w:val="00080613"/>
    <w:rsid w:val="00081428"/>
    <w:rsid w:val="000825AB"/>
    <w:rsid w:val="00084569"/>
    <w:rsid w:val="00090335"/>
    <w:rsid w:val="0009364C"/>
    <w:rsid w:val="000A17DC"/>
    <w:rsid w:val="000A60E6"/>
    <w:rsid w:val="000B1C00"/>
    <w:rsid w:val="000B2102"/>
    <w:rsid w:val="000C217B"/>
    <w:rsid w:val="000D1494"/>
    <w:rsid w:val="000D2C28"/>
    <w:rsid w:val="000D4D4E"/>
    <w:rsid w:val="000D6600"/>
    <w:rsid w:val="000E0124"/>
    <w:rsid w:val="000E63DC"/>
    <w:rsid w:val="000F42C8"/>
    <w:rsid w:val="000F4FCD"/>
    <w:rsid w:val="000F56C8"/>
    <w:rsid w:val="000F69D9"/>
    <w:rsid w:val="000F7CA1"/>
    <w:rsid w:val="001023C5"/>
    <w:rsid w:val="00102D01"/>
    <w:rsid w:val="00102D34"/>
    <w:rsid w:val="001031BF"/>
    <w:rsid w:val="001146A4"/>
    <w:rsid w:val="00117F88"/>
    <w:rsid w:val="0012260D"/>
    <w:rsid w:val="00122EF5"/>
    <w:rsid w:val="00123055"/>
    <w:rsid w:val="001241B5"/>
    <w:rsid w:val="00125C85"/>
    <w:rsid w:val="00125D2B"/>
    <w:rsid w:val="0012700A"/>
    <w:rsid w:val="001302F6"/>
    <w:rsid w:val="00133595"/>
    <w:rsid w:val="00141EBE"/>
    <w:rsid w:val="0014323C"/>
    <w:rsid w:val="00144177"/>
    <w:rsid w:val="00156028"/>
    <w:rsid w:val="0015655F"/>
    <w:rsid w:val="001652BA"/>
    <w:rsid w:val="00166514"/>
    <w:rsid w:val="00170A47"/>
    <w:rsid w:val="00174ED0"/>
    <w:rsid w:val="00175ECA"/>
    <w:rsid w:val="001761CD"/>
    <w:rsid w:val="001763F7"/>
    <w:rsid w:val="00180166"/>
    <w:rsid w:val="0018040D"/>
    <w:rsid w:val="00180CE1"/>
    <w:rsid w:val="00181CC0"/>
    <w:rsid w:val="00182917"/>
    <w:rsid w:val="00184DEC"/>
    <w:rsid w:val="001863C8"/>
    <w:rsid w:val="00186929"/>
    <w:rsid w:val="00186ED2"/>
    <w:rsid w:val="00187281"/>
    <w:rsid w:val="0019019F"/>
    <w:rsid w:val="00190B0D"/>
    <w:rsid w:val="001910BB"/>
    <w:rsid w:val="00191139"/>
    <w:rsid w:val="001913C4"/>
    <w:rsid w:val="001A0952"/>
    <w:rsid w:val="001A5AE0"/>
    <w:rsid w:val="001A6409"/>
    <w:rsid w:val="001B21BD"/>
    <w:rsid w:val="001B2DFD"/>
    <w:rsid w:val="001B36BB"/>
    <w:rsid w:val="001C7A26"/>
    <w:rsid w:val="001D0268"/>
    <w:rsid w:val="001D180A"/>
    <w:rsid w:val="001D3810"/>
    <w:rsid w:val="001D4516"/>
    <w:rsid w:val="001D572F"/>
    <w:rsid w:val="001D7083"/>
    <w:rsid w:val="001E042B"/>
    <w:rsid w:val="001E62C9"/>
    <w:rsid w:val="001E63C2"/>
    <w:rsid w:val="001E6692"/>
    <w:rsid w:val="001F109A"/>
    <w:rsid w:val="00204C46"/>
    <w:rsid w:val="00206CED"/>
    <w:rsid w:val="0021235B"/>
    <w:rsid w:val="00213911"/>
    <w:rsid w:val="00217482"/>
    <w:rsid w:val="002313D3"/>
    <w:rsid w:val="00232104"/>
    <w:rsid w:val="002324F1"/>
    <w:rsid w:val="00232AAC"/>
    <w:rsid w:val="002348A9"/>
    <w:rsid w:val="00236458"/>
    <w:rsid w:val="00236617"/>
    <w:rsid w:val="002407D6"/>
    <w:rsid w:val="00242ED9"/>
    <w:rsid w:val="002443F4"/>
    <w:rsid w:val="0024628F"/>
    <w:rsid w:val="002467C8"/>
    <w:rsid w:val="00247288"/>
    <w:rsid w:val="002525A4"/>
    <w:rsid w:val="00256C06"/>
    <w:rsid w:val="00260CED"/>
    <w:rsid w:val="0026161E"/>
    <w:rsid w:val="00271969"/>
    <w:rsid w:val="00271C38"/>
    <w:rsid w:val="002815E7"/>
    <w:rsid w:val="00284EE4"/>
    <w:rsid w:val="00291AD2"/>
    <w:rsid w:val="002A0231"/>
    <w:rsid w:val="002A2E71"/>
    <w:rsid w:val="002A508E"/>
    <w:rsid w:val="002C6645"/>
    <w:rsid w:val="002D6BAD"/>
    <w:rsid w:val="002E0747"/>
    <w:rsid w:val="002E53E2"/>
    <w:rsid w:val="002E6AAE"/>
    <w:rsid w:val="002E6C84"/>
    <w:rsid w:val="002E6F5A"/>
    <w:rsid w:val="002F08C9"/>
    <w:rsid w:val="0030107B"/>
    <w:rsid w:val="003028F6"/>
    <w:rsid w:val="00302A8F"/>
    <w:rsid w:val="00304137"/>
    <w:rsid w:val="00307966"/>
    <w:rsid w:val="00311D71"/>
    <w:rsid w:val="0031509E"/>
    <w:rsid w:val="00315D0F"/>
    <w:rsid w:val="00316036"/>
    <w:rsid w:val="00325061"/>
    <w:rsid w:val="00336E17"/>
    <w:rsid w:val="00344B95"/>
    <w:rsid w:val="00353C89"/>
    <w:rsid w:val="00355DC7"/>
    <w:rsid w:val="00361AF2"/>
    <w:rsid w:val="0036607E"/>
    <w:rsid w:val="003768F2"/>
    <w:rsid w:val="00380081"/>
    <w:rsid w:val="0038098D"/>
    <w:rsid w:val="00385E6C"/>
    <w:rsid w:val="003876C2"/>
    <w:rsid w:val="0039009A"/>
    <w:rsid w:val="00391D06"/>
    <w:rsid w:val="0039614A"/>
    <w:rsid w:val="003A1572"/>
    <w:rsid w:val="003A2C8D"/>
    <w:rsid w:val="003A4384"/>
    <w:rsid w:val="003A753E"/>
    <w:rsid w:val="003B1D0E"/>
    <w:rsid w:val="003B2534"/>
    <w:rsid w:val="003B3629"/>
    <w:rsid w:val="003B3CD6"/>
    <w:rsid w:val="003B486C"/>
    <w:rsid w:val="003B5B24"/>
    <w:rsid w:val="003B7620"/>
    <w:rsid w:val="003C05C4"/>
    <w:rsid w:val="003C2B1C"/>
    <w:rsid w:val="003D2949"/>
    <w:rsid w:val="003E18F1"/>
    <w:rsid w:val="003F01A5"/>
    <w:rsid w:val="003F324E"/>
    <w:rsid w:val="003F58F2"/>
    <w:rsid w:val="003F7790"/>
    <w:rsid w:val="00400A33"/>
    <w:rsid w:val="00405212"/>
    <w:rsid w:val="00410B73"/>
    <w:rsid w:val="0041687F"/>
    <w:rsid w:val="00416922"/>
    <w:rsid w:val="00420DB6"/>
    <w:rsid w:val="00421FC9"/>
    <w:rsid w:val="004223DA"/>
    <w:rsid w:val="0042303E"/>
    <w:rsid w:val="00427EAE"/>
    <w:rsid w:val="00431E51"/>
    <w:rsid w:val="004326C1"/>
    <w:rsid w:val="00433214"/>
    <w:rsid w:val="004363B1"/>
    <w:rsid w:val="004427E2"/>
    <w:rsid w:val="0045157E"/>
    <w:rsid w:val="00456498"/>
    <w:rsid w:val="004571AD"/>
    <w:rsid w:val="00463723"/>
    <w:rsid w:val="004765D6"/>
    <w:rsid w:val="004775FC"/>
    <w:rsid w:val="00484DC5"/>
    <w:rsid w:val="00495071"/>
    <w:rsid w:val="004A44CA"/>
    <w:rsid w:val="004A501C"/>
    <w:rsid w:val="004A6414"/>
    <w:rsid w:val="004B0182"/>
    <w:rsid w:val="004B0BC7"/>
    <w:rsid w:val="004B5007"/>
    <w:rsid w:val="004B5330"/>
    <w:rsid w:val="004B7CD2"/>
    <w:rsid w:val="004C2743"/>
    <w:rsid w:val="004C35E5"/>
    <w:rsid w:val="004C7A8B"/>
    <w:rsid w:val="004D3EC1"/>
    <w:rsid w:val="004D48F4"/>
    <w:rsid w:val="004D5FD2"/>
    <w:rsid w:val="004E0659"/>
    <w:rsid w:val="004E4378"/>
    <w:rsid w:val="004E6D1B"/>
    <w:rsid w:val="004F0B5A"/>
    <w:rsid w:val="004F5761"/>
    <w:rsid w:val="004F5833"/>
    <w:rsid w:val="00500B66"/>
    <w:rsid w:val="00501221"/>
    <w:rsid w:val="00506626"/>
    <w:rsid w:val="005072E5"/>
    <w:rsid w:val="00507358"/>
    <w:rsid w:val="00512857"/>
    <w:rsid w:val="0051450D"/>
    <w:rsid w:val="00515D41"/>
    <w:rsid w:val="00516D15"/>
    <w:rsid w:val="00517BBE"/>
    <w:rsid w:val="00521627"/>
    <w:rsid w:val="00521A3D"/>
    <w:rsid w:val="00526F50"/>
    <w:rsid w:val="00527EDC"/>
    <w:rsid w:val="00530194"/>
    <w:rsid w:val="00530789"/>
    <w:rsid w:val="00530D9B"/>
    <w:rsid w:val="00537F51"/>
    <w:rsid w:val="00544DE3"/>
    <w:rsid w:val="00545398"/>
    <w:rsid w:val="0054618E"/>
    <w:rsid w:val="00546855"/>
    <w:rsid w:val="00551751"/>
    <w:rsid w:val="00555514"/>
    <w:rsid w:val="005568A2"/>
    <w:rsid w:val="00557597"/>
    <w:rsid w:val="0056450A"/>
    <w:rsid w:val="00565A50"/>
    <w:rsid w:val="005719D6"/>
    <w:rsid w:val="00572EAC"/>
    <w:rsid w:val="00575D97"/>
    <w:rsid w:val="00581128"/>
    <w:rsid w:val="0058272C"/>
    <w:rsid w:val="00583496"/>
    <w:rsid w:val="00585CDC"/>
    <w:rsid w:val="00586D46"/>
    <w:rsid w:val="00592984"/>
    <w:rsid w:val="00592AF8"/>
    <w:rsid w:val="00593041"/>
    <w:rsid w:val="00593AAF"/>
    <w:rsid w:val="005A0F32"/>
    <w:rsid w:val="005A65A6"/>
    <w:rsid w:val="005B0786"/>
    <w:rsid w:val="005B105C"/>
    <w:rsid w:val="005B3EAB"/>
    <w:rsid w:val="005B4C61"/>
    <w:rsid w:val="005B7335"/>
    <w:rsid w:val="005B7F1B"/>
    <w:rsid w:val="005C0063"/>
    <w:rsid w:val="005C2B82"/>
    <w:rsid w:val="005C2DCD"/>
    <w:rsid w:val="005D39B2"/>
    <w:rsid w:val="005D5CEE"/>
    <w:rsid w:val="005D676C"/>
    <w:rsid w:val="005D7A4C"/>
    <w:rsid w:val="005E6C25"/>
    <w:rsid w:val="005F194B"/>
    <w:rsid w:val="00602E2B"/>
    <w:rsid w:val="00603AC9"/>
    <w:rsid w:val="00606550"/>
    <w:rsid w:val="00612F24"/>
    <w:rsid w:val="00615742"/>
    <w:rsid w:val="006174A1"/>
    <w:rsid w:val="006246E0"/>
    <w:rsid w:val="00626106"/>
    <w:rsid w:val="006321DF"/>
    <w:rsid w:val="00637679"/>
    <w:rsid w:val="006463EE"/>
    <w:rsid w:val="00650BA6"/>
    <w:rsid w:val="0065231D"/>
    <w:rsid w:val="00653C70"/>
    <w:rsid w:val="0065595F"/>
    <w:rsid w:val="00655DAB"/>
    <w:rsid w:val="00656025"/>
    <w:rsid w:val="0065786B"/>
    <w:rsid w:val="006725EB"/>
    <w:rsid w:val="0067452C"/>
    <w:rsid w:val="006801C3"/>
    <w:rsid w:val="00680DF2"/>
    <w:rsid w:val="00683A19"/>
    <w:rsid w:val="00687295"/>
    <w:rsid w:val="006872B0"/>
    <w:rsid w:val="0069214B"/>
    <w:rsid w:val="00694857"/>
    <w:rsid w:val="006A2127"/>
    <w:rsid w:val="006B0FBD"/>
    <w:rsid w:val="006B14A7"/>
    <w:rsid w:val="006B1CD4"/>
    <w:rsid w:val="006B1F24"/>
    <w:rsid w:val="006B2AD4"/>
    <w:rsid w:val="006B31E4"/>
    <w:rsid w:val="006B3AFE"/>
    <w:rsid w:val="006B3DE5"/>
    <w:rsid w:val="006B7C25"/>
    <w:rsid w:val="006C4382"/>
    <w:rsid w:val="006C688D"/>
    <w:rsid w:val="006D02DB"/>
    <w:rsid w:val="006D2814"/>
    <w:rsid w:val="006D7AD7"/>
    <w:rsid w:val="006E2151"/>
    <w:rsid w:val="006E5D6A"/>
    <w:rsid w:val="007013E3"/>
    <w:rsid w:val="00701845"/>
    <w:rsid w:val="00706B9D"/>
    <w:rsid w:val="007106E0"/>
    <w:rsid w:val="00710CA9"/>
    <w:rsid w:val="00711AA2"/>
    <w:rsid w:val="00712404"/>
    <w:rsid w:val="00717733"/>
    <w:rsid w:val="00720181"/>
    <w:rsid w:val="007233F5"/>
    <w:rsid w:val="0072630E"/>
    <w:rsid w:val="00730A4B"/>
    <w:rsid w:val="007317F0"/>
    <w:rsid w:val="00733B5D"/>
    <w:rsid w:val="00734487"/>
    <w:rsid w:val="00735EEE"/>
    <w:rsid w:val="007370DC"/>
    <w:rsid w:val="007371F3"/>
    <w:rsid w:val="00741CAA"/>
    <w:rsid w:val="00750054"/>
    <w:rsid w:val="007554C9"/>
    <w:rsid w:val="00755B33"/>
    <w:rsid w:val="00765147"/>
    <w:rsid w:val="007669D5"/>
    <w:rsid w:val="0077147C"/>
    <w:rsid w:val="00771C78"/>
    <w:rsid w:val="00773D4B"/>
    <w:rsid w:val="0077611B"/>
    <w:rsid w:val="007771EF"/>
    <w:rsid w:val="0078507C"/>
    <w:rsid w:val="00785D2E"/>
    <w:rsid w:val="0078618B"/>
    <w:rsid w:val="00793AF5"/>
    <w:rsid w:val="007A4A8B"/>
    <w:rsid w:val="007B2F0A"/>
    <w:rsid w:val="007B7CA1"/>
    <w:rsid w:val="007C001B"/>
    <w:rsid w:val="007C3F0B"/>
    <w:rsid w:val="007C62ED"/>
    <w:rsid w:val="007C6764"/>
    <w:rsid w:val="007D1323"/>
    <w:rsid w:val="007E113D"/>
    <w:rsid w:val="007E1D18"/>
    <w:rsid w:val="007E5C6F"/>
    <w:rsid w:val="007E62AA"/>
    <w:rsid w:val="007F48C2"/>
    <w:rsid w:val="007F657A"/>
    <w:rsid w:val="00805487"/>
    <w:rsid w:val="00807DEE"/>
    <w:rsid w:val="0081288F"/>
    <w:rsid w:val="00815DE1"/>
    <w:rsid w:val="008179C8"/>
    <w:rsid w:val="00820E39"/>
    <w:rsid w:val="00820E8B"/>
    <w:rsid w:val="0082330B"/>
    <w:rsid w:val="008319D3"/>
    <w:rsid w:val="00833E27"/>
    <w:rsid w:val="008428B3"/>
    <w:rsid w:val="008437AC"/>
    <w:rsid w:val="00860041"/>
    <w:rsid w:val="00860DB7"/>
    <w:rsid w:val="00861680"/>
    <w:rsid w:val="00875D0E"/>
    <w:rsid w:val="00877B7C"/>
    <w:rsid w:val="00883343"/>
    <w:rsid w:val="008839A0"/>
    <w:rsid w:val="008842DE"/>
    <w:rsid w:val="008913B7"/>
    <w:rsid w:val="008946C4"/>
    <w:rsid w:val="008A3900"/>
    <w:rsid w:val="008B081A"/>
    <w:rsid w:val="008B4A53"/>
    <w:rsid w:val="008B7D8D"/>
    <w:rsid w:val="008C262C"/>
    <w:rsid w:val="008C3E84"/>
    <w:rsid w:val="008C5277"/>
    <w:rsid w:val="008C7D58"/>
    <w:rsid w:val="008D4160"/>
    <w:rsid w:val="008D7286"/>
    <w:rsid w:val="008E1E25"/>
    <w:rsid w:val="008E6A18"/>
    <w:rsid w:val="008E6A82"/>
    <w:rsid w:val="008F1F1D"/>
    <w:rsid w:val="008F5586"/>
    <w:rsid w:val="00903792"/>
    <w:rsid w:val="009074C6"/>
    <w:rsid w:val="00912ED9"/>
    <w:rsid w:val="009202F8"/>
    <w:rsid w:val="00920BA2"/>
    <w:rsid w:val="00921902"/>
    <w:rsid w:val="009247B8"/>
    <w:rsid w:val="009303FA"/>
    <w:rsid w:val="00933F1B"/>
    <w:rsid w:val="0093592F"/>
    <w:rsid w:val="00935DA2"/>
    <w:rsid w:val="00944492"/>
    <w:rsid w:val="00944940"/>
    <w:rsid w:val="009533EF"/>
    <w:rsid w:val="009545CA"/>
    <w:rsid w:val="00954D61"/>
    <w:rsid w:val="00966B46"/>
    <w:rsid w:val="00967EC6"/>
    <w:rsid w:val="009713AA"/>
    <w:rsid w:val="00974C03"/>
    <w:rsid w:val="0098485E"/>
    <w:rsid w:val="00984BF5"/>
    <w:rsid w:val="009871D2"/>
    <w:rsid w:val="00987EBE"/>
    <w:rsid w:val="009973F1"/>
    <w:rsid w:val="00997A00"/>
    <w:rsid w:val="009B3498"/>
    <w:rsid w:val="009B441E"/>
    <w:rsid w:val="009B471C"/>
    <w:rsid w:val="009C008E"/>
    <w:rsid w:val="009C4191"/>
    <w:rsid w:val="009C6DF1"/>
    <w:rsid w:val="009C7D56"/>
    <w:rsid w:val="009D4C24"/>
    <w:rsid w:val="009D6850"/>
    <w:rsid w:val="009F516C"/>
    <w:rsid w:val="00A0132E"/>
    <w:rsid w:val="00A045CC"/>
    <w:rsid w:val="00A07223"/>
    <w:rsid w:val="00A11B1D"/>
    <w:rsid w:val="00A15F6B"/>
    <w:rsid w:val="00A16A1C"/>
    <w:rsid w:val="00A179E5"/>
    <w:rsid w:val="00A26FAF"/>
    <w:rsid w:val="00A33E8E"/>
    <w:rsid w:val="00A37FB6"/>
    <w:rsid w:val="00A40563"/>
    <w:rsid w:val="00A45FE2"/>
    <w:rsid w:val="00A47F1D"/>
    <w:rsid w:val="00A550E1"/>
    <w:rsid w:val="00A561EE"/>
    <w:rsid w:val="00A64088"/>
    <w:rsid w:val="00A71C9C"/>
    <w:rsid w:val="00A71EC7"/>
    <w:rsid w:val="00A73A10"/>
    <w:rsid w:val="00A76A1B"/>
    <w:rsid w:val="00A83C6E"/>
    <w:rsid w:val="00AA17B1"/>
    <w:rsid w:val="00AA183C"/>
    <w:rsid w:val="00AA5BEF"/>
    <w:rsid w:val="00AA7E9D"/>
    <w:rsid w:val="00AB198A"/>
    <w:rsid w:val="00AB2F6D"/>
    <w:rsid w:val="00AB352F"/>
    <w:rsid w:val="00AB559C"/>
    <w:rsid w:val="00AC758B"/>
    <w:rsid w:val="00AD3927"/>
    <w:rsid w:val="00AD78DC"/>
    <w:rsid w:val="00AE499C"/>
    <w:rsid w:val="00AE4B65"/>
    <w:rsid w:val="00AE7131"/>
    <w:rsid w:val="00AF22D5"/>
    <w:rsid w:val="00AF2B92"/>
    <w:rsid w:val="00AF2CE6"/>
    <w:rsid w:val="00AF6CEE"/>
    <w:rsid w:val="00B10E9F"/>
    <w:rsid w:val="00B21344"/>
    <w:rsid w:val="00B25276"/>
    <w:rsid w:val="00B318AC"/>
    <w:rsid w:val="00B34635"/>
    <w:rsid w:val="00B367BC"/>
    <w:rsid w:val="00B403EC"/>
    <w:rsid w:val="00B502A0"/>
    <w:rsid w:val="00B50534"/>
    <w:rsid w:val="00B52744"/>
    <w:rsid w:val="00B60404"/>
    <w:rsid w:val="00B60F20"/>
    <w:rsid w:val="00B62976"/>
    <w:rsid w:val="00B663CD"/>
    <w:rsid w:val="00B6791F"/>
    <w:rsid w:val="00B67BE2"/>
    <w:rsid w:val="00B71A9E"/>
    <w:rsid w:val="00B77A02"/>
    <w:rsid w:val="00B80144"/>
    <w:rsid w:val="00B90175"/>
    <w:rsid w:val="00B90BEF"/>
    <w:rsid w:val="00B92F0B"/>
    <w:rsid w:val="00B97289"/>
    <w:rsid w:val="00B97D2E"/>
    <w:rsid w:val="00BA105B"/>
    <w:rsid w:val="00BA2F3D"/>
    <w:rsid w:val="00BB4091"/>
    <w:rsid w:val="00BB429D"/>
    <w:rsid w:val="00BB5138"/>
    <w:rsid w:val="00BB6867"/>
    <w:rsid w:val="00BB73DC"/>
    <w:rsid w:val="00BC1D93"/>
    <w:rsid w:val="00BC3E92"/>
    <w:rsid w:val="00BC4312"/>
    <w:rsid w:val="00BC5C93"/>
    <w:rsid w:val="00BC6263"/>
    <w:rsid w:val="00BC75BB"/>
    <w:rsid w:val="00BC7730"/>
    <w:rsid w:val="00BD0E49"/>
    <w:rsid w:val="00BD3DEA"/>
    <w:rsid w:val="00BE49F6"/>
    <w:rsid w:val="00BE521E"/>
    <w:rsid w:val="00BF33C4"/>
    <w:rsid w:val="00BF46EF"/>
    <w:rsid w:val="00BF5E37"/>
    <w:rsid w:val="00C002BB"/>
    <w:rsid w:val="00C01ECD"/>
    <w:rsid w:val="00C03B41"/>
    <w:rsid w:val="00C07DFF"/>
    <w:rsid w:val="00C10085"/>
    <w:rsid w:val="00C124E2"/>
    <w:rsid w:val="00C17EAD"/>
    <w:rsid w:val="00C20420"/>
    <w:rsid w:val="00C21B98"/>
    <w:rsid w:val="00C21E37"/>
    <w:rsid w:val="00C23B67"/>
    <w:rsid w:val="00C31483"/>
    <w:rsid w:val="00C34CEA"/>
    <w:rsid w:val="00C40578"/>
    <w:rsid w:val="00C414BE"/>
    <w:rsid w:val="00C420AA"/>
    <w:rsid w:val="00C42F1B"/>
    <w:rsid w:val="00C43D9D"/>
    <w:rsid w:val="00C478AD"/>
    <w:rsid w:val="00C51F8D"/>
    <w:rsid w:val="00C52746"/>
    <w:rsid w:val="00C52912"/>
    <w:rsid w:val="00C55B9D"/>
    <w:rsid w:val="00C63853"/>
    <w:rsid w:val="00C6473E"/>
    <w:rsid w:val="00C64814"/>
    <w:rsid w:val="00C70D6A"/>
    <w:rsid w:val="00C75238"/>
    <w:rsid w:val="00C77014"/>
    <w:rsid w:val="00C81604"/>
    <w:rsid w:val="00C8230E"/>
    <w:rsid w:val="00C921C4"/>
    <w:rsid w:val="00C927E8"/>
    <w:rsid w:val="00C9627C"/>
    <w:rsid w:val="00C966E0"/>
    <w:rsid w:val="00C96778"/>
    <w:rsid w:val="00C96D6E"/>
    <w:rsid w:val="00CA0AD9"/>
    <w:rsid w:val="00CA1122"/>
    <w:rsid w:val="00CA1B5D"/>
    <w:rsid w:val="00CA71BF"/>
    <w:rsid w:val="00CB27C6"/>
    <w:rsid w:val="00CB3ECD"/>
    <w:rsid w:val="00CB7C65"/>
    <w:rsid w:val="00CC28EC"/>
    <w:rsid w:val="00CC36CC"/>
    <w:rsid w:val="00CC39D5"/>
    <w:rsid w:val="00CC3CED"/>
    <w:rsid w:val="00CD580F"/>
    <w:rsid w:val="00CE3407"/>
    <w:rsid w:val="00CE46BF"/>
    <w:rsid w:val="00CE7D4E"/>
    <w:rsid w:val="00CF273C"/>
    <w:rsid w:val="00CF31FB"/>
    <w:rsid w:val="00CF6A99"/>
    <w:rsid w:val="00D010D7"/>
    <w:rsid w:val="00D05368"/>
    <w:rsid w:val="00D12788"/>
    <w:rsid w:val="00D13456"/>
    <w:rsid w:val="00D1367A"/>
    <w:rsid w:val="00D15715"/>
    <w:rsid w:val="00D15D57"/>
    <w:rsid w:val="00D16339"/>
    <w:rsid w:val="00D2079B"/>
    <w:rsid w:val="00D2113C"/>
    <w:rsid w:val="00D23530"/>
    <w:rsid w:val="00D23A8B"/>
    <w:rsid w:val="00D25635"/>
    <w:rsid w:val="00D27719"/>
    <w:rsid w:val="00D27C16"/>
    <w:rsid w:val="00D348C0"/>
    <w:rsid w:val="00D3570B"/>
    <w:rsid w:val="00D36CD9"/>
    <w:rsid w:val="00D407F7"/>
    <w:rsid w:val="00D43705"/>
    <w:rsid w:val="00D44309"/>
    <w:rsid w:val="00D5017B"/>
    <w:rsid w:val="00D5092B"/>
    <w:rsid w:val="00D54BFA"/>
    <w:rsid w:val="00D60BFC"/>
    <w:rsid w:val="00D60DAC"/>
    <w:rsid w:val="00D61035"/>
    <w:rsid w:val="00D663D7"/>
    <w:rsid w:val="00D67FE1"/>
    <w:rsid w:val="00D70EB8"/>
    <w:rsid w:val="00D72576"/>
    <w:rsid w:val="00D778E2"/>
    <w:rsid w:val="00D812A3"/>
    <w:rsid w:val="00D82E8B"/>
    <w:rsid w:val="00D845CE"/>
    <w:rsid w:val="00D85C1B"/>
    <w:rsid w:val="00D914B2"/>
    <w:rsid w:val="00D92115"/>
    <w:rsid w:val="00D97BAB"/>
    <w:rsid w:val="00DA2E7A"/>
    <w:rsid w:val="00DA499A"/>
    <w:rsid w:val="00DA50D5"/>
    <w:rsid w:val="00DA7AB3"/>
    <w:rsid w:val="00DB04CC"/>
    <w:rsid w:val="00DB1151"/>
    <w:rsid w:val="00DB2633"/>
    <w:rsid w:val="00DB41C4"/>
    <w:rsid w:val="00DB4BAC"/>
    <w:rsid w:val="00DC094C"/>
    <w:rsid w:val="00DC0F46"/>
    <w:rsid w:val="00DC16C3"/>
    <w:rsid w:val="00DC2C21"/>
    <w:rsid w:val="00DD0973"/>
    <w:rsid w:val="00DD264F"/>
    <w:rsid w:val="00DD6B71"/>
    <w:rsid w:val="00DD7582"/>
    <w:rsid w:val="00DD7828"/>
    <w:rsid w:val="00DE0B62"/>
    <w:rsid w:val="00DF06AE"/>
    <w:rsid w:val="00DF4228"/>
    <w:rsid w:val="00DF6581"/>
    <w:rsid w:val="00E065AE"/>
    <w:rsid w:val="00E113A5"/>
    <w:rsid w:val="00E12599"/>
    <w:rsid w:val="00E14641"/>
    <w:rsid w:val="00E17559"/>
    <w:rsid w:val="00E240D8"/>
    <w:rsid w:val="00E2712E"/>
    <w:rsid w:val="00E304F1"/>
    <w:rsid w:val="00E30695"/>
    <w:rsid w:val="00E31A0F"/>
    <w:rsid w:val="00E338F6"/>
    <w:rsid w:val="00E3674F"/>
    <w:rsid w:val="00E423E6"/>
    <w:rsid w:val="00E4308C"/>
    <w:rsid w:val="00E43A77"/>
    <w:rsid w:val="00E52D8E"/>
    <w:rsid w:val="00E540A5"/>
    <w:rsid w:val="00E56D28"/>
    <w:rsid w:val="00E6111F"/>
    <w:rsid w:val="00E613E2"/>
    <w:rsid w:val="00E71484"/>
    <w:rsid w:val="00E7196A"/>
    <w:rsid w:val="00E72E2D"/>
    <w:rsid w:val="00E73223"/>
    <w:rsid w:val="00E73C8E"/>
    <w:rsid w:val="00E76116"/>
    <w:rsid w:val="00E773FE"/>
    <w:rsid w:val="00E8083B"/>
    <w:rsid w:val="00E80861"/>
    <w:rsid w:val="00E8115F"/>
    <w:rsid w:val="00E82DD4"/>
    <w:rsid w:val="00E82EA5"/>
    <w:rsid w:val="00E872E6"/>
    <w:rsid w:val="00E91C7B"/>
    <w:rsid w:val="00E922DD"/>
    <w:rsid w:val="00E943ED"/>
    <w:rsid w:val="00E94847"/>
    <w:rsid w:val="00EA7106"/>
    <w:rsid w:val="00EB402C"/>
    <w:rsid w:val="00EB547A"/>
    <w:rsid w:val="00EB56A0"/>
    <w:rsid w:val="00EB5DB8"/>
    <w:rsid w:val="00EB747F"/>
    <w:rsid w:val="00EC6BA7"/>
    <w:rsid w:val="00ED4F79"/>
    <w:rsid w:val="00ED5278"/>
    <w:rsid w:val="00EE1931"/>
    <w:rsid w:val="00EE2EAA"/>
    <w:rsid w:val="00EE738F"/>
    <w:rsid w:val="00EE77EA"/>
    <w:rsid w:val="00EF0705"/>
    <w:rsid w:val="00EF07FB"/>
    <w:rsid w:val="00EF0966"/>
    <w:rsid w:val="00EF2137"/>
    <w:rsid w:val="00EF341A"/>
    <w:rsid w:val="00EF39B6"/>
    <w:rsid w:val="00EF4FC0"/>
    <w:rsid w:val="00F00541"/>
    <w:rsid w:val="00F02514"/>
    <w:rsid w:val="00F03A16"/>
    <w:rsid w:val="00F105B8"/>
    <w:rsid w:val="00F1144B"/>
    <w:rsid w:val="00F1153A"/>
    <w:rsid w:val="00F20E3D"/>
    <w:rsid w:val="00F252A3"/>
    <w:rsid w:val="00F27BC5"/>
    <w:rsid w:val="00F424D9"/>
    <w:rsid w:val="00F433AC"/>
    <w:rsid w:val="00F47F7A"/>
    <w:rsid w:val="00F533D5"/>
    <w:rsid w:val="00F53F48"/>
    <w:rsid w:val="00F54EB8"/>
    <w:rsid w:val="00F724C6"/>
    <w:rsid w:val="00F74729"/>
    <w:rsid w:val="00F74AAE"/>
    <w:rsid w:val="00F758C5"/>
    <w:rsid w:val="00F77AB5"/>
    <w:rsid w:val="00F81B08"/>
    <w:rsid w:val="00F82519"/>
    <w:rsid w:val="00F84F05"/>
    <w:rsid w:val="00F84F9F"/>
    <w:rsid w:val="00F868BB"/>
    <w:rsid w:val="00F87D60"/>
    <w:rsid w:val="00F915E1"/>
    <w:rsid w:val="00F94A1E"/>
    <w:rsid w:val="00F953D0"/>
    <w:rsid w:val="00FA0959"/>
    <w:rsid w:val="00FA4CE0"/>
    <w:rsid w:val="00FA6FD7"/>
    <w:rsid w:val="00FB56EF"/>
    <w:rsid w:val="00FC42E5"/>
    <w:rsid w:val="00FC510E"/>
    <w:rsid w:val="00FC53E6"/>
    <w:rsid w:val="00FD0FE6"/>
    <w:rsid w:val="00FD1F78"/>
    <w:rsid w:val="00FD3D97"/>
    <w:rsid w:val="00FD641F"/>
    <w:rsid w:val="00FE1007"/>
    <w:rsid w:val="00FE2469"/>
    <w:rsid w:val="00FE26CE"/>
    <w:rsid w:val="00FE46A9"/>
    <w:rsid w:val="00FE5B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5FBC5D-53E4-4F6D-BAA9-0F6870B94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3876C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3674F"/>
    <w:pPr>
      <w:tabs>
        <w:tab w:val="center" w:pos="4320"/>
        <w:tab w:val="right" w:pos="8640"/>
      </w:tabs>
    </w:pPr>
  </w:style>
  <w:style w:type="character" w:customStyle="1" w:styleId="FooterChar">
    <w:name w:val="Footer Char"/>
    <w:basedOn w:val="DefaultParagraphFont"/>
    <w:link w:val="Footer"/>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1"/>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styleId="Strong">
    <w:name w:val="Strong"/>
    <w:uiPriority w:val="22"/>
    <w:qFormat/>
    <w:rsid w:val="00517BBE"/>
    <w:rPr>
      <w:b/>
      <w:bCs/>
    </w:rPr>
  </w:style>
  <w:style w:type="paragraph" w:styleId="BalloonText">
    <w:name w:val="Balloon Text"/>
    <w:basedOn w:val="Normal"/>
    <w:link w:val="BalloonTextChar"/>
    <w:uiPriority w:val="99"/>
    <w:semiHidden/>
    <w:unhideWhenUsed/>
    <w:rsid w:val="00D778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8E2"/>
    <w:rPr>
      <w:rFonts w:ascii="Segoe UI" w:eastAsia="Times New Roman" w:hAnsi="Segoe UI" w:cs="Segoe UI"/>
      <w:sz w:val="18"/>
      <w:szCs w:val="18"/>
    </w:rPr>
  </w:style>
  <w:style w:type="paragraph" w:styleId="Header">
    <w:name w:val="header"/>
    <w:basedOn w:val="Normal"/>
    <w:link w:val="HeaderChar"/>
    <w:uiPriority w:val="99"/>
    <w:unhideWhenUsed/>
    <w:rsid w:val="003F324E"/>
    <w:pPr>
      <w:widowControl w:val="0"/>
      <w:tabs>
        <w:tab w:val="center" w:pos="4680"/>
        <w:tab w:val="right" w:pos="9360"/>
      </w:tabs>
      <w:ind w:firstLine="851"/>
      <w:jc w:val="both"/>
    </w:pPr>
    <w:rPr>
      <w:rFonts w:ascii="Arial" w:hAnsi="Arial"/>
      <w:snapToGrid w:val="0"/>
      <w:szCs w:val="20"/>
    </w:rPr>
  </w:style>
  <w:style w:type="character" w:customStyle="1" w:styleId="HeaderChar">
    <w:name w:val="Header Char"/>
    <w:basedOn w:val="DefaultParagraphFont"/>
    <w:link w:val="Header"/>
    <w:uiPriority w:val="99"/>
    <w:rsid w:val="003F324E"/>
    <w:rPr>
      <w:rFonts w:ascii="Arial" w:eastAsia="Times New Roman" w:hAnsi="Arial" w:cs="Times New Roman"/>
      <w:snapToGrid w:val="0"/>
      <w:sz w:val="24"/>
      <w:szCs w:val="20"/>
    </w:rPr>
  </w:style>
  <w:style w:type="character" w:customStyle="1" w:styleId="Heading2Char">
    <w:name w:val="Heading 2 Char"/>
    <w:basedOn w:val="DefaultParagraphFont"/>
    <w:link w:val="Heading2"/>
    <w:uiPriority w:val="9"/>
    <w:rsid w:val="003876C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B1151"/>
    <w:rPr>
      <w:color w:val="0000FF" w:themeColor="hyperlink"/>
      <w:u w:val="single"/>
    </w:rPr>
  </w:style>
  <w:style w:type="paragraph" w:styleId="NormalWeb">
    <w:name w:val="Normal (Web)"/>
    <w:basedOn w:val="Normal"/>
    <w:uiPriority w:val="99"/>
    <w:unhideWhenUsed/>
    <w:rsid w:val="0009364C"/>
    <w:pPr>
      <w:suppressAutoHyphens/>
      <w:spacing w:before="100" w:after="115" w:line="100" w:lineRule="atLeast"/>
    </w:pPr>
    <w:rPr>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063914">
      <w:bodyDiv w:val="1"/>
      <w:marLeft w:val="0"/>
      <w:marRight w:val="0"/>
      <w:marTop w:val="0"/>
      <w:marBottom w:val="0"/>
      <w:divBdr>
        <w:top w:val="none" w:sz="0" w:space="0" w:color="auto"/>
        <w:left w:val="none" w:sz="0" w:space="0" w:color="auto"/>
        <w:bottom w:val="none" w:sz="0" w:space="0" w:color="auto"/>
        <w:right w:val="none" w:sz="0" w:space="0" w:color="auto"/>
      </w:divBdr>
    </w:div>
    <w:div w:id="356856614">
      <w:bodyDiv w:val="1"/>
      <w:marLeft w:val="0"/>
      <w:marRight w:val="0"/>
      <w:marTop w:val="0"/>
      <w:marBottom w:val="0"/>
      <w:divBdr>
        <w:top w:val="none" w:sz="0" w:space="0" w:color="auto"/>
        <w:left w:val="none" w:sz="0" w:space="0" w:color="auto"/>
        <w:bottom w:val="none" w:sz="0" w:space="0" w:color="auto"/>
        <w:right w:val="none" w:sz="0" w:space="0" w:color="auto"/>
      </w:divBdr>
    </w:div>
    <w:div w:id="429207611">
      <w:bodyDiv w:val="1"/>
      <w:marLeft w:val="0"/>
      <w:marRight w:val="0"/>
      <w:marTop w:val="0"/>
      <w:marBottom w:val="0"/>
      <w:divBdr>
        <w:top w:val="none" w:sz="0" w:space="0" w:color="auto"/>
        <w:left w:val="none" w:sz="0" w:space="0" w:color="auto"/>
        <w:bottom w:val="none" w:sz="0" w:space="0" w:color="auto"/>
        <w:right w:val="none" w:sz="0" w:space="0" w:color="auto"/>
      </w:divBdr>
    </w:div>
    <w:div w:id="449862420">
      <w:bodyDiv w:val="1"/>
      <w:marLeft w:val="0"/>
      <w:marRight w:val="0"/>
      <w:marTop w:val="0"/>
      <w:marBottom w:val="0"/>
      <w:divBdr>
        <w:top w:val="none" w:sz="0" w:space="0" w:color="auto"/>
        <w:left w:val="none" w:sz="0" w:space="0" w:color="auto"/>
        <w:bottom w:val="none" w:sz="0" w:space="0" w:color="auto"/>
        <w:right w:val="none" w:sz="0" w:space="0" w:color="auto"/>
      </w:divBdr>
    </w:div>
    <w:div w:id="455179777">
      <w:bodyDiv w:val="1"/>
      <w:marLeft w:val="0"/>
      <w:marRight w:val="0"/>
      <w:marTop w:val="0"/>
      <w:marBottom w:val="0"/>
      <w:divBdr>
        <w:top w:val="none" w:sz="0" w:space="0" w:color="auto"/>
        <w:left w:val="none" w:sz="0" w:space="0" w:color="auto"/>
        <w:bottom w:val="none" w:sz="0" w:space="0" w:color="auto"/>
        <w:right w:val="none" w:sz="0" w:space="0" w:color="auto"/>
      </w:divBdr>
    </w:div>
    <w:div w:id="677656589">
      <w:bodyDiv w:val="1"/>
      <w:marLeft w:val="0"/>
      <w:marRight w:val="0"/>
      <w:marTop w:val="0"/>
      <w:marBottom w:val="0"/>
      <w:divBdr>
        <w:top w:val="none" w:sz="0" w:space="0" w:color="auto"/>
        <w:left w:val="none" w:sz="0" w:space="0" w:color="auto"/>
        <w:bottom w:val="none" w:sz="0" w:space="0" w:color="auto"/>
        <w:right w:val="none" w:sz="0" w:space="0" w:color="auto"/>
      </w:divBdr>
    </w:div>
    <w:div w:id="839005820">
      <w:bodyDiv w:val="1"/>
      <w:marLeft w:val="0"/>
      <w:marRight w:val="0"/>
      <w:marTop w:val="0"/>
      <w:marBottom w:val="0"/>
      <w:divBdr>
        <w:top w:val="none" w:sz="0" w:space="0" w:color="auto"/>
        <w:left w:val="none" w:sz="0" w:space="0" w:color="auto"/>
        <w:bottom w:val="none" w:sz="0" w:space="0" w:color="auto"/>
        <w:right w:val="none" w:sz="0" w:space="0" w:color="auto"/>
      </w:divBdr>
    </w:div>
    <w:div w:id="858394145">
      <w:bodyDiv w:val="1"/>
      <w:marLeft w:val="0"/>
      <w:marRight w:val="0"/>
      <w:marTop w:val="0"/>
      <w:marBottom w:val="0"/>
      <w:divBdr>
        <w:top w:val="none" w:sz="0" w:space="0" w:color="auto"/>
        <w:left w:val="none" w:sz="0" w:space="0" w:color="auto"/>
        <w:bottom w:val="none" w:sz="0" w:space="0" w:color="auto"/>
        <w:right w:val="none" w:sz="0" w:space="0" w:color="auto"/>
      </w:divBdr>
    </w:div>
    <w:div w:id="930241796">
      <w:bodyDiv w:val="1"/>
      <w:marLeft w:val="0"/>
      <w:marRight w:val="0"/>
      <w:marTop w:val="0"/>
      <w:marBottom w:val="0"/>
      <w:divBdr>
        <w:top w:val="none" w:sz="0" w:space="0" w:color="auto"/>
        <w:left w:val="none" w:sz="0" w:space="0" w:color="auto"/>
        <w:bottom w:val="none" w:sz="0" w:space="0" w:color="auto"/>
        <w:right w:val="none" w:sz="0" w:space="0" w:color="auto"/>
      </w:divBdr>
    </w:div>
    <w:div w:id="1018198591">
      <w:bodyDiv w:val="1"/>
      <w:marLeft w:val="0"/>
      <w:marRight w:val="0"/>
      <w:marTop w:val="0"/>
      <w:marBottom w:val="0"/>
      <w:divBdr>
        <w:top w:val="none" w:sz="0" w:space="0" w:color="auto"/>
        <w:left w:val="none" w:sz="0" w:space="0" w:color="auto"/>
        <w:bottom w:val="none" w:sz="0" w:space="0" w:color="auto"/>
        <w:right w:val="none" w:sz="0" w:space="0" w:color="auto"/>
      </w:divBdr>
    </w:div>
    <w:div w:id="1044061200">
      <w:bodyDiv w:val="1"/>
      <w:marLeft w:val="0"/>
      <w:marRight w:val="0"/>
      <w:marTop w:val="0"/>
      <w:marBottom w:val="0"/>
      <w:divBdr>
        <w:top w:val="none" w:sz="0" w:space="0" w:color="auto"/>
        <w:left w:val="none" w:sz="0" w:space="0" w:color="auto"/>
        <w:bottom w:val="none" w:sz="0" w:space="0" w:color="auto"/>
        <w:right w:val="none" w:sz="0" w:space="0" w:color="auto"/>
      </w:divBdr>
    </w:div>
    <w:div w:id="1174303822">
      <w:bodyDiv w:val="1"/>
      <w:marLeft w:val="0"/>
      <w:marRight w:val="0"/>
      <w:marTop w:val="0"/>
      <w:marBottom w:val="0"/>
      <w:divBdr>
        <w:top w:val="none" w:sz="0" w:space="0" w:color="auto"/>
        <w:left w:val="none" w:sz="0" w:space="0" w:color="auto"/>
        <w:bottom w:val="none" w:sz="0" w:space="0" w:color="auto"/>
        <w:right w:val="none" w:sz="0" w:space="0" w:color="auto"/>
      </w:divBdr>
    </w:div>
    <w:div w:id="1202279764">
      <w:bodyDiv w:val="1"/>
      <w:marLeft w:val="0"/>
      <w:marRight w:val="0"/>
      <w:marTop w:val="0"/>
      <w:marBottom w:val="0"/>
      <w:divBdr>
        <w:top w:val="none" w:sz="0" w:space="0" w:color="auto"/>
        <w:left w:val="none" w:sz="0" w:space="0" w:color="auto"/>
        <w:bottom w:val="none" w:sz="0" w:space="0" w:color="auto"/>
        <w:right w:val="none" w:sz="0" w:space="0" w:color="auto"/>
      </w:divBdr>
    </w:div>
    <w:div w:id="1221557147">
      <w:bodyDiv w:val="1"/>
      <w:marLeft w:val="0"/>
      <w:marRight w:val="0"/>
      <w:marTop w:val="0"/>
      <w:marBottom w:val="0"/>
      <w:divBdr>
        <w:top w:val="none" w:sz="0" w:space="0" w:color="auto"/>
        <w:left w:val="none" w:sz="0" w:space="0" w:color="auto"/>
        <w:bottom w:val="none" w:sz="0" w:space="0" w:color="auto"/>
        <w:right w:val="none" w:sz="0" w:space="0" w:color="auto"/>
      </w:divBdr>
    </w:div>
    <w:div w:id="1517232384">
      <w:bodyDiv w:val="1"/>
      <w:marLeft w:val="0"/>
      <w:marRight w:val="0"/>
      <w:marTop w:val="0"/>
      <w:marBottom w:val="0"/>
      <w:divBdr>
        <w:top w:val="none" w:sz="0" w:space="0" w:color="auto"/>
        <w:left w:val="none" w:sz="0" w:space="0" w:color="auto"/>
        <w:bottom w:val="none" w:sz="0" w:space="0" w:color="auto"/>
        <w:right w:val="none" w:sz="0" w:space="0" w:color="auto"/>
      </w:divBdr>
    </w:div>
    <w:div w:id="1752192548">
      <w:bodyDiv w:val="1"/>
      <w:marLeft w:val="0"/>
      <w:marRight w:val="0"/>
      <w:marTop w:val="0"/>
      <w:marBottom w:val="0"/>
      <w:divBdr>
        <w:top w:val="none" w:sz="0" w:space="0" w:color="auto"/>
        <w:left w:val="none" w:sz="0" w:space="0" w:color="auto"/>
        <w:bottom w:val="none" w:sz="0" w:space="0" w:color="auto"/>
        <w:right w:val="none" w:sz="0" w:space="0" w:color="auto"/>
      </w:divBdr>
    </w:div>
    <w:div w:id="211648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CF7A8-9E35-4AB0-B49A-B964AF801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12</cp:revision>
  <cp:lastPrinted>2026-07-29T06:54:00Z</cp:lastPrinted>
  <dcterms:created xsi:type="dcterms:W3CDTF">2025-04-18T08:42:00Z</dcterms:created>
  <dcterms:modified xsi:type="dcterms:W3CDTF">2026-10-01T12:30:00Z</dcterms:modified>
</cp:coreProperties>
</file>