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F3EF5" w14:textId="3B17BE35" w:rsidR="00E91C7B" w:rsidRPr="00FB0969" w:rsidRDefault="00E94847" w:rsidP="00247B7E">
      <w:pPr>
        <w:pStyle w:val="NoSpacing"/>
        <w:ind w:left="-142" w:firstLine="592"/>
        <w:rPr>
          <w:rFonts w:ascii="StobiSerif Regular" w:hAnsi="StobiSerif Regular"/>
          <w:sz w:val="22"/>
          <w:szCs w:val="22"/>
          <w:lang w:val="mk-MK"/>
        </w:rPr>
      </w:pPr>
      <w:r w:rsidRPr="00FB0969">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45FE2" w:rsidRPr="00FB0969">
        <w:rPr>
          <w:rFonts w:ascii="StobiSerif Regular" w:hAnsi="StobiSerif Regular"/>
          <w:sz w:val="22"/>
          <w:szCs w:val="22"/>
          <w:lang w:val="mk-MK"/>
        </w:rPr>
        <w:t>врз основа на член 109 став 9 од Законот за општата управна постапка (</w:t>
      </w:r>
      <w:r w:rsidR="00442CB8">
        <w:rPr>
          <w:rFonts w:ascii="StobiSerif Regular" w:hAnsi="StobiSerif Regular"/>
          <w:sz w:val="22"/>
          <w:szCs w:val="22"/>
          <w:lang w:val="mk-MK"/>
        </w:rPr>
        <w:t>„</w:t>
      </w:r>
      <w:r w:rsidR="00A45FE2" w:rsidRPr="00FB0969">
        <w:rPr>
          <w:rFonts w:ascii="StobiSerif Regular" w:hAnsi="StobiSerif Regular"/>
          <w:sz w:val="22"/>
          <w:szCs w:val="22"/>
          <w:lang w:val="mk-MK"/>
        </w:rPr>
        <w:t>Службен весник на Република Македонија“ бр. 124/2015), а согласно член 27</w:t>
      </w:r>
      <w:r w:rsidR="000B76BB">
        <w:rPr>
          <w:rFonts w:ascii="StobiSerif Regular" w:hAnsi="StobiSerif Regular"/>
          <w:sz w:val="22"/>
          <w:szCs w:val="22"/>
          <w:lang w:val="mk-MK"/>
        </w:rPr>
        <w:t xml:space="preserve"> </w:t>
      </w:r>
      <w:r w:rsidR="00A45FE2" w:rsidRPr="00FB0969">
        <w:rPr>
          <w:rFonts w:ascii="StobiSerif Regular" w:hAnsi="StobiSerif Regular"/>
          <w:sz w:val="22"/>
          <w:szCs w:val="22"/>
          <w:lang w:val="mk-MK"/>
        </w:rPr>
        <w:t>и член 34 став 1 од Законот за слободен пристап до</w:t>
      </w:r>
      <w:r w:rsidR="00442CB8">
        <w:rPr>
          <w:rFonts w:ascii="StobiSerif Regular" w:hAnsi="StobiSerif Regular"/>
          <w:sz w:val="22"/>
          <w:szCs w:val="22"/>
          <w:lang w:val="mk-MK"/>
        </w:rPr>
        <w:t xml:space="preserve"> информации од јавен карактер („</w:t>
      </w:r>
      <w:r w:rsidR="00A45FE2" w:rsidRPr="00FB0969">
        <w:rPr>
          <w:rFonts w:ascii="StobiSerif Regular" w:hAnsi="StobiSerif Regular"/>
          <w:sz w:val="22"/>
          <w:szCs w:val="22"/>
          <w:lang w:val="mk-MK"/>
        </w:rPr>
        <w:t>Службен весник на Република Северна Македонија“ бр. 101/2019), и  согласно Упатството за спроведување на Законот за слободен пристап до</w:t>
      </w:r>
      <w:r w:rsidR="00442CB8">
        <w:rPr>
          <w:rFonts w:ascii="StobiSerif Regular" w:hAnsi="StobiSerif Regular"/>
          <w:sz w:val="22"/>
          <w:szCs w:val="22"/>
          <w:lang w:val="mk-MK"/>
        </w:rPr>
        <w:t xml:space="preserve"> информации од јавен карактер („</w:t>
      </w:r>
      <w:r w:rsidR="00A45FE2" w:rsidRPr="00FB0969">
        <w:rPr>
          <w:rFonts w:ascii="StobiSerif Regular" w:hAnsi="StobiSerif Regular"/>
          <w:sz w:val="22"/>
          <w:szCs w:val="22"/>
          <w:lang w:val="mk-MK"/>
        </w:rPr>
        <w:t>Службен весник на Република Северна  Македонија“ бр.60/20),</w:t>
      </w:r>
      <w:r w:rsidR="00AD3927" w:rsidRPr="00FB0969">
        <w:rPr>
          <w:rFonts w:ascii="StobiSerif Regular" w:hAnsi="StobiSerif Regular"/>
          <w:sz w:val="22"/>
          <w:szCs w:val="22"/>
          <w:lang w:val="mk-MK"/>
        </w:rPr>
        <w:t xml:space="preserve"> </w:t>
      </w:r>
      <w:r w:rsidR="00E91C7B" w:rsidRPr="00FB0969">
        <w:rPr>
          <w:rFonts w:ascii="StobiSerif Regular" w:hAnsi="StobiSerif Regular"/>
          <w:sz w:val="22"/>
          <w:szCs w:val="22"/>
          <w:lang w:val="mk-MK"/>
        </w:rPr>
        <w:t xml:space="preserve">постапувајќи по Жалбата изјавена од </w:t>
      </w:r>
      <w:r w:rsidR="00333C5A">
        <w:rPr>
          <w:rFonts w:ascii="StobiSerif Regular" w:hAnsi="StobiSerif Regular"/>
          <w:sz w:val="22"/>
          <w:szCs w:val="22"/>
          <w:lang w:val="mk-MK"/>
        </w:rPr>
        <w:t>Синдикат на полиција во Македонија, преку Орце Коцевски, претседател на Синдикатот</w:t>
      </w:r>
      <w:r w:rsidR="009D71A4">
        <w:rPr>
          <w:rFonts w:ascii="StobiSerif Regular" w:hAnsi="StobiSerif Regular"/>
          <w:sz w:val="22"/>
          <w:szCs w:val="22"/>
          <w:lang w:val="mk-MK"/>
        </w:rPr>
        <w:t>,</w:t>
      </w:r>
      <w:r w:rsidR="009D71A4" w:rsidRPr="00E02446">
        <w:rPr>
          <w:rFonts w:ascii="StobiSerif Regular" w:hAnsi="StobiSerif Regular"/>
          <w:sz w:val="22"/>
          <w:szCs w:val="22"/>
          <w:lang w:val="mk-MK"/>
        </w:rPr>
        <w:t xml:space="preserve"> поднесен</w:t>
      </w:r>
      <w:r w:rsidR="009D71A4">
        <w:rPr>
          <w:rFonts w:ascii="StobiSerif Regular" w:hAnsi="StobiSerif Regular"/>
          <w:sz w:val="22"/>
          <w:szCs w:val="22"/>
          <w:lang w:val="mk-MK"/>
        </w:rPr>
        <w:t>а</w:t>
      </w:r>
      <w:r w:rsidR="009D71A4" w:rsidRPr="00E02446">
        <w:rPr>
          <w:rFonts w:ascii="StobiSerif Regular" w:hAnsi="StobiSerif Regular"/>
          <w:sz w:val="22"/>
          <w:szCs w:val="22"/>
          <w:lang w:val="mk-MK"/>
        </w:rPr>
        <w:t xml:space="preserve"> п</w:t>
      </w:r>
      <w:proofErr w:type="spellStart"/>
      <w:r w:rsidR="009D71A4" w:rsidRPr="00E02446">
        <w:rPr>
          <w:rFonts w:ascii="StobiSerif Regular" w:hAnsi="StobiSerif Regular"/>
          <w:sz w:val="22"/>
          <w:szCs w:val="22"/>
        </w:rPr>
        <w:t>ротив</w:t>
      </w:r>
      <w:proofErr w:type="spellEnd"/>
      <w:r w:rsidR="009D71A4">
        <w:rPr>
          <w:rFonts w:ascii="StobiSerif Regular" w:hAnsi="StobiSerif Regular"/>
          <w:sz w:val="22"/>
          <w:szCs w:val="22"/>
          <w:lang w:val="mk-MK"/>
        </w:rPr>
        <w:t xml:space="preserve"> Решението на Министерството за внатрешни работи</w:t>
      </w:r>
      <w:r w:rsidR="00E91C7B" w:rsidRPr="00FB0969">
        <w:rPr>
          <w:rFonts w:ascii="StobiSerif Regular" w:hAnsi="StobiSerif Regular"/>
          <w:sz w:val="22"/>
          <w:szCs w:val="22"/>
          <w:lang w:val="mk-MK"/>
        </w:rPr>
        <w:t xml:space="preserve">, по предметот Барање за пристап до информации од јавен карактер, на </w:t>
      </w:r>
      <w:r w:rsidR="00333C5A">
        <w:rPr>
          <w:rFonts w:ascii="StobiSerif Regular" w:hAnsi="StobiSerif Regular"/>
          <w:sz w:val="22"/>
          <w:szCs w:val="22"/>
          <w:lang w:val="mk-MK"/>
        </w:rPr>
        <w:t>0</w:t>
      </w:r>
      <w:r w:rsidR="003E7961">
        <w:rPr>
          <w:rFonts w:ascii="StobiSerif Regular" w:hAnsi="StobiSerif Regular"/>
          <w:sz w:val="22"/>
          <w:szCs w:val="22"/>
          <w:lang w:val="mk-MK"/>
        </w:rPr>
        <w:t>1</w:t>
      </w:r>
      <w:r w:rsidR="003028F6" w:rsidRPr="00FB0969">
        <w:rPr>
          <w:rFonts w:ascii="StobiSerif Regular" w:hAnsi="StobiSerif Regular"/>
          <w:sz w:val="22"/>
          <w:szCs w:val="22"/>
        </w:rPr>
        <w:t>.</w:t>
      </w:r>
      <w:r w:rsidR="00661FFE">
        <w:rPr>
          <w:rFonts w:ascii="StobiSerif Regular" w:hAnsi="StobiSerif Regular"/>
          <w:sz w:val="22"/>
          <w:szCs w:val="22"/>
          <w:lang w:val="mk-MK"/>
        </w:rPr>
        <w:t>0</w:t>
      </w:r>
      <w:r w:rsidR="00333C5A">
        <w:rPr>
          <w:rFonts w:ascii="StobiSerif Regular" w:hAnsi="StobiSerif Regular"/>
          <w:sz w:val="22"/>
          <w:szCs w:val="22"/>
          <w:lang w:val="mk-MK"/>
        </w:rPr>
        <w:t>9</w:t>
      </w:r>
      <w:r w:rsidR="003028F6" w:rsidRPr="00FB0969">
        <w:rPr>
          <w:rFonts w:ascii="StobiSerif Regular" w:hAnsi="StobiSerif Regular"/>
          <w:sz w:val="22"/>
          <w:szCs w:val="22"/>
        </w:rPr>
        <w:t>.</w:t>
      </w:r>
      <w:r w:rsidR="009B471C" w:rsidRPr="00FB0969">
        <w:rPr>
          <w:rFonts w:ascii="StobiSerif Regular" w:hAnsi="StobiSerif Regular"/>
          <w:sz w:val="22"/>
          <w:szCs w:val="22"/>
          <w:lang w:val="mk-MK"/>
        </w:rPr>
        <w:t>202</w:t>
      </w:r>
      <w:r w:rsidR="00661FFE">
        <w:rPr>
          <w:rFonts w:ascii="StobiSerif Regular" w:hAnsi="StobiSerif Regular"/>
          <w:sz w:val="22"/>
          <w:szCs w:val="22"/>
          <w:lang w:val="mk-MK"/>
        </w:rPr>
        <w:t>6</w:t>
      </w:r>
      <w:r w:rsidR="00E91C7B" w:rsidRPr="00FB0969">
        <w:rPr>
          <w:rFonts w:ascii="StobiSerif Regular" w:hAnsi="StobiSerif Regular"/>
          <w:sz w:val="22"/>
          <w:szCs w:val="22"/>
          <w:lang w:val="mk-MK"/>
        </w:rPr>
        <w:t xml:space="preserve"> година, го донесе следното</w:t>
      </w:r>
      <w:r w:rsidR="00DB1151" w:rsidRPr="00FB0969">
        <w:rPr>
          <w:rFonts w:ascii="StobiSerif Regular" w:hAnsi="StobiSerif Regular"/>
          <w:sz w:val="22"/>
          <w:szCs w:val="22"/>
          <w:lang w:val="mk-MK"/>
        </w:rPr>
        <w:t xml:space="preserve"> </w:t>
      </w:r>
    </w:p>
    <w:p w14:paraId="509F2DEC" w14:textId="77777777" w:rsidR="00BC3E92" w:rsidRPr="00FB0969" w:rsidRDefault="00BC3E92" w:rsidP="008B081A">
      <w:pPr>
        <w:ind w:firstLine="720"/>
        <w:jc w:val="both"/>
        <w:rPr>
          <w:rFonts w:ascii="StobiSerif Regular" w:hAnsi="StobiSerif Regular"/>
          <w:b/>
          <w:sz w:val="22"/>
          <w:szCs w:val="22"/>
          <w:lang w:val="mk-MK"/>
        </w:rPr>
      </w:pPr>
    </w:p>
    <w:p w14:paraId="05B18663" w14:textId="77777777" w:rsidR="008B081A" w:rsidRPr="00FB0969" w:rsidRDefault="008B081A" w:rsidP="008B081A">
      <w:pPr>
        <w:jc w:val="center"/>
        <w:rPr>
          <w:rFonts w:ascii="StobiSerif Regular" w:hAnsi="StobiSerif Regular"/>
          <w:b/>
          <w:sz w:val="22"/>
          <w:szCs w:val="22"/>
          <w:lang w:val="mk-MK"/>
        </w:rPr>
      </w:pPr>
      <w:r w:rsidRPr="00FB0969">
        <w:rPr>
          <w:rFonts w:ascii="StobiSerif Regular" w:hAnsi="StobiSerif Regular"/>
          <w:b/>
          <w:sz w:val="22"/>
          <w:szCs w:val="22"/>
          <w:lang w:val="mk-MK"/>
        </w:rPr>
        <w:t>Р Е Ш Е Н И Е</w:t>
      </w:r>
      <w:r w:rsidR="00161C02">
        <w:rPr>
          <w:rFonts w:ascii="StobiSerif Regular" w:hAnsi="StobiSerif Regular"/>
          <w:b/>
          <w:sz w:val="22"/>
          <w:szCs w:val="22"/>
          <w:lang w:val="mk-MK"/>
        </w:rPr>
        <w:t xml:space="preserve"> </w:t>
      </w:r>
    </w:p>
    <w:p w14:paraId="067D3AAB" w14:textId="77777777" w:rsidR="00E52D8E" w:rsidRPr="00FB0969" w:rsidRDefault="00E52D8E" w:rsidP="008B081A">
      <w:pPr>
        <w:jc w:val="center"/>
        <w:rPr>
          <w:rFonts w:ascii="StobiSerif Regular" w:hAnsi="StobiSerif Regular"/>
          <w:b/>
          <w:sz w:val="22"/>
          <w:szCs w:val="22"/>
          <w:lang w:val="mk-MK"/>
        </w:rPr>
      </w:pPr>
    </w:p>
    <w:p w14:paraId="404DB646" w14:textId="28B82ADA" w:rsidR="00FB5271" w:rsidRDefault="000317A3" w:rsidP="006D0B3E">
      <w:pPr>
        <w:pStyle w:val="NoSpacing"/>
        <w:numPr>
          <w:ilvl w:val="0"/>
          <w:numId w:val="17"/>
        </w:numPr>
        <w:ind w:left="0" w:firstLine="360"/>
        <w:rPr>
          <w:rFonts w:ascii="StobiSerif Regular" w:hAnsi="StobiSerif Regular"/>
          <w:sz w:val="22"/>
          <w:szCs w:val="22"/>
          <w:lang w:val="mk-MK"/>
        </w:rPr>
      </w:pPr>
      <w:r>
        <w:rPr>
          <w:rFonts w:ascii="StobiSerif Regular" w:hAnsi="StobiSerif Regular"/>
          <w:sz w:val="22"/>
          <w:szCs w:val="22"/>
          <w:lang w:val="mk-MK"/>
        </w:rPr>
        <w:t xml:space="preserve">Жалбата изјавена од </w:t>
      </w:r>
      <w:r w:rsidR="00333C5A">
        <w:rPr>
          <w:rFonts w:ascii="StobiSerif Regular" w:hAnsi="StobiSerif Regular"/>
          <w:sz w:val="22"/>
          <w:szCs w:val="22"/>
          <w:lang w:val="mk-MK"/>
        </w:rPr>
        <w:t>Синдикат на полиција во Македонија, преку Орце Коцевски, претседател на Синдикатот</w:t>
      </w:r>
      <w:r w:rsidR="009D71A4">
        <w:rPr>
          <w:rFonts w:ascii="StobiSerif Regular" w:hAnsi="StobiSerif Regular"/>
          <w:sz w:val="22"/>
          <w:szCs w:val="22"/>
          <w:lang w:val="mk-MK"/>
        </w:rPr>
        <w:t>,</w:t>
      </w:r>
      <w:r w:rsidR="009D71A4" w:rsidRPr="00E02446">
        <w:rPr>
          <w:rFonts w:ascii="StobiSerif Regular" w:hAnsi="StobiSerif Regular"/>
          <w:sz w:val="22"/>
          <w:szCs w:val="22"/>
          <w:lang w:val="mk-MK"/>
        </w:rPr>
        <w:t xml:space="preserve"> поднесен</w:t>
      </w:r>
      <w:r w:rsidR="009D71A4">
        <w:rPr>
          <w:rFonts w:ascii="StobiSerif Regular" w:hAnsi="StobiSerif Regular"/>
          <w:sz w:val="22"/>
          <w:szCs w:val="22"/>
          <w:lang w:val="mk-MK"/>
        </w:rPr>
        <w:t>а</w:t>
      </w:r>
      <w:r w:rsidR="009D71A4" w:rsidRPr="00E02446">
        <w:rPr>
          <w:rFonts w:ascii="StobiSerif Regular" w:hAnsi="StobiSerif Regular"/>
          <w:sz w:val="22"/>
          <w:szCs w:val="22"/>
          <w:lang w:val="mk-MK"/>
        </w:rPr>
        <w:t xml:space="preserve"> п</w:t>
      </w:r>
      <w:proofErr w:type="spellStart"/>
      <w:r w:rsidR="009D71A4" w:rsidRPr="00E02446">
        <w:rPr>
          <w:rFonts w:ascii="StobiSerif Regular" w:hAnsi="StobiSerif Regular"/>
          <w:sz w:val="22"/>
          <w:szCs w:val="22"/>
        </w:rPr>
        <w:t>ротив</w:t>
      </w:r>
      <w:proofErr w:type="spellEnd"/>
      <w:r w:rsidR="009D71A4">
        <w:rPr>
          <w:rFonts w:ascii="StobiSerif Regular" w:hAnsi="StobiSerif Regular"/>
          <w:sz w:val="22"/>
          <w:szCs w:val="22"/>
          <w:lang w:val="mk-MK"/>
        </w:rPr>
        <w:t xml:space="preserve"> Решението на Министерство</w:t>
      </w:r>
      <w:r w:rsidR="00333C5A">
        <w:rPr>
          <w:rFonts w:ascii="StobiSerif Regular" w:hAnsi="StobiSerif Regular"/>
          <w:sz w:val="22"/>
          <w:szCs w:val="22"/>
          <w:lang w:val="mk-MK"/>
        </w:rPr>
        <w:t>то за внатрешни работи рег.бр.16</w:t>
      </w:r>
      <w:r w:rsidR="009D71A4">
        <w:rPr>
          <w:rFonts w:ascii="StobiSerif Regular" w:hAnsi="StobiSerif Regular"/>
          <w:sz w:val="22"/>
          <w:szCs w:val="22"/>
          <w:lang w:val="mk-MK"/>
        </w:rPr>
        <w:t>.1.2-1</w:t>
      </w:r>
      <w:r w:rsidR="00333C5A">
        <w:rPr>
          <w:rFonts w:ascii="StobiSerif Regular" w:hAnsi="StobiSerif Regular"/>
          <w:sz w:val="22"/>
          <w:szCs w:val="22"/>
          <w:lang w:val="mk-MK"/>
        </w:rPr>
        <w:t>028</w:t>
      </w:r>
      <w:r w:rsidR="009D71A4">
        <w:rPr>
          <w:rFonts w:ascii="StobiSerif Regular" w:hAnsi="StobiSerif Regular"/>
          <w:sz w:val="22"/>
          <w:szCs w:val="22"/>
          <w:lang w:val="mk-MK"/>
        </w:rPr>
        <w:t>/</w:t>
      </w:r>
      <w:r w:rsidR="00333C5A">
        <w:rPr>
          <w:rFonts w:ascii="StobiSerif Regular" w:hAnsi="StobiSerif Regular"/>
          <w:sz w:val="22"/>
          <w:szCs w:val="22"/>
          <w:lang w:val="mk-MK"/>
        </w:rPr>
        <w:t>7</w:t>
      </w:r>
      <w:r w:rsidR="009D71A4">
        <w:rPr>
          <w:rFonts w:ascii="StobiSerif Regular" w:hAnsi="StobiSerif Regular"/>
          <w:sz w:val="22"/>
          <w:szCs w:val="22"/>
          <w:lang w:val="mk-MK"/>
        </w:rPr>
        <w:t xml:space="preserve"> од </w:t>
      </w:r>
      <w:r w:rsidR="00333C5A">
        <w:rPr>
          <w:rFonts w:ascii="StobiSerif Regular" w:hAnsi="StobiSerif Regular"/>
          <w:sz w:val="22"/>
          <w:szCs w:val="22"/>
          <w:lang w:val="mk-MK"/>
        </w:rPr>
        <w:t>17</w:t>
      </w:r>
      <w:r w:rsidR="009D71A4">
        <w:rPr>
          <w:rFonts w:ascii="StobiSerif Regular" w:hAnsi="StobiSerif Regular"/>
          <w:sz w:val="22"/>
          <w:szCs w:val="22"/>
          <w:lang w:val="mk-MK"/>
        </w:rPr>
        <w:t>.</w:t>
      </w:r>
      <w:r w:rsidR="00333C5A">
        <w:rPr>
          <w:rFonts w:ascii="StobiSerif Regular" w:hAnsi="StobiSerif Regular"/>
          <w:sz w:val="22"/>
          <w:szCs w:val="22"/>
          <w:lang w:val="mk-MK"/>
        </w:rPr>
        <w:t>08</w:t>
      </w:r>
      <w:r w:rsidR="009D71A4">
        <w:rPr>
          <w:rFonts w:ascii="StobiSerif Regular" w:hAnsi="StobiSerif Regular"/>
          <w:sz w:val="22"/>
          <w:szCs w:val="22"/>
          <w:lang w:val="mk-MK"/>
        </w:rPr>
        <w:t>.202</w:t>
      </w:r>
      <w:r w:rsidR="00333C5A">
        <w:rPr>
          <w:rFonts w:ascii="StobiSerif Regular" w:hAnsi="StobiSerif Regular"/>
          <w:sz w:val="22"/>
          <w:szCs w:val="22"/>
          <w:lang w:val="mk-MK"/>
        </w:rPr>
        <w:t>6</w:t>
      </w:r>
      <w:r w:rsidR="009D71A4">
        <w:rPr>
          <w:rFonts w:ascii="StobiSerif Regular" w:hAnsi="StobiSerif Regular"/>
          <w:sz w:val="22"/>
          <w:szCs w:val="22"/>
          <w:lang w:val="mk-MK"/>
        </w:rPr>
        <w:t xml:space="preserve"> година</w:t>
      </w:r>
      <w:r w:rsidR="009D71A4" w:rsidRPr="006A378A">
        <w:rPr>
          <w:rFonts w:ascii="StobiSerif Regular" w:hAnsi="StobiSerif Regular"/>
          <w:snapToGrid w:val="0"/>
          <w:sz w:val="22"/>
          <w:szCs w:val="22"/>
          <w:lang w:val="ru-RU"/>
        </w:rPr>
        <w:t xml:space="preserve">, </w:t>
      </w:r>
      <w:r w:rsidR="009D71A4" w:rsidRPr="006A378A">
        <w:rPr>
          <w:rFonts w:ascii="StobiSerif Regular" w:hAnsi="StobiSerif Regular"/>
          <w:snapToGrid w:val="0"/>
          <w:sz w:val="22"/>
          <w:szCs w:val="22"/>
          <w:lang w:val="mk-MK"/>
        </w:rPr>
        <w:t>заведен</w:t>
      </w:r>
      <w:r w:rsidR="009D71A4">
        <w:rPr>
          <w:rFonts w:ascii="StobiSerif Regular" w:hAnsi="StobiSerif Regular"/>
          <w:snapToGrid w:val="0"/>
          <w:sz w:val="22"/>
          <w:szCs w:val="22"/>
          <w:lang w:val="mk-MK"/>
        </w:rPr>
        <w:t>а</w:t>
      </w:r>
      <w:r w:rsidR="009D71A4" w:rsidRPr="006A378A">
        <w:rPr>
          <w:rFonts w:ascii="StobiSerif Regular" w:hAnsi="StobiSerif Regular"/>
          <w:snapToGrid w:val="0"/>
          <w:sz w:val="22"/>
          <w:szCs w:val="22"/>
          <w:lang w:val="mk-MK"/>
        </w:rPr>
        <w:t xml:space="preserve"> во Агенцијата </w:t>
      </w:r>
      <w:r w:rsidR="003E7961">
        <w:rPr>
          <w:rFonts w:ascii="StobiSerif Regular" w:hAnsi="StobiSerif Regular"/>
          <w:snapToGrid w:val="0"/>
          <w:sz w:val="22"/>
          <w:szCs w:val="22"/>
          <w:lang w:val="mk-MK"/>
        </w:rPr>
        <w:t>под бр.08-</w:t>
      </w:r>
      <w:r w:rsidR="00333C5A">
        <w:rPr>
          <w:rFonts w:ascii="StobiSerif Regular" w:hAnsi="StobiSerif Regular"/>
          <w:snapToGrid w:val="0"/>
          <w:sz w:val="22"/>
          <w:szCs w:val="22"/>
          <w:lang w:val="mk-MK"/>
        </w:rPr>
        <w:t>284</w:t>
      </w:r>
      <w:r w:rsidR="009D71A4">
        <w:rPr>
          <w:rFonts w:ascii="StobiSerif Regular" w:hAnsi="StobiSerif Regular"/>
          <w:snapToGrid w:val="0"/>
          <w:sz w:val="22"/>
          <w:szCs w:val="22"/>
          <w:lang w:val="mk-MK"/>
        </w:rPr>
        <w:t xml:space="preserve"> на </w:t>
      </w:r>
      <w:r w:rsidR="00333C5A">
        <w:rPr>
          <w:rFonts w:ascii="StobiSerif Regular" w:hAnsi="StobiSerif Regular"/>
          <w:snapToGrid w:val="0"/>
          <w:sz w:val="22"/>
          <w:szCs w:val="22"/>
          <w:lang w:val="mk-MK"/>
        </w:rPr>
        <w:t>21</w:t>
      </w:r>
      <w:r w:rsidR="009D71A4">
        <w:rPr>
          <w:rFonts w:ascii="StobiSerif Regular" w:hAnsi="StobiSerif Regular"/>
          <w:snapToGrid w:val="0"/>
          <w:sz w:val="22"/>
          <w:szCs w:val="22"/>
          <w:lang w:val="mk-MK"/>
        </w:rPr>
        <w:t>.</w:t>
      </w:r>
      <w:r w:rsidR="00333C5A">
        <w:rPr>
          <w:rFonts w:ascii="StobiSerif Regular" w:hAnsi="StobiSerif Regular"/>
          <w:snapToGrid w:val="0"/>
          <w:sz w:val="22"/>
          <w:szCs w:val="22"/>
          <w:lang w:val="mk-MK"/>
        </w:rPr>
        <w:t>08.2026</w:t>
      </w:r>
      <w:r w:rsidR="009D71A4">
        <w:rPr>
          <w:rFonts w:ascii="StobiSerif Regular" w:hAnsi="StobiSerif Regular"/>
          <w:snapToGrid w:val="0"/>
          <w:sz w:val="22"/>
          <w:szCs w:val="22"/>
          <w:lang w:val="mk-MK"/>
        </w:rPr>
        <w:t xml:space="preserve"> година</w:t>
      </w:r>
      <w:r w:rsidR="00E30EE3">
        <w:rPr>
          <w:rFonts w:ascii="StobiSerif Regular" w:hAnsi="StobiSerif Regular"/>
          <w:sz w:val="22"/>
          <w:szCs w:val="22"/>
        </w:rPr>
        <w:t xml:space="preserve">, </w:t>
      </w:r>
      <w:r w:rsidR="00506626" w:rsidRPr="00FB0969">
        <w:rPr>
          <w:rFonts w:ascii="StobiSerif Regular" w:hAnsi="StobiSerif Regular"/>
          <w:sz w:val="22"/>
          <w:szCs w:val="22"/>
          <w:lang w:val="mk-MK"/>
        </w:rPr>
        <w:t>по предметот Барање за пристап д</w:t>
      </w:r>
      <w:r w:rsidR="00DA2E7A" w:rsidRPr="00FB0969">
        <w:rPr>
          <w:rFonts w:ascii="StobiSerif Regular" w:hAnsi="StobiSerif Regular"/>
          <w:sz w:val="22"/>
          <w:szCs w:val="22"/>
          <w:lang w:val="mk-MK"/>
        </w:rPr>
        <w:t>о информации од јавен карактер</w:t>
      </w:r>
      <w:r w:rsidR="003876C2" w:rsidRPr="00FB0969">
        <w:rPr>
          <w:rFonts w:ascii="StobiSerif Regular" w:hAnsi="StobiSerif Regular"/>
          <w:sz w:val="22"/>
          <w:szCs w:val="22"/>
          <w:lang w:val="mk-MK"/>
        </w:rPr>
        <w:t>,</w:t>
      </w:r>
      <w:r w:rsidR="00551751" w:rsidRPr="00FB0969">
        <w:rPr>
          <w:rFonts w:ascii="StobiSerif Regular" w:hAnsi="StobiSerif Regular"/>
          <w:sz w:val="22"/>
          <w:szCs w:val="22"/>
          <w:lang w:val="mk-MK"/>
        </w:rPr>
        <w:t xml:space="preserve"> </w:t>
      </w:r>
      <w:r w:rsidR="00E91C7B" w:rsidRPr="00FB0969">
        <w:rPr>
          <w:rFonts w:ascii="StobiSerif Regular" w:hAnsi="StobiSerif Regular"/>
          <w:b/>
          <w:sz w:val="22"/>
          <w:szCs w:val="22"/>
          <w:lang w:val="mk-MK"/>
        </w:rPr>
        <w:t>СЕ УВАЖУВА</w:t>
      </w:r>
      <w:r w:rsidR="006D0B3E">
        <w:rPr>
          <w:rFonts w:ascii="StobiSerif Regular" w:hAnsi="StobiSerif Regular"/>
          <w:b/>
          <w:sz w:val="22"/>
          <w:szCs w:val="22"/>
          <w:lang w:val="mk-MK"/>
        </w:rPr>
        <w:t xml:space="preserve"> </w:t>
      </w:r>
      <w:r w:rsidR="006D0B3E" w:rsidRPr="00325735">
        <w:rPr>
          <w:rFonts w:ascii="StobiSerif Regular" w:hAnsi="StobiSerif Regular"/>
          <w:b/>
          <w:sz w:val="22"/>
          <w:szCs w:val="22"/>
        </w:rPr>
        <w:t xml:space="preserve">и </w:t>
      </w:r>
      <w:proofErr w:type="spellStart"/>
      <w:r w:rsidR="006D0B3E" w:rsidRPr="00325735">
        <w:rPr>
          <w:rFonts w:ascii="StobiSerif Regular" w:hAnsi="StobiSerif Regular"/>
          <w:b/>
          <w:sz w:val="22"/>
          <w:szCs w:val="22"/>
        </w:rPr>
        <w:t>предметот</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се</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враќа</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на</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повторно</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постапување</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пред</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првостепениот</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орган</w:t>
      </w:r>
      <w:proofErr w:type="spellEnd"/>
      <w:r w:rsidR="00201B1F">
        <w:rPr>
          <w:rFonts w:ascii="StobiSerif Regular" w:hAnsi="StobiSerif Regular"/>
          <w:sz w:val="22"/>
          <w:szCs w:val="22"/>
          <w:lang w:val="mk-MK"/>
        </w:rPr>
        <w:t>.</w:t>
      </w:r>
    </w:p>
    <w:p w14:paraId="0D40562A" w14:textId="65AD3D9C" w:rsidR="006D0B3E" w:rsidRPr="00FB5271" w:rsidRDefault="00FB5271" w:rsidP="006D0B3E">
      <w:pPr>
        <w:pStyle w:val="NoSpacing"/>
        <w:numPr>
          <w:ilvl w:val="0"/>
          <w:numId w:val="17"/>
        </w:numPr>
        <w:ind w:left="0" w:firstLine="360"/>
        <w:rPr>
          <w:rFonts w:ascii="StobiSerif Regular" w:hAnsi="StobiSerif Regular"/>
          <w:b/>
          <w:sz w:val="22"/>
          <w:szCs w:val="22"/>
          <w:lang w:val="mk-MK"/>
        </w:rPr>
      </w:pPr>
      <w:r w:rsidRPr="00FB5271">
        <w:rPr>
          <w:rFonts w:ascii="StobiSerif Regular" w:hAnsi="StobiSerif Regular"/>
          <w:b/>
          <w:sz w:val="22"/>
          <w:szCs w:val="22"/>
          <w:lang w:val="mk-MK"/>
        </w:rPr>
        <w:t xml:space="preserve">Решението на Имателот на информации </w:t>
      </w:r>
      <w:r w:rsidR="003E7961">
        <w:rPr>
          <w:rFonts w:ascii="StobiSerif Regular" w:hAnsi="StobiSerif Regular"/>
          <w:b/>
          <w:sz w:val="22"/>
          <w:szCs w:val="22"/>
          <w:lang w:val="mk-MK"/>
        </w:rPr>
        <w:t>рег.бр.16.1.2-1</w:t>
      </w:r>
      <w:r w:rsidR="00333C5A">
        <w:rPr>
          <w:rFonts w:ascii="StobiSerif Regular" w:hAnsi="StobiSerif Regular"/>
          <w:b/>
          <w:sz w:val="22"/>
          <w:szCs w:val="22"/>
          <w:lang w:val="mk-MK"/>
        </w:rPr>
        <w:t>028</w:t>
      </w:r>
      <w:r w:rsidR="009D71A4" w:rsidRPr="009D71A4">
        <w:rPr>
          <w:rFonts w:ascii="StobiSerif Regular" w:hAnsi="StobiSerif Regular"/>
          <w:b/>
          <w:sz w:val="22"/>
          <w:szCs w:val="22"/>
          <w:lang w:val="mk-MK"/>
        </w:rPr>
        <w:t>/</w:t>
      </w:r>
      <w:r w:rsidR="00333C5A">
        <w:rPr>
          <w:rFonts w:ascii="StobiSerif Regular" w:hAnsi="StobiSerif Regular"/>
          <w:b/>
          <w:sz w:val="22"/>
          <w:szCs w:val="22"/>
          <w:lang w:val="mk-MK"/>
        </w:rPr>
        <w:t>7</w:t>
      </w:r>
      <w:r w:rsidR="009D71A4" w:rsidRPr="009D71A4">
        <w:rPr>
          <w:rFonts w:ascii="StobiSerif Regular" w:hAnsi="StobiSerif Regular"/>
          <w:b/>
          <w:sz w:val="22"/>
          <w:szCs w:val="22"/>
          <w:lang w:val="mk-MK"/>
        </w:rPr>
        <w:t xml:space="preserve"> од </w:t>
      </w:r>
      <w:r w:rsidR="00333C5A">
        <w:rPr>
          <w:rFonts w:ascii="StobiSerif Regular" w:hAnsi="StobiSerif Regular"/>
          <w:b/>
          <w:sz w:val="22"/>
          <w:szCs w:val="22"/>
          <w:lang w:val="mk-MK"/>
        </w:rPr>
        <w:t>17.08</w:t>
      </w:r>
      <w:r w:rsidR="009D71A4" w:rsidRPr="009D71A4">
        <w:rPr>
          <w:rFonts w:ascii="StobiSerif Regular" w:hAnsi="StobiSerif Regular"/>
          <w:b/>
          <w:sz w:val="22"/>
          <w:szCs w:val="22"/>
          <w:lang w:val="mk-MK"/>
        </w:rPr>
        <w:t>.202</w:t>
      </w:r>
      <w:r w:rsidR="00333C5A">
        <w:rPr>
          <w:rFonts w:ascii="StobiSerif Regular" w:hAnsi="StobiSerif Regular"/>
          <w:b/>
          <w:sz w:val="22"/>
          <w:szCs w:val="22"/>
          <w:lang w:val="mk-MK"/>
        </w:rPr>
        <w:t>6</w:t>
      </w:r>
      <w:r w:rsidR="009D71A4" w:rsidRPr="009D71A4">
        <w:rPr>
          <w:rFonts w:ascii="StobiSerif Regular" w:hAnsi="StobiSerif Regular"/>
          <w:b/>
          <w:sz w:val="22"/>
          <w:szCs w:val="22"/>
          <w:lang w:val="mk-MK"/>
        </w:rPr>
        <w:t xml:space="preserve"> година</w:t>
      </w:r>
      <w:r w:rsidR="009D71A4" w:rsidRPr="00FB5271">
        <w:rPr>
          <w:rFonts w:ascii="StobiSerif Regular" w:hAnsi="StobiSerif Regular"/>
          <w:b/>
          <w:sz w:val="22"/>
          <w:szCs w:val="22"/>
          <w:lang w:val="mk-MK"/>
        </w:rPr>
        <w:t xml:space="preserve"> </w:t>
      </w:r>
      <w:r w:rsidRPr="00FB5271">
        <w:rPr>
          <w:rFonts w:ascii="StobiSerif Regular" w:hAnsi="StobiSerif Regular"/>
          <w:b/>
          <w:sz w:val="22"/>
          <w:szCs w:val="22"/>
          <w:lang w:val="mk-MK"/>
        </w:rPr>
        <w:t>СЕ ПОНИШТУВА.</w:t>
      </w:r>
      <w:r w:rsidR="008041A1" w:rsidRPr="00FB5271">
        <w:rPr>
          <w:rFonts w:ascii="StobiSerif Regular" w:hAnsi="StobiSerif Regular"/>
          <w:b/>
          <w:sz w:val="22"/>
          <w:szCs w:val="22"/>
          <w:lang w:val="mk-MK"/>
        </w:rPr>
        <w:t xml:space="preserve">                                                                                                                                                                                                                                                                                                 </w:t>
      </w:r>
    </w:p>
    <w:p w14:paraId="78364AE4" w14:textId="77777777" w:rsidR="00020E73" w:rsidRPr="00FB0969" w:rsidRDefault="00020E73" w:rsidP="006D0B3E">
      <w:pPr>
        <w:pStyle w:val="NoSpacing"/>
        <w:numPr>
          <w:ilvl w:val="0"/>
          <w:numId w:val="17"/>
        </w:numPr>
        <w:ind w:left="0" w:firstLine="426"/>
        <w:rPr>
          <w:rFonts w:ascii="StobiSerif Regular" w:hAnsi="StobiSerif Regular"/>
          <w:sz w:val="22"/>
          <w:szCs w:val="22"/>
          <w:lang w:val="mk-MK"/>
        </w:rPr>
      </w:pPr>
      <w:r w:rsidRPr="00FB0969">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14:paraId="55E41186" w14:textId="77777777" w:rsidR="00E52D8E" w:rsidRPr="00FB0969" w:rsidRDefault="00E52D8E" w:rsidP="00E52D8E">
      <w:pPr>
        <w:pStyle w:val="NoSpacing"/>
        <w:tabs>
          <w:tab w:val="left" w:pos="993"/>
        </w:tabs>
        <w:ind w:left="720" w:firstLine="0"/>
        <w:rPr>
          <w:rFonts w:ascii="StobiSerif Regular" w:hAnsi="StobiSerif Regular"/>
          <w:b/>
          <w:sz w:val="22"/>
          <w:szCs w:val="22"/>
          <w:lang w:val="mk-MK"/>
        </w:rPr>
      </w:pPr>
    </w:p>
    <w:p w14:paraId="298135E5" w14:textId="77777777" w:rsidR="008B081A" w:rsidRPr="00FB0969" w:rsidRDefault="008B081A" w:rsidP="008B081A">
      <w:pPr>
        <w:jc w:val="center"/>
        <w:rPr>
          <w:rFonts w:ascii="StobiSerif Regular" w:hAnsi="StobiSerif Regular"/>
          <w:b/>
          <w:sz w:val="22"/>
          <w:szCs w:val="22"/>
          <w:lang w:val="mk-MK"/>
        </w:rPr>
      </w:pPr>
      <w:r w:rsidRPr="00FB0969">
        <w:rPr>
          <w:rFonts w:ascii="StobiSerif Regular" w:hAnsi="StobiSerif Regular"/>
          <w:b/>
          <w:sz w:val="22"/>
          <w:szCs w:val="22"/>
          <w:lang w:val="mk-MK"/>
        </w:rPr>
        <w:t>О Б Р А З Л О Ж Е Н И Е</w:t>
      </w:r>
    </w:p>
    <w:p w14:paraId="5CFD6177" w14:textId="77777777" w:rsidR="004D3EC1" w:rsidRPr="00900C45" w:rsidRDefault="004D3EC1" w:rsidP="00900C45">
      <w:pPr>
        <w:pStyle w:val="NoSpacing"/>
        <w:rPr>
          <w:rFonts w:ascii="StobiSerif Regular" w:hAnsi="StobiSerif Regular"/>
          <w:lang w:val="mk-MK"/>
        </w:rPr>
      </w:pPr>
    </w:p>
    <w:p w14:paraId="6AE4508F" w14:textId="0F06F060" w:rsidR="009D71A4" w:rsidRPr="004C6394" w:rsidRDefault="00333C5A" w:rsidP="009D71A4">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 xml:space="preserve">Синдикат на полиција во Македонија, </w:t>
      </w:r>
      <w:r w:rsidR="009D71A4" w:rsidRPr="002A32BB">
        <w:rPr>
          <w:rFonts w:ascii="StobiSerif Regular" w:hAnsi="StobiSerif Regular"/>
          <w:sz w:val="22"/>
          <w:szCs w:val="22"/>
          <w:lang w:val="ru-RU"/>
        </w:rPr>
        <w:t>како што е наведено во Жалбата</w:t>
      </w:r>
      <w:r w:rsidR="009D71A4">
        <w:rPr>
          <w:rFonts w:ascii="StobiSerif Regular" w:hAnsi="StobiSerif Regular"/>
          <w:sz w:val="22"/>
          <w:szCs w:val="22"/>
          <w:lang w:val="ru-RU"/>
        </w:rPr>
        <w:t>,</w:t>
      </w:r>
      <w:r w:rsidR="009D71A4" w:rsidRPr="002A32BB">
        <w:rPr>
          <w:rFonts w:ascii="StobiSerif Regular" w:hAnsi="StobiSerif Regular"/>
          <w:sz w:val="22"/>
          <w:szCs w:val="22"/>
          <w:lang w:val="ru-RU"/>
        </w:rPr>
        <w:t xml:space="preserve"> на</w:t>
      </w:r>
      <w:r w:rsidR="003E7961">
        <w:rPr>
          <w:rFonts w:ascii="StobiSerif Regular" w:hAnsi="StobiSerif Regular"/>
          <w:sz w:val="22"/>
          <w:szCs w:val="22"/>
        </w:rPr>
        <w:t xml:space="preserve"> </w:t>
      </w:r>
      <w:r w:rsidR="003E7961">
        <w:rPr>
          <w:rFonts w:ascii="StobiSerif Regular" w:hAnsi="StobiSerif Regular"/>
          <w:sz w:val="22"/>
          <w:szCs w:val="22"/>
          <w:lang w:val="mk-MK"/>
        </w:rPr>
        <w:t>2</w:t>
      </w:r>
      <w:r>
        <w:rPr>
          <w:rFonts w:ascii="StobiSerif Regular" w:hAnsi="StobiSerif Regular"/>
          <w:sz w:val="22"/>
          <w:szCs w:val="22"/>
          <w:lang w:val="mk-MK"/>
        </w:rPr>
        <w:t>8</w:t>
      </w:r>
      <w:r w:rsidR="009D71A4">
        <w:rPr>
          <w:rFonts w:ascii="StobiSerif Regular" w:hAnsi="StobiSerif Regular"/>
          <w:sz w:val="22"/>
          <w:szCs w:val="22"/>
          <w:lang w:val="mk-MK"/>
        </w:rPr>
        <w:t>.</w:t>
      </w:r>
      <w:r>
        <w:rPr>
          <w:rFonts w:ascii="StobiSerif Regular" w:hAnsi="StobiSerif Regular"/>
          <w:sz w:val="22"/>
          <w:szCs w:val="22"/>
          <w:lang w:val="mk-MK"/>
        </w:rPr>
        <w:t>07</w:t>
      </w:r>
      <w:r w:rsidR="009D71A4">
        <w:rPr>
          <w:rFonts w:ascii="StobiSerif Regular" w:hAnsi="StobiSerif Regular"/>
          <w:sz w:val="22"/>
          <w:szCs w:val="22"/>
          <w:lang w:val="mk-MK"/>
        </w:rPr>
        <w:t>.</w:t>
      </w:r>
      <w:r w:rsidR="009D71A4" w:rsidRPr="002A32BB">
        <w:rPr>
          <w:rFonts w:ascii="StobiSerif Regular" w:hAnsi="StobiSerif Regular"/>
          <w:sz w:val="22"/>
          <w:szCs w:val="22"/>
          <w:lang w:val="mk-MK"/>
        </w:rPr>
        <w:t>202</w:t>
      </w:r>
      <w:r>
        <w:rPr>
          <w:rFonts w:ascii="StobiSerif Regular" w:hAnsi="StobiSerif Regular"/>
          <w:sz w:val="22"/>
          <w:szCs w:val="22"/>
          <w:lang w:val="mk-MK"/>
        </w:rPr>
        <w:t>6</w:t>
      </w:r>
      <w:r w:rsidR="009D71A4" w:rsidRPr="002A32BB">
        <w:rPr>
          <w:rFonts w:ascii="StobiSerif Regular" w:hAnsi="StobiSerif Regular"/>
          <w:sz w:val="22"/>
          <w:szCs w:val="22"/>
          <w:lang w:val="ru-RU"/>
        </w:rPr>
        <w:t xml:space="preserve"> година поднел</w:t>
      </w:r>
      <w:r w:rsidR="009D71A4">
        <w:rPr>
          <w:rFonts w:ascii="StobiSerif Regular" w:hAnsi="StobiSerif Regular"/>
          <w:sz w:val="22"/>
          <w:szCs w:val="22"/>
          <w:lang w:val="ru-RU"/>
        </w:rPr>
        <w:t xml:space="preserve"> </w:t>
      </w:r>
      <w:r w:rsidR="009D71A4" w:rsidRPr="002A32BB">
        <w:rPr>
          <w:rFonts w:ascii="StobiSerif Regular" w:hAnsi="StobiSerif Regular"/>
          <w:sz w:val="22"/>
          <w:szCs w:val="22"/>
          <w:lang w:val="mk-MK"/>
        </w:rPr>
        <w:t>Барање за пристап до информации од јавен карактер до</w:t>
      </w:r>
      <w:r w:rsidR="009D71A4">
        <w:rPr>
          <w:rFonts w:ascii="StobiSerif Regular" w:hAnsi="StobiSerif Regular"/>
          <w:sz w:val="22"/>
          <w:szCs w:val="22"/>
          <w:lang w:val="mk-MK"/>
        </w:rPr>
        <w:t xml:space="preserve"> Министерството за внатрешни работи,</w:t>
      </w:r>
      <w:r w:rsidR="009D71A4" w:rsidRPr="004C6394">
        <w:rPr>
          <w:rFonts w:ascii="StobiSerif Regular" w:hAnsi="StobiSerif Regular"/>
          <w:sz w:val="22"/>
          <w:szCs w:val="22"/>
          <w:lang w:val="mk-MK"/>
        </w:rPr>
        <w:t xml:space="preserve"> </w:t>
      </w:r>
      <w:r w:rsidR="009D71A4" w:rsidRPr="002A32BB">
        <w:rPr>
          <w:rFonts w:ascii="StobiSerif Regular" w:hAnsi="StobiSerif Regular"/>
          <w:sz w:val="22"/>
          <w:szCs w:val="22"/>
          <w:lang w:val="mk-MK"/>
        </w:rPr>
        <w:t>со кое</w:t>
      </w:r>
      <w:r w:rsidR="009D71A4">
        <w:rPr>
          <w:rFonts w:ascii="StobiSerif Regular" w:hAnsi="StobiSerif Regular"/>
          <w:sz w:val="22"/>
          <w:szCs w:val="22"/>
          <w:lang w:val="mk-MK"/>
        </w:rPr>
        <w:t xml:space="preserve"> </w:t>
      </w:r>
      <w:r w:rsidR="009D71A4" w:rsidRPr="002A32BB">
        <w:rPr>
          <w:rFonts w:ascii="StobiSerif Regular" w:hAnsi="StobiSerif Regular"/>
          <w:sz w:val="22"/>
          <w:szCs w:val="22"/>
          <w:lang w:val="mk-MK"/>
        </w:rPr>
        <w:t>побарал</w:t>
      </w:r>
      <w:r w:rsidR="009D71A4">
        <w:rPr>
          <w:rFonts w:ascii="StobiSerif Regular" w:hAnsi="StobiSerif Regular"/>
          <w:sz w:val="22"/>
          <w:szCs w:val="22"/>
          <w:lang w:val="mk-MK"/>
        </w:rPr>
        <w:t xml:space="preserve"> писмено да му се достав</w:t>
      </w:r>
      <w:r>
        <w:rPr>
          <w:rFonts w:ascii="StobiSerif Regular" w:hAnsi="StobiSerif Regular"/>
          <w:sz w:val="22"/>
          <w:szCs w:val="22"/>
          <w:lang w:val="mk-MK"/>
        </w:rPr>
        <w:t>ат</w:t>
      </w:r>
      <w:r w:rsidR="009D71A4">
        <w:rPr>
          <w:rFonts w:ascii="StobiSerif Regular" w:hAnsi="StobiSerif Regular"/>
          <w:sz w:val="22"/>
          <w:szCs w:val="22"/>
          <w:lang w:val="mk-MK"/>
        </w:rPr>
        <w:t xml:space="preserve"> следн</w:t>
      </w:r>
      <w:r>
        <w:rPr>
          <w:rFonts w:ascii="StobiSerif Regular" w:hAnsi="StobiSerif Regular"/>
          <w:sz w:val="22"/>
          <w:szCs w:val="22"/>
          <w:lang w:val="mk-MK"/>
        </w:rPr>
        <w:t>ите информации</w:t>
      </w:r>
      <w:r w:rsidR="009D71A4">
        <w:rPr>
          <w:rFonts w:ascii="StobiSerif Regular" w:hAnsi="StobiSerif Regular"/>
          <w:sz w:val="22"/>
          <w:szCs w:val="22"/>
          <w:lang w:val="mk-MK"/>
        </w:rPr>
        <w:t>:</w:t>
      </w:r>
      <w:r w:rsidR="009D71A4" w:rsidRPr="004C6394">
        <w:rPr>
          <w:rFonts w:ascii="StobiSerif Regular" w:hAnsi="StobiSerif Regular"/>
          <w:sz w:val="22"/>
          <w:szCs w:val="22"/>
          <w:lang w:val="mk-MK"/>
        </w:rPr>
        <w:t xml:space="preserve"> </w:t>
      </w:r>
    </w:p>
    <w:p w14:paraId="17C61F81" w14:textId="77777777" w:rsidR="00333C5A" w:rsidRDefault="00333C5A" w:rsidP="009D71A4">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„1. Кои се синдикални претставници на Македонскиот полициски синдикат од Кабинет на Министерот за внатрешни работи?</w:t>
      </w:r>
    </w:p>
    <w:p w14:paraId="7C3EC0EF" w14:textId="77777777" w:rsidR="00333C5A" w:rsidRDefault="00333C5A" w:rsidP="009D71A4">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2. Кои се синдикални претставници на Македонскиот полициски синдикат од Кабинет на Директорот на биро за јавна безбедност?</w:t>
      </w:r>
    </w:p>
    <w:p w14:paraId="7871D983" w14:textId="77777777" w:rsidR="00333C5A" w:rsidRDefault="00333C5A" w:rsidP="009D71A4">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3. Кои се синдикални претставници на Македонскиот полициски синдикат од Кабинет на Заменик министерот за внатрешни работи?</w:t>
      </w:r>
    </w:p>
    <w:p w14:paraId="515577AA" w14:textId="36CBEB9D" w:rsidR="009D71A4" w:rsidRDefault="00333C5A" w:rsidP="00333C5A">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4. Кои се синдикални претставници на Македонскиот полициски синдикат од Кабинет на Државниот секретар на МВР?</w:t>
      </w:r>
      <w:r w:rsidR="009D71A4">
        <w:rPr>
          <w:rFonts w:ascii="StobiSerif Regular" w:hAnsi="StobiSerif Regular"/>
          <w:sz w:val="22"/>
          <w:szCs w:val="22"/>
          <w:lang w:val="mk-MK"/>
        </w:rPr>
        <w:t xml:space="preserve">“.  </w:t>
      </w:r>
    </w:p>
    <w:p w14:paraId="56DC83F5" w14:textId="7A872A58" w:rsidR="009D71A4" w:rsidRDefault="009D71A4" w:rsidP="003E7961">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Постапувајќи по наведеното Барање, Имателот на информации до Барателот доставил Решение за одговор на барање за слободен пристап до бараната информација рег.бр.16.1.2-1</w:t>
      </w:r>
      <w:r w:rsidR="00333C5A">
        <w:rPr>
          <w:rFonts w:ascii="StobiSerif Regular" w:hAnsi="StobiSerif Regular"/>
          <w:sz w:val="22"/>
          <w:szCs w:val="22"/>
          <w:lang w:val="mk-MK"/>
        </w:rPr>
        <w:t>028</w:t>
      </w:r>
      <w:r>
        <w:rPr>
          <w:rFonts w:ascii="StobiSerif Regular" w:hAnsi="StobiSerif Regular"/>
          <w:sz w:val="22"/>
          <w:szCs w:val="22"/>
          <w:lang w:val="mk-MK"/>
        </w:rPr>
        <w:t>/</w:t>
      </w:r>
      <w:r w:rsidR="00333C5A">
        <w:rPr>
          <w:rFonts w:ascii="StobiSerif Regular" w:hAnsi="StobiSerif Regular"/>
          <w:sz w:val="22"/>
          <w:szCs w:val="22"/>
          <w:lang w:val="mk-MK"/>
        </w:rPr>
        <w:t>7</w:t>
      </w:r>
      <w:r>
        <w:rPr>
          <w:rFonts w:ascii="StobiSerif Regular" w:hAnsi="StobiSerif Regular"/>
          <w:sz w:val="22"/>
          <w:szCs w:val="22"/>
          <w:lang w:val="mk-MK"/>
        </w:rPr>
        <w:t xml:space="preserve"> од </w:t>
      </w:r>
      <w:r w:rsidR="00333C5A">
        <w:rPr>
          <w:rFonts w:ascii="StobiSerif Regular" w:hAnsi="StobiSerif Regular"/>
          <w:sz w:val="22"/>
          <w:szCs w:val="22"/>
          <w:lang w:val="mk-MK"/>
        </w:rPr>
        <w:t>17.08</w:t>
      </w:r>
      <w:r>
        <w:rPr>
          <w:rFonts w:ascii="StobiSerif Regular" w:hAnsi="StobiSerif Regular"/>
          <w:sz w:val="22"/>
          <w:szCs w:val="22"/>
          <w:lang w:val="mk-MK"/>
        </w:rPr>
        <w:t>.202</w:t>
      </w:r>
      <w:r w:rsidR="00333C5A">
        <w:rPr>
          <w:rFonts w:ascii="StobiSerif Regular" w:hAnsi="StobiSerif Regular"/>
          <w:sz w:val="22"/>
          <w:szCs w:val="22"/>
          <w:lang w:val="mk-MK"/>
        </w:rPr>
        <w:t>6</w:t>
      </w:r>
      <w:r>
        <w:rPr>
          <w:rFonts w:ascii="StobiSerif Regular" w:hAnsi="StobiSerif Regular"/>
          <w:sz w:val="22"/>
          <w:szCs w:val="22"/>
          <w:lang w:val="mk-MK"/>
        </w:rPr>
        <w:t xml:space="preserve"> година. Во Образложението на решението е наведено: „...</w:t>
      </w:r>
      <w:r w:rsidR="009412EA">
        <w:rPr>
          <w:rFonts w:ascii="StobiSerif Regular" w:hAnsi="StobiSerif Regular"/>
          <w:sz w:val="22"/>
          <w:szCs w:val="22"/>
          <w:lang w:val="mk-MK"/>
        </w:rPr>
        <w:t>Ве известуваме дека создавач на листата на синдикални претставници на Македонскиот полициски синдикат не е Министерството за внатрешни работи...</w:t>
      </w:r>
      <w:r w:rsidR="00767579">
        <w:rPr>
          <w:rFonts w:ascii="StobiSerif Regular" w:hAnsi="StobiSerif Regular"/>
          <w:sz w:val="22"/>
          <w:szCs w:val="22"/>
          <w:lang w:val="mk-MK"/>
        </w:rPr>
        <w:t xml:space="preserve">По добивањето на барањето од страна на Одделот за односи со јавност и стратешки прашања беше извршена консултација со повеќе организациски единици во рамки на </w:t>
      </w:r>
      <w:r w:rsidR="00767579">
        <w:rPr>
          <w:rFonts w:ascii="StobiSerif Regular" w:hAnsi="StobiSerif Regular"/>
          <w:sz w:val="22"/>
          <w:szCs w:val="22"/>
          <w:lang w:val="mk-MK"/>
        </w:rPr>
        <w:lastRenderedPageBreak/>
        <w:t>Министерството за внатрешни работи, од каде добиениот одговор му го доставуваме на барателот</w:t>
      </w:r>
      <w:r>
        <w:rPr>
          <w:rFonts w:ascii="StobiSerif Regular" w:hAnsi="StobiSerif Regular"/>
          <w:sz w:val="22"/>
          <w:szCs w:val="22"/>
          <w:lang w:val="mk-MK"/>
        </w:rPr>
        <w:t xml:space="preserve">.“. </w:t>
      </w:r>
    </w:p>
    <w:p w14:paraId="64BF279E" w14:textId="7D6E4D05" w:rsidR="009D71A4" w:rsidRDefault="009D71A4" w:rsidP="009D71A4">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 xml:space="preserve">Незадоволен од донесеното Решение, Барателот на информации поднел Жалба до </w:t>
      </w:r>
      <w:r w:rsidR="00767579">
        <w:rPr>
          <w:rFonts w:ascii="StobiSerif Regular" w:hAnsi="StobiSerif Regular"/>
          <w:sz w:val="22"/>
          <w:szCs w:val="22"/>
          <w:lang w:val="mk-MK"/>
        </w:rPr>
        <w:t>Агенцијата, заведена под бр.08-284</w:t>
      </w:r>
      <w:r>
        <w:rPr>
          <w:rFonts w:ascii="StobiSerif Regular" w:hAnsi="StobiSerif Regular"/>
          <w:sz w:val="22"/>
          <w:szCs w:val="22"/>
          <w:lang w:val="mk-MK"/>
        </w:rPr>
        <w:t xml:space="preserve"> на </w:t>
      </w:r>
      <w:r w:rsidR="00767579">
        <w:rPr>
          <w:rFonts w:ascii="StobiSerif Regular" w:hAnsi="StobiSerif Regular"/>
          <w:sz w:val="22"/>
          <w:szCs w:val="22"/>
          <w:lang w:val="mk-MK"/>
        </w:rPr>
        <w:t>21</w:t>
      </w:r>
      <w:r>
        <w:rPr>
          <w:rFonts w:ascii="StobiSerif Regular" w:hAnsi="StobiSerif Regular"/>
          <w:sz w:val="22"/>
          <w:szCs w:val="22"/>
          <w:lang w:val="mk-MK"/>
        </w:rPr>
        <w:t>.</w:t>
      </w:r>
      <w:r w:rsidR="00767579">
        <w:rPr>
          <w:rFonts w:ascii="StobiSerif Regular" w:hAnsi="StobiSerif Regular"/>
          <w:sz w:val="22"/>
          <w:szCs w:val="22"/>
          <w:lang w:val="mk-MK"/>
        </w:rPr>
        <w:t>08</w:t>
      </w:r>
      <w:r>
        <w:rPr>
          <w:rFonts w:ascii="StobiSerif Regular" w:hAnsi="StobiSerif Regular"/>
          <w:sz w:val="22"/>
          <w:szCs w:val="22"/>
          <w:lang w:val="mk-MK"/>
        </w:rPr>
        <w:t>.202</w:t>
      </w:r>
      <w:r w:rsidR="00767579">
        <w:rPr>
          <w:rFonts w:ascii="StobiSerif Regular" w:hAnsi="StobiSerif Regular"/>
          <w:sz w:val="22"/>
          <w:szCs w:val="22"/>
          <w:lang w:val="mk-MK"/>
        </w:rPr>
        <w:t>6</w:t>
      </w:r>
      <w:r>
        <w:rPr>
          <w:rFonts w:ascii="StobiSerif Regular" w:hAnsi="StobiSerif Regular"/>
          <w:sz w:val="22"/>
          <w:szCs w:val="22"/>
          <w:lang w:val="mk-MK"/>
        </w:rPr>
        <w:t xml:space="preserve"> година. Во Жалбата меѓу другото е наведено: „...</w:t>
      </w:r>
      <w:r w:rsidR="00767579">
        <w:rPr>
          <w:rFonts w:ascii="StobiSerif Regular" w:hAnsi="StobiSerif Regular"/>
          <w:sz w:val="22"/>
          <w:szCs w:val="22"/>
          <w:lang w:val="mk-MK"/>
        </w:rPr>
        <w:t>Со ваквиот доставен одговор кој воопшто не кореспондира со поставените прашања сметаме дека на секаков начин сака да се избегне вистината за што сметаме дека е несериозно за едно Министво како МВР да нема список на синдикални претставници на синдикат со оглед дека таквата обврска произлегува од Законот за работни односи и МВР мора да ја поседува таквата листа</w:t>
      </w:r>
      <w:r w:rsidR="00AE5A90">
        <w:rPr>
          <w:rFonts w:ascii="StobiSerif Regular" w:hAnsi="StobiSerif Regular"/>
          <w:sz w:val="22"/>
          <w:szCs w:val="22"/>
          <w:lang w:val="mk-MK"/>
        </w:rPr>
        <w:t>..</w:t>
      </w:r>
      <w:r>
        <w:rPr>
          <w:rFonts w:ascii="StobiSerif Regular" w:hAnsi="StobiSerif Regular"/>
          <w:sz w:val="22"/>
          <w:szCs w:val="22"/>
          <w:lang w:val="mk-MK"/>
        </w:rPr>
        <w:t xml:space="preserve">.“. </w:t>
      </w:r>
    </w:p>
    <w:p w14:paraId="145FBB88" w14:textId="17D720A8" w:rsidR="009D71A4" w:rsidRDefault="009D71A4" w:rsidP="009D71A4">
      <w:pPr>
        <w:widowControl w:val="0"/>
        <w:ind w:firstLine="720"/>
        <w:jc w:val="both"/>
        <w:rPr>
          <w:rFonts w:ascii="StobiSerif Regular" w:hAnsi="StobiSerif Regular"/>
          <w:sz w:val="22"/>
          <w:szCs w:val="22"/>
          <w:lang w:val="mk-MK"/>
        </w:rPr>
      </w:pPr>
      <w:r w:rsidRPr="004C6394">
        <w:rPr>
          <w:rFonts w:ascii="StobiSerif Regular" w:hAnsi="StobiSerif Regular"/>
          <w:sz w:val="22"/>
          <w:szCs w:val="22"/>
          <w:lang w:val="mk-MK"/>
        </w:rPr>
        <w:t>Агенцијата со електронски допис бр. 08-</w:t>
      </w:r>
      <w:r w:rsidR="00767579">
        <w:rPr>
          <w:rFonts w:ascii="StobiSerif Regular" w:hAnsi="StobiSerif Regular"/>
          <w:sz w:val="22"/>
          <w:szCs w:val="22"/>
          <w:lang w:val="mk-MK"/>
        </w:rPr>
        <w:t>284</w:t>
      </w:r>
      <w:r w:rsidRPr="004C6394">
        <w:rPr>
          <w:rFonts w:ascii="StobiSerif Regular" w:hAnsi="StobiSerif Regular"/>
          <w:sz w:val="22"/>
          <w:szCs w:val="22"/>
          <w:lang w:val="mk-MK"/>
        </w:rPr>
        <w:t xml:space="preserve"> од </w:t>
      </w:r>
      <w:r w:rsidR="00767579">
        <w:rPr>
          <w:rFonts w:ascii="StobiSerif Regular" w:hAnsi="StobiSerif Regular"/>
          <w:sz w:val="22"/>
          <w:szCs w:val="22"/>
          <w:lang w:val="mk-MK"/>
        </w:rPr>
        <w:t>24</w:t>
      </w:r>
      <w:r>
        <w:rPr>
          <w:rFonts w:ascii="StobiSerif Regular" w:hAnsi="StobiSerif Regular"/>
          <w:sz w:val="22"/>
          <w:szCs w:val="22"/>
          <w:lang w:val="mk-MK"/>
        </w:rPr>
        <w:t>.</w:t>
      </w:r>
      <w:r w:rsidR="00767579">
        <w:rPr>
          <w:rFonts w:ascii="StobiSerif Regular" w:hAnsi="StobiSerif Regular"/>
          <w:sz w:val="22"/>
          <w:szCs w:val="22"/>
          <w:lang w:val="mk-MK"/>
        </w:rPr>
        <w:t>08</w:t>
      </w:r>
      <w:r w:rsidRPr="004C6394">
        <w:rPr>
          <w:rFonts w:ascii="StobiSerif Regular" w:hAnsi="StobiSerif Regular"/>
          <w:sz w:val="22"/>
          <w:szCs w:val="22"/>
          <w:lang w:val="mk-MK"/>
        </w:rPr>
        <w:t>.202</w:t>
      </w:r>
      <w:r w:rsidR="00767579">
        <w:rPr>
          <w:rFonts w:ascii="StobiSerif Regular" w:hAnsi="StobiSerif Regular"/>
          <w:sz w:val="22"/>
          <w:szCs w:val="22"/>
          <w:lang w:val="mk-MK"/>
        </w:rPr>
        <w:t>6</w:t>
      </w:r>
      <w:r w:rsidRPr="004C6394">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w:t>
      </w:r>
    </w:p>
    <w:p w14:paraId="37AA0FCC" w14:textId="53B14588" w:rsidR="009D71A4" w:rsidRDefault="00767579" w:rsidP="009D71A4">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 xml:space="preserve">Имателот на информации </w:t>
      </w:r>
      <w:r w:rsidR="00FD34B8">
        <w:rPr>
          <w:rFonts w:ascii="StobiSerif Regular" w:hAnsi="StobiSerif Regular"/>
          <w:sz w:val="22"/>
          <w:szCs w:val="22"/>
          <w:lang w:val="mk-MK"/>
        </w:rPr>
        <w:t>на 27.08.2026 година до</w:t>
      </w:r>
      <w:r>
        <w:rPr>
          <w:rFonts w:ascii="StobiSerif Regular" w:hAnsi="StobiSerif Regular"/>
          <w:sz w:val="22"/>
          <w:szCs w:val="22"/>
          <w:lang w:val="mk-MK"/>
        </w:rPr>
        <w:t xml:space="preserve"> Агенцијата</w:t>
      </w:r>
      <w:r w:rsidR="00FD34B8">
        <w:rPr>
          <w:rFonts w:ascii="StobiSerif Regular" w:hAnsi="StobiSerif Regular"/>
          <w:sz w:val="22"/>
          <w:szCs w:val="22"/>
          <w:lang w:val="mk-MK"/>
        </w:rPr>
        <w:t xml:space="preserve"> по електронски пат достави Произнесување по жалба рег.бр.16.1.2-1028/10 од 27.08.2026 година, заведен во Агенцијата под бр.08-284. Во Произнесувањето е наведено: „Ве информирам дека бараниот податок, односно документ, не е создаден од страна на Министерството за внатршени работи. Создавач на листата на синдикални претставници на МПС е МПС, поради што на барателот му е доставено Решение со кое е упатен до создавачот на бараната информација“</w:t>
      </w:r>
      <w:r>
        <w:rPr>
          <w:rFonts w:ascii="StobiSerif Regular" w:hAnsi="StobiSerif Regular"/>
          <w:sz w:val="22"/>
          <w:szCs w:val="22"/>
          <w:lang w:val="mk-MK"/>
        </w:rPr>
        <w:t>.</w:t>
      </w:r>
    </w:p>
    <w:p w14:paraId="20DBBBE1" w14:textId="200002B6" w:rsidR="00D15715" w:rsidRDefault="00883EEB" w:rsidP="000B2D90">
      <w:pPr>
        <w:pStyle w:val="NormalWeb"/>
        <w:spacing w:before="0" w:after="0"/>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 </w:t>
      </w:r>
      <w:r w:rsidR="00E91C7B" w:rsidRPr="00FB0969">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16A1C" w:rsidRPr="00FB0969">
        <w:rPr>
          <w:rFonts w:ascii="StobiSerif Regular" w:hAnsi="StobiSerif Regular"/>
          <w:sz w:val="22"/>
          <w:szCs w:val="22"/>
          <w:lang w:val="mk-MK"/>
        </w:rPr>
        <w:t xml:space="preserve">постапувајќи </w:t>
      </w:r>
      <w:r w:rsidR="00E91C7B" w:rsidRPr="00FB0969">
        <w:rPr>
          <w:rFonts w:ascii="StobiSerif Regular" w:hAnsi="StobiSerif Regular"/>
          <w:sz w:val="22"/>
          <w:szCs w:val="22"/>
          <w:lang w:val="mk-MK"/>
        </w:rPr>
        <w:t xml:space="preserve">согласно одредбите од Законот за слободен пристап до информации од јавен карактер, ја разгледа Жалбата  изјавена од </w:t>
      </w:r>
      <w:r w:rsidR="0030107B" w:rsidRPr="000B2D90">
        <w:rPr>
          <w:rFonts w:ascii="StobiSerif Regular" w:hAnsi="StobiSerif Regular"/>
          <w:sz w:val="22"/>
          <w:szCs w:val="22"/>
          <w:lang w:val="mk-MK"/>
        </w:rPr>
        <w:t>Барателот на информацијата,</w:t>
      </w:r>
      <w:r w:rsidR="00E91C7B" w:rsidRPr="00FB0969">
        <w:rPr>
          <w:rFonts w:ascii="StobiSerif Regular" w:hAnsi="StobiSerif Regular"/>
          <w:sz w:val="22"/>
          <w:szCs w:val="22"/>
          <w:lang w:val="mk-MK"/>
        </w:rPr>
        <w:t xml:space="preserve"> истата </w:t>
      </w:r>
      <w:r w:rsidR="00E91C7B" w:rsidRPr="000B2D90">
        <w:rPr>
          <w:rFonts w:ascii="StobiSerif Regular" w:hAnsi="StobiSerif Regular"/>
          <w:b/>
          <w:sz w:val="22"/>
          <w:szCs w:val="22"/>
          <w:lang w:val="mk-MK"/>
        </w:rPr>
        <w:t>ЈА УВАЖИ</w:t>
      </w:r>
      <w:r w:rsidR="00567E79">
        <w:rPr>
          <w:rFonts w:ascii="StobiSerif Regular" w:hAnsi="StobiSerif Regular"/>
          <w:b/>
          <w:sz w:val="22"/>
          <w:szCs w:val="22"/>
          <w:lang w:val="mk-MK"/>
        </w:rPr>
        <w:t>, Решението на Имателот на информации го поништи</w:t>
      </w:r>
      <w:r w:rsidR="003B274E" w:rsidRPr="000B2D90">
        <w:rPr>
          <w:rFonts w:ascii="StobiSerif Regular" w:hAnsi="StobiSerif Regular"/>
          <w:b/>
          <w:sz w:val="22"/>
          <w:szCs w:val="22"/>
          <w:lang w:val="mk-MK"/>
        </w:rPr>
        <w:t xml:space="preserve"> </w:t>
      </w:r>
      <w:r w:rsidR="003338B9">
        <w:rPr>
          <w:rFonts w:ascii="StobiSerif Regular" w:hAnsi="StobiSerif Regular"/>
          <w:b/>
          <w:sz w:val="22"/>
          <w:szCs w:val="22"/>
          <w:lang w:val="mk-MK"/>
        </w:rPr>
        <w:t xml:space="preserve">и </w:t>
      </w:r>
      <w:proofErr w:type="spellStart"/>
      <w:r w:rsidR="003338B9" w:rsidRPr="00325735">
        <w:rPr>
          <w:rFonts w:ascii="StobiSerif Regular" w:hAnsi="StobiSerif Regular"/>
          <w:b/>
          <w:sz w:val="22"/>
          <w:szCs w:val="22"/>
        </w:rPr>
        <w:t>предметот</w:t>
      </w:r>
      <w:proofErr w:type="spellEnd"/>
      <w:r w:rsidR="003338B9" w:rsidRPr="00325735">
        <w:rPr>
          <w:rFonts w:ascii="StobiSerif Regular" w:hAnsi="StobiSerif Regular"/>
          <w:b/>
          <w:sz w:val="22"/>
          <w:szCs w:val="22"/>
        </w:rPr>
        <w:t xml:space="preserve"> </w:t>
      </w:r>
      <w:r w:rsidR="007C49A6">
        <w:rPr>
          <w:rFonts w:ascii="StobiSerif Regular" w:hAnsi="StobiSerif Regular"/>
          <w:b/>
          <w:sz w:val="22"/>
          <w:szCs w:val="22"/>
          <w:lang w:val="mk-MK"/>
        </w:rPr>
        <w:t>го</w:t>
      </w:r>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вра</w:t>
      </w:r>
      <w:proofErr w:type="spellEnd"/>
      <w:r w:rsidR="007C49A6">
        <w:rPr>
          <w:rFonts w:ascii="StobiSerif Regular" w:hAnsi="StobiSerif Regular"/>
          <w:b/>
          <w:sz w:val="22"/>
          <w:szCs w:val="22"/>
          <w:lang w:val="mk-MK"/>
        </w:rPr>
        <w:t>ти</w:t>
      </w:r>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на</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повторно</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постапување</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пред</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првостепениот</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орган</w:t>
      </w:r>
      <w:proofErr w:type="spellEnd"/>
      <w:r w:rsidR="000B2D90">
        <w:rPr>
          <w:rFonts w:ascii="StobiSerif Regular" w:hAnsi="StobiSerif Regular"/>
          <w:sz w:val="22"/>
          <w:szCs w:val="22"/>
          <w:lang w:val="mk-MK"/>
        </w:rPr>
        <w:t xml:space="preserve">, </w:t>
      </w:r>
      <w:r w:rsidR="00BC75BB" w:rsidRPr="00FB0969">
        <w:rPr>
          <w:rFonts w:ascii="StobiSerif Regular" w:hAnsi="StobiSerif Regular"/>
          <w:sz w:val="22"/>
          <w:szCs w:val="22"/>
          <w:lang w:val="mk-MK"/>
        </w:rPr>
        <w:t>поради следното:</w:t>
      </w:r>
    </w:p>
    <w:p w14:paraId="28C35E1D" w14:textId="0FE2D6B8" w:rsidR="00E77868" w:rsidRPr="003347C5" w:rsidRDefault="00E77868" w:rsidP="00E77868">
      <w:pPr>
        <w:ind w:firstLine="720"/>
        <w:jc w:val="both"/>
        <w:rPr>
          <w:rFonts w:ascii="StobiSerif Regular" w:hAnsi="StobiSerif Regular"/>
          <w:sz w:val="22"/>
          <w:szCs w:val="22"/>
          <w:lang w:val="mk-MK"/>
        </w:rPr>
      </w:pPr>
      <w:r w:rsidRPr="003347C5">
        <w:rPr>
          <w:rFonts w:ascii="StobiSerif Regular" w:hAnsi="StobiSerif Regular"/>
          <w:sz w:val="22"/>
          <w:szCs w:val="22"/>
          <w:lang w:val="mk-MK"/>
        </w:rPr>
        <w:t>Агенцијата утврди дека, постапувајќи по предметното Барање за информации од јавен карактер, Имателот на информации не постапил правилно и во целост согласно Законот за слободен пристап до информации од јавен карактер, со тоа што со оспореното Решение</w:t>
      </w:r>
      <w:r w:rsidRPr="003347C5">
        <w:rPr>
          <w:rFonts w:ascii="StobiSerif Regular" w:hAnsi="StobiSerif Regular"/>
          <w:sz w:val="22"/>
          <w:szCs w:val="22"/>
        </w:rPr>
        <w:t xml:space="preserve"> </w:t>
      </w:r>
      <w:r w:rsidRPr="003347C5">
        <w:rPr>
          <w:rFonts w:ascii="StobiSerif Regular" w:hAnsi="StobiSerif Regular"/>
          <w:sz w:val="22"/>
          <w:szCs w:val="22"/>
          <w:lang w:val="mk-MK"/>
        </w:rPr>
        <w:t xml:space="preserve">на Барателот не му ги доставил бараните информации </w:t>
      </w:r>
      <w:r w:rsidRPr="003347C5">
        <w:rPr>
          <w:rFonts w:ascii="StobiSerif Regular" w:hAnsi="StobiSerif Regular"/>
          <w:b/>
          <w:sz w:val="22"/>
          <w:szCs w:val="22"/>
          <w:lang w:val="mk-MK"/>
        </w:rPr>
        <w:t>на начин и во форма наведени во Барањето</w:t>
      </w:r>
      <w:r w:rsidR="00FD34B8">
        <w:rPr>
          <w:rFonts w:ascii="StobiSerif Regular" w:hAnsi="StobiSerif Regular"/>
          <w:sz w:val="22"/>
          <w:szCs w:val="22"/>
          <w:lang w:val="mk-MK"/>
        </w:rPr>
        <w:t>.</w:t>
      </w:r>
    </w:p>
    <w:p w14:paraId="1C617131" w14:textId="4B9A8838" w:rsidR="00FD34B8" w:rsidRDefault="00E77868" w:rsidP="00FD34B8">
      <w:pPr>
        <w:ind w:firstLine="720"/>
        <w:jc w:val="both"/>
        <w:rPr>
          <w:rFonts w:ascii="StobiSerif Regular" w:hAnsi="StobiSerif Regular"/>
          <w:sz w:val="22"/>
          <w:szCs w:val="22"/>
          <w:lang w:val="mk-MK"/>
        </w:rPr>
      </w:pPr>
      <w:r w:rsidRPr="003347C5">
        <w:rPr>
          <w:rFonts w:ascii="StobiSerif Regular" w:eastAsia="Arial Unicode MS" w:hAnsi="StobiSerif Regular" w:cs="Arial Unicode MS"/>
          <w:sz w:val="22"/>
          <w:szCs w:val="22"/>
          <w:lang w:val="mk-MK"/>
        </w:rPr>
        <w:t xml:space="preserve">Агенцијата за заштита на правото на слободен пристап до информациите од јавен карактер утврди дека Имателот на информации отпочнал првостепена постапка по Барање за пристап до информации од јавен карактер согласно член 20 став </w:t>
      </w:r>
      <w:r w:rsidRPr="003347C5">
        <w:rPr>
          <w:rFonts w:ascii="StobiSerif Regular" w:eastAsia="Arial Unicode MS" w:hAnsi="StobiSerif Regular" w:cs="Arial Unicode MS"/>
          <w:sz w:val="22"/>
          <w:szCs w:val="22"/>
        </w:rPr>
        <w:t>1</w:t>
      </w:r>
      <w:r w:rsidRPr="003347C5">
        <w:rPr>
          <w:rFonts w:ascii="StobiSerif Regular" w:eastAsia="Arial Unicode MS" w:hAnsi="StobiSerif Regular" w:cs="Arial Unicode MS"/>
          <w:sz w:val="22"/>
          <w:szCs w:val="22"/>
          <w:lang w:val="mk-MK"/>
        </w:rPr>
        <w:t xml:space="preserve"> од Законот за слободен пристап до информации од јавен карактер, </w:t>
      </w:r>
      <w:r>
        <w:rPr>
          <w:rFonts w:ascii="StobiSerif Regular" w:eastAsia="Arial Unicode MS" w:hAnsi="StobiSerif Regular" w:cs="Arial Unicode MS"/>
          <w:sz w:val="22"/>
          <w:szCs w:val="22"/>
          <w:lang w:val="mk-MK"/>
        </w:rPr>
        <w:t>иако донел Решение</w:t>
      </w:r>
      <w:r w:rsidR="009D71A4">
        <w:rPr>
          <w:rFonts w:ascii="StobiSerif Regular" w:eastAsia="Arial Unicode MS" w:hAnsi="StobiSerif Regular" w:cs="Arial Unicode MS"/>
          <w:sz w:val="22"/>
          <w:szCs w:val="22"/>
          <w:lang w:val="mk-MK"/>
        </w:rPr>
        <w:t xml:space="preserve"> за одговор на барање за слободен пристап до бараната информација </w:t>
      </w:r>
      <w:r>
        <w:rPr>
          <w:rFonts w:ascii="StobiSerif Regular" w:eastAsia="Arial Unicode MS" w:hAnsi="StobiSerif Regular" w:cs="Arial Unicode MS"/>
          <w:sz w:val="22"/>
          <w:szCs w:val="22"/>
          <w:lang w:val="mk-MK"/>
        </w:rPr>
        <w:t>на Барателот</w:t>
      </w:r>
      <w:r w:rsidR="007C49A6">
        <w:rPr>
          <w:rFonts w:ascii="StobiSerif Regular" w:eastAsia="Arial Unicode MS" w:hAnsi="StobiSerif Regular" w:cs="Arial Unicode MS"/>
          <w:sz w:val="22"/>
          <w:szCs w:val="22"/>
          <w:lang w:val="mk-MK"/>
        </w:rPr>
        <w:t>,</w:t>
      </w:r>
      <w:r>
        <w:rPr>
          <w:rFonts w:ascii="StobiSerif Regular" w:eastAsia="Arial Unicode MS" w:hAnsi="StobiSerif Regular" w:cs="Arial Unicode MS"/>
          <w:sz w:val="22"/>
          <w:szCs w:val="22"/>
          <w:lang w:val="mk-MK"/>
        </w:rPr>
        <w:t xml:space="preserve"> не му ги доставил </w:t>
      </w:r>
      <w:r w:rsidR="00AE5A90" w:rsidRPr="00AE5A90">
        <w:rPr>
          <w:rFonts w:ascii="StobiSerif Regular" w:eastAsia="Arial Unicode MS" w:hAnsi="StobiSerif Regular" w:cs="Arial Unicode MS"/>
          <w:b/>
          <w:sz w:val="22"/>
          <w:szCs w:val="22"/>
          <w:lang w:val="mk-MK"/>
        </w:rPr>
        <w:t>по</w:t>
      </w:r>
      <w:r w:rsidRPr="00C75342">
        <w:rPr>
          <w:rFonts w:ascii="StobiSerif Regular" w:eastAsia="Arial Unicode MS" w:hAnsi="StobiSerif Regular" w:cs="Arial Unicode MS"/>
          <w:b/>
          <w:sz w:val="22"/>
          <w:szCs w:val="22"/>
          <w:lang w:val="mk-MK"/>
        </w:rPr>
        <w:t xml:space="preserve">бараните информации на начин </w:t>
      </w:r>
      <w:r w:rsidR="00FD34B8">
        <w:rPr>
          <w:rFonts w:ascii="StobiSerif Regular" w:eastAsia="Arial Unicode MS" w:hAnsi="StobiSerif Regular" w:cs="Arial Unicode MS"/>
          <w:b/>
          <w:sz w:val="22"/>
          <w:szCs w:val="22"/>
          <w:lang w:val="mk-MK"/>
        </w:rPr>
        <w:t>и во форма наведени во Барањето,</w:t>
      </w:r>
      <w:r w:rsidR="00FD34B8">
        <w:rPr>
          <w:rFonts w:ascii="StobiSerif Regular" w:hAnsi="StobiSerif Regular"/>
          <w:sz w:val="22"/>
          <w:szCs w:val="22"/>
          <w:lang w:val="mk-MK"/>
        </w:rPr>
        <w:t xml:space="preserve"> со образложение дека не е создавач на бараната информација.</w:t>
      </w:r>
    </w:p>
    <w:p w14:paraId="02689734" w14:textId="14FA900E" w:rsidR="00027819" w:rsidRPr="00300021" w:rsidRDefault="00027819" w:rsidP="00FD34B8">
      <w:pPr>
        <w:ind w:firstLine="720"/>
        <w:jc w:val="both"/>
        <w:rPr>
          <w:rFonts w:ascii="StobiSerif Regular" w:hAnsi="StobiSerif Regular"/>
          <w:sz w:val="22"/>
          <w:szCs w:val="22"/>
          <w:lang w:val="mk-MK"/>
        </w:rPr>
      </w:pPr>
      <w:r>
        <w:rPr>
          <w:rFonts w:ascii="StobiSerif Regular" w:hAnsi="StobiSerif Regular"/>
          <w:sz w:val="22"/>
          <w:szCs w:val="22"/>
          <w:lang w:val="mk-MK"/>
        </w:rPr>
        <w:t xml:space="preserve">Што се однесува до наводите на оспореното Решение на Имателот на информации, </w:t>
      </w:r>
      <w:r w:rsidR="00300021">
        <w:rPr>
          <w:rFonts w:ascii="StobiSerif Regular" w:hAnsi="StobiSerif Regular"/>
          <w:sz w:val="22"/>
          <w:szCs w:val="22"/>
          <w:lang w:val="mk-MK"/>
        </w:rPr>
        <w:t xml:space="preserve">дека не располага со побараните информации, Агенцијата му укажува на Имателот на информации дека е должен </w:t>
      </w:r>
      <w:r w:rsidR="00055ECC">
        <w:rPr>
          <w:rFonts w:ascii="StobiSerif Regular" w:hAnsi="StobiSerif Regular"/>
          <w:sz w:val="22"/>
          <w:szCs w:val="22"/>
          <w:lang w:val="mk-MK"/>
        </w:rPr>
        <w:t xml:space="preserve">да </w:t>
      </w:r>
      <w:r w:rsidR="00300021">
        <w:rPr>
          <w:rFonts w:ascii="StobiSerif Regular" w:hAnsi="StobiSerif Regular"/>
          <w:sz w:val="22"/>
          <w:szCs w:val="22"/>
          <w:lang w:val="mk-MK"/>
        </w:rPr>
        <w:t>докажува до Агенцијата дека не располага со побараните информации</w:t>
      </w:r>
      <w:r w:rsidR="00055ECC">
        <w:rPr>
          <w:rFonts w:ascii="StobiSerif Regular" w:hAnsi="StobiSerif Regular"/>
          <w:sz w:val="22"/>
          <w:szCs w:val="22"/>
          <w:lang w:val="mk-MK"/>
        </w:rPr>
        <w:t xml:space="preserve"> ниту ја создал бараната информација.</w:t>
      </w:r>
    </w:p>
    <w:p w14:paraId="24B1ACC4" w14:textId="2BC48092" w:rsidR="00313C28" w:rsidRDefault="00055ECC" w:rsidP="00E77868">
      <w:pPr>
        <w:ind w:firstLine="720"/>
        <w:jc w:val="both"/>
        <w:rPr>
          <w:rFonts w:ascii="StobiSerif Regular" w:eastAsia="Arial Unicode MS" w:hAnsi="StobiSerif Regular" w:cs="Arial Unicode MS"/>
          <w:sz w:val="22"/>
          <w:szCs w:val="22"/>
          <w:lang w:val="mk-MK"/>
        </w:rPr>
      </w:pPr>
      <w:r>
        <w:rPr>
          <w:rFonts w:ascii="StobiSerif Regular" w:eastAsia="Arial Unicode MS" w:hAnsi="StobiSerif Regular" w:cs="Arial Unicode MS"/>
          <w:sz w:val="22"/>
          <w:szCs w:val="22"/>
          <w:lang w:val="mk-MK"/>
        </w:rPr>
        <w:t>Имено,</w:t>
      </w:r>
      <w:r w:rsidR="009412EA">
        <w:rPr>
          <w:rFonts w:ascii="StobiSerif Regular" w:eastAsia="Arial Unicode MS" w:hAnsi="StobiSerif Regular" w:cs="Arial Unicode MS"/>
          <w:sz w:val="22"/>
          <w:szCs w:val="22"/>
          <w:lang w:val="mk-MK"/>
        </w:rPr>
        <w:t xml:space="preserve"> Имателот на информации </w:t>
      </w:r>
      <w:r>
        <w:rPr>
          <w:rFonts w:ascii="StobiSerif Regular" w:eastAsia="Arial Unicode MS" w:hAnsi="StobiSerif Regular" w:cs="Arial Unicode MS"/>
          <w:sz w:val="22"/>
          <w:szCs w:val="22"/>
          <w:lang w:val="mk-MK"/>
        </w:rPr>
        <w:t xml:space="preserve">е должен да постапува </w:t>
      </w:r>
      <w:r w:rsidR="009412EA">
        <w:rPr>
          <w:rFonts w:ascii="StobiSerif Regular" w:eastAsia="Arial Unicode MS" w:hAnsi="StobiSerif Regular" w:cs="Arial Unicode MS"/>
          <w:sz w:val="22"/>
          <w:szCs w:val="22"/>
          <w:lang w:val="mk-MK"/>
        </w:rPr>
        <w:t>согласно член 18 став 1 од Законот за слободен пристап до информации од јавен карактер</w:t>
      </w:r>
      <w:r w:rsidR="00027819">
        <w:rPr>
          <w:rFonts w:ascii="StobiSerif Regular" w:eastAsia="Arial Unicode MS" w:hAnsi="StobiSerif Regular" w:cs="Arial Unicode MS"/>
          <w:sz w:val="22"/>
          <w:szCs w:val="22"/>
          <w:lang w:val="mk-MK"/>
        </w:rPr>
        <w:t>, со тоа што да го препрати Барањето на Барателот до Имателот на информации кој може да располага со истите.</w:t>
      </w:r>
    </w:p>
    <w:p w14:paraId="29245335" w14:textId="471C86AC" w:rsidR="009412EA" w:rsidRDefault="009412EA" w:rsidP="00E77868">
      <w:pPr>
        <w:ind w:firstLine="720"/>
        <w:jc w:val="both"/>
        <w:rPr>
          <w:rFonts w:ascii="StobiSerif Regular" w:eastAsia="Arial Unicode MS" w:hAnsi="StobiSerif Regular" w:cs="Arial Unicode MS"/>
          <w:sz w:val="22"/>
          <w:szCs w:val="22"/>
          <w:lang w:val="mk-MK"/>
        </w:rPr>
      </w:pPr>
    </w:p>
    <w:p w14:paraId="2C675631" w14:textId="77777777" w:rsidR="009412EA" w:rsidRDefault="009412EA" w:rsidP="00E77868">
      <w:pPr>
        <w:ind w:firstLine="720"/>
        <w:jc w:val="both"/>
        <w:rPr>
          <w:rFonts w:ascii="StobiSerif Regular" w:eastAsia="Arial Unicode MS" w:hAnsi="StobiSerif Regular" w:cs="Arial Unicode MS"/>
          <w:sz w:val="22"/>
          <w:szCs w:val="22"/>
          <w:lang w:val="mk-MK"/>
        </w:rPr>
      </w:pPr>
    </w:p>
    <w:p w14:paraId="6428D5C9" w14:textId="16050894" w:rsidR="00E77868" w:rsidRDefault="00E77868" w:rsidP="00E77868">
      <w:pPr>
        <w:pStyle w:val="NoSpacing"/>
        <w:ind w:firstLine="720"/>
        <w:rPr>
          <w:rFonts w:ascii="StobiSerif Regular" w:hAnsi="StobiSerif Regular"/>
          <w:sz w:val="22"/>
          <w:szCs w:val="22"/>
          <w:lang w:val="mk-MK"/>
        </w:rPr>
      </w:pPr>
      <w:r w:rsidRPr="000A6456">
        <w:rPr>
          <w:rFonts w:ascii="StobiSerif Regular" w:hAnsi="StobiSerif Regular"/>
          <w:sz w:val="22"/>
          <w:szCs w:val="22"/>
          <w:lang w:val="mk-MK"/>
        </w:rPr>
        <w:t xml:space="preserve">Агенцијата му укажува на Имателот на информации, дека </w:t>
      </w:r>
      <w:r>
        <w:rPr>
          <w:rFonts w:ascii="StobiSerif Regular" w:hAnsi="StobiSerif Regular"/>
          <w:sz w:val="22"/>
          <w:szCs w:val="22"/>
          <w:lang w:val="mk-MK"/>
        </w:rPr>
        <w:t>согласно член 3 став 1 алинеја 2 од Законот за слободен пристап до информации од јавен карактер е утврдено дека: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и согла</w:t>
      </w:r>
      <w:r w:rsidR="00055ECC">
        <w:rPr>
          <w:rFonts w:ascii="StobiSerif Regular" w:hAnsi="StobiSerif Regular"/>
          <w:sz w:val="22"/>
          <w:szCs w:val="22"/>
          <w:lang w:val="mk-MK"/>
        </w:rPr>
        <w:t>сно член 10 став 1 алинеја 1, 6</w:t>
      </w:r>
      <w:r>
        <w:rPr>
          <w:rFonts w:ascii="StobiSerif Regular" w:hAnsi="StobiSerif Regular"/>
          <w:sz w:val="22"/>
          <w:szCs w:val="22"/>
          <w:lang w:val="mk-MK"/>
        </w:rPr>
        <w:t xml:space="preserve"> и 22 од истиот Закон, е должен да ја информира јавноста со објавување на податоци од негова надлежност, и други информации кои произлегуваат од надлежноста и работата на имателот на информацијата. </w:t>
      </w:r>
    </w:p>
    <w:p w14:paraId="22E369A9" w14:textId="4903A31D" w:rsidR="00527AE4" w:rsidRDefault="00527AE4" w:rsidP="00527AE4">
      <w:pPr>
        <w:spacing w:after="120"/>
        <w:ind w:firstLine="720"/>
        <w:jc w:val="both"/>
        <w:rPr>
          <w:rFonts w:ascii="StobiSerif Regular" w:hAnsi="StobiSerif Regular"/>
          <w:sz w:val="22"/>
          <w:szCs w:val="22"/>
          <w:lang w:val="mk-MK"/>
        </w:rPr>
      </w:pPr>
      <w:r>
        <w:rPr>
          <w:rFonts w:ascii="StobiSerif Regular" w:hAnsi="StobiSerif Regular"/>
          <w:sz w:val="22"/>
          <w:szCs w:val="22"/>
          <w:lang w:val="mk-MK"/>
        </w:rPr>
        <w:t xml:space="preserve">При повторното постапување по предметното Барање </w:t>
      </w:r>
      <w:r w:rsidRPr="00FC29F6">
        <w:rPr>
          <w:rFonts w:ascii="StobiSerif Regular" w:hAnsi="StobiSerif Regular"/>
          <w:sz w:val="22"/>
          <w:szCs w:val="22"/>
          <w:lang w:val="mk-MK"/>
        </w:rPr>
        <w:t>Имателот на информации</w:t>
      </w:r>
      <w:r w:rsidR="00313C28">
        <w:rPr>
          <w:rFonts w:ascii="StobiSerif Regular" w:hAnsi="StobiSerif Regular"/>
          <w:sz w:val="22"/>
          <w:szCs w:val="22"/>
          <w:lang w:val="mk-MK"/>
        </w:rPr>
        <w:t xml:space="preserve"> </w:t>
      </w:r>
      <w:r w:rsidRPr="00FC29F6">
        <w:rPr>
          <w:rFonts w:ascii="StobiSerif Regular" w:hAnsi="StobiSerif Regular"/>
          <w:sz w:val="22"/>
          <w:szCs w:val="22"/>
          <w:lang w:val="mk-MK"/>
        </w:rPr>
        <w:t>е долж</w:t>
      </w:r>
      <w:r>
        <w:rPr>
          <w:rFonts w:ascii="StobiSerif Regular" w:hAnsi="StobiSerif Regular"/>
          <w:sz w:val="22"/>
          <w:szCs w:val="22"/>
          <w:lang w:val="mk-MK"/>
        </w:rPr>
        <w:t xml:space="preserve">ен </w:t>
      </w:r>
      <w:r w:rsidRPr="00FC29F6">
        <w:rPr>
          <w:rFonts w:ascii="StobiSerif Regular" w:hAnsi="StobiSerif Regular"/>
          <w:sz w:val="22"/>
          <w:szCs w:val="22"/>
          <w:lang w:val="mk-MK"/>
        </w:rPr>
        <w:t>одново да го разгледа Барањето</w:t>
      </w:r>
      <w:r>
        <w:rPr>
          <w:rFonts w:ascii="StobiSerif Regular" w:hAnsi="StobiSerif Regular"/>
          <w:sz w:val="22"/>
          <w:szCs w:val="22"/>
          <w:lang w:val="mk-MK"/>
        </w:rPr>
        <w:t xml:space="preserve"> и</w:t>
      </w:r>
      <w:r w:rsidRPr="00FC29F6">
        <w:rPr>
          <w:rFonts w:ascii="StobiSerif Regular" w:hAnsi="StobiSerif Regular"/>
          <w:sz w:val="22"/>
          <w:szCs w:val="22"/>
          <w:lang w:val="mk-MK"/>
        </w:rPr>
        <w:t xml:space="preserve"> да постапи согласно одредбите од Законот за слободен пристап до информации од јавен карактер</w:t>
      </w:r>
      <w:r>
        <w:rPr>
          <w:rFonts w:ascii="StobiSerif Regular" w:hAnsi="StobiSerif Regular"/>
          <w:sz w:val="22"/>
          <w:szCs w:val="22"/>
          <w:lang w:val="mk-MK"/>
        </w:rPr>
        <w:t>, односно по укажувањата на Агенцијата</w:t>
      </w:r>
      <w:r w:rsidRPr="00FC29F6">
        <w:rPr>
          <w:rFonts w:ascii="StobiSerif Regular" w:hAnsi="StobiSerif Regular"/>
          <w:sz w:val="22"/>
          <w:szCs w:val="22"/>
          <w:lang w:val="mk-MK"/>
        </w:rPr>
        <w:t xml:space="preserve">. </w:t>
      </w:r>
    </w:p>
    <w:p w14:paraId="12FD8FA7" w14:textId="77777777" w:rsidR="00B50534" w:rsidRPr="00FB0969" w:rsidRDefault="00E352AF" w:rsidP="00E352AF">
      <w:pPr>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 </w:t>
      </w:r>
      <w:r w:rsidR="00B50534" w:rsidRPr="00FB0969">
        <w:rPr>
          <w:rFonts w:ascii="StobiSerif Regular" w:hAnsi="StobiSerif Regular"/>
          <w:sz w:val="22"/>
          <w:szCs w:val="22"/>
          <w:lang w:val="mk-MK"/>
        </w:rPr>
        <w:t>Ова Решение е конечно во управната постапка и против него нема место за жалба.</w:t>
      </w:r>
    </w:p>
    <w:p w14:paraId="247CACEC" w14:textId="77777777" w:rsidR="00E52D8E" w:rsidRPr="00FB0969" w:rsidRDefault="00E52D8E" w:rsidP="00F94A1E">
      <w:pPr>
        <w:ind w:firstLine="720"/>
        <w:jc w:val="both"/>
        <w:rPr>
          <w:rFonts w:ascii="StobiSerif Regular" w:hAnsi="StobiSerif Regular"/>
          <w:b/>
          <w:sz w:val="22"/>
          <w:szCs w:val="22"/>
          <w:lang w:val="mk-MK"/>
        </w:rPr>
      </w:pPr>
    </w:p>
    <w:p w14:paraId="5E029680" w14:textId="77777777" w:rsidR="00F94A1E" w:rsidRDefault="00B50534" w:rsidP="00F94A1E">
      <w:pPr>
        <w:ind w:firstLine="720"/>
        <w:jc w:val="both"/>
        <w:rPr>
          <w:rFonts w:ascii="StobiSerif Regular" w:hAnsi="StobiSerif Regular"/>
          <w:sz w:val="22"/>
          <w:szCs w:val="22"/>
          <w:lang w:val="mk-MK"/>
        </w:rPr>
      </w:pPr>
      <w:r w:rsidRPr="00FB0969">
        <w:rPr>
          <w:rFonts w:ascii="StobiSerif Regular" w:hAnsi="StobiSerif Regular"/>
          <w:b/>
          <w:sz w:val="22"/>
          <w:szCs w:val="22"/>
          <w:lang w:val="mk-MK"/>
        </w:rPr>
        <w:t>ПРАВНА ПОУКА:</w:t>
      </w:r>
      <w:r w:rsidRPr="00FB0969">
        <w:rPr>
          <w:rFonts w:ascii="StobiSerif Regular" w:hAnsi="StobiSerif Regular"/>
          <w:sz w:val="22"/>
          <w:szCs w:val="22"/>
          <w:lang w:val="mk-MK"/>
        </w:rPr>
        <w:t xml:space="preserve"> Против ова Решение </w:t>
      </w:r>
      <w:r w:rsidR="00F94A1E" w:rsidRPr="00FB0969">
        <w:rPr>
          <w:rFonts w:ascii="StobiSerif Regular" w:hAnsi="StobiSerif Regular"/>
          <w:sz w:val="22"/>
          <w:szCs w:val="22"/>
          <w:lang w:val="mk-MK"/>
        </w:rPr>
        <w:t xml:space="preserve">странката </w:t>
      </w:r>
      <w:r w:rsidR="00FD641F" w:rsidRPr="00FB0969">
        <w:rPr>
          <w:rFonts w:ascii="StobiSerif Regular" w:hAnsi="StobiSerif Regular"/>
          <w:sz w:val="22"/>
          <w:szCs w:val="22"/>
          <w:lang w:val="mk-MK"/>
        </w:rPr>
        <w:t xml:space="preserve">може да </w:t>
      </w:r>
      <w:r w:rsidRPr="00FB0969">
        <w:rPr>
          <w:rFonts w:ascii="StobiSerif Regular" w:hAnsi="StobiSerif Regular"/>
          <w:sz w:val="22"/>
          <w:szCs w:val="22"/>
          <w:lang w:val="mk-MK"/>
        </w:rPr>
        <w:t>поведе управен спор пред Управниот суд во рок од 30 дена</w:t>
      </w:r>
      <w:r w:rsidR="00F94A1E" w:rsidRPr="00FB0969">
        <w:rPr>
          <w:rFonts w:ascii="StobiSerif Regular" w:hAnsi="StobiSerif Regular"/>
          <w:sz w:val="22"/>
          <w:szCs w:val="22"/>
          <w:lang w:val="mk-MK"/>
        </w:rPr>
        <w:t>.</w:t>
      </w:r>
    </w:p>
    <w:p w14:paraId="24549241" w14:textId="77777777" w:rsidR="00ED47CD" w:rsidRPr="00FB0969" w:rsidRDefault="00ED47CD" w:rsidP="00F94A1E">
      <w:pPr>
        <w:ind w:firstLine="720"/>
        <w:jc w:val="both"/>
        <w:rPr>
          <w:rFonts w:ascii="StobiSerif Regular" w:hAnsi="StobiSerif Regular"/>
          <w:sz w:val="22"/>
          <w:szCs w:val="22"/>
          <w:lang w:val="mk-MK"/>
        </w:rPr>
      </w:pPr>
    </w:p>
    <w:p w14:paraId="5B7B94B7" w14:textId="77777777" w:rsidR="00617F3D" w:rsidRPr="0093592F" w:rsidRDefault="00617F3D" w:rsidP="00617F3D">
      <w:pPr>
        <w:ind w:left="5760" w:firstLine="720"/>
        <w:jc w:val="both"/>
        <w:rPr>
          <w:rFonts w:ascii="StobiSerif Regular" w:hAnsi="StobiSerif Regular"/>
          <w:b/>
          <w:sz w:val="22"/>
          <w:szCs w:val="22"/>
          <w:lang w:val="ru-RU"/>
        </w:rPr>
      </w:pPr>
      <w:r>
        <w:rPr>
          <w:rFonts w:ascii="StobiSerif Regular" w:hAnsi="StobiSerif Regular"/>
          <w:b/>
          <w:sz w:val="22"/>
          <w:szCs w:val="22"/>
          <w:lang w:val="mk-MK"/>
        </w:rPr>
        <w:t xml:space="preserve">       </w:t>
      </w:r>
      <w:r w:rsidRPr="0093592F">
        <w:rPr>
          <w:rFonts w:ascii="StobiSerif Regular" w:hAnsi="StobiSerif Regular"/>
          <w:b/>
          <w:sz w:val="22"/>
          <w:szCs w:val="22"/>
          <w:lang w:val="mk-MK"/>
        </w:rPr>
        <w:t>Директор,</w:t>
      </w:r>
    </w:p>
    <w:p w14:paraId="2F0506CD" w14:textId="56D36E11" w:rsidR="00617F3D" w:rsidRPr="0093592F" w:rsidRDefault="00617F3D" w:rsidP="00617F3D">
      <w:pPr>
        <w:rPr>
          <w:rFonts w:ascii="StobiSerif Regular" w:hAnsi="StobiSerif Regular"/>
          <w:b/>
          <w:sz w:val="22"/>
          <w:szCs w:val="22"/>
          <w:lang w:val="ru-RU"/>
        </w:rPr>
      </w:pPr>
      <w:r w:rsidRPr="0093592F">
        <w:rPr>
          <w:rFonts w:ascii="StobiSerif Regular" w:hAnsi="StobiSerif Regular"/>
          <w:b/>
          <w:sz w:val="22"/>
          <w:szCs w:val="22"/>
          <w:lang w:val="ru-RU"/>
        </w:rPr>
        <w:t xml:space="preserve">                                                                                                             </w:t>
      </w:r>
      <w:r>
        <w:rPr>
          <w:rFonts w:ascii="StobiSerif Regular" w:hAnsi="StobiSerif Regular"/>
          <w:b/>
          <w:sz w:val="22"/>
          <w:szCs w:val="22"/>
          <w:lang w:val="ru-RU"/>
        </w:rPr>
        <w:t xml:space="preserve">      </w:t>
      </w:r>
      <w:r w:rsidR="00661FFE">
        <w:rPr>
          <w:rFonts w:ascii="StobiSerif Regular" w:hAnsi="StobiSerif Regular"/>
          <w:b/>
          <w:sz w:val="22"/>
          <w:szCs w:val="22"/>
          <w:lang w:val="ru-RU"/>
        </w:rPr>
        <w:t xml:space="preserve">   </w:t>
      </w:r>
      <w:r>
        <w:rPr>
          <w:rFonts w:ascii="StobiSerif Regular" w:hAnsi="StobiSerif Regular"/>
          <w:b/>
          <w:sz w:val="22"/>
          <w:szCs w:val="22"/>
          <w:lang w:val="ru-RU"/>
        </w:rPr>
        <w:t xml:space="preserve">  </w:t>
      </w:r>
      <w:r w:rsidRPr="0093592F">
        <w:rPr>
          <w:rFonts w:ascii="StobiSerif Regular" w:hAnsi="StobiSerif Regular"/>
          <w:b/>
          <w:sz w:val="22"/>
          <w:szCs w:val="22"/>
          <w:lang w:val="ru-RU"/>
        </w:rPr>
        <w:t xml:space="preserve">   </w:t>
      </w:r>
      <w:r w:rsidR="00661FFE">
        <w:rPr>
          <w:rFonts w:ascii="StobiSerif Regular" w:hAnsi="StobiSerif Regular"/>
          <w:b/>
          <w:sz w:val="22"/>
          <w:szCs w:val="22"/>
          <w:lang w:val="ru-RU"/>
        </w:rPr>
        <w:t>Петар Гајдов</w:t>
      </w:r>
    </w:p>
    <w:p w14:paraId="6EE2A389" w14:textId="77777777" w:rsidR="000A6456" w:rsidRDefault="000A6456" w:rsidP="00617F3D">
      <w:pPr>
        <w:rPr>
          <w:rFonts w:ascii="StobiSerif Regular" w:hAnsi="StobiSerif Regular"/>
          <w:sz w:val="16"/>
          <w:szCs w:val="16"/>
          <w:lang w:val="mk-MK"/>
        </w:rPr>
      </w:pPr>
    </w:p>
    <w:p w14:paraId="07A8C066" w14:textId="77777777" w:rsidR="000A6456" w:rsidRDefault="000A6456" w:rsidP="00617F3D">
      <w:pPr>
        <w:rPr>
          <w:rFonts w:ascii="StobiSerif Regular" w:hAnsi="StobiSerif Regular"/>
          <w:sz w:val="16"/>
          <w:szCs w:val="16"/>
          <w:lang w:val="mk-MK"/>
        </w:rPr>
      </w:pPr>
    </w:p>
    <w:p w14:paraId="6FE9C5D2" w14:textId="77777777" w:rsidR="000A6456" w:rsidRDefault="000A6456" w:rsidP="00617F3D">
      <w:pPr>
        <w:rPr>
          <w:rFonts w:ascii="StobiSerif Regular" w:hAnsi="StobiSerif Regular"/>
          <w:sz w:val="16"/>
          <w:szCs w:val="16"/>
          <w:lang w:val="mk-MK"/>
        </w:rPr>
      </w:pPr>
    </w:p>
    <w:p w14:paraId="0F304F09" w14:textId="77777777" w:rsidR="00B50534" w:rsidRPr="00FB0969" w:rsidRDefault="00B50534" w:rsidP="00617F3D">
      <w:pPr>
        <w:pStyle w:val="NoSpacing"/>
        <w:ind w:left="5629"/>
        <w:rPr>
          <w:rFonts w:ascii="StobiSerif Regular" w:hAnsi="StobiSerif Regular"/>
          <w:lang w:val="ru-RU"/>
        </w:rPr>
      </w:pPr>
      <w:bookmarkStart w:id="0" w:name="_GoBack"/>
      <w:bookmarkEnd w:id="0"/>
    </w:p>
    <w:sectPr w:rsidR="00B50534" w:rsidRPr="00FB0969"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487EE" w14:textId="77777777" w:rsidR="00027819" w:rsidRDefault="00027819">
      <w:r>
        <w:separator/>
      </w:r>
    </w:p>
  </w:endnote>
  <w:endnote w:type="continuationSeparator" w:id="0">
    <w:p w14:paraId="5FEE4B8A" w14:textId="77777777" w:rsidR="00027819" w:rsidRDefault="0002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B4F9" w14:textId="77777777" w:rsidR="00027819" w:rsidRDefault="00027819"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54786C" w14:textId="77777777" w:rsidR="00027819" w:rsidRDefault="00027819"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99A79" w14:textId="05377E84" w:rsidR="00027819" w:rsidRDefault="00027819"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F7D68">
      <w:rPr>
        <w:rStyle w:val="PageNumber"/>
        <w:noProof/>
      </w:rPr>
      <w:t>2</w:t>
    </w:r>
    <w:r>
      <w:rPr>
        <w:rStyle w:val="PageNumber"/>
      </w:rPr>
      <w:fldChar w:fldCharType="end"/>
    </w:r>
  </w:p>
  <w:p w14:paraId="1597E7E1" w14:textId="77777777" w:rsidR="00027819" w:rsidRDefault="00027819"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179F0" w14:textId="77777777" w:rsidR="00027819" w:rsidRDefault="00027819">
      <w:r>
        <w:separator/>
      </w:r>
    </w:p>
  </w:footnote>
  <w:footnote w:type="continuationSeparator" w:id="0">
    <w:p w14:paraId="1D467B4B" w14:textId="77777777" w:rsidR="00027819" w:rsidRDefault="00027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278"/>
        </w:tabs>
        <w:ind w:left="1278" w:hanging="432"/>
      </w:pPr>
    </w:lvl>
    <w:lvl w:ilvl="1">
      <w:start w:val="1"/>
      <w:numFmt w:val="none"/>
      <w:suff w:val="nothing"/>
      <w:lvlText w:val=""/>
      <w:lvlJc w:val="left"/>
      <w:pPr>
        <w:tabs>
          <w:tab w:val="num" w:pos="1422"/>
        </w:tabs>
        <w:ind w:left="1422" w:hanging="576"/>
      </w:pPr>
    </w:lvl>
    <w:lvl w:ilvl="2">
      <w:start w:val="1"/>
      <w:numFmt w:val="none"/>
      <w:suff w:val="nothing"/>
      <w:lvlText w:val=""/>
      <w:lvlJc w:val="left"/>
      <w:pPr>
        <w:tabs>
          <w:tab w:val="num" w:pos="1566"/>
        </w:tabs>
        <w:ind w:left="1566" w:hanging="720"/>
      </w:pPr>
    </w:lvl>
    <w:lvl w:ilvl="3">
      <w:start w:val="1"/>
      <w:numFmt w:val="none"/>
      <w:suff w:val="nothing"/>
      <w:lvlText w:val=""/>
      <w:lvlJc w:val="left"/>
      <w:pPr>
        <w:tabs>
          <w:tab w:val="num" w:pos="1710"/>
        </w:tabs>
        <w:ind w:left="1710" w:hanging="864"/>
      </w:pPr>
    </w:lvl>
    <w:lvl w:ilvl="4">
      <w:start w:val="1"/>
      <w:numFmt w:val="none"/>
      <w:suff w:val="nothing"/>
      <w:lvlText w:val=""/>
      <w:lvlJc w:val="left"/>
      <w:pPr>
        <w:tabs>
          <w:tab w:val="num" w:pos="1854"/>
        </w:tabs>
        <w:ind w:left="1854" w:hanging="1008"/>
      </w:pPr>
    </w:lvl>
    <w:lvl w:ilvl="5">
      <w:start w:val="1"/>
      <w:numFmt w:val="none"/>
      <w:suff w:val="nothing"/>
      <w:lvlText w:val=""/>
      <w:lvlJc w:val="left"/>
      <w:pPr>
        <w:tabs>
          <w:tab w:val="num" w:pos="1998"/>
        </w:tabs>
        <w:ind w:left="1998" w:hanging="1152"/>
      </w:pPr>
    </w:lvl>
    <w:lvl w:ilvl="6">
      <w:start w:val="1"/>
      <w:numFmt w:val="none"/>
      <w:suff w:val="nothing"/>
      <w:lvlText w:val=""/>
      <w:lvlJc w:val="left"/>
      <w:pPr>
        <w:tabs>
          <w:tab w:val="num" w:pos="2142"/>
        </w:tabs>
        <w:ind w:left="2142" w:hanging="1296"/>
      </w:pPr>
    </w:lvl>
    <w:lvl w:ilvl="7">
      <w:start w:val="1"/>
      <w:numFmt w:val="none"/>
      <w:suff w:val="nothing"/>
      <w:lvlText w:val=""/>
      <w:lvlJc w:val="left"/>
      <w:pPr>
        <w:tabs>
          <w:tab w:val="num" w:pos="2286"/>
        </w:tabs>
        <w:ind w:left="2286" w:hanging="1440"/>
      </w:pPr>
    </w:lvl>
    <w:lvl w:ilvl="8">
      <w:start w:val="1"/>
      <w:numFmt w:val="none"/>
      <w:suff w:val="nothing"/>
      <w:lvlText w:val=""/>
      <w:lvlJc w:val="left"/>
      <w:pPr>
        <w:tabs>
          <w:tab w:val="num" w:pos="2430"/>
        </w:tabs>
        <w:ind w:left="2430" w:hanging="1584"/>
      </w:pPr>
    </w:lvl>
  </w:abstractNum>
  <w:abstractNum w:abstractNumId="1" w15:restartNumberingAfterBreak="0">
    <w:nsid w:val="048D37E8"/>
    <w:multiLevelType w:val="hybridMultilevel"/>
    <w:tmpl w:val="0704724C"/>
    <w:lvl w:ilvl="0" w:tplc="A6B033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3" w15:restartNumberingAfterBreak="0">
    <w:nsid w:val="0E5C131C"/>
    <w:multiLevelType w:val="hybridMultilevel"/>
    <w:tmpl w:val="B1F8EEE4"/>
    <w:lvl w:ilvl="0" w:tplc="042F0001">
      <w:start w:val="1"/>
      <w:numFmt w:val="bullet"/>
      <w:lvlText w:val=""/>
      <w:lvlJc w:val="left"/>
      <w:pPr>
        <w:ind w:left="1571" w:hanging="360"/>
      </w:pPr>
      <w:rPr>
        <w:rFonts w:ascii="Symbol" w:hAnsi="Symbol" w:hint="default"/>
      </w:rPr>
    </w:lvl>
    <w:lvl w:ilvl="1" w:tplc="042F0003" w:tentative="1">
      <w:start w:val="1"/>
      <w:numFmt w:val="bullet"/>
      <w:lvlText w:val="o"/>
      <w:lvlJc w:val="left"/>
      <w:pPr>
        <w:ind w:left="2291" w:hanging="360"/>
      </w:pPr>
      <w:rPr>
        <w:rFonts w:ascii="Courier New" w:hAnsi="Courier New" w:cs="Courier New" w:hint="default"/>
      </w:rPr>
    </w:lvl>
    <w:lvl w:ilvl="2" w:tplc="042F0005" w:tentative="1">
      <w:start w:val="1"/>
      <w:numFmt w:val="bullet"/>
      <w:lvlText w:val=""/>
      <w:lvlJc w:val="left"/>
      <w:pPr>
        <w:ind w:left="3011" w:hanging="360"/>
      </w:pPr>
      <w:rPr>
        <w:rFonts w:ascii="Wingdings" w:hAnsi="Wingdings" w:hint="default"/>
      </w:rPr>
    </w:lvl>
    <w:lvl w:ilvl="3" w:tplc="042F0001" w:tentative="1">
      <w:start w:val="1"/>
      <w:numFmt w:val="bullet"/>
      <w:lvlText w:val=""/>
      <w:lvlJc w:val="left"/>
      <w:pPr>
        <w:ind w:left="3731" w:hanging="360"/>
      </w:pPr>
      <w:rPr>
        <w:rFonts w:ascii="Symbol" w:hAnsi="Symbol" w:hint="default"/>
      </w:rPr>
    </w:lvl>
    <w:lvl w:ilvl="4" w:tplc="042F0003" w:tentative="1">
      <w:start w:val="1"/>
      <w:numFmt w:val="bullet"/>
      <w:lvlText w:val="o"/>
      <w:lvlJc w:val="left"/>
      <w:pPr>
        <w:ind w:left="4451" w:hanging="360"/>
      </w:pPr>
      <w:rPr>
        <w:rFonts w:ascii="Courier New" w:hAnsi="Courier New" w:cs="Courier New" w:hint="default"/>
      </w:rPr>
    </w:lvl>
    <w:lvl w:ilvl="5" w:tplc="042F0005" w:tentative="1">
      <w:start w:val="1"/>
      <w:numFmt w:val="bullet"/>
      <w:lvlText w:val=""/>
      <w:lvlJc w:val="left"/>
      <w:pPr>
        <w:ind w:left="5171" w:hanging="360"/>
      </w:pPr>
      <w:rPr>
        <w:rFonts w:ascii="Wingdings" w:hAnsi="Wingdings" w:hint="default"/>
      </w:rPr>
    </w:lvl>
    <w:lvl w:ilvl="6" w:tplc="042F0001" w:tentative="1">
      <w:start w:val="1"/>
      <w:numFmt w:val="bullet"/>
      <w:lvlText w:val=""/>
      <w:lvlJc w:val="left"/>
      <w:pPr>
        <w:ind w:left="5891" w:hanging="360"/>
      </w:pPr>
      <w:rPr>
        <w:rFonts w:ascii="Symbol" w:hAnsi="Symbol" w:hint="default"/>
      </w:rPr>
    </w:lvl>
    <w:lvl w:ilvl="7" w:tplc="042F0003" w:tentative="1">
      <w:start w:val="1"/>
      <w:numFmt w:val="bullet"/>
      <w:lvlText w:val="o"/>
      <w:lvlJc w:val="left"/>
      <w:pPr>
        <w:ind w:left="6611" w:hanging="360"/>
      </w:pPr>
      <w:rPr>
        <w:rFonts w:ascii="Courier New" w:hAnsi="Courier New" w:cs="Courier New" w:hint="default"/>
      </w:rPr>
    </w:lvl>
    <w:lvl w:ilvl="8" w:tplc="042F0005" w:tentative="1">
      <w:start w:val="1"/>
      <w:numFmt w:val="bullet"/>
      <w:lvlText w:val=""/>
      <w:lvlJc w:val="left"/>
      <w:pPr>
        <w:ind w:left="7331" w:hanging="360"/>
      </w:pPr>
      <w:rPr>
        <w:rFonts w:ascii="Wingdings" w:hAnsi="Wingdings" w:hint="default"/>
      </w:rPr>
    </w:lvl>
  </w:abstractNum>
  <w:abstractNum w:abstractNumId="4" w15:restartNumberingAfterBreak="0">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5" w15:restartNumberingAfterBreak="0">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6" w15:restartNumberingAfterBreak="0">
    <w:nsid w:val="25393071"/>
    <w:multiLevelType w:val="hybridMultilevel"/>
    <w:tmpl w:val="4D866A96"/>
    <w:lvl w:ilvl="0" w:tplc="3774DCF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469D6"/>
    <w:multiLevelType w:val="hybridMultilevel"/>
    <w:tmpl w:val="71D0CA92"/>
    <w:lvl w:ilvl="0" w:tplc="72D4CA5A">
      <w:start w:val="2"/>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9" w15:restartNumberingAfterBreak="0">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1" w15:restartNumberingAfterBreak="0">
    <w:nsid w:val="3E295EE5"/>
    <w:multiLevelType w:val="hybridMultilevel"/>
    <w:tmpl w:val="59822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5BA20D31"/>
    <w:multiLevelType w:val="hybridMultilevel"/>
    <w:tmpl w:val="96B0507A"/>
    <w:lvl w:ilvl="0" w:tplc="042F0001">
      <w:start w:val="1"/>
      <w:numFmt w:val="bullet"/>
      <w:lvlText w:val=""/>
      <w:lvlJc w:val="left"/>
      <w:pPr>
        <w:ind w:left="1571" w:hanging="360"/>
      </w:pPr>
      <w:rPr>
        <w:rFonts w:ascii="Symbol" w:hAnsi="Symbol" w:hint="default"/>
      </w:rPr>
    </w:lvl>
    <w:lvl w:ilvl="1" w:tplc="042F0003" w:tentative="1">
      <w:start w:val="1"/>
      <w:numFmt w:val="bullet"/>
      <w:lvlText w:val="o"/>
      <w:lvlJc w:val="left"/>
      <w:pPr>
        <w:ind w:left="2291" w:hanging="360"/>
      </w:pPr>
      <w:rPr>
        <w:rFonts w:ascii="Courier New" w:hAnsi="Courier New" w:cs="Courier New" w:hint="default"/>
      </w:rPr>
    </w:lvl>
    <w:lvl w:ilvl="2" w:tplc="042F0005" w:tentative="1">
      <w:start w:val="1"/>
      <w:numFmt w:val="bullet"/>
      <w:lvlText w:val=""/>
      <w:lvlJc w:val="left"/>
      <w:pPr>
        <w:ind w:left="3011" w:hanging="360"/>
      </w:pPr>
      <w:rPr>
        <w:rFonts w:ascii="Wingdings" w:hAnsi="Wingdings" w:hint="default"/>
      </w:rPr>
    </w:lvl>
    <w:lvl w:ilvl="3" w:tplc="042F0001" w:tentative="1">
      <w:start w:val="1"/>
      <w:numFmt w:val="bullet"/>
      <w:lvlText w:val=""/>
      <w:lvlJc w:val="left"/>
      <w:pPr>
        <w:ind w:left="3731" w:hanging="360"/>
      </w:pPr>
      <w:rPr>
        <w:rFonts w:ascii="Symbol" w:hAnsi="Symbol" w:hint="default"/>
      </w:rPr>
    </w:lvl>
    <w:lvl w:ilvl="4" w:tplc="042F0003" w:tentative="1">
      <w:start w:val="1"/>
      <w:numFmt w:val="bullet"/>
      <w:lvlText w:val="o"/>
      <w:lvlJc w:val="left"/>
      <w:pPr>
        <w:ind w:left="4451" w:hanging="360"/>
      </w:pPr>
      <w:rPr>
        <w:rFonts w:ascii="Courier New" w:hAnsi="Courier New" w:cs="Courier New" w:hint="default"/>
      </w:rPr>
    </w:lvl>
    <w:lvl w:ilvl="5" w:tplc="042F0005" w:tentative="1">
      <w:start w:val="1"/>
      <w:numFmt w:val="bullet"/>
      <w:lvlText w:val=""/>
      <w:lvlJc w:val="left"/>
      <w:pPr>
        <w:ind w:left="5171" w:hanging="360"/>
      </w:pPr>
      <w:rPr>
        <w:rFonts w:ascii="Wingdings" w:hAnsi="Wingdings" w:hint="default"/>
      </w:rPr>
    </w:lvl>
    <w:lvl w:ilvl="6" w:tplc="042F0001" w:tentative="1">
      <w:start w:val="1"/>
      <w:numFmt w:val="bullet"/>
      <w:lvlText w:val=""/>
      <w:lvlJc w:val="left"/>
      <w:pPr>
        <w:ind w:left="5891" w:hanging="360"/>
      </w:pPr>
      <w:rPr>
        <w:rFonts w:ascii="Symbol" w:hAnsi="Symbol" w:hint="default"/>
      </w:rPr>
    </w:lvl>
    <w:lvl w:ilvl="7" w:tplc="042F0003" w:tentative="1">
      <w:start w:val="1"/>
      <w:numFmt w:val="bullet"/>
      <w:lvlText w:val="o"/>
      <w:lvlJc w:val="left"/>
      <w:pPr>
        <w:ind w:left="6611" w:hanging="360"/>
      </w:pPr>
      <w:rPr>
        <w:rFonts w:ascii="Courier New" w:hAnsi="Courier New" w:cs="Courier New" w:hint="default"/>
      </w:rPr>
    </w:lvl>
    <w:lvl w:ilvl="8" w:tplc="042F0005" w:tentative="1">
      <w:start w:val="1"/>
      <w:numFmt w:val="bullet"/>
      <w:lvlText w:val=""/>
      <w:lvlJc w:val="left"/>
      <w:pPr>
        <w:ind w:left="7331" w:hanging="360"/>
      </w:pPr>
      <w:rPr>
        <w:rFonts w:ascii="Wingdings" w:hAnsi="Wingdings" w:hint="default"/>
      </w:rPr>
    </w:lvl>
  </w:abstractNum>
  <w:abstractNum w:abstractNumId="15" w15:restartNumberingAfterBreak="0">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6" w15:restartNumberingAfterBreak="0">
    <w:nsid w:val="6A371332"/>
    <w:multiLevelType w:val="hybridMultilevel"/>
    <w:tmpl w:val="04069D78"/>
    <w:lvl w:ilvl="0" w:tplc="866C3DDA">
      <w:start w:val="1"/>
      <w:numFmt w:val="decimal"/>
      <w:lvlText w:val="%1."/>
      <w:lvlJc w:val="left"/>
      <w:pPr>
        <w:ind w:left="1080" w:hanging="360"/>
      </w:pPr>
      <w:rPr>
        <w:rFonts w:ascii="StobiSerif Regular" w:eastAsia="Times New Roman" w:hAnsi="StobiSerif Regular" w:cs="Times New Roman"/>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7" w15:restartNumberingAfterBreak="0">
    <w:nsid w:val="737936B4"/>
    <w:multiLevelType w:val="hybridMultilevel"/>
    <w:tmpl w:val="54E08B08"/>
    <w:lvl w:ilvl="0" w:tplc="71F8C09A">
      <w:numFmt w:val="bullet"/>
      <w:lvlText w:val="-"/>
      <w:lvlJc w:val="left"/>
      <w:pPr>
        <w:ind w:left="1259" w:hanging="360"/>
      </w:pPr>
      <w:rPr>
        <w:rFonts w:ascii="StobiSerif Regular" w:eastAsia="Times New Roman" w:hAnsi="StobiSerif Regular" w:cs="Times New Roman" w:hint="default"/>
      </w:rPr>
    </w:lvl>
    <w:lvl w:ilvl="1" w:tplc="042F0003" w:tentative="1">
      <w:start w:val="1"/>
      <w:numFmt w:val="bullet"/>
      <w:lvlText w:val="o"/>
      <w:lvlJc w:val="left"/>
      <w:pPr>
        <w:ind w:left="1979" w:hanging="360"/>
      </w:pPr>
      <w:rPr>
        <w:rFonts w:ascii="Courier New" w:hAnsi="Courier New" w:cs="Courier New" w:hint="default"/>
      </w:rPr>
    </w:lvl>
    <w:lvl w:ilvl="2" w:tplc="042F0005" w:tentative="1">
      <w:start w:val="1"/>
      <w:numFmt w:val="bullet"/>
      <w:lvlText w:val=""/>
      <w:lvlJc w:val="left"/>
      <w:pPr>
        <w:ind w:left="2699" w:hanging="360"/>
      </w:pPr>
      <w:rPr>
        <w:rFonts w:ascii="Wingdings" w:hAnsi="Wingdings" w:hint="default"/>
      </w:rPr>
    </w:lvl>
    <w:lvl w:ilvl="3" w:tplc="042F0001" w:tentative="1">
      <w:start w:val="1"/>
      <w:numFmt w:val="bullet"/>
      <w:lvlText w:val=""/>
      <w:lvlJc w:val="left"/>
      <w:pPr>
        <w:ind w:left="3419" w:hanging="360"/>
      </w:pPr>
      <w:rPr>
        <w:rFonts w:ascii="Symbol" w:hAnsi="Symbol" w:hint="default"/>
      </w:rPr>
    </w:lvl>
    <w:lvl w:ilvl="4" w:tplc="042F0003" w:tentative="1">
      <w:start w:val="1"/>
      <w:numFmt w:val="bullet"/>
      <w:lvlText w:val="o"/>
      <w:lvlJc w:val="left"/>
      <w:pPr>
        <w:ind w:left="4139" w:hanging="360"/>
      </w:pPr>
      <w:rPr>
        <w:rFonts w:ascii="Courier New" w:hAnsi="Courier New" w:cs="Courier New" w:hint="default"/>
      </w:rPr>
    </w:lvl>
    <w:lvl w:ilvl="5" w:tplc="042F0005" w:tentative="1">
      <w:start w:val="1"/>
      <w:numFmt w:val="bullet"/>
      <w:lvlText w:val=""/>
      <w:lvlJc w:val="left"/>
      <w:pPr>
        <w:ind w:left="4859" w:hanging="360"/>
      </w:pPr>
      <w:rPr>
        <w:rFonts w:ascii="Wingdings" w:hAnsi="Wingdings" w:hint="default"/>
      </w:rPr>
    </w:lvl>
    <w:lvl w:ilvl="6" w:tplc="042F0001" w:tentative="1">
      <w:start w:val="1"/>
      <w:numFmt w:val="bullet"/>
      <w:lvlText w:val=""/>
      <w:lvlJc w:val="left"/>
      <w:pPr>
        <w:ind w:left="5579" w:hanging="360"/>
      </w:pPr>
      <w:rPr>
        <w:rFonts w:ascii="Symbol" w:hAnsi="Symbol" w:hint="default"/>
      </w:rPr>
    </w:lvl>
    <w:lvl w:ilvl="7" w:tplc="042F0003" w:tentative="1">
      <w:start w:val="1"/>
      <w:numFmt w:val="bullet"/>
      <w:lvlText w:val="o"/>
      <w:lvlJc w:val="left"/>
      <w:pPr>
        <w:ind w:left="6299" w:hanging="360"/>
      </w:pPr>
      <w:rPr>
        <w:rFonts w:ascii="Courier New" w:hAnsi="Courier New" w:cs="Courier New" w:hint="default"/>
      </w:rPr>
    </w:lvl>
    <w:lvl w:ilvl="8" w:tplc="042F0005" w:tentative="1">
      <w:start w:val="1"/>
      <w:numFmt w:val="bullet"/>
      <w:lvlText w:val=""/>
      <w:lvlJc w:val="left"/>
      <w:pPr>
        <w:ind w:left="7019" w:hanging="360"/>
      </w:pPr>
      <w:rPr>
        <w:rFonts w:ascii="Wingdings" w:hAnsi="Wingdings" w:hint="default"/>
      </w:rPr>
    </w:lvl>
  </w:abstractNum>
  <w:abstractNum w:abstractNumId="18" w15:restartNumberingAfterBreak="0">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16"/>
  </w:num>
  <w:num w:numId="4">
    <w:abstractNumId w:val="15"/>
  </w:num>
  <w:num w:numId="5">
    <w:abstractNumId w:val="4"/>
  </w:num>
  <w:num w:numId="6">
    <w:abstractNumId w:val="13"/>
  </w:num>
  <w:num w:numId="7">
    <w:abstractNumId w:val="2"/>
  </w:num>
  <w:num w:numId="8">
    <w:abstractNumId w:val="9"/>
  </w:num>
  <w:num w:numId="9">
    <w:abstractNumId w:val="8"/>
  </w:num>
  <w:num w:numId="10">
    <w:abstractNumId w:val="1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0"/>
  </w:num>
  <w:num w:numId="16">
    <w:abstractNumId w:val="6"/>
  </w:num>
  <w:num w:numId="17">
    <w:abstractNumId w:val="11"/>
  </w:num>
  <w:num w:numId="18">
    <w:abstractNumId w:val="3"/>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176F"/>
    <w:rsid w:val="00007E10"/>
    <w:rsid w:val="00007E49"/>
    <w:rsid w:val="000104E3"/>
    <w:rsid w:val="000154B9"/>
    <w:rsid w:val="000174D4"/>
    <w:rsid w:val="00020E73"/>
    <w:rsid w:val="00021118"/>
    <w:rsid w:val="00023912"/>
    <w:rsid w:val="00027819"/>
    <w:rsid w:val="000317A3"/>
    <w:rsid w:val="00041CA6"/>
    <w:rsid w:val="000433B3"/>
    <w:rsid w:val="000473D5"/>
    <w:rsid w:val="00050661"/>
    <w:rsid w:val="0005357A"/>
    <w:rsid w:val="00055ECC"/>
    <w:rsid w:val="00057204"/>
    <w:rsid w:val="00060F26"/>
    <w:rsid w:val="00061B9F"/>
    <w:rsid w:val="000642C4"/>
    <w:rsid w:val="00071DB7"/>
    <w:rsid w:val="000800A6"/>
    <w:rsid w:val="00081428"/>
    <w:rsid w:val="0008313D"/>
    <w:rsid w:val="00084569"/>
    <w:rsid w:val="00090335"/>
    <w:rsid w:val="0009364C"/>
    <w:rsid w:val="000A2FE3"/>
    <w:rsid w:val="000A60E6"/>
    <w:rsid w:val="000A6456"/>
    <w:rsid w:val="000B2102"/>
    <w:rsid w:val="000B2D90"/>
    <w:rsid w:val="000B76BB"/>
    <w:rsid w:val="000C217B"/>
    <w:rsid w:val="000D1494"/>
    <w:rsid w:val="000D2C28"/>
    <w:rsid w:val="000D6600"/>
    <w:rsid w:val="000E0124"/>
    <w:rsid w:val="000E3533"/>
    <w:rsid w:val="000F23CD"/>
    <w:rsid w:val="000F4FCD"/>
    <w:rsid w:val="000F69D9"/>
    <w:rsid w:val="000F7CA1"/>
    <w:rsid w:val="001023C5"/>
    <w:rsid w:val="001028AF"/>
    <w:rsid w:val="00102D01"/>
    <w:rsid w:val="00102D34"/>
    <w:rsid w:val="001031BF"/>
    <w:rsid w:val="001146A4"/>
    <w:rsid w:val="00117F88"/>
    <w:rsid w:val="00120702"/>
    <w:rsid w:val="0012260D"/>
    <w:rsid w:val="00123055"/>
    <w:rsid w:val="001241B5"/>
    <w:rsid w:val="00125C85"/>
    <w:rsid w:val="00125D2B"/>
    <w:rsid w:val="0012700A"/>
    <w:rsid w:val="00133595"/>
    <w:rsid w:val="00137AF8"/>
    <w:rsid w:val="00141EBE"/>
    <w:rsid w:val="00144177"/>
    <w:rsid w:val="00151292"/>
    <w:rsid w:val="0015655F"/>
    <w:rsid w:val="00161C02"/>
    <w:rsid w:val="00163B23"/>
    <w:rsid w:val="001652BA"/>
    <w:rsid w:val="00166514"/>
    <w:rsid w:val="00170A47"/>
    <w:rsid w:val="00171737"/>
    <w:rsid w:val="00174ED0"/>
    <w:rsid w:val="00175ECA"/>
    <w:rsid w:val="001763F7"/>
    <w:rsid w:val="00180166"/>
    <w:rsid w:val="0018040D"/>
    <w:rsid w:val="00180CE1"/>
    <w:rsid w:val="00181CC0"/>
    <w:rsid w:val="00182917"/>
    <w:rsid w:val="00184DEC"/>
    <w:rsid w:val="001863C8"/>
    <w:rsid w:val="00186ED2"/>
    <w:rsid w:val="00187281"/>
    <w:rsid w:val="0019019F"/>
    <w:rsid w:val="00190B0D"/>
    <w:rsid w:val="001910BB"/>
    <w:rsid w:val="001913C4"/>
    <w:rsid w:val="001A088D"/>
    <w:rsid w:val="001A0952"/>
    <w:rsid w:val="001A6409"/>
    <w:rsid w:val="001A6974"/>
    <w:rsid w:val="001B2DFD"/>
    <w:rsid w:val="001B36BB"/>
    <w:rsid w:val="001C6335"/>
    <w:rsid w:val="001C7A26"/>
    <w:rsid w:val="001D0268"/>
    <w:rsid w:val="001D180A"/>
    <w:rsid w:val="001D572F"/>
    <w:rsid w:val="001D7083"/>
    <w:rsid w:val="001E042B"/>
    <w:rsid w:val="001E62C9"/>
    <w:rsid w:val="001E63C2"/>
    <w:rsid w:val="001E6692"/>
    <w:rsid w:val="001F109A"/>
    <w:rsid w:val="00201B1F"/>
    <w:rsid w:val="00204C46"/>
    <w:rsid w:val="00206CED"/>
    <w:rsid w:val="0021235B"/>
    <w:rsid w:val="00213911"/>
    <w:rsid w:val="002139D5"/>
    <w:rsid w:val="00217482"/>
    <w:rsid w:val="00230D01"/>
    <w:rsid w:val="002313D3"/>
    <w:rsid w:val="00232104"/>
    <w:rsid w:val="002324F1"/>
    <w:rsid w:val="00232AAC"/>
    <w:rsid w:val="002348A9"/>
    <w:rsid w:val="00236458"/>
    <w:rsid w:val="00236617"/>
    <w:rsid w:val="00237E01"/>
    <w:rsid w:val="002407D6"/>
    <w:rsid w:val="00242ED9"/>
    <w:rsid w:val="002443F4"/>
    <w:rsid w:val="0024628F"/>
    <w:rsid w:val="002467C8"/>
    <w:rsid w:val="00247B7E"/>
    <w:rsid w:val="002525A4"/>
    <w:rsid w:val="00256651"/>
    <w:rsid w:val="00256C06"/>
    <w:rsid w:val="00260B88"/>
    <w:rsid w:val="00260CED"/>
    <w:rsid w:val="00271969"/>
    <w:rsid w:val="00271C38"/>
    <w:rsid w:val="002815E7"/>
    <w:rsid w:val="00284EE4"/>
    <w:rsid w:val="00291AD2"/>
    <w:rsid w:val="002A0231"/>
    <w:rsid w:val="002A0C0C"/>
    <w:rsid w:val="002A2E71"/>
    <w:rsid w:val="002A378C"/>
    <w:rsid w:val="002A40D7"/>
    <w:rsid w:val="002A508E"/>
    <w:rsid w:val="002C6645"/>
    <w:rsid w:val="002C696E"/>
    <w:rsid w:val="002D6BAD"/>
    <w:rsid w:val="002E0747"/>
    <w:rsid w:val="002E6C84"/>
    <w:rsid w:val="002E6F5A"/>
    <w:rsid w:val="002F08C9"/>
    <w:rsid w:val="00300021"/>
    <w:rsid w:val="0030107B"/>
    <w:rsid w:val="003028F6"/>
    <w:rsid w:val="00302A8F"/>
    <w:rsid w:val="00307966"/>
    <w:rsid w:val="0030796C"/>
    <w:rsid w:val="00311D71"/>
    <w:rsid w:val="00313C28"/>
    <w:rsid w:val="0031509E"/>
    <w:rsid w:val="00315D0F"/>
    <w:rsid w:val="00316036"/>
    <w:rsid w:val="00317247"/>
    <w:rsid w:val="003234AD"/>
    <w:rsid w:val="00325061"/>
    <w:rsid w:val="003334A9"/>
    <w:rsid w:val="003338B9"/>
    <w:rsid w:val="00333C5A"/>
    <w:rsid w:val="003347C5"/>
    <w:rsid w:val="00335FA4"/>
    <w:rsid w:val="00336E17"/>
    <w:rsid w:val="00345A52"/>
    <w:rsid w:val="00351A77"/>
    <w:rsid w:val="0035372F"/>
    <w:rsid w:val="00353C89"/>
    <w:rsid w:val="00355DC7"/>
    <w:rsid w:val="00361AF2"/>
    <w:rsid w:val="00363ADC"/>
    <w:rsid w:val="0036607E"/>
    <w:rsid w:val="00380081"/>
    <w:rsid w:val="0038098D"/>
    <w:rsid w:val="00385E6C"/>
    <w:rsid w:val="003876C2"/>
    <w:rsid w:val="0039009A"/>
    <w:rsid w:val="00391CB1"/>
    <w:rsid w:val="00391D06"/>
    <w:rsid w:val="00395E68"/>
    <w:rsid w:val="0039614A"/>
    <w:rsid w:val="003A1572"/>
    <w:rsid w:val="003A4384"/>
    <w:rsid w:val="003A62D3"/>
    <w:rsid w:val="003B2483"/>
    <w:rsid w:val="003B2534"/>
    <w:rsid w:val="003B274E"/>
    <w:rsid w:val="003B3629"/>
    <w:rsid w:val="003B6C02"/>
    <w:rsid w:val="003C05C4"/>
    <w:rsid w:val="003C2B1C"/>
    <w:rsid w:val="003D16D1"/>
    <w:rsid w:val="003D1BA0"/>
    <w:rsid w:val="003D2949"/>
    <w:rsid w:val="003E18F1"/>
    <w:rsid w:val="003E5B56"/>
    <w:rsid w:val="003E7961"/>
    <w:rsid w:val="003F01A5"/>
    <w:rsid w:val="003F324E"/>
    <w:rsid w:val="003F58F2"/>
    <w:rsid w:val="00400A33"/>
    <w:rsid w:val="00405212"/>
    <w:rsid w:val="00406CC9"/>
    <w:rsid w:val="00410266"/>
    <w:rsid w:val="0041687F"/>
    <w:rsid w:val="00416922"/>
    <w:rsid w:val="00420DB6"/>
    <w:rsid w:val="00421FC9"/>
    <w:rsid w:val="004223DA"/>
    <w:rsid w:val="00422549"/>
    <w:rsid w:val="0042303E"/>
    <w:rsid w:val="00425634"/>
    <w:rsid w:val="00427EAE"/>
    <w:rsid w:val="00431E51"/>
    <w:rsid w:val="004326C1"/>
    <w:rsid w:val="00433214"/>
    <w:rsid w:val="004363B1"/>
    <w:rsid w:val="00442CB8"/>
    <w:rsid w:val="0045157E"/>
    <w:rsid w:val="00453C86"/>
    <w:rsid w:val="00455DDD"/>
    <w:rsid w:val="00456498"/>
    <w:rsid w:val="004571AD"/>
    <w:rsid w:val="00463723"/>
    <w:rsid w:val="00471420"/>
    <w:rsid w:val="004765D6"/>
    <w:rsid w:val="004775FC"/>
    <w:rsid w:val="0048148E"/>
    <w:rsid w:val="00484DC5"/>
    <w:rsid w:val="00495071"/>
    <w:rsid w:val="004A44CA"/>
    <w:rsid w:val="004A501C"/>
    <w:rsid w:val="004A635C"/>
    <w:rsid w:val="004A6414"/>
    <w:rsid w:val="004B0BC7"/>
    <w:rsid w:val="004B2FE2"/>
    <w:rsid w:val="004B5330"/>
    <w:rsid w:val="004B7652"/>
    <w:rsid w:val="004B7CD2"/>
    <w:rsid w:val="004C2743"/>
    <w:rsid w:val="004C300A"/>
    <w:rsid w:val="004C7A8B"/>
    <w:rsid w:val="004D3EC1"/>
    <w:rsid w:val="004D48F4"/>
    <w:rsid w:val="004E0659"/>
    <w:rsid w:val="004E0F6E"/>
    <w:rsid w:val="004E1D9C"/>
    <w:rsid w:val="004E4378"/>
    <w:rsid w:val="004F0B5A"/>
    <w:rsid w:val="004F3DA4"/>
    <w:rsid w:val="004F5761"/>
    <w:rsid w:val="004F578A"/>
    <w:rsid w:val="004F5833"/>
    <w:rsid w:val="00501221"/>
    <w:rsid w:val="00503A9E"/>
    <w:rsid w:val="00506626"/>
    <w:rsid w:val="005072E5"/>
    <w:rsid w:val="00507358"/>
    <w:rsid w:val="00512857"/>
    <w:rsid w:val="0051450D"/>
    <w:rsid w:val="00515D41"/>
    <w:rsid w:val="00516D15"/>
    <w:rsid w:val="00517BBE"/>
    <w:rsid w:val="00521627"/>
    <w:rsid w:val="00521A3D"/>
    <w:rsid w:val="00521FC8"/>
    <w:rsid w:val="005225BA"/>
    <w:rsid w:val="00526F50"/>
    <w:rsid w:val="00527AE4"/>
    <w:rsid w:val="00530789"/>
    <w:rsid w:val="00530D9B"/>
    <w:rsid w:val="00544DE3"/>
    <w:rsid w:val="00545398"/>
    <w:rsid w:val="0054618E"/>
    <w:rsid w:val="00546855"/>
    <w:rsid w:val="00551751"/>
    <w:rsid w:val="00555514"/>
    <w:rsid w:val="00555934"/>
    <w:rsid w:val="005568A2"/>
    <w:rsid w:val="00557597"/>
    <w:rsid w:val="0056450A"/>
    <w:rsid w:val="00565A50"/>
    <w:rsid w:val="00567E79"/>
    <w:rsid w:val="005719D6"/>
    <w:rsid w:val="00571E9B"/>
    <w:rsid w:val="00572EAC"/>
    <w:rsid w:val="00575D97"/>
    <w:rsid w:val="005803A8"/>
    <w:rsid w:val="00581128"/>
    <w:rsid w:val="0058272C"/>
    <w:rsid w:val="00583496"/>
    <w:rsid w:val="00585CBB"/>
    <w:rsid w:val="00585CDC"/>
    <w:rsid w:val="00586D46"/>
    <w:rsid w:val="00592984"/>
    <w:rsid w:val="00592AF8"/>
    <w:rsid w:val="00593041"/>
    <w:rsid w:val="00593AAF"/>
    <w:rsid w:val="005952CB"/>
    <w:rsid w:val="005A0A00"/>
    <w:rsid w:val="005A0F32"/>
    <w:rsid w:val="005A65A6"/>
    <w:rsid w:val="005B3EAB"/>
    <w:rsid w:val="005B4C61"/>
    <w:rsid w:val="005C0063"/>
    <w:rsid w:val="005C0F54"/>
    <w:rsid w:val="005C2B82"/>
    <w:rsid w:val="005C2DCD"/>
    <w:rsid w:val="005D39B2"/>
    <w:rsid w:val="005D676C"/>
    <w:rsid w:val="005D7A4C"/>
    <w:rsid w:val="005E5731"/>
    <w:rsid w:val="005E6C25"/>
    <w:rsid w:val="005F4E31"/>
    <w:rsid w:val="00602E2B"/>
    <w:rsid w:val="00602EA1"/>
    <w:rsid w:val="00603AC9"/>
    <w:rsid w:val="00612F24"/>
    <w:rsid w:val="00615742"/>
    <w:rsid w:val="00617F3D"/>
    <w:rsid w:val="006246E0"/>
    <w:rsid w:val="00626106"/>
    <w:rsid w:val="00645E10"/>
    <w:rsid w:val="006463EE"/>
    <w:rsid w:val="00650BA6"/>
    <w:rsid w:val="00653C70"/>
    <w:rsid w:val="00654095"/>
    <w:rsid w:val="0065595F"/>
    <w:rsid w:val="00655DAB"/>
    <w:rsid w:val="00656025"/>
    <w:rsid w:val="0065786B"/>
    <w:rsid w:val="00661FFE"/>
    <w:rsid w:val="006725EB"/>
    <w:rsid w:val="0067452C"/>
    <w:rsid w:val="006766C9"/>
    <w:rsid w:val="006801C3"/>
    <w:rsid w:val="00680DF2"/>
    <w:rsid w:val="00683A19"/>
    <w:rsid w:val="00687295"/>
    <w:rsid w:val="006872B0"/>
    <w:rsid w:val="00694857"/>
    <w:rsid w:val="006B1F24"/>
    <w:rsid w:val="006B2AD4"/>
    <w:rsid w:val="006B31E4"/>
    <w:rsid w:val="006B3AFE"/>
    <w:rsid w:val="006B3DE5"/>
    <w:rsid w:val="006C373A"/>
    <w:rsid w:val="006C4382"/>
    <w:rsid w:val="006C688D"/>
    <w:rsid w:val="006D0B3E"/>
    <w:rsid w:val="006D27AA"/>
    <w:rsid w:val="006D2814"/>
    <w:rsid w:val="006D7AD7"/>
    <w:rsid w:val="006E19E9"/>
    <w:rsid w:val="006E2151"/>
    <w:rsid w:val="006E5D6A"/>
    <w:rsid w:val="007013E3"/>
    <w:rsid w:val="00701845"/>
    <w:rsid w:val="00706B9D"/>
    <w:rsid w:val="007106E0"/>
    <w:rsid w:val="00710CA9"/>
    <w:rsid w:val="00711AA2"/>
    <w:rsid w:val="00712404"/>
    <w:rsid w:val="00720181"/>
    <w:rsid w:val="007233F5"/>
    <w:rsid w:val="0072630E"/>
    <w:rsid w:val="00730A4B"/>
    <w:rsid w:val="00733B5D"/>
    <w:rsid w:val="00734487"/>
    <w:rsid w:val="00735D26"/>
    <w:rsid w:val="00735EEE"/>
    <w:rsid w:val="007370DC"/>
    <w:rsid w:val="007371F3"/>
    <w:rsid w:val="00741CAA"/>
    <w:rsid w:val="007443C0"/>
    <w:rsid w:val="00750054"/>
    <w:rsid w:val="00750F8D"/>
    <w:rsid w:val="007554C9"/>
    <w:rsid w:val="00755B33"/>
    <w:rsid w:val="00762653"/>
    <w:rsid w:val="007669D5"/>
    <w:rsid w:val="00767579"/>
    <w:rsid w:val="0077147C"/>
    <w:rsid w:val="007714FF"/>
    <w:rsid w:val="0077314D"/>
    <w:rsid w:val="00773D4B"/>
    <w:rsid w:val="0077611B"/>
    <w:rsid w:val="0077664F"/>
    <w:rsid w:val="007771EF"/>
    <w:rsid w:val="00785D2E"/>
    <w:rsid w:val="0078618B"/>
    <w:rsid w:val="00791E8A"/>
    <w:rsid w:val="00793AF5"/>
    <w:rsid w:val="007A4A8B"/>
    <w:rsid w:val="007B2F0A"/>
    <w:rsid w:val="007B7CA1"/>
    <w:rsid w:val="007C001B"/>
    <w:rsid w:val="007C3F0B"/>
    <w:rsid w:val="007C461B"/>
    <w:rsid w:val="007C49A6"/>
    <w:rsid w:val="007C62ED"/>
    <w:rsid w:val="007C6764"/>
    <w:rsid w:val="007D1323"/>
    <w:rsid w:val="007E113D"/>
    <w:rsid w:val="007E1C49"/>
    <w:rsid w:val="007E1D18"/>
    <w:rsid w:val="007F48C2"/>
    <w:rsid w:val="007F657A"/>
    <w:rsid w:val="007F758A"/>
    <w:rsid w:val="008041A1"/>
    <w:rsid w:val="00805487"/>
    <w:rsid w:val="00807DEE"/>
    <w:rsid w:val="0081288F"/>
    <w:rsid w:val="00815DE1"/>
    <w:rsid w:val="008179C8"/>
    <w:rsid w:val="00820E39"/>
    <w:rsid w:val="00820E8B"/>
    <w:rsid w:val="00821362"/>
    <w:rsid w:val="0082330B"/>
    <w:rsid w:val="008319D3"/>
    <w:rsid w:val="00834FAE"/>
    <w:rsid w:val="008428B3"/>
    <w:rsid w:val="00855A24"/>
    <w:rsid w:val="00860217"/>
    <w:rsid w:val="00860DB7"/>
    <w:rsid w:val="008700AD"/>
    <w:rsid w:val="00875D0E"/>
    <w:rsid w:val="00877B7C"/>
    <w:rsid w:val="00880981"/>
    <w:rsid w:val="00883343"/>
    <w:rsid w:val="008839A0"/>
    <w:rsid w:val="00883EEB"/>
    <w:rsid w:val="008842DE"/>
    <w:rsid w:val="008844EC"/>
    <w:rsid w:val="008913B7"/>
    <w:rsid w:val="008A3900"/>
    <w:rsid w:val="008A495A"/>
    <w:rsid w:val="008B081A"/>
    <w:rsid w:val="008B23FA"/>
    <w:rsid w:val="008B4A53"/>
    <w:rsid w:val="008B7D8D"/>
    <w:rsid w:val="008C262C"/>
    <w:rsid w:val="008C3E84"/>
    <w:rsid w:val="008C3F17"/>
    <w:rsid w:val="008C5277"/>
    <w:rsid w:val="008D4160"/>
    <w:rsid w:val="008D7286"/>
    <w:rsid w:val="008E1E25"/>
    <w:rsid w:val="008E4A6E"/>
    <w:rsid w:val="008E6A18"/>
    <w:rsid w:val="008E6A82"/>
    <w:rsid w:val="008F1F1D"/>
    <w:rsid w:val="008F3D88"/>
    <w:rsid w:val="008F5586"/>
    <w:rsid w:val="008F6C1F"/>
    <w:rsid w:val="008F7D68"/>
    <w:rsid w:val="00900C45"/>
    <w:rsid w:val="00903792"/>
    <w:rsid w:val="009074C6"/>
    <w:rsid w:val="00912ED9"/>
    <w:rsid w:val="009202F8"/>
    <w:rsid w:val="00920BA2"/>
    <w:rsid w:val="00921171"/>
    <w:rsid w:val="00921902"/>
    <w:rsid w:val="009247B8"/>
    <w:rsid w:val="0092650A"/>
    <w:rsid w:val="00933F1B"/>
    <w:rsid w:val="009412EA"/>
    <w:rsid w:val="00944492"/>
    <w:rsid w:val="00944940"/>
    <w:rsid w:val="00950911"/>
    <w:rsid w:val="00950FFF"/>
    <w:rsid w:val="009533EF"/>
    <w:rsid w:val="009545CA"/>
    <w:rsid w:val="00954D61"/>
    <w:rsid w:val="00965694"/>
    <w:rsid w:val="00967EC6"/>
    <w:rsid w:val="009713AA"/>
    <w:rsid w:val="00971AB4"/>
    <w:rsid w:val="00974C03"/>
    <w:rsid w:val="00975CCB"/>
    <w:rsid w:val="0098485E"/>
    <w:rsid w:val="00984BF5"/>
    <w:rsid w:val="009871D2"/>
    <w:rsid w:val="00987EBE"/>
    <w:rsid w:val="00991413"/>
    <w:rsid w:val="00995062"/>
    <w:rsid w:val="009973F1"/>
    <w:rsid w:val="009B3498"/>
    <w:rsid w:val="009B441E"/>
    <w:rsid w:val="009B471C"/>
    <w:rsid w:val="009C008E"/>
    <w:rsid w:val="009C4191"/>
    <w:rsid w:val="009C6DF1"/>
    <w:rsid w:val="009C7D56"/>
    <w:rsid w:val="009D4C24"/>
    <w:rsid w:val="009D6850"/>
    <w:rsid w:val="009D71A4"/>
    <w:rsid w:val="009F2F2D"/>
    <w:rsid w:val="009F516C"/>
    <w:rsid w:val="009F6F9E"/>
    <w:rsid w:val="00A0132E"/>
    <w:rsid w:val="00A03854"/>
    <w:rsid w:val="00A045CC"/>
    <w:rsid w:val="00A05922"/>
    <w:rsid w:val="00A07223"/>
    <w:rsid w:val="00A073E5"/>
    <w:rsid w:val="00A11B1D"/>
    <w:rsid w:val="00A16A1C"/>
    <w:rsid w:val="00A179E5"/>
    <w:rsid w:val="00A26583"/>
    <w:rsid w:val="00A26F10"/>
    <w:rsid w:val="00A26FAF"/>
    <w:rsid w:val="00A33E8E"/>
    <w:rsid w:val="00A37FB6"/>
    <w:rsid w:val="00A40563"/>
    <w:rsid w:val="00A45FE2"/>
    <w:rsid w:val="00A47F1D"/>
    <w:rsid w:val="00A550E1"/>
    <w:rsid w:val="00A561EE"/>
    <w:rsid w:val="00A57CCF"/>
    <w:rsid w:val="00A62C25"/>
    <w:rsid w:val="00A64088"/>
    <w:rsid w:val="00A719BC"/>
    <w:rsid w:val="00A71C9C"/>
    <w:rsid w:val="00A71EC7"/>
    <w:rsid w:val="00A73A10"/>
    <w:rsid w:val="00A76A1B"/>
    <w:rsid w:val="00A77C8A"/>
    <w:rsid w:val="00A83C6E"/>
    <w:rsid w:val="00A87318"/>
    <w:rsid w:val="00AA17B1"/>
    <w:rsid w:val="00AA183C"/>
    <w:rsid w:val="00AA5BEF"/>
    <w:rsid w:val="00AA7E9D"/>
    <w:rsid w:val="00AB198A"/>
    <w:rsid w:val="00AB2AAE"/>
    <w:rsid w:val="00AB2F6D"/>
    <w:rsid w:val="00AB352F"/>
    <w:rsid w:val="00AB559C"/>
    <w:rsid w:val="00AC758B"/>
    <w:rsid w:val="00AD08D5"/>
    <w:rsid w:val="00AD3927"/>
    <w:rsid w:val="00AD5FDA"/>
    <w:rsid w:val="00AD78DC"/>
    <w:rsid w:val="00AE10EF"/>
    <w:rsid w:val="00AE4B65"/>
    <w:rsid w:val="00AE5A90"/>
    <w:rsid w:val="00AE7131"/>
    <w:rsid w:val="00AF11C1"/>
    <w:rsid w:val="00AF22D5"/>
    <w:rsid w:val="00AF2B92"/>
    <w:rsid w:val="00AF2CE6"/>
    <w:rsid w:val="00AF6CEE"/>
    <w:rsid w:val="00B10E9F"/>
    <w:rsid w:val="00B16300"/>
    <w:rsid w:val="00B21344"/>
    <w:rsid w:val="00B31DC8"/>
    <w:rsid w:val="00B31E09"/>
    <w:rsid w:val="00B340ED"/>
    <w:rsid w:val="00B367BC"/>
    <w:rsid w:val="00B36FDD"/>
    <w:rsid w:val="00B403EC"/>
    <w:rsid w:val="00B46B8B"/>
    <w:rsid w:val="00B502A0"/>
    <w:rsid w:val="00B50534"/>
    <w:rsid w:val="00B506D4"/>
    <w:rsid w:val="00B50EA3"/>
    <w:rsid w:val="00B51942"/>
    <w:rsid w:val="00B60404"/>
    <w:rsid w:val="00B62976"/>
    <w:rsid w:val="00B63110"/>
    <w:rsid w:val="00B663CD"/>
    <w:rsid w:val="00B6791F"/>
    <w:rsid w:val="00B67BE2"/>
    <w:rsid w:val="00B71A9E"/>
    <w:rsid w:val="00B738C1"/>
    <w:rsid w:val="00B77A02"/>
    <w:rsid w:val="00B80144"/>
    <w:rsid w:val="00B82B7A"/>
    <w:rsid w:val="00B85DED"/>
    <w:rsid w:val="00B90175"/>
    <w:rsid w:val="00B90BEF"/>
    <w:rsid w:val="00B91D17"/>
    <w:rsid w:val="00B92F0B"/>
    <w:rsid w:val="00B934F4"/>
    <w:rsid w:val="00B970EE"/>
    <w:rsid w:val="00B97289"/>
    <w:rsid w:val="00B97562"/>
    <w:rsid w:val="00B97D2E"/>
    <w:rsid w:val="00BA0FC4"/>
    <w:rsid w:val="00BA2F3D"/>
    <w:rsid w:val="00BA4AE2"/>
    <w:rsid w:val="00BB2365"/>
    <w:rsid w:val="00BB4091"/>
    <w:rsid w:val="00BB429D"/>
    <w:rsid w:val="00BB5138"/>
    <w:rsid w:val="00BB6867"/>
    <w:rsid w:val="00BB73DC"/>
    <w:rsid w:val="00BC1D93"/>
    <w:rsid w:val="00BC3E92"/>
    <w:rsid w:val="00BC4312"/>
    <w:rsid w:val="00BC6263"/>
    <w:rsid w:val="00BC75BB"/>
    <w:rsid w:val="00BC7730"/>
    <w:rsid w:val="00BD0E49"/>
    <w:rsid w:val="00BD3DEA"/>
    <w:rsid w:val="00BD4427"/>
    <w:rsid w:val="00BD5028"/>
    <w:rsid w:val="00BD60D5"/>
    <w:rsid w:val="00BE49F6"/>
    <w:rsid w:val="00BE521E"/>
    <w:rsid w:val="00BE622E"/>
    <w:rsid w:val="00BF2ADE"/>
    <w:rsid w:val="00BF3208"/>
    <w:rsid w:val="00BF33C4"/>
    <w:rsid w:val="00BF5B62"/>
    <w:rsid w:val="00BF5E37"/>
    <w:rsid w:val="00C002BB"/>
    <w:rsid w:val="00C03B41"/>
    <w:rsid w:val="00C07DFF"/>
    <w:rsid w:val="00C10085"/>
    <w:rsid w:val="00C11E65"/>
    <w:rsid w:val="00C124E2"/>
    <w:rsid w:val="00C17EAD"/>
    <w:rsid w:val="00C20420"/>
    <w:rsid w:val="00C21947"/>
    <w:rsid w:val="00C21B98"/>
    <w:rsid w:val="00C21E37"/>
    <w:rsid w:val="00C23B67"/>
    <w:rsid w:val="00C26EA3"/>
    <w:rsid w:val="00C3241E"/>
    <w:rsid w:val="00C37D1C"/>
    <w:rsid w:val="00C414BE"/>
    <w:rsid w:val="00C420AA"/>
    <w:rsid w:val="00C42F1B"/>
    <w:rsid w:val="00C43D9D"/>
    <w:rsid w:val="00C452A9"/>
    <w:rsid w:val="00C478AD"/>
    <w:rsid w:val="00C52746"/>
    <w:rsid w:val="00C52912"/>
    <w:rsid w:val="00C53D18"/>
    <w:rsid w:val="00C55B9D"/>
    <w:rsid w:val="00C63853"/>
    <w:rsid w:val="00C6473E"/>
    <w:rsid w:val="00C64814"/>
    <w:rsid w:val="00C70D6A"/>
    <w:rsid w:val="00C75238"/>
    <w:rsid w:val="00C75342"/>
    <w:rsid w:val="00C77014"/>
    <w:rsid w:val="00C81604"/>
    <w:rsid w:val="00C8230E"/>
    <w:rsid w:val="00C875BD"/>
    <w:rsid w:val="00C921C4"/>
    <w:rsid w:val="00C92759"/>
    <w:rsid w:val="00C927E8"/>
    <w:rsid w:val="00C963A2"/>
    <w:rsid w:val="00C96778"/>
    <w:rsid w:val="00C96D6E"/>
    <w:rsid w:val="00C97F64"/>
    <w:rsid w:val="00CA0AD9"/>
    <w:rsid w:val="00CA1122"/>
    <w:rsid w:val="00CA71BF"/>
    <w:rsid w:val="00CA7770"/>
    <w:rsid w:val="00CB27C6"/>
    <w:rsid w:val="00CB3ECD"/>
    <w:rsid w:val="00CB7C65"/>
    <w:rsid w:val="00CC28EC"/>
    <w:rsid w:val="00CC36CC"/>
    <w:rsid w:val="00CC3CED"/>
    <w:rsid w:val="00CD1E34"/>
    <w:rsid w:val="00CD6652"/>
    <w:rsid w:val="00CE7954"/>
    <w:rsid w:val="00CF273C"/>
    <w:rsid w:val="00CF31FB"/>
    <w:rsid w:val="00CF6A99"/>
    <w:rsid w:val="00D010D7"/>
    <w:rsid w:val="00D05368"/>
    <w:rsid w:val="00D12788"/>
    <w:rsid w:val="00D13456"/>
    <w:rsid w:val="00D15715"/>
    <w:rsid w:val="00D15D57"/>
    <w:rsid w:val="00D16339"/>
    <w:rsid w:val="00D2079B"/>
    <w:rsid w:val="00D2113C"/>
    <w:rsid w:val="00D23530"/>
    <w:rsid w:val="00D23A8B"/>
    <w:rsid w:val="00D252E7"/>
    <w:rsid w:val="00D25635"/>
    <w:rsid w:val="00D27719"/>
    <w:rsid w:val="00D27C16"/>
    <w:rsid w:val="00D348C0"/>
    <w:rsid w:val="00D353FF"/>
    <w:rsid w:val="00D36CD9"/>
    <w:rsid w:val="00D37426"/>
    <w:rsid w:val="00D407F7"/>
    <w:rsid w:val="00D4088A"/>
    <w:rsid w:val="00D43705"/>
    <w:rsid w:val="00D44309"/>
    <w:rsid w:val="00D5017B"/>
    <w:rsid w:val="00D5092B"/>
    <w:rsid w:val="00D51373"/>
    <w:rsid w:val="00D56631"/>
    <w:rsid w:val="00D60BFC"/>
    <w:rsid w:val="00D60DAC"/>
    <w:rsid w:val="00D61035"/>
    <w:rsid w:val="00D663D7"/>
    <w:rsid w:val="00D676B0"/>
    <w:rsid w:val="00D67FE1"/>
    <w:rsid w:val="00D72576"/>
    <w:rsid w:val="00D778E2"/>
    <w:rsid w:val="00D812A3"/>
    <w:rsid w:val="00D82E8B"/>
    <w:rsid w:val="00D845CE"/>
    <w:rsid w:val="00D85C1B"/>
    <w:rsid w:val="00D914B2"/>
    <w:rsid w:val="00D92115"/>
    <w:rsid w:val="00D97BAB"/>
    <w:rsid w:val="00DA2E7A"/>
    <w:rsid w:val="00DA499A"/>
    <w:rsid w:val="00DA50D5"/>
    <w:rsid w:val="00DA5AC5"/>
    <w:rsid w:val="00DB04CC"/>
    <w:rsid w:val="00DB1151"/>
    <w:rsid w:val="00DB2633"/>
    <w:rsid w:val="00DB41C4"/>
    <w:rsid w:val="00DB4BAC"/>
    <w:rsid w:val="00DC094C"/>
    <w:rsid w:val="00DC16C3"/>
    <w:rsid w:val="00DD0973"/>
    <w:rsid w:val="00DD0F2D"/>
    <w:rsid w:val="00DD263C"/>
    <w:rsid w:val="00DD264F"/>
    <w:rsid w:val="00DD358F"/>
    <w:rsid w:val="00DD60E6"/>
    <w:rsid w:val="00DD60F7"/>
    <w:rsid w:val="00DD7582"/>
    <w:rsid w:val="00DE0B62"/>
    <w:rsid w:val="00DE3958"/>
    <w:rsid w:val="00DE67D5"/>
    <w:rsid w:val="00DF06AE"/>
    <w:rsid w:val="00DF4228"/>
    <w:rsid w:val="00DF6581"/>
    <w:rsid w:val="00E065AE"/>
    <w:rsid w:val="00E07DFF"/>
    <w:rsid w:val="00E10E86"/>
    <w:rsid w:val="00E12599"/>
    <w:rsid w:val="00E14641"/>
    <w:rsid w:val="00E17559"/>
    <w:rsid w:val="00E24C06"/>
    <w:rsid w:val="00E2712E"/>
    <w:rsid w:val="00E304F1"/>
    <w:rsid w:val="00E30695"/>
    <w:rsid w:val="00E30EE3"/>
    <w:rsid w:val="00E31A0F"/>
    <w:rsid w:val="00E338F6"/>
    <w:rsid w:val="00E34974"/>
    <w:rsid w:val="00E352AF"/>
    <w:rsid w:val="00E3674F"/>
    <w:rsid w:val="00E423E6"/>
    <w:rsid w:val="00E4308C"/>
    <w:rsid w:val="00E43A77"/>
    <w:rsid w:val="00E52D8E"/>
    <w:rsid w:val="00E540A5"/>
    <w:rsid w:val="00E56D28"/>
    <w:rsid w:val="00E60F07"/>
    <w:rsid w:val="00E6111F"/>
    <w:rsid w:val="00E613E2"/>
    <w:rsid w:val="00E71484"/>
    <w:rsid w:val="00E7196A"/>
    <w:rsid w:val="00E72E2D"/>
    <w:rsid w:val="00E73223"/>
    <w:rsid w:val="00E76116"/>
    <w:rsid w:val="00E77868"/>
    <w:rsid w:val="00E8083B"/>
    <w:rsid w:val="00E80885"/>
    <w:rsid w:val="00E80E9C"/>
    <w:rsid w:val="00E82856"/>
    <w:rsid w:val="00E82DD4"/>
    <w:rsid w:val="00E82EA5"/>
    <w:rsid w:val="00E91C7B"/>
    <w:rsid w:val="00E922DD"/>
    <w:rsid w:val="00E943ED"/>
    <w:rsid w:val="00E94847"/>
    <w:rsid w:val="00EA1D86"/>
    <w:rsid w:val="00EA336D"/>
    <w:rsid w:val="00EB402C"/>
    <w:rsid w:val="00EB547A"/>
    <w:rsid w:val="00EB56A0"/>
    <w:rsid w:val="00EB747F"/>
    <w:rsid w:val="00EC3D1F"/>
    <w:rsid w:val="00EC6BA7"/>
    <w:rsid w:val="00ED35BE"/>
    <w:rsid w:val="00ED47CD"/>
    <w:rsid w:val="00ED4F79"/>
    <w:rsid w:val="00ED5278"/>
    <w:rsid w:val="00EE29AA"/>
    <w:rsid w:val="00EE738F"/>
    <w:rsid w:val="00EF0705"/>
    <w:rsid w:val="00EF07FB"/>
    <w:rsid w:val="00EF0966"/>
    <w:rsid w:val="00EF2137"/>
    <w:rsid w:val="00EF341A"/>
    <w:rsid w:val="00EF39B6"/>
    <w:rsid w:val="00EF4FC0"/>
    <w:rsid w:val="00F00541"/>
    <w:rsid w:val="00F02514"/>
    <w:rsid w:val="00F03A16"/>
    <w:rsid w:val="00F105B8"/>
    <w:rsid w:val="00F1153A"/>
    <w:rsid w:val="00F11A10"/>
    <w:rsid w:val="00F2171E"/>
    <w:rsid w:val="00F264CE"/>
    <w:rsid w:val="00F424D9"/>
    <w:rsid w:val="00F433AC"/>
    <w:rsid w:val="00F47F7A"/>
    <w:rsid w:val="00F533D5"/>
    <w:rsid w:val="00F53F48"/>
    <w:rsid w:val="00F74729"/>
    <w:rsid w:val="00F74AAE"/>
    <w:rsid w:val="00F75113"/>
    <w:rsid w:val="00F77AB5"/>
    <w:rsid w:val="00F77D41"/>
    <w:rsid w:val="00F81B08"/>
    <w:rsid w:val="00F82519"/>
    <w:rsid w:val="00F84F05"/>
    <w:rsid w:val="00F84F9F"/>
    <w:rsid w:val="00F87D60"/>
    <w:rsid w:val="00F915E1"/>
    <w:rsid w:val="00F94A1E"/>
    <w:rsid w:val="00F95066"/>
    <w:rsid w:val="00F953D0"/>
    <w:rsid w:val="00FA0959"/>
    <w:rsid w:val="00FA4CE0"/>
    <w:rsid w:val="00FA6FD7"/>
    <w:rsid w:val="00FB0969"/>
    <w:rsid w:val="00FB5271"/>
    <w:rsid w:val="00FB56EF"/>
    <w:rsid w:val="00FB7767"/>
    <w:rsid w:val="00FC42E5"/>
    <w:rsid w:val="00FC510E"/>
    <w:rsid w:val="00FD0FE6"/>
    <w:rsid w:val="00FD1F78"/>
    <w:rsid w:val="00FD2C52"/>
    <w:rsid w:val="00FD34B8"/>
    <w:rsid w:val="00FD3D97"/>
    <w:rsid w:val="00FD641F"/>
    <w:rsid w:val="00FE1007"/>
    <w:rsid w:val="00FE10E6"/>
    <w:rsid w:val="00FE46A9"/>
    <w:rsid w:val="00FE5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DCFD7"/>
  <w15:docId w15:val="{26EEB2FF-8217-4A87-8E8B-C8F0C34C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99"/>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8695">
      <w:bodyDiv w:val="1"/>
      <w:marLeft w:val="0"/>
      <w:marRight w:val="0"/>
      <w:marTop w:val="0"/>
      <w:marBottom w:val="0"/>
      <w:divBdr>
        <w:top w:val="none" w:sz="0" w:space="0" w:color="auto"/>
        <w:left w:val="none" w:sz="0" w:space="0" w:color="auto"/>
        <w:bottom w:val="none" w:sz="0" w:space="0" w:color="auto"/>
        <w:right w:val="none" w:sz="0" w:space="0" w:color="auto"/>
      </w:divBdr>
    </w:div>
    <w:div w:id="191498714">
      <w:bodyDiv w:val="1"/>
      <w:marLeft w:val="0"/>
      <w:marRight w:val="0"/>
      <w:marTop w:val="0"/>
      <w:marBottom w:val="0"/>
      <w:divBdr>
        <w:top w:val="none" w:sz="0" w:space="0" w:color="auto"/>
        <w:left w:val="none" w:sz="0" w:space="0" w:color="auto"/>
        <w:bottom w:val="none" w:sz="0" w:space="0" w:color="auto"/>
        <w:right w:val="none" w:sz="0" w:space="0" w:color="auto"/>
      </w:divBdr>
    </w:div>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264967928">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515732201">
      <w:bodyDiv w:val="1"/>
      <w:marLeft w:val="0"/>
      <w:marRight w:val="0"/>
      <w:marTop w:val="0"/>
      <w:marBottom w:val="0"/>
      <w:divBdr>
        <w:top w:val="none" w:sz="0" w:space="0" w:color="auto"/>
        <w:left w:val="none" w:sz="0" w:space="0" w:color="auto"/>
        <w:bottom w:val="none" w:sz="0" w:space="0" w:color="auto"/>
        <w:right w:val="none" w:sz="0" w:space="0" w:color="auto"/>
      </w:divBdr>
    </w:div>
    <w:div w:id="664894999">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951977038">
      <w:bodyDiv w:val="1"/>
      <w:marLeft w:val="0"/>
      <w:marRight w:val="0"/>
      <w:marTop w:val="0"/>
      <w:marBottom w:val="0"/>
      <w:divBdr>
        <w:top w:val="none" w:sz="0" w:space="0" w:color="auto"/>
        <w:left w:val="none" w:sz="0" w:space="0" w:color="auto"/>
        <w:bottom w:val="none" w:sz="0" w:space="0" w:color="auto"/>
        <w:right w:val="none" w:sz="0" w:space="0" w:color="auto"/>
      </w:divBdr>
    </w:div>
    <w:div w:id="956830833">
      <w:bodyDiv w:val="1"/>
      <w:marLeft w:val="0"/>
      <w:marRight w:val="0"/>
      <w:marTop w:val="0"/>
      <w:marBottom w:val="0"/>
      <w:divBdr>
        <w:top w:val="none" w:sz="0" w:space="0" w:color="auto"/>
        <w:left w:val="none" w:sz="0" w:space="0" w:color="auto"/>
        <w:bottom w:val="none" w:sz="0" w:space="0" w:color="auto"/>
        <w:right w:val="none" w:sz="0" w:space="0" w:color="auto"/>
      </w:divBdr>
    </w:div>
    <w:div w:id="1026904813">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57842041">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555846930">
      <w:bodyDiv w:val="1"/>
      <w:marLeft w:val="0"/>
      <w:marRight w:val="0"/>
      <w:marTop w:val="0"/>
      <w:marBottom w:val="0"/>
      <w:divBdr>
        <w:top w:val="none" w:sz="0" w:space="0" w:color="auto"/>
        <w:left w:val="none" w:sz="0" w:space="0" w:color="auto"/>
        <w:bottom w:val="none" w:sz="0" w:space="0" w:color="auto"/>
        <w:right w:val="none" w:sz="0" w:space="0" w:color="auto"/>
      </w:divBdr>
    </w:div>
    <w:div w:id="1677533512">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D311B-0D35-4B0F-9828-B56334172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7</cp:revision>
  <cp:lastPrinted>2026-04-21T08:42:00Z</cp:lastPrinted>
  <dcterms:created xsi:type="dcterms:W3CDTF">2026-09-01T06:38:00Z</dcterms:created>
  <dcterms:modified xsi:type="dcterms:W3CDTF">2026-09-23T10:48:00Z</dcterms:modified>
</cp:coreProperties>
</file>