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 xml:space="preserve">Агенцијата за заштита на правото на слободен пристап до информациите од јавен карактер, врз основа на член 111 став 1 од Законот за општата управна постапка („Службен весник на Република Македонија“ бр. 124/15), а согласно член 27, член 34 став 1 од Законот за слободен пристап до информации од јавен карактер („Службен весник на Република Северна Македонија“ бр. 101/19)  и Упатството за спроведување на Законот за слободен пристап до информации од јавен карактер („Службен весникна Република Северна Македонија“ бр.60/20), постапувајќи по Жалбата изјавена од </w:t>
      </w:r>
      <w:r w:rsidR="00072366">
        <w:rPr>
          <w:rFonts w:ascii="StobiSerif Regular" w:hAnsi="StobiSerif Regular"/>
          <w:sz w:val="22"/>
          <w:szCs w:val="22"/>
          <w:lang w:val="mk-MK" w:eastAsia="ar-SA"/>
        </w:rPr>
        <w:t>Институтот за демократија „Социетас Цивилис“ Скопје</w:t>
      </w:r>
      <w:r w:rsidRPr="008D3D13">
        <w:rPr>
          <w:rFonts w:ascii="StobiSerif Regular" w:hAnsi="StobiSerif Regular"/>
          <w:sz w:val="22"/>
          <w:szCs w:val="22"/>
          <w:lang w:val="mk-MK" w:eastAsia="ar-SA"/>
        </w:rPr>
        <w:t xml:space="preserve">, поднесена против </w:t>
      </w:r>
      <w:r w:rsidR="00072366">
        <w:rPr>
          <w:rFonts w:ascii="StobiSerif Regular" w:hAnsi="StobiSerif Regular"/>
          <w:sz w:val="22"/>
          <w:szCs w:val="22"/>
          <w:lang w:val="mk-MK" w:eastAsia="ar-SA"/>
        </w:rPr>
        <w:t xml:space="preserve">Општина </w:t>
      </w:r>
      <w:r w:rsidR="007C3FF4">
        <w:rPr>
          <w:rFonts w:ascii="StobiSerif Regular" w:hAnsi="StobiSerif Regular"/>
          <w:sz w:val="22"/>
          <w:szCs w:val="22"/>
          <w:lang w:val="mk-MK" w:eastAsia="ar-SA"/>
        </w:rPr>
        <w:t>Гостивар</w:t>
      </w:r>
      <w:r w:rsidRPr="008D3D13">
        <w:rPr>
          <w:rFonts w:ascii="StobiSerif Regular" w:hAnsi="StobiSerif Regular"/>
          <w:sz w:val="22"/>
          <w:szCs w:val="22"/>
          <w:lang w:val="mk-MK" w:eastAsia="ar-SA"/>
        </w:rPr>
        <w:t xml:space="preserve">, по предметот Барање за пристап до информации од јавен карактер, на ден </w:t>
      </w:r>
      <w:r w:rsidR="0021359A">
        <w:rPr>
          <w:rFonts w:ascii="StobiSerif Regular" w:hAnsi="StobiSerif Regular"/>
          <w:sz w:val="22"/>
          <w:szCs w:val="22"/>
          <w:lang w:val="mk-MK" w:eastAsia="ar-SA"/>
        </w:rPr>
        <w:t>07</w:t>
      </w:r>
      <w:r w:rsidR="00072366">
        <w:rPr>
          <w:rFonts w:ascii="StobiSerif Regular" w:hAnsi="StobiSerif Regular"/>
          <w:sz w:val="22"/>
          <w:szCs w:val="22"/>
          <w:lang w:val="mk-MK" w:eastAsia="ar-SA"/>
        </w:rPr>
        <w:t>.07</w:t>
      </w:r>
      <w:r w:rsidRPr="008D3D13">
        <w:rPr>
          <w:rFonts w:ascii="StobiSerif Regular" w:hAnsi="StobiSerif Regular"/>
          <w:sz w:val="22"/>
          <w:szCs w:val="22"/>
          <w:lang w:val="mk-MK" w:eastAsia="ar-SA"/>
        </w:rPr>
        <w:t>.2026 година го донесе следното</w:t>
      </w:r>
    </w:p>
    <w:p w:rsidR="009977D1" w:rsidRDefault="009977D1" w:rsidP="009977D1">
      <w:pPr>
        <w:ind w:left="-284" w:right="-329"/>
        <w:jc w:val="both"/>
        <w:rPr>
          <w:rFonts w:ascii="StobiSerif Regular" w:hAnsi="StobiSerif Regular"/>
          <w:sz w:val="22"/>
          <w:szCs w:val="22"/>
          <w:lang w:val="mk-MK" w:eastAsia="ar-SA"/>
        </w:rPr>
      </w:pPr>
    </w:p>
    <w:p w:rsidR="008D3D13" w:rsidRPr="009977D1" w:rsidRDefault="009977D1" w:rsidP="009977D1">
      <w:pPr>
        <w:ind w:left="-284" w:right="-329"/>
        <w:jc w:val="both"/>
        <w:rPr>
          <w:rFonts w:ascii="StobiSerif Regular" w:hAnsi="StobiSerif Regular"/>
          <w:b/>
          <w:sz w:val="22"/>
          <w:szCs w:val="22"/>
          <w:lang w:val="mk-MK" w:eastAsia="ar-SA"/>
        </w:rPr>
      </w:pPr>
      <w:r w:rsidRPr="009977D1">
        <w:rPr>
          <w:rFonts w:ascii="StobiSerif Regular" w:hAnsi="StobiSerif Regular"/>
          <w:b/>
          <w:sz w:val="22"/>
          <w:szCs w:val="22"/>
          <w:lang w:val="mk-MK" w:eastAsia="ar-SA"/>
        </w:rPr>
        <w:t xml:space="preserve">                                                                </w:t>
      </w:r>
      <w:r w:rsidR="008D3D13" w:rsidRPr="009977D1">
        <w:rPr>
          <w:rFonts w:ascii="StobiSerif Regular" w:hAnsi="StobiSerif Regular"/>
          <w:b/>
          <w:sz w:val="22"/>
          <w:szCs w:val="22"/>
          <w:lang w:val="mk-MK" w:eastAsia="ar-SA"/>
        </w:rPr>
        <w:t>Р Е Ш Е Н И 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 xml:space="preserve">1.Жалбата изјавена од </w:t>
      </w:r>
      <w:r w:rsidR="00072366" w:rsidRPr="00072366">
        <w:rPr>
          <w:rFonts w:ascii="StobiSerif Regular" w:hAnsi="StobiSerif Regular"/>
          <w:sz w:val="22"/>
          <w:szCs w:val="22"/>
          <w:lang w:val="mk-MK" w:eastAsia="ar-SA"/>
        </w:rPr>
        <w:t xml:space="preserve">Институтот за демократија „Социетас Цивилис“ Скопје, поднесена против Општина </w:t>
      </w:r>
      <w:r w:rsidR="007C3FF4">
        <w:rPr>
          <w:rFonts w:ascii="StobiSerif Regular" w:hAnsi="StobiSerif Regular"/>
          <w:sz w:val="22"/>
          <w:szCs w:val="22"/>
          <w:lang w:val="mk-MK" w:eastAsia="ar-SA"/>
        </w:rPr>
        <w:t>Гостивар</w:t>
      </w:r>
      <w:r w:rsidRPr="008D3D13">
        <w:rPr>
          <w:rFonts w:ascii="StobiSerif Regular" w:hAnsi="StobiSerif Regular"/>
          <w:sz w:val="22"/>
          <w:szCs w:val="22"/>
          <w:lang w:val="mk-MK" w:eastAsia="ar-SA"/>
        </w:rPr>
        <w:t>, заведена во Агенцијата под бр.08-</w:t>
      </w:r>
      <w:r w:rsidR="0021359A">
        <w:rPr>
          <w:rFonts w:ascii="StobiSerif Regular" w:hAnsi="StobiSerif Regular"/>
          <w:sz w:val="22"/>
          <w:szCs w:val="22"/>
          <w:lang w:val="mk-MK" w:eastAsia="ar-SA"/>
        </w:rPr>
        <w:t>2</w:t>
      </w:r>
      <w:r w:rsidR="007C3FF4">
        <w:rPr>
          <w:rFonts w:ascii="StobiSerif Regular" w:hAnsi="StobiSerif Regular"/>
          <w:sz w:val="22"/>
          <w:szCs w:val="22"/>
          <w:lang w:val="mk-MK" w:eastAsia="ar-SA"/>
        </w:rPr>
        <w:t>17</w:t>
      </w:r>
      <w:r w:rsidRPr="008D3D13">
        <w:rPr>
          <w:rFonts w:ascii="StobiSerif Regular" w:hAnsi="StobiSerif Regular"/>
          <w:sz w:val="22"/>
          <w:szCs w:val="22"/>
          <w:lang w:val="mk-MK" w:eastAsia="ar-SA"/>
        </w:rPr>
        <w:t xml:space="preserve"> на </w:t>
      </w:r>
      <w:r w:rsidR="00072366">
        <w:rPr>
          <w:rFonts w:ascii="StobiSerif Regular" w:hAnsi="StobiSerif Regular"/>
          <w:sz w:val="22"/>
          <w:szCs w:val="22"/>
          <w:lang w:val="mk-MK" w:eastAsia="ar-SA"/>
        </w:rPr>
        <w:t xml:space="preserve">19.06.2026 </w:t>
      </w:r>
      <w:r w:rsidRPr="008D3D13">
        <w:rPr>
          <w:rFonts w:ascii="StobiSerif Regular" w:hAnsi="StobiSerif Regular"/>
          <w:sz w:val="22"/>
          <w:szCs w:val="22"/>
          <w:lang w:val="mk-MK" w:eastAsia="ar-SA"/>
        </w:rPr>
        <w:t xml:space="preserve"> година, по предметот Барање за пристап до информации од јавен карактер, </w:t>
      </w:r>
      <w:r w:rsidRPr="009977D1">
        <w:rPr>
          <w:rFonts w:ascii="StobiSerif Regular" w:hAnsi="StobiSerif Regular"/>
          <w:b/>
          <w:sz w:val="22"/>
          <w:szCs w:val="22"/>
          <w:lang w:val="mk-MK" w:eastAsia="ar-SA"/>
        </w:rPr>
        <w:t>СЕ УВАЖУВА</w:t>
      </w:r>
      <w:r w:rsidRPr="008D3D13">
        <w:rPr>
          <w:rFonts w:ascii="StobiSerif Regular" w:hAnsi="StobiSerif Regular"/>
          <w:sz w:val="22"/>
          <w:szCs w:val="22"/>
          <w:lang w:val="mk-MK" w:eastAsia="ar-SA"/>
        </w:rPr>
        <w:t>.</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2.</w:t>
      </w:r>
      <w:r w:rsidRPr="009977D1">
        <w:rPr>
          <w:rFonts w:ascii="StobiSerif Regular" w:hAnsi="StobiSerif Regular"/>
          <w:b/>
          <w:sz w:val="22"/>
          <w:szCs w:val="22"/>
          <w:lang w:val="mk-MK" w:eastAsia="ar-SA"/>
        </w:rPr>
        <w:t>СЕ НАЛОЖУВА</w:t>
      </w:r>
      <w:r w:rsidRPr="008D3D13">
        <w:rPr>
          <w:rFonts w:ascii="StobiSerif Regular" w:hAnsi="StobiSerif Regular"/>
          <w:sz w:val="22"/>
          <w:szCs w:val="22"/>
          <w:lang w:val="mk-MK" w:eastAsia="ar-SA"/>
        </w:rPr>
        <w:t xml:space="preserve"> на Имателот на информации да постапи по Барањето на Барателот согласно одредбите од Законот за слободен пристап до информации од јавен карактер.</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3. Имателот на информации е должен да го спроведе ова Решение во рок од 15 дена од денот на неговиот прием и за истото да ја извести Агенцијата.</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9977D1" w:rsidRDefault="009977D1" w:rsidP="009977D1">
      <w:pPr>
        <w:ind w:left="-284" w:right="-329"/>
        <w:jc w:val="both"/>
        <w:rPr>
          <w:rFonts w:ascii="StobiSerif Regular" w:hAnsi="StobiSerif Regular"/>
          <w:b/>
          <w:sz w:val="22"/>
          <w:szCs w:val="22"/>
          <w:lang w:val="mk-MK" w:eastAsia="ar-SA"/>
        </w:rPr>
      </w:pPr>
      <w:r w:rsidRPr="009977D1">
        <w:rPr>
          <w:rFonts w:ascii="StobiSerif Regular" w:hAnsi="StobiSerif Regular"/>
          <w:b/>
          <w:sz w:val="22"/>
          <w:szCs w:val="22"/>
          <w:lang w:val="mk-MK" w:eastAsia="ar-SA"/>
        </w:rPr>
        <w:t xml:space="preserve">                                                          </w:t>
      </w:r>
      <w:r w:rsidR="008D3D13" w:rsidRPr="009977D1">
        <w:rPr>
          <w:rFonts w:ascii="StobiSerif Regular" w:hAnsi="StobiSerif Regular"/>
          <w:b/>
          <w:sz w:val="22"/>
          <w:szCs w:val="22"/>
          <w:lang w:val="mk-MK" w:eastAsia="ar-SA"/>
        </w:rPr>
        <w:t>О Б Р А З Л О Ж Е Н И 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072366" w:rsidP="009977D1">
      <w:pPr>
        <w:ind w:left="-284" w:right="-329" w:firstLine="1004"/>
        <w:jc w:val="both"/>
        <w:rPr>
          <w:rFonts w:ascii="StobiSerif Regular" w:hAnsi="StobiSerif Regular"/>
          <w:sz w:val="22"/>
          <w:szCs w:val="22"/>
          <w:lang w:val="mk-MK" w:eastAsia="ar-SA"/>
        </w:rPr>
      </w:pPr>
      <w:r w:rsidRPr="00072366">
        <w:rPr>
          <w:rFonts w:ascii="StobiSerif Regular" w:hAnsi="StobiSerif Regular"/>
          <w:sz w:val="22"/>
          <w:szCs w:val="22"/>
          <w:lang w:val="mk-MK" w:eastAsia="ar-SA"/>
        </w:rPr>
        <w:t>Институтот за демократија „Социетас Цивилис“ Скопје</w:t>
      </w:r>
      <w:r w:rsidR="008D3D13" w:rsidRPr="008D3D13">
        <w:rPr>
          <w:rFonts w:ascii="StobiSerif Regular" w:hAnsi="StobiSerif Regular"/>
          <w:sz w:val="22"/>
          <w:szCs w:val="22"/>
          <w:lang w:val="mk-MK" w:eastAsia="ar-SA"/>
        </w:rPr>
        <w:t xml:space="preserve">, како што е наведено во Жалбата, на </w:t>
      </w:r>
      <w:r>
        <w:rPr>
          <w:rFonts w:ascii="StobiSerif Regular" w:hAnsi="StobiSerif Regular"/>
          <w:sz w:val="22"/>
          <w:szCs w:val="22"/>
          <w:lang w:val="mk-MK" w:eastAsia="ar-SA"/>
        </w:rPr>
        <w:t>15.05.2026</w:t>
      </w:r>
      <w:r w:rsidR="008D3D13" w:rsidRPr="008D3D13">
        <w:rPr>
          <w:rFonts w:ascii="StobiSerif Regular" w:hAnsi="StobiSerif Regular"/>
          <w:sz w:val="22"/>
          <w:szCs w:val="22"/>
          <w:lang w:val="mk-MK" w:eastAsia="ar-SA"/>
        </w:rPr>
        <w:t xml:space="preserve"> година поднел Барање за пристап до информации од јавен карактер до </w:t>
      </w:r>
      <w:r>
        <w:rPr>
          <w:rFonts w:ascii="StobiSerif Regular" w:hAnsi="StobiSerif Regular"/>
          <w:sz w:val="22"/>
          <w:szCs w:val="22"/>
          <w:lang w:val="mk-MK" w:eastAsia="ar-SA"/>
        </w:rPr>
        <w:t xml:space="preserve">Општина </w:t>
      </w:r>
      <w:r w:rsidR="007C3FF4">
        <w:rPr>
          <w:rFonts w:ascii="StobiSerif Regular" w:hAnsi="StobiSerif Regular"/>
          <w:sz w:val="22"/>
          <w:szCs w:val="22"/>
          <w:lang w:val="mk-MK" w:eastAsia="ar-SA"/>
        </w:rPr>
        <w:t>Гостивар</w:t>
      </w:r>
      <w:r w:rsidR="008D3D13" w:rsidRPr="008D3D13">
        <w:rPr>
          <w:rFonts w:ascii="StobiSerif Regular" w:hAnsi="StobiSerif Regular"/>
          <w:sz w:val="22"/>
          <w:szCs w:val="22"/>
          <w:lang w:val="mk-MK" w:eastAsia="ar-SA"/>
        </w:rPr>
        <w:t xml:space="preserve">, со кое побарал да му се достави електронски запис од следната  информација: </w:t>
      </w:r>
      <w:r w:rsidR="007C3FF4">
        <w:rPr>
          <w:rFonts w:ascii="StobiSerif Regular" w:hAnsi="StobiSerif Regular"/>
          <w:sz w:val="22"/>
          <w:szCs w:val="22"/>
          <w:lang w:val="mk-MK" w:eastAsia="ar-SA"/>
        </w:rPr>
        <w:t xml:space="preserve"> </w:t>
      </w:r>
    </w:p>
    <w:p w:rsidR="0021359A" w:rsidRDefault="008D3D13" w:rsidP="0021359A">
      <w:pPr>
        <w:widowControl w:val="0"/>
        <w:ind w:firstLine="720"/>
        <w:jc w:val="both"/>
        <w:rPr>
          <w:rFonts w:ascii="StobiSerif Regular" w:hAnsi="StobiSerif Regular"/>
          <w:sz w:val="22"/>
          <w:szCs w:val="22"/>
          <w:lang w:val="mk-MK"/>
        </w:rPr>
      </w:pPr>
      <w:r w:rsidRPr="008D3D13">
        <w:rPr>
          <w:rFonts w:ascii="StobiSerif Regular" w:hAnsi="StobiSerif Regular"/>
          <w:sz w:val="22"/>
          <w:szCs w:val="22"/>
          <w:lang w:val="mk-MK" w:eastAsia="ar-SA"/>
        </w:rPr>
        <w:t>„</w:t>
      </w:r>
      <w:r w:rsidR="0021359A">
        <w:rPr>
          <w:rFonts w:ascii="StobiSerif Regular" w:hAnsi="StobiSerif Regular"/>
          <w:sz w:val="22"/>
          <w:szCs w:val="22"/>
          <w:lang w:val="mk-MK"/>
        </w:rPr>
        <w:t>1. Според актот за организација, како се организирани инспекциските служби во вашата општина? Доставете копија од важечкиот акт за внатрешната организација на општината.</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2. Доставете ни листа на вработени лица со име и презиме кои според систематизација извршуваат инспекциски надлежности, со наведување на: звање на позицијата; сектор/одделение; инспекциска област; род на носителот на позицијата; година на вработување; највисок степен на образование...</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3. Колку работни позиции со инспекциски надлежности се предвидени со актот за систематизација и колку од нив се пополнети? Доставете копија од важечкиот акт за систематизација.</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17. За сите лица кои во изминатите 15 години извршувале инспекциски надлежности, доставете информација дали биле водени судски постапки за кривични дела против службената должност кои завршиле со ослободителна пресуда, одбивање на обвинението или друг неосудителен исход.</w:t>
      </w:r>
    </w:p>
    <w:p w:rsidR="008D3D13" w:rsidRPr="008D3D13" w:rsidRDefault="0021359A" w:rsidP="0021359A">
      <w:pPr>
        <w:ind w:left="-284" w:right="-329" w:firstLine="1004"/>
        <w:jc w:val="both"/>
        <w:rPr>
          <w:rFonts w:ascii="StobiSerif Regular" w:hAnsi="StobiSerif Regular"/>
          <w:sz w:val="22"/>
          <w:szCs w:val="22"/>
          <w:lang w:val="mk-MK" w:eastAsia="ar-SA"/>
        </w:rPr>
      </w:pPr>
      <w:r>
        <w:rPr>
          <w:rFonts w:ascii="StobiSerif Regular" w:hAnsi="StobiSerif Regular"/>
          <w:sz w:val="22"/>
          <w:szCs w:val="22"/>
          <w:lang w:val="mk-MK"/>
        </w:rPr>
        <w:t>18. За сите лице кои во изминатите 15 години извршувале инспекциски надлежности, дали била покрената постапка за одземање, суспензија или преиспитување на инспектроска лиценца на лице кое вршело инспекциски надлежности во општината? Доколку да, наведете број на слуаи и исход</w:t>
      </w:r>
      <w:r w:rsidRPr="008D3D13">
        <w:rPr>
          <w:rFonts w:ascii="StobiSerif Regular" w:hAnsi="StobiSerif Regular"/>
          <w:sz w:val="22"/>
          <w:szCs w:val="22"/>
          <w:lang w:val="mk-MK" w:eastAsia="ar-SA"/>
        </w:rPr>
        <w:t xml:space="preserve"> </w:t>
      </w:r>
      <w:r w:rsidR="008D3D13" w:rsidRPr="008D3D13">
        <w:rPr>
          <w:rFonts w:ascii="StobiSerif Regular" w:hAnsi="StobiSerif Regular"/>
          <w:sz w:val="22"/>
          <w:szCs w:val="22"/>
          <w:lang w:val="mk-MK" w:eastAsia="ar-SA"/>
        </w:rPr>
        <w:t>“.</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lastRenderedPageBreak/>
        <w:t>Имателот на информации на ова Барање не одговорил во законски предвидениот рок, поради што Барателот на информацијата, во законски предвидениот рок, поднел Жалба заведена во Агенцијата под бр. 08-</w:t>
      </w:r>
      <w:r w:rsidR="007F0C5E">
        <w:rPr>
          <w:rFonts w:ascii="StobiSerif Regular" w:hAnsi="StobiSerif Regular"/>
          <w:sz w:val="22"/>
          <w:szCs w:val="22"/>
          <w:lang w:val="mk-MK" w:eastAsia="ar-SA"/>
        </w:rPr>
        <w:t>2</w:t>
      </w:r>
      <w:r w:rsidR="00A13117">
        <w:rPr>
          <w:rFonts w:ascii="StobiSerif Regular" w:hAnsi="StobiSerif Regular"/>
          <w:sz w:val="22"/>
          <w:szCs w:val="22"/>
          <w:lang w:val="mk-MK" w:eastAsia="ar-SA"/>
        </w:rPr>
        <w:t>17</w:t>
      </w:r>
      <w:r w:rsidRPr="008D3D13">
        <w:rPr>
          <w:rFonts w:ascii="StobiSerif Regular" w:hAnsi="StobiSerif Regular"/>
          <w:sz w:val="22"/>
          <w:szCs w:val="22"/>
          <w:lang w:val="mk-MK" w:eastAsia="ar-SA"/>
        </w:rPr>
        <w:t xml:space="preserve"> на </w:t>
      </w:r>
      <w:r w:rsidR="007F0C5E">
        <w:rPr>
          <w:rFonts w:ascii="StobiSerif Regular" w:hAnsi="StobiSerif Regular"/>
          <w:sz w:val="22"/>
          <w:szCs w:val="22"/>
          <w:lang w:val="mk-MK" w:eastAsia="ar-SA"/>
        </w:rPr>
        <w:t xml:space="preserve">19.06.2026 </w:t>
      </w:r>
      <w:r w:rsidRPr="008D3D13">
        <w:rPr>
          <w:rFonts w:ascii="StobiSerif Regular" w:hAnsi="StobiSerif Regular"/>
          <w:sz w:val="22"/>
          <w:szCs w:val="22"/>
          <w:lang w:val="mk-MK" w:eastAsia="ar-SA"/>
        </w:rPr>
        <w:t xml:space="preserve">година. </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Агенцијата со електронски допис бр.08-</w:t>
      </w:r>
      <w:r w:rsidR="007F0C5E">
        <w:rPr>
          <w:rFonts w:ascii="StobiSerif Regular" w:hAnsi="StobiSerif Regular"/>
          <w:sz w:val="22"/>
          <w:szCs w:val="22"/>
          <w:lang w:val="mk-MK" w:eastAsia="ar-SA"/>
        </w:rPr>
        <w:t>2</w:t>
      </w:r>
      <w:r w:rsidR="00A13117">
        <w:rPr>
          <w:rFonts w:ascii="StobiSerif Regular" w:hAnsi="StobiSerif Regular"/>
          <w:sz w:val="22"/>
          <w:szCs w:val="22"/>
          <w:lang w:val="mk-MK" w:eastAsia="ar-SA"/>
        </w:rPr>
        <w:t>17</w:t>
      </w:r>
      <w:r w:rsidRPr="008D3D13">
        <w:rPr>
          <w:rFonts w:ascii="StobiSerif Regular" w:hAnsi="StobiSerif Regular"/>
          <w:sz w:val="22"/>
          <w:szCs w:val="22"/>
          <w:lang w:val="mk-MK" w:eastAsia="ar-SA"/>
        </w:rPr>
        <w:t xml:space="preserve"> од </w:t>
      </w:r>
      <w:r w:rsidR="007F0C5E">
        <w:rPr>
          <w:rFonts w:ascii="StobiSerif Regular" w:hAnsi="StobiSerif Regular"/>
          <w:sz w:val="22"/>
          <w:szCs w:val="22"/>
          <w:lang w:val="mk-MK" w:eastAsia="ar-SA"/>
        </w:rPr>
        <w:t>23.06.2026</w:t>
      </w:r>
      <w:r w:rsidRPr="008D3D13">
        <w:rPr>
          <w:rFonts w:ascii="StobiSerif Regular" w:hAnsi="StobiSerif Regular"/>
          <w:sz w:val="22"/>
          <w:szCs w:val="22"/>
          <w:lang w:val="mk-MK" w:eastAsia="ar-SA"/>
        </w:rPr>
        <w:t xml:space="preserve">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Имателот на информации не одговори на дописот на Агенцијата.</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 xml:space="preserve">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 односно во законски предвидениот рок не ги доставил бараните информации до Барателот, на начин и во форма наведени во Барањето, ниту донел управен акт согласно горенаведениот Закон, поради што согласно член 20 став 3 од Законот за слободен пристап до информации од јавен карактер се смета дека Барањето е одбиено. </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Согласно погоренаведеното,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8D3D13" w:rsidP="0021359A">
      <w:pPr>
        <w:ind w:left="-284" w:right="-329" w:firstLine="1004"/>
        <w:jc w:val="both"/>
        <w:rPr>
          <w:rFonts w:ascii="StobiSerif Regular" w:hAnsi="StobiSerif Regular"/>
          <w:sz w:val="22"/>
          <w:szCs w:val="22"/>
          <w:lang w:val="mk-MK" w:eastAsia="ar-SA"/>
        </w:rPr>
      </w:pPr>
      <w:r w:rsidRPr="0021359A">
        <w:rPr>
          <w:rFonts w:ascii="StobiSerif Regular" w:hAnsi="StobiSerif Regular"/>
          <w:b/>
          <w:sz w:val="22"/>
          <w:szCs w:val="22"/>
          <w:lang w:val="mk-MK" w:eastAsia="ar-SA"/>
        </w:rPr>
        <w:t>ПРАВНА ПОУКА:</w:t>
      </w:r>
      <w:r w:rsidRPr="008D3D13">
        <w:rPr>
          <w:rFonts w:ascii="StobiSerif Regular" w:hAnsi="StobiSerif Regular"/>
          <w:sz w:val="22"/>
          <w:szCs w:val="22"/>
          <w:lang w:val="mk-MK" w:eastAsia="ar-SA"/>
        </w:rPr>
        <w:t xml:space="preserve"> Против ова Решение странката може да поведе управен спор пред Управниот суд во рок од 30 дена.</w:t>
      </w:r>
    </w:p>
    <w:p w:rsidR="008D3D13" w:rsidRPr="008D3D13" w:rsidRDefault="008D3D13" w:rsidP="008D3D13">
      <w:pPr>
        <w:ind w:left="-284" w:right="-329"/>
        <w:rPr>
          <w:rFonts w:ascii="StobiSerif Regular" w:hAnsi="StobiSerif Regular"/>
          <w:sz w:val="22"/>
          <w:szCs w:val="22"/>
          <w:lang w:val="mk-MK" w:eastAsia="ar-SA"/>
        </w:rPr>
      </w:pPr>
    </w:p>
    <w:p w:rsidR="008D3D13" w:rsidRPr="008D3D13" w:rsidRDefault="008D3D13" w:rsidP="008D3D13">
      <w:pPr>
        <w:ind w:left="-284" w:right="-329"/>
        <w:rPr>
          <w:rFonts w:ascii="StobiSerif Regular" w:hAnsi="StobiSerif Regular"/>
          <w:sz w:val="22"/>
          <w:szCs w:val="22"/>
          <w:lang w:val="mk-MK" w:eastAsia="ar-SA"/>
        </w:rPr>
      </w:pPr>
    </w:p>
    <w:p w:rsidR="008D3D13" w:rsidRPr="009977D1" w:rsidRDefault="008D3D13" w:rsidP="008D3D13">
      <w:pPr>
        <w:ind w:left="-284" w:right="-329"/>
        <w:rPr>
          <w:rFonts w:ascii="StobiSerif Regular" w:hAnsi="StobiSerif Regular"/>
          <w:b/>
          <w:sz w:val="22"/>
          <w:szCs w:val="22"/>
          <w:lang w:val="mk-MK" w:eastAsia="ar-SA"/>
        </w:rPr>
      </w:pPr>
      <w:r w:rsidRPr="008D3D13">
        <w:rPr>
          <w:rFonts w:ascii="StobiSerif Regular" w:hAnsi="StobiSerif Regular"/>
          <w:sz w:val="22"/>
          <w:szCs w:val="22"/>
          <w:lang w:val="mk-MK" w:eastAsia="ar-SA"/>
        </w:rPr>
        <w:t xml:space="preserve">                                                                                           </w:t>
      </w:r>
      <w:r w:rsidR="009977D1">
        <w:rPr>
          <w:rFonts w:ascii="StobiSerif Regular" w:hAnsi="StobiSerif Regular"/>
          <w:sz w:val="22"/>
          <w:szCs w:val="22"/>
          <w:lang w:val="mk-MK" w:eastAsia="ar-SA"/>
        </w:rPr>
        <w:t xml:space="preserve">                                    </w:t>
      </w:r>
      <w:r w:rsidR="0021359A">
        <w:rPr>
          <w:rFonts w:ascii="StobiSerif Regular" w:hAnsi="StobiSerif Regular"/>
          <w:sz w:val="22"/>
          <w:szCs w:val="22"/>
          <w:lang w:val="mk-MK" w:eastAsia="ar-SA"/>
        </w:rPr>
        <w:t xml:space="preserve">   </w:t>
      </w:r>
      <w:r w:rsidR="009977D1">
        <w:rPr>
          <w:rFonts w:ascii="StobiSerif Regular" w:hAnsi="StobiSerif Regular"/>
          <w:sz w:val="22"/>
          <w:szCs w:val="22"/>
          <w:lang w:val="mk-MK" w:eastAsia="ar-SA"/>
        </w:rPr>
        <w:t xml:space="preserve"> </w:t>
      </w:r>
      <w:r w:rsidRPr="008D3D13">
        <w:rPr>
          <w:rFonts w:ascii="StobiSerif Regular" w:hAnsi="StobiSerif Regular"/>
          <w:sz w:val="22"/>
          <w:szCs w:val="22"/>
          <w:lang w:val="mk-MK" w:eastAsia="ar-SA"/>
        </w:rPr>
        <w:t xml:space="preserve"> </w:t>
      </w:r>
      <w:r w:rsidRPr="009977D1">
        <w:rPr>
          <w:rFonts w:ascii="StobiSerif Regular" w:hAnsi="StobiSerif Regular"/>
          <w:b/>
          <w:sz w:val="22"/>
          <w:szCs w:val="22"/>
          <w:lang w:val="mk-MK" w:eastAsia="ar-SA"/>
        </w:rPr>
        <w:t>Директор</w:t>
      </w:r>
      <w:r w:rsidR="0021359A">
        <w:rPr>
          <w:rFonts w:ascii="StobiSerif Regular" w:hAnsi="StobiSerif Regular"/>
          <w:b/>
          <w:sz w:val="22"/>
          <w:szCs w:val="22"/>
          <w:lang w:val="mk-MK" w:eastAsia="ar-SA"/>
        </w:rPr>
        <w:t xml:space="preserve">, </w:t>
      </w:r>
    </w:p>
    <w:p w:rsidR="008D3D13" w:rsidRPr="00FA25C4" w:rsidRDefault="008D3D13" w:rsidP="008D3D13">
      <w:pPr>
        <w:ind w:left="-284" w:right="-329"/>
        <w:rPr>
          <w:rFonts w:ascii="StobiSerif Regular" w:hAnsi="StobiSerif Regular"/>
          <w:b/>
          <w:sz w:val="22"/>
          <w:szCs w:val="22"/>
          <w:lang w:val="mk-MK" w:eastAsia="ar-SA"/>
        </w:rPr>
      </w:pPr>
      <w:r w:rsidRPr="00FA25C4">
        <w:rPr>
          <w:rFonts w:ascii="StobiSerif Regular" w:hAnsi="StobiSerif Regular"/>
          <w:b/>
          <w:sz w:val="22"/>
          <w:szCs w:val="22"/>
          <w:lang w:val="mk-MK" w:eastAsia="ar-SA"/>
        </w:rPr>
        <w:t xml:space="preserve">                                                                                   </w:t>
      </w:r>
      <w:r w:rsidR="00FA25C4" w:rsidRPr="00FA25C4">
        <w:rPr>
          <w:rFonts w:ascii="StobiSerif Regular" w:hAnsi="StobiSerif Regular"/>
          <w:b/>
          <w:sz w:val="22"/>
          <w:szCs w:val="22"/>
          <w:lang w:val="mk-MK" w:eastAsia="ar-SA"/>
        </w:rPr>
        <w:t xml:space="preserve">                             </w:t>
      </w:r>
      <w:r w:rsidR="0021359A">
        <w:rPr>
          <w:rFonts w:ascii="StobiSerif Regular" w:hAnsi="StobiSerif Regular"/>
          <w:b/>
          <w:sz w:val="22"/>
          <w:szCs w:val="22"/>
          <w:lang w:val="mk-MK" w:eastAsia="ar-SA"/>
        </w:rPr>
        <w:t xml:space="preserve">      </w:t>
      </w:r>
      <w:r w:rsidR="00FA25C4" w:rsidRPr="00FA25C4">
        <w:rPr>
          <w:rFonts w:ascii="StobiSerif Regular" w:hAnsi="StobiSerif Regular"/>
          <w:b/>
          <w:sz w:val="22"/>
          <w:szCs w:val="22"/>
          <w:lang w:val="mk-MK" w:eastAsia="ar-SA"/>
        </w:rPr>
        <w:t>Петар Гајдов</w:t>
      </w:r>
    </w:p>
    <w:p w:rsidR="002A32BB" w:rsidRPr="008D3D13" w:rsidRDefault="002A32BB" w:rsidP="008D3D13">
      <w:pPr>
        <w:ind w:left="-284" w:right="-329"/>
        <w:rPr>
          <w:rFonts w:ascii="StobiSerif Regular" w:hAnsi="StobiSerif Regular"/>
          <w:sz w:val="16"/>
          <w:szCs w:val="16"/>
          <w:lang w:val="mk-MK"/>
        </w:rPr>
      </w:pPr>
      <w:bookmarkStart w:id="0" w:name="_GoBack"/>
      <w:bookmarkEnd w:id="0"/>
    </w:p>
    <w:sectPr w:rsidR="002A32BB" w:rsidRPr="008D3D13" w:rsidSect="007914BF">
      <w:footerReference w:type="even" r:id="rId8"/>
      <w:footerReference w:type="default" r:id="rId9"/>
      <w:pgSz w:w="12240" w:h="15840"/>
      <w:pgMar w:top="709"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3A1" w:rsidRDefault="006053A1">
      <w:r>
        <w:separator/>
      </w:r>
    </w:p>
  </w:endnote>
  <w:endnote w:type="continuationSeparator" w:id="0">
    <w:p w:rsidR="006053A1" w:rsidRDefault="0060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F8" w:rsidRDefault="00575765" w:rsidP="00734487">
    <w:pPr>
      <w:pStyle w:val="Footer"/>
      <w:framePr w:wrap="around" w:vAnchor="text" w:hAnchor="margin" w:xAlign="right" w:y="1"/>
      <w:rPr>
        <w:rStyle w:val="PageNumber"/>
      </w:rPr>
    </w:pPr>
    <w:r>
      <w:rPr>
        <w:rStyle w:val="PageNumber"/>
      </w:rPr>
      <w:fldChar w:fldCharType="begin"/>
    </w:r>
    <w:r w:rsidR="007029F8">
      <w:rPr>
        <w:rStyle w:val="PageNumber"/>
      </w:rPr>
      <w:instrText xml:space="preserve">PAGE  </w:instrText>
    </w:r>
    <w:r>
      <w:rPr>
        <w:rStyle w:val="PageNumber"/>
      </w:rPr>
      <w:fldChar w:fldCharType="end"/>
    </w:r>
  </w:p>
  <w:p w:rsidR="007029F8" w:rsidRDefault="007029F8"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F8" w:rsidRDefault="00575765" w:rsidP="00734487">
    <w:pPr>
      <w:pStyle w:val="Footer"/>
      <w:framePr w:wrap="around" w:vAnchor="text" w:hAnchor="margin" w:xAlign="right" w:y="1"/>
      <w:rPr>
        <w:rStyle w:val="PageNumber"/>
      </w:rPr>
    </w:pPr>
    <w:r>
      <w:rPr>
        <w:rStyle w:val="PageNumber"/>
      </w:rPr>
      <w:fldChar w:fldCharType="begin"/>
    </w:r>
    <w:r w:rsidR="007029F8">
      <w:rPr>
        <w:rStyle w:val="PageNumber"/>
      </w:rPr>
      <w:instrText xml:space="preserve">PAGE  </w:instrText>
    </w:r>
    <w:r>
      <w:rPr>
        <w:rStyle w:val="PageNumber"/>
      </w:rPr>
      <w:fldChar w:fldCharType="separate"/>
    </w:r>
    <w:r w:rsidR="00DA209C">
      <w:rPr>
        <w:rStyle w:val="PageNumber"/>
        <w:noProof/>
      </w:rPr>
      <w:t>2</w:t>
    </w:r>
    <w:r>
      <w:rPr>
        <w:rStyle w:val="PageNumber"/>
      </w:rPr>
      <w:fldChar w:fldCharType="end"/>
    </w:r>
  </w:p>
  <w:p w:rsidR="007029F8" w:rsidRDefault="007029F8"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3A1" w:rsidRDefault="006053A1">
      <w:r>
        <w:separator/>
      </w:r>
    </w:p>
  </w:footnote>
  <w:footnote w:type="continuationSeparator" w:id="0">
    <w:p w:rsidR="006053A1" w:rsidRDefault="00605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89568C5"/>
    <w:multiLevelType w:val="hybridMultilevel"/>
    <w:tmpl w:val="3AE6D8E2"/>
    <w:lvl w:ilvl="0" w:tplc="042F0001">
      <w:start w:val="1"/>
      <w:numFmt w:val="bullet"/>
      <w:lvlText w:val=""/>
      <w:lvlJc w:val="left"/>
      <w:pPr>
        <w:ind w:left="1496" w:hanging="360"/>
      </w:pPr>
      <w:rPr>
        <w:rFonts w:ascii="Symbol" w:hAnsi="Symbol" w:hint="default"/>
      </w:rPr>
    </w:lvl>
    <w:lvl w:ilvl="1" w:tplc="042F0003" w:tentative="1">
      <w:start w:val="1"/>
      <w:numFmt w:val="bullet"/>
      <w:lvlText w:val="o"/>
      <w:lvlJc w:val="left"/>
      <w:pPr>
        <w:ind w:left="2216" w:hanging="360"/>
      </w:pPr>
      <w:rPr>
        <w:rFonts w:ascii="Courier New" w:hAnsi="Courier New" w:cs="Courier New" w:hint="default"/>
      </w:rPr>
    </w:lvl>
    <w:lvl w:ilvl="2" w:tplc="042F0005" w:tentative="1">
      <w:start w:val="1"/>
      <w:numFmt w:val="bullet"/>
      <w:lvlText w:val=""/>
      <w:lvlJc w:val="left"/>
      <w:pPr>
        <w:ind w:left="2936" w:hanging="360"/>
      </w:pPr>
      <w:rPr>
        <w:rFonts w:ascii="Wingdings" w:hAnsi="Wingdings" w:hint="default"/>
      </w:rPr>
    </w:lvl>
    <w:lvl w:ilvl="3" w:tplc="042F0001" w:tentative="1">
      <w:start w:val="1"/>
      <w:numFmt w:val="bullet"/>
      <w:lvlText w:val=""/>
      <w:lvlJc w:val="left"/>
      <w:pPr>
        <w:ind w:left="3656" w:hanging="360"/>
      </w:pPr>
      <w:rPr>
        <w:rFonts w:ascii="Symbol" w:hAnsi="Symbol" w:hint="default"/>
      </w:rPr>
    </w:lvl>
    <w:lvl w:ilvl="4" w:tplc="042F0003" w:tentative="1">
      <w:start w:val="1"/>
      <w:numFmt w:val="bullet"/>
      <w:lvlText w:val="o"/>
      <w:lvlJc w:val="left"/>
      <w:pPr>
        <w:ind w:left="4376" w:hanging="360"/>
      </w:pPr>
      <w:rPr>
        <w:rFonts w:ascii="Courier New" w:hAnsi="Courier New" w:cs="Courier New" w:hint="default"/>
      </w:rPr>
    </w:lvl>
    <w:lvl w:ilvl="5" w:tplc="042F0005" w:tentative="1">
      <w:start w:val="1"/>
      <w:numFmt w:val="bullet"/>
      <w:lvlText w:val=""/>
      <w:lvlJc w:val="left"/>
      <w:pPr>
        <w:ind w:left="5096" w:hanging="360"/>
      </w:pPr>
      <w:rPr>
        <w:rFonts w:ascii="Wingdings" w:hAnsi="Wingdings" w:hint="default"/>
      </w:rPr>
    </w:lvl>
    <w:lvl w:ilvl="6" w:tplc="042F0001" w:tentative="1">
      <w:start w:val="1"/>
      <w:numFmt w:val="bullet"/>
      <w:lvlText w:val=""/>
      <w:lvlJc w:val="left"/>
      <w:pPr>
        <w:ind w:left="5816" w:hanging="360"/>
      </w:pPr>
      <w:rPr>
        <w:rFonts w:ascii="Symbol" w:hAnsi="Symbol" w:hint="default"/>
      </w:rPr>
    </w:lvl>
    <w:lvl w:ilvl="7" w:tplc="042F0003" w:tentative="1">
      <w:start w:val="1"/>
      <w:numFmt w:val="bullet"/>
      <w:lvlText w:val="o"/>
      <w:lvlJc w:val="left"/>
      <w:pPr>
        <w:ind w:left="6536" w:hanging="360"/>
      </w:pPr>
      <w:rPr>
        <w:rFonts w:ascii="Courier New" w:hAnsi="Courier New" w:cs="Courier New" w:hint="default"/>
      </w:rPr>
    </w:lvl>
    <w:lvl w:ilvl="8" w:tplc="042F0005" w:tentative="1">
      <w:start w:val="1"/>
      <w:numFmt w:val="bullet"/>
      <w:lvlText w:val=""/>
      <w:lvlJc w:val="left"/>
      <w:pPr>
        <w:ind w:left="7256" w:hanging="360"/>
      </w:pPr>
      <w:rPr>
        <w:rFonts w:ascii="Wingdings" w:hAnsi="Wingdings" w:hint="default"/>
      </w:rPr>
    </w:lvl>
  </w:abstractNum>
  <w:abstractNum w:abstractNumId="2" w15:restartNumberingAfterBreak="0">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 w15:restartNumberingAfterBreak="0">
    <w:nsid w:val="119111BD"/>
    <w:multiLevelType w:val="hybridMultilevel"/>
    <w:tmpl w:val="9D24F76E"/>
    <w:lvl w:ilvl="0" w:tplc="A822B6A0">
      <w:start w:val="1"/>
      <w:numFmt w:val="decimal"/>
      <w:lvlText w:val="%1."/>
      <w:lvlJc w:val="left"/>
      <w:pPr>
        <w:ind w:left="1976" w:hanging="1125"/>
      </w:pPr>
      <w:rPr>
        <w:rFonts w:hint="default"/>
      </w:rPr>
    </w:lvl>
    <w:lvl w:ilvl="1" w:tplc="042F0019" w:tentative="1">
      <w:start w:val="1"/>
      <w:numFmt w:val="lowerLetter"/>
      <w:lvlText w:val="%2."/>
      <w:lvlJc w:val="left"/>
      <w:pPr>
        <w:ind w:left="1931" w:hanging="360"/>
      </w:pPr>
    </w:lvl>
    <w:lvl w:ilvl="2" w:tplc="042F001B" w:tentative="1">
      <w:start w:val="1"/>
      <w:numFmt w:val="lowerRoman"/>
      <w:lvlText w:val="%3."/>
      <w:lvlJc w:val="right"/>
      <w:pPr>
        <w:ind w:left="2651" w:hanging="180"/>
      </w:pPr>
    </w:lvl>
    <w:lvl w:ilvl="3" w:tplc="042F000F" w:tentative="1">
      <w:start w:val="1"/>
      <w:numFmt w:val="decimal"/>
      <w:lvlText w:val="%4."/>
      <w:lvlJc w:val="left"/>
      <w:pPr>
        <w:ind w:left="3371" w:hanging="360"/>
      </w:pPr>
    </w:lvl>
    <w:lvl w:ilvl="4" w:tplc="042F0019" w:tentative="1">
      <w:start w:val="1"/>
      <w:numFmt w:val="lowerLetter"/>
      <w:lvlText w:val="%5."/>
      <w:lvlJc w:val="left"/>
      <w:pPr>
        <w:ind w:left="4091" w:hanging="360"/>
      </w:pPr>
    </w:lvl>
    <w:lvl w:ilvl="5" w:tplc="042F001B" w:tentative="1">
      <w:start w:val="1"/>
      <w:numFmt w:val="lowerRoman"/>
      <w:lvlText w:val="%6."/>
      <w:lvlJc w:val="right"/>
      <w:pPr>
        <w:ind w:left="4811" w:hanging="180"/>
      </w:pPr>
    </w:lvl>
    <w:lvl w:ilvl="6" w:tplc="042F000F" w:tentative="1">
      <w:start w:val="1"/>
      <w:numFmt w:val="decimal"/>
      <w:lvlText w:val="%7."/>
      <w:lvlJc w:val="left"/>
      <w:pPr>
        <w:ind w:left="5531" w:hanging="360"/>
      </w:pPr>
    </w:lvl>
    <w:lvl w:ilvl="7" w:tplc="042F0019" w:tentative="1">
      <w:start w:val="1"/>
      <w:numFmt w:val="lowerLetter"/>
      <w:lvlText w:val="%8."/>
      <w:lvlJc w:val="left"/>
      <w:pPr>
        <w:ind w:left="6251" w:hanging="360"/>
      </w:pPr>
    </w:lvl>
    <w:lvl w:ilvl="8" w:tplc="042F001B" w:tentative="1">
      <w:start w:val="1"/>
      <w:numFmt w:val="lowerRoman"/>
      <w:lvlText w:val="%9."/>
      <w:lvlJc w:val="right"/>
      <w:pPr>
        <w:ind w:left="6971" w:hanging="180"/>
      </w:pPr>
    </w:lvl>
  </w:abstractNum>
  <w:abstractNum w:abstractNumId="4" w15:restartNumberingAfterBreak="0">
    <w:nsid w:val="1E1546B6"/>
    <w:multiLevelType w:val="hybridMultilevel"/>
    <w:tmpl w:val="633213EC"/>
    <w:lvl w:ilvl="0" w:tplc="2D8483D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6B22FD"/>
    <w:multiLevelType w:val="hybridMultilevel"/>
    <w:tmpl w:val="E57693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6B45148"/>
    <w:multiLevelType w:val="hybridMultilevel"/>
    <w:tmpl w:val="0014575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50051965"/>
    <w:multiLevelType w:val="hybridMultilevel"/>
    <w:tmpl w:val="B450E5B4"/>
    <w:lvl w:ilvl="0" w:tplc="107A752C">
      <w:numFmt w:val="bullet"/>
      <w:lvlText w:val="-"/>
      <w:lvlJc w:val="left"/>
      <w:pPr>
        <w:ind w:left="1590" w:hanging="360"/>
      </w:pPr>
      <w:rPr>
        <w:rFonts w:ascii="StobiSerif Regular" w:eastAsia="Times New Roman" w:hAnsi="StobiSerif Regular" w:cs="Times New Roman"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8" w15:restartNumberingAfterBreak="0">
    <w:nsid w:val="57CA32E1"/>
    <w:multiLevelType w:val="hybridMultilevel"/>
    <w:tmpl w:val="4346417A"/>
    <w:lvl w:ilvl="0" w:tplc="A796B50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933CBF"/>
    <w:multiLevelType w:val="hybridMultilevel"/>
    <w:tmpl w:val="DF5096D4"/>
    <w:lvl w:ilvl="0" w:tplc="E1784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0F1899"/>
    <w:multiLevelType w:val="hybridMultilevel"/>
    <w:tmpl w:val="AD4A5B14"/>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1" w15:restartNumberingAfterBreak="0">
    <w:nsid w:val="6A371332"/>
    <w:multiLevelType w:val="hybridMultilevel"/>
    <w:tmpl w:val="1256DFF4"/>
    <w:lvl w:ilvl="0" w:tplc="3D706A08">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2" w15:restartNumberingAfterBreak="0">
    <w:nsid w:val="73D8703F"/>
    <w:multiLevelType w:val="hybridMultilevel"/>
    <w:tmpl w:val="3A5E9948"/>
    <w:lvl w:ilvl="0" w:tplc="8CE822B0">
      <w:start w:val="8"/>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5076082"/>
    <w:multiLevelType w:val="hybridMultilevel"/>
    <w:tmpl w:val="CEF0724A"/>
    <w:lvl w:ilvl="0" w:tplc="7958995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num w:numId="1">
    <w:abstractNumId w:val="9"/>
  </w:num>
  <w:num w:numId="2">
    <w:abstractNumId w:val="13"/>
  </w:num>
  <w:num w:numId="3">
    <w:abstractNumId w:val="1"/>
  </w:num>
  <w:num w:numId="4">
    <w:abstractNumId w:val="3"/>
  </w:num>
  <w:num w:numId="5">
    <w:abstractNumId w:val="11"/>
  </w:num>
  <w:num w:numId="6">
    <w:abstractNumId w:val="14"/>
  </w:num>
  <w:num w:numId="7">
    <w:abstractNumId w:val="0"/>
  </w:num>
  <w:num w:numId="8">
    <w:abstractNumId w:val="12"/>
  </w:num>
  <w:num w:numId="9">
    <w:abstractNumId w:val="4"/>
  </w:num>
  <w:num w:numId="10">
    <w:abstractNumId w:val="2"/>
  </w:num>
  <w:num w:numId="11">
    <w:abstractNumId w:val="6"/>
  </w:num>
  <w:num w:numId="12">
    <w:abstractNumId w:val="8"/>
  </w:num>
  <w:num w:numId="13">
    <w:abstractNumId w:val="10"/>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3011"/>
    <w:rsid w:val="00006F16"/>
    <w:rsid w:val="00007E10"/>
    <w:rsid w:val="00011002"/>
    <w:rsid w:val="00012D9C"/>
    <w:rsid w:val="000154B9"/>
    <w:rsid w:val="00021118"/>
    <w:rsid w:val="00021387"/>
    <w:rsid w:val="0002650E"/>
    <w:rsid w:val="00026B90"/>
    <w:rsid w:val="00027061"/>
    <w:rsid w:val="000310F8"/>
    <w:rsid w:val="00041CA6"/>
    <w:rsid w:val="000473D5"/>
    <w:rsid w:val="0005723E"/>
    <w:rsid w:val="00072366"/>
    <w:rsid w:val="00081428"/>
    <w:rsid w:val="00084569"/>
    <w:rsid w:val="00086286"/>
    <w:rsid w:val="000938D5"/>
    <w:rsid w:val="00093ACD"/>
    <w:rsid w:val="000A4D7B"/>
    <w:rsid w:val="000A714D"/>
    <w:rsid w:val="000B2102"/>
    <w:rsid w:val="000B2DCE"/>
    <w:rsid w:val="000B32B5"/>
    <w:rsid w:val="000B3786"/>
    <w:rsid w:val="000C293A"/>
    <w:rsid w:val="000C7BD7"/>
    <w:rsid w:val="000C7ECE"/>
    <w:rsid w:val="000D541F"/>
    <w:rsid w:val="000E5E42"/>
    <w:rsid w:val="000F0C68"/>
    <w:rsid w:val="000F0E30"/>
    <w:rsid w:val="000F2954"/>
    <w:rsid w:val="000F4FCD"/>
    <w:rsid w:val="00100026"/>
    <w:rsid w:val="00102D34"/>
    <w:rsid w:val="001032AE"/>
    <w:rsid w:val="001072E5"/>
    <w:rsid w:val="00113403"/>
    <w:rsid w:val="00113CDA"/>
    <w:rsid w:val="00116333"/>
    <w:rsid w:val="00116DF1"/>
    <w:rsid w:val="001241B5"/>
    <w:rsid w:val="0012465F"/>
    <w:rsid w:val="00125C85"/>
    <w:rsid w:val="00126255"/>
    <w:rsid w:val="00133556"/>
    <w:rsid w:val="00134724"/>
    <w:rsid w:val="00145D91"/>
    <w:rsid w:val="0015066D"/>
    <w:rsid w:val="00152363"/>
    <w:rsid w:val="00157EAB"/>
    <w:rsid w:val="0016093B"/>
    <w:rsid w:val="001622C3"/>
    <w:rsid w:val="001651B4"/>
    <w:rsid w:val="00167BD5"/>
    <w:rsid w:val="001703B7"/>
    <w:rsid w:val="00174D87"/>
    <w:rsid w:val="00180254"/>
    <w:rsid w:val="0018040D"/>
    <w:rsid w:val="001822ED"/>
    <w:rsid w:val="001825F8"/>
    <w:rsid w:val="001863C8"/>
    <w:rsid w:val="00186C5E"/>
    <w:rsid w:val="00190B0D"/>
    <w:rsid w:val="001933D5"/>
    <w:rsid w:val="00193EB9"/>
    <w:rsid w:val="001A000A"/>
    <w:rsid w:val="001A1EB4"/>
    <w:rsid w:val="001A2BED"/>
    <w:rsid w:val="001A358E"/>
    <w:rsid w:val="001A6409"/>
    <w:rsid w:val="001B36BB"/>
    <w:rsid w:val="001C0B91"/>
    <w:rsid w:val="001C33F9"/>
    <w:rsid w:val="001C5606"/>
    <w:rsid w:val="001D7083"/>
    <w:rsid w:val="001E62C9"/>
    <w:rsid w:val="001E65BA"/>
    <w:rsid w:val="00211164"/>
    <w:rsid w:val="0021235B"/>
    <w:rsid w:val="00213331"/>
    <w:rsid w:val="0021359A"/>
    <w:rsid w:val="00217275"/>
    <w:rsid w:val="002262C0"/>
    <w:rsid w:val="00227C00"/>
    <w:rsid w:val="00230612"/>
    <w:rsid w:val="00232104"/>
    <w:rsid w:val="002329B3"/>
    <w:rsid w:val="00236F33"/>
    <w:rsid w:val="00246101"/>
    <w:rsid w:val="00247173"/>
    <w:rsid w:val="002507D9"/>
    <w:rsid w:val="002525A4"/>
    <w:rsid w:val="00255348"/>
    <w:rsid w:val="00255556"/>
    <w:rsid w:val="002566D8"/>
    <w:rsid w:val="00256E06"/>
    <w:rsid w:val="00264353"/>
    <w:rsid w:val="002643B3"/>
    <w:rsid w:val="002722A4"/>
    <w:rsid w:val="00274303"/>
    <w:rsid w:val="00286372"/>
    <w:rsid w:val="00296639"/>
    <w:rsid w:val="002A0231"/>
    <w:rsid w:val="002A32BB"/>
    <w:rsid w:val="002A4E7A"/>
    <w:rsid w:val="002B278B"/>
    <w:rsid w:val="002B4759"/>
    <w:rsid w:val="002B6CFB"/>
    <w:rsid w:val="002C150A"/>
    <w:rsid w:val="002C7F24"/>
    <w:rsid w:val="002D14CD"/>
    <w:rsid w:val="002D30C9"/>
    <w:rsid w:val="002D5D92"/>
    <w:rsid w:val="002D7019"/>
    <w:rsid w:val="002D7A33"/>
    <w:rsid w:val="002E3429"/>
    <w:rsid w:val="002E6C84"/>
    <w:rsid w:val="002F0D1B"/>
    <w:rsid w:val="002F1308"/>
    <w:rsid w:val="002F5B9E"/>
    <w:rsid w:val="002F75DC"/>
    <w:rsid w:val="00302D42"/>
    <w:rsid w:val="00306403"/>
    <w:rsid w:val="00307966"/>
    <w:rsid w:val="00312212"/>
    <w:rsid w:val="00312F89"/>
    <w:rsid w:val="00316BC3"/>
    <w:rsid w:val="00330440"/>
    <w:rsid w:val="003356DC"/>
    <w:rsid w:val="003457F7"/>
    <w:rsid w:val="003466C3"/>
    <w:rsid w:val="00346C31"/>
    <w:rsid w:val="00351964"/>
    <w:rsid w:val="00352AD8"/>
    <w:rsid w:val="00354891"/>
    <w:rsid w:val="00356452"/>
    <w:rsid w:val="00361AC3"/>
    <w:rsid w:val="00363A9D"/>
    <w:rsid w:val="003661B1"/>
    <w:rsid w:val="00380081"/>
    <w:rsid w:val="00393F28"/>
    <w:rsid w:val="003944F4"/>
    <w:rsid w:val="003A0982"/>
    <w:rsid w:val="003A4384"/>
    <w:rsid w:val="003A5C01"/>
    <w:rsid w:val="003B049B"/>
    <w:rsid w:val="003B08DC"/>
    <w:rsid w:val="003B3629"/>
    <w:rsid w:val="003B4DE9"/>
    <w:rsid w:val="003B60B5"/>
    <w:rsid w:val="003C05C4"/>
    <w:rsid w:val="003C29B6"/>
    <w:rsid w:val="003C2B1C"/>
    <w:rsid w:val="003C4D3C"/>
    <w:rsid w:val="003D0782"/>
    <w:rsid w:val="003E14E7"/>
    <w:rsid w:val="003E2539"/>
    <w:rsid w:val="003E3CE4"/>
    <w:rsid w:val="003E73F3"/>
    <w:rsid w:val="003F67F8"/>
    <w:rsid w:val="00402898"/>
    <w:rsid w:val="00405212"/>
    <w:rsid w:val="00407421"/>
    <w:rsid w:val="00407514"/>
    <w:rsid w:val="00411575"/>
    <w:rsid w:val="00414800"/>
    <w:rsid w:val="0041716F"/>
    <w:rsid w:val="00423E9F"/>
    <w:rsid w:val="00424C20"/>
    <w:rsid w:val="00434799"/>
    <w:rsid w:val="004348BA"/>
    <w:rsid w:val="004376A1"/>
    <w:rsid w:val="00437A92"/>
    <w:rsid w:val="004434FC"/>
    <w:rsid w:val="00461B6F"/>
    <w:rsid w:val="00481EEE"/>
    <w:rsid w:val="004904CE"/>
    <w:rsid w:val="00491928"/>
    <w:rsid w:val="00492CB1"/>
    <w:rsid w:val="00493CC0"/>
    <w:rsid w:val="00493D0F"/>
    <w:rsid w:val="00497839"/>
    <w:rsid w:val="004A5031"/>
    <w:rsid w:val="004B38D0"/>
    <w:rsid w:val="004B5330"/>
    <w:rsid w:val="004B54CB"/>
    <w:rsid w:val="004B583E"/>
    <w:rsid w:val="004B6BB7"/>
    <w:rsid w:val="004C19CF"/>
    <w:rsid w:val="004D69DA"/>
    <w:rsid w:val="004E5722"/>
    <w:rsid w:val="004F0782"/>
    <w:rsid w:val="004F3B40"/>
    <w:rsid w:val="00500702"/>
    <w:rsid w:val="00506961"/>
    <w:rsid w:val="0051233B"/>
    <w:rsid w:val="00512857"/>
    <w:rsid w:val="00515800"/>
    <w:rsid w:val="00517DC3"/>
    <w:rsid w:val="00521A09"/>
    <w:rsid w:val="00525269"/>
    <w:rsid w:val="00526F50"/>
    <w:rsid w:val="00533A7A"/>
    <w:rsid w:val="005365F6"/>
    <w:rsid w:val="00541046"/>
    <w:rsid w:val="00544DE3"/>
    <w:rsid w:val="00546855"/>
    <w:rsid w:val="00552AE3"/>
    <w:rsid w:val="00553742"/>
    <w:rsid w:val="00554752"/>
    <w:rsid w:val="00556545"/>
    <w:rsid w:val="00563E98"/>
    <w:rsid w:val="00573609"/>
    <w:rsid w:val="00575765"/>
    <w:rsid w:val="005800D3"/>
    <w:rsid w:val="005829E8"/>
    <w:rsid w:val="00586D46"/>
    <w:rsid w:val="00595058"/>
    <w:rsid w:val="005A0DED"/>
    <w:rsid w:val="005A64EB"/>
    <w:rsid w:val="005B0A88"/>
    <w:rsid w:val="005C0492"/>
    <w:rsid w:val="005C4061"/>
    <w:rsid w:val="005C4599"/>
    <w:rsid w:val="005C625C"/>
    <w:rsid w:val="005D4112"/>
    <w:rsid w:val="005D5729"/>
    <w:rsid w:val="005E2204"/>
    <w:rsid w:val="005E58B9"/>
    <w:rsid w:val="005E757F"/>
    <w:rsid w:val="00601A5F"/>
    <w:rsid w:val="006046DD"/>
    <w:rsid w:val="006053A1"/>
    <w:rsid w:val="00611B00"/>
    <w:rsid w:val="00627FFA"/>
    <w:rsid w:val="0064095B"/>
    <w:rsid w:val="006416D4"/>
    <w:rsid w:val="00643D8C"/>
    <w:rsid w:val="006463EE"/>
    <w:rsid w:val="00650E22"/>
    <w:rsid w:val="00650F8A"/>
    <w:rsid w:val="00653C70"/>
    <w:rsid w:val="00653D65"/>
    <w:rsid w:val="006543EB"/>
    <w:rsid w:val="006557FF"/>
    <w:rsid w:val="0065595F"/>
    <w:rsid w:val="00656025"/>
    <w:rsid w:val="00656F3A"/>
    <w:rsid w:val="006632E0"/>
    <w:rsid w:val="00664FF2"/>
    <w:rsid w:val="00670225"/>
    <w:rsid w:val="006726E4"/>
    <w:rsid w:val="00673602"/>
    <w:rsid w:val="00676BA8"/>
    <w:rsid w:val="00683B00"/>
    <w:rsid w:val="00684565"/>
    <w:rsid w:val="00685E56"/>
    <w:rsid w:val="0069313B"/>
    <w:rsid w:val="006945A6"/>
    <w:rsid w:val="006970D1"/>
    <w:rsid w:val="0069745D"/>
    <w:rsid w:val="006B2AD4"/>
    <w:rsid w:val="006B31E4"/>
    <w:rsid w:val="006C2BCC"/>
    <w:rsid w:val="006C56DB"/>
    <w:rsid w:val="006D09ED"/>
    <w:rsid w:val="006D2560"/>
    <w:rsid w:val="006D51A2"/>
    <w:rsid w:val="006E2151"/>
    <w:rsid w:val="006E5D6A"/>
    <w:rsid w:val="006F11D1"/>
    <w:rsid w:val="006F14D9"/>
    <w:rsid w:val="006F419C"/>
    <w:rsid w:val="006F504A"/>
    <w:rsid w:val="00701845"/>
    <w:rsid w:val="007029F8"/>
    <w:rsid w:val="00707370"/>
    <w:rsid w:val="00715D8F"/>
    <w:rsid w:val="00715F5C"/>
    <w:rsid w:val="00720181"/>
    <w:rsid w:val="00722904"/>
    <w:rsid w:val="0072794D"/>
    <w:rsid w:val="00734487"/>
    <w:rsid w:val="00734FEA"/>
    <w:rsid w:val="00740F5E"/>
    <w:rsid w:val="0074752B"/>
    <w:rsid w:val="007476B3"/>
    <w:rsid w:val="00747FDD"/>
    <w:rsid w:val="007519C7"/>
    <w:rsid w:val="00751C40"/>
    <w:rsid w:val="00751F09"/>
    <w:rsid w:val="007554C9"/>
    <w:rsid w:val="00757907"/>
    <w:rsid w:val="007605D6"/>
    <w:rsid w:val="00762DDE"/>
    <w:rsid w:val="0077256E"/>
    <w:rsid w:val="00773A2C"/>
    <w:rsid w:val="00775790"/>
    <w:rsid w:val="00775D5E"/>
    <w:rsid w:val="00780243"/>
    <w:rsid w:val="007843B0"/>
    <w:rsid w:val="007845F7"/>
    <w:rsid w:val="007914BF"/>
    <w:rsid w:val="00793AF5"/>
    <w:rsid w:val="007A1CFA"/>
    <w:rsid w:val="007B0690"/>
    <w:rsid w:val="007B0D46"/>
    <w:rsid w:val="007B1987"/>
    <w:rsid w:val="007B478F"/>
    <w:rsid w:val="007B5D59"/>
    <w:rsid w:val="007B7516"/>
    <w:rsid w:val="007C3FF4"/>
    <w:rsid w:val="007C7317"/>
    <w:rsid w:val="007D7658"/>
    <w:rsid w:val="007E0A1A"/>
    <w:rsid w:val="007E35BF"/>
    <w:rsid w:val="007E50A7"/>
    <w:rsid w:val="007E50DA"/>
    <w:rsid w:val="007F0C5E"/>
    <w:rsid w:val="007F0E36"/>
    <w:rsid w:val="007F18AD"/>
    <w:rsid w:val="008052E8"/>
    <w:rsid w:val="00811FA3"/>
    <w:rsid w:val="00813984"/>
    <w:rsid w:val="00820E8B"/>
    <w:rsid w:val="00821AB9"/>
    <w:rsid w:val="0082733E"/>
    <w:rsid w:val="00841053"/>
    <w:rsid w:val="00841259"/>
    <w:rsid w:val="00843CAD"/>
    <w:rsid w:val="00845915"/>
    <w:rsid w:val="00846E78"/>
    <w:rsid w:val="008517BC"/>
    <w:rsid w:val="00853763"/>
    <w:rsid w:val="0085422B"/>
    <w:rsid w:val="008551CB"/>
    <w:rsid w:val="00862229"/>
    <w:rsid w:val="0087323F"/>
    <w:rsid w:val="0087503D"/>
    <w:rsid w:val="00876441"/>
    <w:rsid w:val="00877B7C"/>
    <w:rsid w:val="00880C6E"/>
    <w:rsid w:val="00882A82"/>
    <w:rsid w:val="00883480"/>
    <w:rsid w:val="00884D5C"/>
    <w:rsid w:val="008916B4"/>
    <w:rsid w:val="0089197E"/>
    <w:rsid w:val="008944FF"/>
    <w:rsid w:val="008A1E2A"/>
    <w:rsid w:val="008A4D60"/>
    <w:rsid w:val="008A6AC7"/>
    <w:rsid w:val="008B0341"/>
    <w:rsid w:val="008C4D7B"/>
    <w:rsid w:val="008D2CCD"/>
    <w:rsid w:val="008D3D13"/>
    <w:rsid w:val="008D78FF"/>
    <w:rsid w:val="008E0A53"/>
    <w:rsid w:val="008E66E9"/>
    <w:rsid w:val="008E6A82"/>
    <w:rsid w:val="008F22C9"/>
    <w:rsid w:val="00903792"/>
    <w:rsid w:val="0091031E"/>
    <w:rsid w:val="00920BA2"/>
    <w:rsid w:val="00921902"/>
    <w:rsid w:val="009247B8"/>
    <w:rsid w:val="0092579C"/>
    <w:rsid w:val="00926FA4"/>
    <w:rsid w:val="0092763A"/>
    <w:rsid w:val="00930857"/>
    <w:rsid w:val="00945A04"/>
    <w:rsid w:val="00950045"/>
    <w:rsid w:val="0095243B"/>
    <w:rsid w:val="00954D61"/>
    <w:rsid w:val="00965CF6"/>
    <w:rsid w:val="00971EAE"/>
    <w:rsid w:val="009726C3"/>
    <w:rsid w:val="0097427B"/>
    <w:rsid w:val="00982EA9"/>
    <w:rsid w:val="00984BF5"/>
    <w:rsid w:val="009871D2"/>
    <w:rsid w:val="009925B8"/>
    <w:rsid w:val="009977D1"/>
    <w:rsid w:val="009A1257"/>
    <w:rsid w:val="009A574E"/>
    <w:rsid w:val="009A57F4"/>
    <w:rsid w:val="009A67A9"/>
    <w:rsid w:val="009B1F9B"/>
    <w:rsid w:val="009C1A5B"/>
    <w:rsid w:val="009C36E9"/>
    <w:rsid w:val="009C4191"/>
    <w:rsid w:val="009D2259"/>
    <w:rsid w:val="009D49A2"/>
    <w:rsid w:val="009E20BC"/>
    <w:rsid w:val="009E5EB6"/>
    <w:rsid w:val="009E6036"/>
    <w:rsid w:val="009F1407"/>
    <w:rsid w:val="009F2A4A"/>
    <w:rsid w:val="00A03B9A"/>
    <w:rsid w:val="00A07961"/>
    <w:rsid w:val="00A1300B"/>
    <w:rsid w:val="00A13117"/>
    <w:rsid w:val="00A16701"/>
    <w:rsid w:val="00A24DC1"/>
    <w:rsid w:val="00A2570C"/>
    <w:rsid w:val="00A30126"/>
    <w:rsid w:val="00A36633"/>
    <w:rsid w:val="00A40CBB"/>
    <w:rsid w:val="00A43C25"/>
    <w:rsid w:val="00A47DAD"/>
    <w:rsid w:val="00A47E5F"/>
    <w:rsid w:val="00A522C3"/>
    <w:rsid w:val="00A61B8F"/>
    <w:rsid w:val="00A62284"/>
    <w:rsid w:val="00A64325"/>
    <w:rsid w:val="00A736D2"/>
    <w:rsid w:val="00A73BD2"/>
    <w:rsid w:val="00A75988"/>
    <w:rsid w:val="00A76C33"/>
    <w:rsid w:val="00A83833"/>
    <w:rsid w:val="00A86FC0"/>
    <w:rsid w:val="00A871D3"/>
    <w:rsid w:val="00AA4120"/>
    <w:rsid w:val="00AA4E1E"/>
    <w:rsid w:val="00AB13F8"/>
    <w:rsid w:val="00AB2D45"/>
    <w:rsid w:val="00AC19AF"/>
    <w:rsid w:val="00AC690E"/>
    <w:rsid w:val="00AD2685"/>
    <w:rsid w:val="00AD4F55"/>
    <w:rsid w:val="00AD7F38"/>
    <w:rsid w:val="00AE4B65"/>
    <w:rsid w:val="00AF588B"/>
    <w:rsid w:val="00B05AA0"/>
    <w:rsid w:val="00B07E0E"/>
    <w:rsid w:val="00B12EDD"/>
    <w:rsid w:val="00B14A12"/>
    <w:rsid w:val="00B17431"/>
    <w:rsid w:val="00B1751A"/>
    <w:rsid w:val="00B269C7"/>
    <w:rsid w:val="00B40BE7"/>
    <w:rsid w:val="00B4151E"/>
    <w:rsid w:val="00B50BAA"/>
    <w:rsid w:val="00B612FD"/>
    <w:rsid w:val="00B6720D"/>
    <w:rsid w:val="00B701D7"/>
    <w:rsid w:val="00B80144"/>
    <w:rsid w:val="00B82E9F"/>
    <w:rsid w:val="00B86AE8"/>
    <w:rsid w:val="00B878D7"/>
    <w:rsid w:val="00B92F0B"/>
    <w:rsid w:val="00B94A21"/>
    <w:rsid w:val="00B94A5F"/>
    <w:rsid w:val="00BA2A98"/>
    <w:rsid w:val="00BA3100"/>
    <w:rsid w:val="00BA32C4"/>
    <w:rsid w:val="00BA53A4"/>
    <w:rsid w:val="00BA57EE"/>
    <w:rsid w:val="00BB053A"/>
    <w:rsid w:val="00BB4011"/>
    <w:rsid w:val="00BB429D"/>
    <w:rsid w:val="00BB5138"/>
    <w:rsid w:val="00BC05FC"/>
    <w:rsid w:val="00BC1D93"/>
    <w:rsid w:val="00BD0A6F"/>
    <w:rsid w:val="00BD15C1"/>
    <w:rsid w:val="00BD20C6"/>
    <w:rsid w:val="00BD270F"/>
    <w:rsid w:val="00BD4B47"/>
    <w:rsid w:val="00BE236E"/>
    <w:rsid w:val="00BF2EAF"/>
    <w:rsid w:val="00BF3F4B"/>
    <w:rsid w:val="00C05356"/>
    <w:rsid w:val="00C0627A"/>
    <w:rsid w:val="00C10FCA"/>
    <w:rsid w:val="00C120ED"/>
    <w:rsid w:val="00C124E2"/>
    <w:rsid w:val="00C155CF"/>
    <w:rsid w:val="00C17EAD"/>
    <w:rsid w:val="00C2034F"/>
    <w:rsid w:val="00C21E37"/>
    <w:rsid w:val="00C22A0D"/>
    <w:rsid w:val="00C34DEA"/>
    <w:rsid w:val="00C35316"/>
    <w:rsid w:val="00C36C38"/>
    <w:rsid w:val="00C36D16"/>
    <w:rsid w:val="00C51DA8"/>
    <w:rsid w:val="00C54357"/>
    <w:rsid w:val="00C54984"/>
    <w:rsid w:val="00C57CD0"/>
    <w:rsid w:val="00C63853"/>
    <w:rsid w:val="00C67802"/>
    <w:rsid w:val="00C7284D"/>
    <w:rsid w:val="00C75238"/>
    <w:rsid w:val="00C75F66"/>
    <w:rsid w:val="00C8465C"/>
    <w:rsid w:val="00C921C4"/>
    <w:rsid w:val="00C94942"/>
    <w:rsid w:val="00CA1C55"/>
    <w:rsid w:val="00CA203E"/>
    <w:rsid w:val="00CA3E11"/>
    <w:rsid w:val="00CA69AC"/>
    <w:rsid w:val="00CC0582"/>
    <w:rsid w:val="00CC0A59"/>
    <w:rsid w:val="00CC3CED"/>
    <w:rsid w:val="00CC5CCF"/>
    <w:rsid w:val="00CD4FB9"/>
    <w:rsid w:val="00CE4BA3"/>
    <w:rsid w:val="00CE5E46"/>
    <w:rsid w:val="00CE684F"/>
    <w:rsid w:val="00CF273C"/>
    <w:rsid w:val="00CF2886"/>
    <w:rsid w:val="00CF28F1"/>
    <w:rsid w:val="00D12A6B"/>
    <w:rsid w:val="00D16E49"/>
    <w:rsid w:val="00D17219"/>
    <w:rsid w:val="00D2079B"/>
    <w:rsid w:val="00D32A9A"/>
    <w:rsid w:val="00D4033E"/>
    <w:rsid w:val="00D44740"/>
    <w:rsid w:val="00D47F34"/>
    <w:rsid w:val="00D53933"/>
    <w:rsid w:val="00D63BA1"/>
    <w:rsid w:val="00D70760"/>
    <w:rsid w:val="00D73BED"/>
    <w:rsid w:val="00D740F9"/>
    <w:rsid w:val="00D7466A"/>
    <w:rsid w:val="00D76D7C"/>
    <w:rsid w:val="00D85C1B"/>
    <w:rsid w:val="00D863A6"/>
    <w:rsid w:val="00D90311"/>
    <w:rsid w:val="00D908DC"/>
    <w:rsid w:val="00D923B1"/>
    <w:rsid w:val="00D93FB1"/>
    <w:rsid w:val="00D96348"/>
    <w:rsid w:val="00DA0B23"/>
    <w:rsid w:val="00DA209C"/>
    <w:rsid w:val="00DA4619"/>
    <w:rsid w:val="00DA656C"/>
    <w:rsid w:val="00DA6C38"/>
    <w:rsid w:val="00DB4BAC"/>
    <w:rsid w:val="00DB72AC"/>
    <w:rsid w:val="00DC121C"/>
    <w:rsid w:val="00DD5D55"/>
    <w:rsid w:val="00DE0B62"/>
    <w:rsid w:val="00DE0F6D"/>
    <w:rsid w:val="00DE7DFC"/>
    <w:rsid w:val="00DF24E2"/>
    <w:rsid w:val="00DF2D3C"/>
    <w:rsid w:val="00DF2E5B"/>
    <w:rsid w:val="00E03C27"/>
    <w:rsid w:val="00E041BC"/>
    <w:rsid w:val="00E06ADA"/>
    <w:rsid w:val="00E24CC3"/>
    <w:rsid w:val="00E2712E"/>
    <w:rsid w:val="00E304F1"/>
    <w:rsid w:val="00E33273"/>
    <w:rsid w:val="00E3674F"/>
    <w:rsid w:val="00E375EE"/>
    <w:rsid w:val="00E41631"/>
    <w:rsid w:val="00E44457"/>
    <w:rsid w:val="00E463CB"/>
    <w:rsid w:val="00E54EE8"/>
    <w:rsid w:val="00E60C65"/>
    <w:rsid w:val="00E63EA9"/>
    <w:rsid w:val="00E65E46"/>
    <w:rsid w:val="00E673B0"/>
    <w:rsid w:val="00E76116"/>
    <w:rsid w:val="00E82DD4"/>
    <w:rsid w:val="00E83E29"/>
    <w:rsid w:val="00E87607"/>
    <w:rsid w:val="00E96A45"/>
    <w:rsid w:val="00EB04AE"/>
    <w:rsid w:val="00EB39D6"/>
    <w:rsid w:val="00EB547A"/>
    <w:rsid w:val="00EB747F"/>
    <w:rsid w:val="00EC392F"/>
    <w:rsid w:val="00ED35CD"/>
    <w:rsid w:val="00ED6CF7"/>
    <w:rsid w:val="00EE25F9"/>
    <w:rsid w:val="00EE2968"/>
    <w:rsid w:val="00EE3A24"/>
    <w:rsid w:val="00EE55DA"/>
    <w:rsid w:val="00EF408E"/>
    <w:rsid w:val="00EF7B23"/>
    <w:rsid w:val="00F00FBE"/>
    <w:rsid w:val="00F022E9"/>
    <w:rsid w:val="00F06054"/>
    <w:rsid w:val="00F0699F"/>
    <w:rsid w:val="00F0772E"/>
    <w:rsid w:val="00F1153A"/>
    <w:rsid w:val="00F11812"/>
    <w:rsid w:val="00F24529"/>
    <w:rsid w:val="00F2578E"/>
    <w:rsid w:val="00F25F92"/>
    <w:rsid w:val="00F31C80"/>
    <w:rsid w:val="00F338FF"/>
    <w:rsid w:val="00F52471"/>
    <w:rsid w:val="00F651FE"/>
    <w:rsid w:val="00F66A3B"/>
    <w:rsid w:val="00F71A1F"/>
    <w:rsid w:val="00F72393"/>
    <w:rsid w:val="00F8229A"/>
    <w:rsid w:val="00F94DBA"/>
    <w:rsid w:val="00F9670C"/>
    <w:rsid w:val="00FA25C4"/>
    <w:rsid w:val="00FA57C9"/>
    <w:rsid w:val="00FB56EF"/>
    <w:rsid w:val="00FC4177"/>
    <w:rsid w:val="00FD1E57"/>
    <w:rsid w:val="00FE0A76"/>
    <w:rsid w:val="00FE1007"/>
    <w:rsid w:val="00FE1B17"/>
    <w:rsid w:val="00FE1CD9"/>
    <w:rsid w:val="00FE6F3A"/>
    <w:rsid w:val="00FF419C"/>
    <w:rsid w:val="00FF4D36"/>
    <w:rsid w:val="00FF62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0CDF"/>
  <w15:docId w15:val="{211752FE-1253-4831-B83C-99FE1F345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9E5EB6"/>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674F"/>
    <w:pPr>
      <w:tabs>
        <w:tab w:val="center" w:pos="4320"/>
        <w:tab w:val="right" w:pos="8640"/>
      </w:tabs>
    </w:pPr>
  </w:style>
  <w:style w:type="character" w:customStyle="1" w:styleId="FooterChar">
    <w:name w:val="Footer Char"/>
    <w:basedOn w:val="DefaultParagraphFont"/>
    <w:link w:val="Footer"/>
    <w:uiPriority w:val="99"/>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customStyle="1" w:styleId="Heading2Char">
    <w:name w:val="Heading 2 Char"/>
    <w:basedOn w:val="DefaultParagraphFont"/>
    <w:link w:val="Heading2"/>
    <w:uiPriority w:val="9"/>
    <w:semiHidden/>
    <w:rsid w:val="009E5EB6"/>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A1C55"/>
    <w:rPr>
      <w:color w:val="0000FF" w:themeColor="hyperlink"/>
      <w:u w:val="single"/>
    </w:rPr>
  </w:style>
  <w:style w:type="paragraph" w:styleId="Header">
    <w:name w:val="header"/>
    <w:basedOn w:val="Normal"/>
    <w:link w:val="HeaderChar"/>
    <w:uiPriority w:val="99"/>
    <w:semiHidden/>
    <w:unhideWhenUsed/>
    <w:rsid w:val="00F24529"/>
    <w:pPr>
      <w:tabs>
        <w:tab w:val="center" w:pos="4513"/>
        <w:tab w:val="right" w:pos="9026"/>
      </w:tabs>
    </w:pPr>
  </w:style>
  <w:style w:type="character" w:customStyle="1" w:styleId="HeaderChar">
    <w:name w:val="Header Char"/>
    <w:basedOn w:val="DefaultParagraphFont"/>
    <w:link w:val="Header"/>
    <w:uiPriority w:val="99"/>
    <w:semiHidden/>
    <w:rsid w:val="00F24529"/>
    <w:rPr>
      <w:rFonts w:ascii="Times New Roman" w:eastAsia="Times New Roman" w:hAnsi="Times New Roman" w:cs="Times New Roman"/>
      <w:sz w:val="24"/>
      <w:szCs w:val="24"/>
    </w:rPr>
  </w:style>
  <w:style w:type="paragraph" w:styleId="NormalWeb">
    <w:name w:val="Normal (Web)"/>
    <w:basedOn w:val="Normal"/>
    <w:uiPriority w:val="99"/>
    <w:rsid w:val="00255556"/>
    <w:pPr>
      <w:suppressAutoHyphens/>
      <w:spacing w:before="100" w:after="115" w:line="100" w:lineRule="atLeast"/>
    </w:pPr>
    <w:rPr>
      <w:lang w:val="en-GB" w:eastAsia="ar-SA"/>
    </w:rPr>
  </w:style>
  <w:style w:type="paragraph" w:styleId="List">
    <w:name w:val="List"/>
    <w:basedOn w:val="Normal"/>
    <w:rsid w:val="003B4DE9"/>
    <w:pPr>
      <w:suppressAutoHyphens/>
      <w:spacing w:after="120" w:line="100" w:lineRule="atLeast"/>
    </w:pPr>
    <w:rPr>
      <w:rFonts w:cs="Lucida Sans"/>
      <w:lang w:eastAsia="ar-SA"/>
    </w:rPr>
  </w:style>
  <w:style w:type="paragraph" w:styleId="BodyText">
    <w:name w:val="Body Text"/>
    <w:basedOn w:val="Normal"/>
    <w:link w:val="BodyTextChar"/>
    <w:uiPriority w:val="99"/>
    <w:semiHidden/>
    <w:unhideWhenUsed/>
    <w:rsid w:val="003B4DE9"/>
    <w:pPr>
      <w:spacing w:after="120"/>
    </w:pPr>
  </w:style>
  <w:style w:type="character" w:customStyle="1" w:styleId="BodyTextChar">
    <w:name w:val="Body Text Char"/>
    <w:basedOn w:val="DefaultParagraphFont"/>
    <w:link w:val="BodyText"/>
    <w:uiPriority w:val="99"/>
    <w:semiHidden/>
    <w:rsid w:val="003B4D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20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03E"/>
    <w:rPr>
      <w:rFonts w:ascii="Segoe UI" w:eastAsia="Times New Roman" w:hAnsi="Segoe UI" w:cs="Segoe UI"/>
      <w:sz w:val="18"/>
      <w:szCs w:val="18"/>
    </w:rPr>
  </w:style>
  <w:style w:type="paragraph" w:customStyle="1" w:styleId="Standard">
    <w:name w:val="Standard"/>
    <w:rsid w:val="002A4E7A"/>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7746">
      <w:bodyDiv w:val="1"/>
      <w:marLeft w:val="0"/>
      <w:marRight w:val="0"/>
      <w:marTop w:val="0"/>
      <w:marBottom w:val="0"/>
      <w:divBdr>
        <w:top w:val="none" w:sz="0" w:space="0" w:color="auto"/>
        <w:left w:val="none" w:sz="0" w:space="0" w:color="auto"/>
        <w:bottom w:val="none" w:sz="0" w:space="0" w:color="auto"/>
        <w:right w:val="none" w:sz="0" w:space="0" w:color="auto"/>
      </w:divBdr>
    </w:div>
    <w:div w:id="108401913">
      <w:bodyDiv w:val="1"/>
      <w:marLeft w:val="0"/>
      <w:marRight w:val="0"/>
      <w:marTop w:val="0"/>
      <w:marBottom w:val="0"/>
      <w:divBdr>
        <w:top w:val="none" w:sz="0" w:space="0" w:color="auto"/>
        <w:left w:val="none" w:sz="0" w:space="0" w:color="auto"/>
        <w:bottom w:val="none" w:sz="0" w:space="0" w:color="auto"/>
        <w:right w:val="none" w:sz="0" w:space="0" w:color="auto"/>
      </w:divBdr>
    </w:div>
    <w:div w:id="302733254">
      <w:bodyDiv w:val="1"/>
      <w:marLeft w:val="0"/>
      <w:marRight w:val="0"/>
      <w:marTop w:val="0"/>
      <w:marBottom w:val="0"/>
      <w:divBdr>
        <w:top w:val="none" w:sz="0" w:space="0" w:color="auto"/>
        <w:left w:val="none" w:sz="0" w:space="0" w:color="auto"/>
        <w:bottom w:val="none" w:sz="0" w:space="0" w:color="auto"/>
        <w:right w:val="none" w:sz="0" w:space="0" w:color="auto"/>
      </w:divBdr>
    </w:div>
    <w:div w:id="303244213">
      <w:bodyDiv w:val="1"/>
      <w:marLeft w:val="0"/>
      <w:marRight w:val="0"/>
      <w:marTop w:val="0"/>
      <w:marBottom w:val="0"/>
      <w:divBdr>
        <w:top w:val="none" w:sz="0" w:space="0" w:color="auto"/>
        <w:left w:val="none" w:sz="0" w:space="0" w:color="auto"/>
        <w:bottom w:val="none" w:sz="0" w:space="0" w:color="auto"/>
        <w:right w:val="none" w:sz="0" w:space="0" w:color="auto"/>
      </w:divBdr>
    </w:div>
    <w:div w:id="310252955">
      <w:bodyDiv w:val="1"/>
      <w:marLeft w:val="0"/>
      <w:marRight w:val="0"/>
      <w:marTop w:val="0"/>
      <w:marBottom w:val="0"/>
      <w:divBdr>
        <w:top w:val="none" w:sz="0" w:space="0" w:color="auto"/>
        <w:left w:val="none" w:sz="0" w:space="0" w:color="auto"/>
        <w:bottom w:val="none" w:sz="0" w:space="0" w:color="auto"/>
        <w:right w:val="none" w:sz="0" w:space="0" w:color="auto"/>
      </w:divBdr>
    </w:div>
    <w:div w:id="376205323">
      <w:bodyDiv w:val="1"/>
      <w:marLeft w:val="0"/>
      <w:marRight w:val="0"/>
      <w:marTop w:val="0"/>
      <w:marBottom w:val="0"/>
      <w:divBdr>
        <w:top w:val="none" w:sz="0" w:space="0" w:color="auto"/>
        <w:left w:val="none" w:sz="0" w:space="0" w:color="auto"/>
        <w:bottom w:val="none" w:sz="0" w:space="0" w:color="auto"/>
        <w:right w:val="none" w:sz="0" w:space="0" w:color="auto"/>
      </w:divBdr>
    </w:div>
    <w:div w:id="657609732">
      <w:bodyDiv w:val="1"/>
      <w:marLeft w:val="0"/>
      <w:marRight w:val="0"/>
      <w:marTop w:val="0"/>
      <w:marBottom w:val="0"/>
      <w:divBdr>
        <w:top w:val="none" w:sz="0" w:space="0" w:color="auto"/>
        <w:left w:val="none" w:sz="0" w:space="0" w:color="auto"/>
        <w:bottom w:val="none" w:sz="0" w:space="0" w:color="auto"/>
        <w:right w:val="none" w:sz="0" w:space="0" w:color="auto"/>
      </w:divBdr>
    </w:div>
    <w:div w:id="697704208">
      <w:bodyDiv w:val="1"/>
      <w:marLeft w:val="0"/>
      <w:marRight w:val="0"/>
      <w:marTop w:val="0"/>
      <w:marBottom w:val="0"/>
      <w:divBdr>
        <w:top w:val="none" w:sz="0" w:space="0" w:color="auto"/>
        <w:left w:val="none" w:sz="0" w:space="0" w:color="auto"/>
        <w:bottom w:val="none" w:sz="0" w:space="0" w:color="auto"/>
        <w:right w:val="none" w:sz="0" w:space="0" w:color="auto"/>
      </w:divBdr>
    </w:div>
    <w:div w:id="730857668">
      <w:bodyDiv w:val="1"/>
      <w:marLeft w:val="0"/>
      <w:marRight w:val="0"/>
      <w:marTop w:val="0"/>
      <w:marBottom w:val="0"/>
      <w:divBdr>
        <w:top w:val="none" w:sz="0" w:space="0" w:color="auto"/>
        <w:left w:val="none" w:sz="0" w:space="0" w:color="auto"/>
        <w:bottom w:val="none" w:sz="0" w:space="0" w:color="auto"/>
        <w:right w:val="none" w:sz="0" w:space="0" w:color="auto"/>
      </w:divBdr>
    </w:div>
    <w:div w:id="1024940791">
      <w:bodyDiv w:val="1"/>
      <w:marLeft w:val="0"/>
      <w:marRight w:val="0"/>
      <w:marTop w:val="0"/>
      <w:marBottom w:val="0"/>
      <w:divBdr>
        <w:top w:val="none" w:sz="0" w:space="0" w:color="auto"/>
        <w:left w:val="none" w:sz="0" w:space="0" w:color="auto"/>
        <w:bottom w:val="none" w:sz="0" w:space="0" w:color="auto"/>
        <w:right w:val="none" w:sz="0" w:space="0" w:color="auto"/>
      </w:divBdr>
    </w:div>
    <w:div w:id="1036198535">
      <w:bodyDiv w:val="1"/>
      <w:marLeft w:val="0"/>
      <w:marRight w:val="0"/>
      <w:marTop w:val="0"/>
      <w:marBottom w:val="0"/>
      <w:divBdr>
        <w:top w:val="none" w:sz="0" w:space="0" w:color="auto"/>
        <w:left w:val="none" w:sz="0" w:space="0" w:color="auto"/>
        <w:bottom w:val="none" w:sz="0" w:space="0" w:color="auto"/>
        <w:right w:val="none" w:sz="0" w:space="0" w:color="auto"/>
      </w:divBdr>
    </w:div>
    <w:div w:id="1264456202">
      <w:bodyDiv w:val="1"/>
      <w:marLeft w:val="0"/>
      <w:marRight w:val="0"/>
      <w:marTop w:val="0"/>
      <w:marBottom w:val="0"/>
      <w:divBdr>
        <w:top w:val="none" w:sz="0" w:space="0" w:color="auto"/>
        <w:left w:val="none" w:sz="0" w:space="0" w:color="auto"/>
        <w:bottom w:val="none" w:sz="0" w:space="0" w:color="auto"/>
        <w:right w:val="none" w:sz="0" w:space="0" w:color="auto"/>
      </w:divBdr>
    </w:div>
    <w:div w:id="1282958173">
      <w:bodyDiv w:val="1"/>
      <w:marLeft w:val="0"/>
      <w:marRight w:val="0"/>
      <w:marTop w:val="0"/>
      <w:marBottom w:val="0"/>
      <w:divBdr>
        <w:top w:val="none" w:sz="0" w:space="0" w:color="auto"/>
        <w:left w:val="none" w:sz="0" w:space="0" w:color="auto"/>
        <w:bottom w:val="none" w:sz="0" w:space="0" w:color="auto"/>
        <w:right w:val="none" w:sz="0" w:space="0" w:color="auto"/>
      </w:divBdr>
    </w:div>
    <w:div w:id="1517382169">
      <w:bodyDiv w:val="1"/>
      <w:marLeft w:val="0"/>
      <w:marRight w:val="0"/>
      <w:marTop w:val="0"/>
      <w:marBottom w:val="0"/>
      <w:divBdr>
        <w:top w:val="none" w:sz="0" w:space="0" w:color="auto"/>
        <w:left w:val="none" w:sz="0" w:space="0" w:color="auto"/>
        <w:bottom w:val="none" w:sz="0" w:space="0" w:color="auto"/>
        <w:right w:val="none" w:sz="0" w:space="0" w:color="auto"/>
      </w:divBdr>
    </w:div>
    <w:div w:id="1642536149">
      <w:bodyDiv w:val="1"/>
      <w:marLeft w:val="0"/>
      <w:marRight w:val="0"/>
      <w:marTop w:val="0"/>
      <w:marBottom w:val="0"/>
      <w:divBdr>
        <w:top w:val="none" w:sz="0" w:space="0" w:color="auto"/>
        <w:left w:val="none" w:sz="0" w:space="0" w:color="auto"/>
        <w:bottom w:val="none" w:sz="0" w:space="0" w:color="auto"/>
        <w:right w:val="none" w:sz="0" w:space="0" w:color="auto"/>
      </w:divBdr>
    </w:div>
    <w:div w:id="205338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869D0-61D0-49FC-B6BA-3C6516FA2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4</cp:revision>
  <cp:lastPrinted>2026-07-07T11:04:00Z</cp:lastPrinted>
  <dcterms:created xsi:type="dcterms:W3CDTF">2026-07-07T10:50:00Z</dcterms:created>
  <dcterms:modified xsi:type="dcterms:W3CDTF">2026-09-23T07:36:00Z</dcterms:modified>
</cp:coreProperties>
</file>