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D04C" w14:textId="08736232" w:rsidR="00B707BD" w:rsidRPr="001E6D8B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  <w:lang w:val="ru-RU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44C83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44C83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44C83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bookmarkEnd w:id="0"/>
      <w:r w:rsidR="005941D2">
        <w:rPr>
          <w:rFonts w:ascii="StobiSerif Regular" w:hAnsi="StobiSerif Regular"/>
          <w:sz w:val="22"/>
          <w:szCs w:val="22"/>
          <w:lang w:val="mk-MK"/>
        </w:rPr>
        <w:t>Национален младински совет на Македонија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>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10A9D" w:rsidRPr="00544C83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AC4559" w:rsidRPr="00544C83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941D2">
        <w:rPr>
          <w:rFonts w:ascii="StobiSerif Regular" w:hAnsi="StobiSerif Regular"/>
          <w:sz w:val="22"/>
          <w:szCs w:val="22"/>
          <w:lang w:val="mk-MK"/>
        </w:rPr>
        <w:t>Општина Гази Баба</w:t>
      </w:r>
      <w:r w:rsidR="001B133C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44C83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5941D2">
        <w:rPr>
          <w:rFonts w:ascii="StobiSerif Regular" w:hAnsi="StobiSerif Regular"/>
          <w:sz w:val="22"/>
          <w:szCs w:val="22"/>
          <w:lang w:val="mk-MK"/>
        </w:rPr>
        <w:t>20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.05</w:t>
      </w:r>
      <w:r w:rsidR="007B2588" w:rsidRPr="001E6D8B">
        <w:rPr>
          <w:rFonts w:ascii="StobiSerif Regular" w:hAnsi="StobiSerif Regular"/>
          <w:sz w:val="22"/>
          <w:szCs w:val="22"/>
          <w:lang w:val="ru-RU"/>
        </w:rPr>
        <w:t>.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:</w:t>
      </w:r>
    </w:p>
    <w:p w14:paraId="2D52A058" w14:textId="77777777" w:rsidR="00C73C2D" w:rsidRPr="00544C83" w:rsidRDefault="00C73C2D" w:rsidP="005A3F5E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55DE144D" w14:textId="77777777" w:rsidR="00E57B6A" w:rsidRPr="00544C83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3BDC0FD" w14:textId="4F0558C7" w:rsidR="00C73C2D" w:rsidRPr="00544C83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44C83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44C83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941D2">
        <w:rPr>
          <w:rFonts w:ascii="StobiSerif Regular" w:hAnsi="StobiSerif Regular"/>
          <w:sz w:val="22"/>
          <w:szCs w:val="22"/>
          <w:lang w:val="mk-MK"/>
        </w:rPr>
        <w:t>Национален младински совет на Македонија</w:t>
      </w:r>
      <w:r w:rsidR="005941D2" w:rsidRPr="007C38A1">
        <w:rPr>
          <w:rFonts w:ascii="StobiSerif Regular" w:hAnsi="StobiSerif Regular"/>
          <w:sz w:val="22"/>
          <w:szCs w:val="22"/>
          <w:lang w:val="mk-MK"/>
        </w:rPr>
        <w:t>,</w:t>
      </w:r>
      <w:r w:rsidR="005941D2" w:rsidRPr="00544C83">
        <w:rPr>
          <w:rFonts w:ascii="StobiSerif Regular" w:hAnsi="StobiSerif Regular"/>
          <w:sz w:val="22"/>
          <w:szCs w:val="22"/>
          <w:lang w:val="mk-MK"/>
        </w:rPr>
        <w:t xml:space="preserve"> поднесена против </w:t>
      </w:r>
      <w:r w:rsidR="005941D2">
        <w:rPr>
          <w:rFonts w:ascii="StobiSerif Regular" w:hAnsi="StobiSerif Regular"/>
          <w:sz w:val="22"/>
          <w:szCs w:val="22"/>
          <w:lang w:val="mk-MK"/>
        </w:rPr>
        <w:t>Општина Гази Баба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1E6D8B">
        <w:rPr>
          <w:rFonts w:ascii="StobiSerif Regular" w:hAnsi="StobiSerif Regular"/>
          <w:sz w:val="22"/>
          <w:szCs w:val="22"/>
          <w:lang w:val="ru-RU"/>
        </w:rPr>
        <w:t xml:space="preserve"> по предметот Барање за пристап до информации од јавен карактер,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44C83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44C83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44C83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1C7F21" w:rsidRPr="00544C83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C38A1">
        <w:rPr>
          <w:rFonts w:ascii="StobiSerif Regular" w:hAnsi="StobiSerif Regular"/>
          <w:sz w:val="22"/>
          <w:szCs w:val="22"/>
          <w:lang w:val="mk-MK"/>
        </w:rPr>
        <w:t>08-</w:t>
      </w:r>
      <w:r w:rsidR="00CC3018">
        <w:rPr>
          <w:rFonts w:ascii="StobiSerif Regular" w:hAnsi="StobiSerif Regular"/>
          <w:sz w:val="22"/>
          <w:szCs w:val="22"/>
          <w:lang w:val="mk-MK"/>
        </w:rPr>
        <w:t>84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44C83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941D2">
        <w:rPr>
          <w:rFonts w:ascii="StobiSerif Regular" w:hAnsi="StobiSerif Regular"/>
          <w:sz w:val="22"/>
          <w:szCs w:val="22"/>
          <w:lang w:val="mk-MK"/>
        </w:rPr>
        <w:t>22</w:t>
      </w:r>
      <w:r w:rsidR="007C38A1">
        <w:rPr>
          <w:rFonts w:ascii="StobiSerif Regular" w:hAnsi="StobiSerif Regular"/>
          <w:sz w:val="22"/>
          <w:szCs w:val="22"/>
          <w:lang w:val="mk-MK"/>
        </w:rPr>
        <w:t>.0</w:t>
      </w:r>
      <w:r w:rsidR="005941D2">
        <w:rPr>
          <w:rFonts w:ascii="StobiSerif Regular" w:hAnsi="StobiSerif Regular"/>
          <w:sz w:val="22"/>
          <w:szCs w:val="22"/>
          <w:lang w:val="mk-MK"/>
        </w:rPr>
        <w:t>4</w:t>
      </w:r>
      <w:r w:rsidR="007C75B1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44C83">
        <w:rPr>
          <w:rFonts w:ascii="StobiSerif Regular" w:hAnsi="StobiSerif Regular"/>
          <w:sz w:val="22"/>
          <w:szCs w:val="22"/>
          <w:lang w:val="ru-RU"/>
        </w:rPr>
        <w:t>.</w:t>
      </w:r>
    </w:p>
    <w:p w14:paraId="61A17CC7" w14:textId="77777777" w:rsidR="00FD1FCC" w:rsidRPr="00544C83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B3CDA74" w14:textId="77777777" w:rsidR="00FD1FCC" w:rsidRPr="001E6D8B" w:rsidRDefault="00FD1FCC" w:rsidP="005A3F5E">
      <w:pPr>
        <w:jc w:val="center"/>
        <w:rPr>
          <w:rFonts w:ascii="StobiSerif Regular" w:hAnsi="StobiSerif Regular"/>
          <w:b/>
          <w:sz w:val="22"/>
          <w:szCs w:val="22"/>
          <w:lang w:val="ru-RU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389546CB" w14:textId="77777777" w:rsidR="00724895" w:rsidRPr="00544C83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4CCFAA09" w14:textId="77777777" w:rsidR="00CC3018" w:rsidRPr="00601C05" w:rsidRDefault="005941D2" w:rsidP="00CC3018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Национален младински совет на Македонија</w:t>
      </w:r>
      <w:r w:rsidR="007C75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 w:rsidR="0020450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1E6D8B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</w:t>
      </w:r>
      <w:r>
        <w:rPr>
          <w:rFonts w:ascii="StobiSerif Regular" w:hAnsi="StobiSerif Regular"/>
          <w:snapToGrid w:val="0"/>
          <w:sz w:val="22"/>
          <w:szCs w:val="22"/>
          <w:lang w:val="mk-MK"/>
        </w:rPr>
        <w:t>14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.0</w:t>
      </w:r>
      <w:r>
        <w:rPr>
          <w:rFonts w:ascii="StobiSerif Regular" w:hAnsi="StobiSerif Regular"/>
          <w:snapToGrid w:val="0"/>
          <w:sz w:val="22"/>
          <w:szCs w:val="22"/>
          <w:lang w:val="mk-MK"/>
        </w:rPr>
        <w:t>1</w:t>
      </w:r>
      <w:r w:rsidR="00736FCE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.20</w:t>
      </w:r>
      <w:r w:rsidR="00D675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2</w:t>
      </w:r>
      <w:r w:rsidR="00736FCE" w:rsidRPr="001E6D8B">
        <w:rPr>
          <w:rFonts w:ascii="StobiSerif Regular" w:hAnsi="StobiSerif Regular"/>
          <w:snapToGrid w:val="0"/>
          <w:sz w:val="22"/>
          <w:szCs w:val="22"/>
          <w:lang w:val="ru-RU"/>
        </w:rPr>
        <w:t>6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</w:t>
      </w:r>
      <w:r w:rsidR="00CC3018">
        <w:rPr>
          <w:rFonts w:ascii="StobiSerif Regular" w:hAnsi="StobiSerif Regular"/>
          <w:snapToGrid w:val="0"/>
          <w:sz w:val="22"/>
          <w:szCs w:val="22"/>
          <w:lang w:val="mk-MK"/>
        </w:rPr>
        <w:t>о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Барање за пристап до </w:t>
      </w:r>
      <w:r w:rsidR="006257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napToGrid w:val="0"/>
          <w:sz w:val="22"/>
          <w:szCs w:val="22"/>
          <w:lang w:val="mk-MK"/>
        </w:rPr>
        <w:t>Општина Гази Баба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CC3018">
        <w:rPr>
          <w:rFonts w:ascii="StobiSerif Regular" w:hAnsi="StobiSerif Regular"/>
          <w:sz w:val="22"/>
          <w:szCs w:val="22"/>
          <w:lang w:val="mk-MK"/>
        </w:rPr>
        <w:t xml:space="preserve">о </w:t>
      </w:r>
      <w:r w:rsidR="00CC3018" w:rsidRPr="00601C05">
        <w:rPr>
          <w:rFonts w:ascii="StobiSerif Regular" w:hAnsi="StobiSerif Regular"/>
          <w:sz w:val="22"/>
          <w:szCs w:val="22"/>
          <w:lang w:val="mk-MK"/>
        </w:rPr>
        <w:t>по е-маил да му се достави електронски запис</w:t>
      </w:r>
      <w:r w:rsidR="00CC3018" w:rsidRPr="001E6D8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CC3018" w:rsidRPr="00601C05">
        <w:rPr>
          <w:rFonts w:ascii="StobiSerif Regular" w:hAnsi="StobiSerif Regular"/>
          <w:sz w:val="22"/>
          <w:szCs w:val="22"/>
          <w:lang w:val="mk-MK"/>
        </w:rPr>
        <w:t xml:space="preserve">од следната  информација:  </w:t>
      </w:r>
    </w:p>
    <w:p w14:paraId="27B21B31" w14:textId="5BE53DA1" w:rsidR="00CC3018" w:rsidRPr="00601C05" w:rsidRDefault="00CC3018" w:rsidP="00CC3018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    </w:t>
      </w:r>
      <w:r w:rsidRPr="00601C05">
        <w:rPr>
          <w:rFonts w:ascii="StobiSerif Regular" w:hAnsi="StobiSerif Regular"/>
          <w:sz w:val="22"/>
          <w:szCs w:val="22"/>
          <w:lang w:val="mk-MK"/>
        </w:rPr>
        <w:t>„Финансирање на одредите од Законот за младинско учество и младински политики</w:t>
      </w:r>
    </w:p>
    <w:p w14:paraId="76C9ED28" w14:textId="77777777" w:rsidR="00CC3018" w:rsidRPr="00601C05" w:rsidRDefault="00CC3018" w:rsidP="00CC3018">
      <w:pPr>
        <w:pStyle w:val="ListParagraph"/>
        <w:numPr>
          <w:ilvl w:val="1"/>
          <w:numId w:val="32"/>
        </w:numPr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Дали од ставката 463 (трансфер до НВО) општината има поддржано форми на младинско организирање?</w:t>
      </w:r>
    </w:p>
    <w:p w14:paraId="3B9C06E0" w14:textId="77777777" w:rsidR="00CC3018" w:rsidRPr="001E6D8B" w:rsidRDefault="00CC3018" w:rsidP="00CC3018">
      <w:pPr>
        <w:pStyle w:val="ListParagraph"/>
        <w:numPr>
          <w:ilvl w:val="1"/>
          <w:numId w:val="32"/>
        </w:numPr>
        <w:rPr>
          <w:rFonts w:ascii="StobiSerif Regular" w:hAnsi="StobiSerif Regular"/>
          <w:iCs/>
          <w:color w:val="000000"/>
          <w:sz w:val="22"/>
          <w:szCs w:val="22"/>
          <w:lang w:val="ru-RU"/>
        </w:rPr>
      </w:pPr>
      <w:r w:rsidRPr="00601C05">
        <w:rPr>
          <w:rFonts w:ascii="StobiSerif Regular" w:hAnsi="StobiSerif Regular"/>
          <w:iCs/>
          <w:color w:val="000000"/>
          <w:sz w:val="22"/>
          <w:szCs w:val="22"/>
          <w:lang w:val="mk-MK"/>
        </w:rPr>
        <w:t>Дали општината има реализирано финансиски средства за млади за 2025 година?</w:t>
      </w:r>
    </w:p>
    <w:p w14:paraId="6BC09637" w14:textId="77777777" w:rsidR="00CC3018" w:rsidRPr="00601C05" w:rsidRDefault="00CC3018" w:rsidP="00CC3018">
      <w:pPr>
        <w:pStyle w:val="ListParagraph"/>
        <w:numPr>
          <w:ilvl w:val="1"/>
          <w:numId w:val="32"/>
        </w:numPr>
        <w:rPr>
          <w:rFonts w:ascii="StobiSerif Regular" w:hAnsi="StobiSerif Regular"/>
          <w:iCs/>
          <w:color w:val="000000"/>
          <w:sz w:val="22"/>
          <w:szCs w:val="22"/>
        </w:rPr>
      </w:pPr>
      <w:r w:rsidRPr="00601C05">
        <w:rPr>
          <w:rFonts w:ascii="StobiSerif Regular" w:hAnsi="StobiSerif Regular"/>
          <w:iCs/>
          <w:color w:val="000000"/>
          <w:sz w:val="22"/>
          <w:szCs w:val="22"/>
          <w:lang w:val="mk-MK"/>
        </w:rPr>
        <w:t>Дали општината има одвоено и реализирано финансиско поддршка за младинскиот центар и за активности на центарот во 2025 година? Доколку да, колку?</w:t>
      </w:r>
    </w:p>
    <w:p w14:paraId="564FA9D3" w14:textId="77777777" w:rsidR="00CC3018" w:rsidRPr="00601C05" w:rsidRDefault="00CC3018" w:rsidP="00CC3018">
      <w:pPr>
        <w:pStyle w:val="ListParagraph"/>
        <w:numPr>
          <w:ilvl w:val="1"/>
          <w:numId w:val="32"/>
        </w:numPr>
        <w:rPr>
          <w:rFonts w:ascii="StobiSerif Regular" w:hAnsi="StobiSerif Regular"/>
          <w:iCs/>
          <w:color w:val="000000"/>
          <w:sz w:val="22"/>
          <w:szCs w:val="22"/>
        </w:rPr>
      </w:pPr>
      <w:r w:rsidRPr="00601C05">
        <w:rPr>
          <w:rFonts w:ascii="StobiSerif Regular" w:hAnsi="StobiSerif Regular"/>
          <w:iCs/>
          <w:color w:val="000000"/>
          <w:sz w:val="22"/>
          <w:szCs w:val="22"/>
          <w:lang w:val="mk-MK"/>
        </w:rPr>
        <w:t>Дали општината има одвоено и реализирано финансиски средства за локаниот младински совет во 2025 година? Доколку да, колку?</w:t>
      </w:r>
    </w:p>
    <w:p w14:paraId="4932E895" w14:textId="77777777" w:rsidR="00CC3018" w:rsidRPr="00601C05" w:rsidRDefault="00CC3018" w:rsidP="00CC3018">
      <w:pPr>
        <w:pStyle w:val="ListParagraph"/>
        <w:numPr>
          <w:ilvl w:val="1"/>
          <w:numId w:val="32"/>
        </w:numPr>
        <w:rPr>
          <w:rFonts w:ascii="StobiSerif Regular" w:hAnsi="StobiSerif Regular"/>
          <w:iCs/>
          <w:color w:val="000000"/>
          <w:sz w:val="22"/>
          <w:szCs w:val="22"/>
        </w:rPr>
      </w:pPr>
      <w:r w:rsidRPr="00601C05">
        <w:rPr>
          <w:rFonts w:ascii="StobiSerif Regular" w:hAnsi="StobiSerif Regular"/>
          <w:iCs/>
          <w:color w:val="000000"/>
          <w:sz w:val="22"/>
          <w:szCs w:val="22"/>
          <w:lang w:val="mk-MK"/>
        </w:rPr>
        <w:t>Дали општината има планирано финансиски средства за млади, во буџетот за 2026 година. Доколку да, колку и за што се планирани средствата?“</w:t>
      </w:r>
    </w:p>
    <w:p w14:paraId="73245B2C" w14:textId="70C5E8EA" w:rsidR="00CF3CF9" w:rsidRPr="00544C83" w:rsidRDefault="00CF3CF9" w:rsidP="00CF3CF9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1E6D8B">
        <w:rPr>
          <w:rFonts w:ascii="StobiSerif Regular" w:hAnsi="StobiSerif Regular"/>
          <w:sz w:val="22"/>
          <w:szCs w:val="22"/>
          <w:lang w:val="ru-RU"/>
        </w:rPr>
        <w:t>Имателот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информации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r w:rsidRPr="001E6D8B">
        <w:rPr>
          <w:rFonts w:ascii="StobiSerif Regular" w:hAnsi="StobiSerif Regular"/>
          <w:sz w:val="22"/>
          <w:szCs w:val="22"/>
          <w:lang w:val="ru-RU"/>
        </w:rPr>
        <w:t>не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одговорил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законски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предвидениот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рок, поради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што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Барателот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информацијата, 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законски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предвидениот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рок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Pr="001E6D8B">
        <w:rPr>
          <w:rFonts w:ascii="StobiSerif Regular" w:hAnsi="StobiSerif Regular"/>
          <w:sz w:val="22"/>
          <w:szCs w:val="22"/>
          <w:lang w:val="ru-RU"/>
        </w:rPr>
        <w:t>поднел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Жалба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заведена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Агенцијата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6D8B">
        <w:rPr>
          <w:rFonts w:ascii="StobiSerif Regular" w:hAnsi="StobiSerif Regular"/>
          <w:sz w:val="22"/>
          <w:szCs w:val="22"/>
          <w:lang w:val="ru-RU"/>
        </w:rPr>
        <w:t>бр.</w:t>
      </w:r>
      <w:r w:rsidR="005941D2" w:rsidRPr="001E6D8B">
        <w:rPr>
          <w:rFonts w:ascii="StobiSerif Regular" w:hAnsi="StobiSerif Regular"/>
          <w:sz w:val="22"/>
          <w:szCs w:val="22"/>
          <w:lang w:val="ru-RU"/>
        </w:rPr>
        <w:t>08-</w:t>
      </w:r>
      <w:r w:rsidR="00CC3018">
        <w:rPr>
          <w:rFonts w:ascii="StobiSerif Regular" w:hAnsi="StobiSerif Regular"/>
          <w:sz w:val="22"/>
          <w:szCs w:val="22"/>
          <w:lang w:val="mk-MK"/>
        </w:rPr>
        <w:t>84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5941D2">
        <w:rPr>
          <w:rFonts w:ascii="StobiSerif Regular" w:hAnsi="StobiSerif Regular"/>
          <w:sz w:val="22"/>
          <w:szCs w:val="22"/>
          <w:lang w:val="mk-MK"/>
        </w:rPr>
        <w:t>22.04</w:t>
      </w:r>
      <w:r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Pr="001E6D8B">
        <w:rPr>
          <w:rFonts w:ascii="StobiSerif Regular" w:hAnsi="StobiSerif Regular"/>
          <w:sz w:val="22"/>
          <w:szCs w:val="22"/>
          <w:lang w:val="ru-RU"/>
        </w:rPr>
        <w:t>202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4CAA2EA" w14:textId="5CCCF99D" w:rsidR="00CF3CF9" w:rsidRPr="00544C83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lastRenderedPageBreak/>
        <w:t>Агенцијата со електронски допис бр.</w:t>
      </w:r>
      <w:r w:rsidR="00CC3018">
        <w:rPr>
          <w:rFonts w:ascii="StobiSerif Regular" w:hAnsi="StobiSerif Regular"/>
          <w:sz w:val="22"/>
          <w:szCs w:val="22"/>
          <w:lang w:val="mk-MK"/>
        </w:rPr>
        <w:t>08-84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5941D2">
        <w:rPr>
          <w:rFonts w:ascii="StobiSerif Regular" w:hAnsi="StobiSerif Regular"/>
          <w:sz w:val="22"/>
          <w:szCs w:val="22"/>
          <w:lang w:val="mk-MK"/>
        </w:rPr>
        <w:t>24</w:t>
      </w:r>
      <w:r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5941D2">
        <w:rPr>
          <w:rFonts w:ascii="StobiSerif Regular" w:hAnsi="StobiSerif Regular"/>
          <w:sz w:val="22"/>
          <w:szCs w:val="22"/>
          <w:lang w:val="mk-MK"/>
        </w:rPr>
        <w:t>4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544C83">
        <w:rPr>
          <w:rFonts w:ascii="StobiSerif Regular" w:hAnsi="StobiSerif Regular"/>
          <w:sz w:val="22"/>
          <w:szCs w:val="22"/>
          <w:lang w:val="mk-MK"/>
        </w:rPr>
        <w:t>7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)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7CD8D5A1" w14:textId="38C12A9F" w:rsidR="00CF3CF9" w:rsidRPr="005D67E0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007ED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на </w:t>
      </w:r>
      <w:r w:rsidR="005941D2">
        <w:rPr>
          <w:rFonts w:ascii="StobiSerif Regular" w:hAnsi="StobiSerif Regular"/>
          <w:sz w:val="22"/>
          <w:szCs w:val="22"/>
          <w:lang w:val="mk-MK"/>
        </w:rPr>
        <w:t>27</w:t>
      </w:r>
      <w:r w:rsidRPr="005007ED">
        <w:rPr>
          <w:rFonts w:ascii="StobiSerif Regular" w:hAnsi="StobiSerif Regular"/>
          <w:sz w:val="22"/>
          <w:szCs w:val="22"/>
          <w:lang w:val="mk-MK"/>
        </w:rPr>
        <w:t>.0</w:t>
      </w:r>
      <w:r w:rsidR="005941D2">
        <w:rPr>
          <w:rFonts w:ascii="StobiSerif Regular" w:hAnsi="StobiSerif Regular"/>
          <w:sz w:val="22"/>
          <w:szCs w:val="22"/>
          <w:lang w:val="mk-MK"/>
        </w:rPr>
        <w:t>4</w:t>
      </w:r>
      <w:r w:rsidRPr="005007ED">
        <w:rPr>
          <w:rFonts w:ascii="StobiSerif Regular" w:hAnsi="StobiSerif Regular"/>
          <w:sz w:val="22"/>
          <w:szCs w:val="22"/>
          <w:lang w:val="mk-MK"/>
        </w:rPr>
        <w:t xml:space="preserve">.2026 година до Агенцијата </w:t>
      </w:r>
      <w:r w:rsidR="00F4727C" w:rsidRPr="005007ED">
        <w:rPr>
          <w:rFonts w:ascii="StobiSerif Regular" w:hAnsi="StobiSerif Regular"/>
          <w:sz w:val="22"/>
          <w:szCs w:val="22"/>
          <w:lang w:val="mk-MK"/>
        </w:rPr>
        <w:t>по е-маил</w:t>
      </w:r>
      <w:r w:rsidRPr="005007E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941D2">
        <w:rPr>
          <w:rFonts w:ascii="StobiSerif Regular" w:hAnsi="StobiSerif Regular"/>
          <w:sz w:val="22"/>
          <w:szCs w:val="22"/>
          <w:lang w:val="mk-MK"/>
        </w:rPr>
        <w:t xml:space="preserve"> достави Решение за доставување на информации од јавен карактер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 xml:space="preserve"> со бр.12-1</w:t>
      </w:r>
      <w:r w:rsidR="005941D2">
        <w:rPr>
          <w:rFonts w:ascii="StobiSerif Regular" w:hAnsi="StobiSerif Regular"/>
          <w:sz w:val="22"/>
          <w:szCs w:val="22"/>
          <w:lang w:val="mk-MK"/>
        </w:rPr>
        <w:t>117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>/</w:t>
      </w:r>
      <w:r w:rsidR="005941D2">
        <w:rPr>
          <w:rFonts w:ascii="StobiSerif Regular" w:hAnsi="StobiSerif Regular"/>
          <w:sz w:val="22"/>
          <w:szCs w:val="22"/>
          <w:lang w:val="mk-MK"/>
        </w:rPr>
        <w:t>2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5941D2">
        <w:rPr>
          <w:rFonts w:ascii="StobiSerif Regular" w:hAnsi="StobiSerif Regular"/>
          <w:sz w:val="22"/>
          <w:szCs w:val="22"/>
          <w:lang w:val="mk-MK"/>
        </w:rPr>
        <w:t>20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>.0</w:t>
      </w:r>
      <w:r w:rsidR="005941D2">
        <w:rPr>
          <w:rFonts w:ascii="StobiSerif Regular" w:hAnsi="StobiSerif Regular"/>
          <w:sz w:val="22"/>
          <w:szCs w:val="22"/>
          <w:lang w:val="mk-MK"/>
        </w:rPr>
        <w:t>2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 xml:space="preserve">.2026 година, како и </w:t>
      </w:r>
      <w:r w:rsidR="005941D2">
        <w:rPr>
          <w:rFonts w:ascii="StobiSerif Regular" w:hAnsi="StobiSerif Regular"/>
          <w:sz w:val="22"/>
          <w:szCs w:val="22"/>
          <w:lang w:val="mk-MK"/>
        </w:rPr>
        <w:t xml:space="preserve">Одговор на жалба </w:t>
      </w:r>
      <w:r w:rsidR="006941B3" w:rsidRPr="005007ED">
        <w:rPr>
          <w:rFonts w:ascii="StobiSerif Regular" w:hAnsi="StobiSerif Regular"/>
          <w:sz w:val="22"/>
          <w:szCs w:val="22"/>
          <w:lang w:val="mk-MK"/>
        </w:rPr>
        <w:t xml:space="preserve">со 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>бр.12-1</w:t>
      </w:r>
      <w:r w:rsidR="00CC3018">
        <w:rPr>
          <w:rFonts w:ascii="StobiSerif Regular" w:hAnsi="StobiSerif Regular"/>
          <w:sz w:val="22"/>
          <w:szCs w:val="22"/>
          <w:lang w:val="mk-MK"/>
        </w:rPr>
        <w:t>117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>/</w:t>
      </w:r>
      <w:r w:rsidR="00CC3018">
        <w:rPr>
          <w:rFonts w:ascii="StobiSerif Regular" w:hAnsi="StobiSerif Regular"/>
          <w:sz w:val="22"/>
          <w:szCs w:val="22"/>
          <w:lang w:val="mk-MK"/>
        </w:rPr>
        <w:t>2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5941D2">
        <w:rPr>
          <w:rFonts w:ascii="StobiSerif Regular" w:hAnsi="StobiSerif Regular"/>
          <w:sz w:val="22"/>
          <w:szCs w:val="22"/>
          <w:lang w:val="mk-MK"/>
        </w:rPr>
        <w:t>2</w:t>
      </w:r>
      <w:r w:rsidR="00CC3018">
        <w:rPr>
          <w:rFonts w:ascii="StobiSerif Regular" w:hAnsi="StobiSerif Regular"/>
          <w:sz w:val="22"/>
          <w:szCs w:val="22"/>
          <w:lang w:val="mk-MK"/>
        </w:rPr>
        <w:t>0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>.0</w:t>
      </w:r>
      <w:r w:rsidR="00CC3018">
        <w:rPr>
          <w:rFonts w:ascii="StobiSerif Regular" w:hAnsi="StobiSerif Regular"/>
          <w:sz w:val="22"/>
          <w:szCs w:val="22"/>
          <w:lang w:val="mk-MK"/>
        </w:rPr>
        <w:t>2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>.2026 година</w:t>
      </w:r>
      <w:r w:rsidR="00F4727C" w:rsidRPr="001E6D8B">
        <w:rPr>
          <w:rFonts w:ascii="StobiSerif Regular" w:hAnsi="StobiSerif Regular"/>
          <w:sz w:val="22"/>
          <w:szCs w:val="22"/>
          <w:lang w:val="ru-RU"/>
        </w:rPr>
        <w:t>”</w:t>
      </w:r>
      <w:r w:rsidR="005D67E0">
        <w:rPr>
          <w:rFonts w:ascii="StobiSerif Regular" w:hAnsi="StobiSerif Regular"/>
          <w:sz w:val="22"/>
          <w:szCs w:val="22"/>
          <w:lang w:val="mk-MK"/>
        </w:rPr>
        <w:t>. Во Образложение на Решението се доставени линковите на побараните информации.</w:t>
      </w:r>
    </w:p>
    <w:p w14:paraId="25886D89" w14:textId="07535788" w:rsidR="00544C83" w:rsidRPr="00544C83" w:rsidRDefault="0045186E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007ED">
        <w:rPr>
          <w:rFonts w:ascii="StobiSerif Regular" w:hAnsi="StobiSerif Regular"/>
          <w:sz w:val="22"/>
          <w:szCs w:val="22"/>
          <w:lang w:val="mk-MK"/>
        </w:rPr>
        <w:tab/>
      </w:r>
      <w:r w:rsidR="00DE37DC" w:rsidRPr="005007ED">
        <w:rPr>
          <w:rFonts w:ascii="StobiSerif Regular" w:hAnsi="StobiSerif Regular"/>
          <w:sz w:val="22"/>
          <w:szCs w:val="22"/>
          <w:lang w:val="mk-MK"/>
        </w:rPr>
        <w:tab/>
      </w:r>
      <w:r w:rsidR="00357C5B">
        <w:rPr>
          <w:rFonts w:ascii="StobiSerif Regular" w:hAnsi="StobiSerif Regular"/>
          <w:sz w:val="22"/>
          <w:szCs w:val="22"/>
          <w:lang w:val="mk-MK"/>
        </w:rPr>
        <w:t>На 11.05.2026 година</w:t>
      </w:r>
      <w:r w:rsidR="00544C83" w:rsidRPr="005007ED">
        <w:rPr>
          <w:rFonts w:ascii="StobiSerif Regular" w:hAnsi="StobiSerif Regular"/>
          <w:sz w:val="22"/>
          <w:szCs w:val="22"/>
          <w:lang w:val="mk-MK"/>
        </w:rPr>
        <w:t xml:space="preserve"> Агенцијата до Барателот</w:t>
      </w:r>
      <w:r w:rsidR="00544C83" w:rsidRPr="00544C83">
        <w:rPr>
          <w:rFonts w:ascii="StobiSerif Regular" w:hAnsi="StobiSerif Regular"/>
          <w:sz w:val="22"/>
          <w:szCs w:val="22"/>
          <w:lang w:val="mk-MK"/>
        </w:rPr>
        <w:t xml:space="preserve"> на информации по мејл ги препрати добиените информации од Имателот на информации.</w:t>
      </w:r>
    </w:p>
    <w:p w14:paraId="7DDEF7E8" w14:textId="0CA5AA93" w:rsidR="008A4DE6" w:rsidRPr="00544C83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ab/>
        <w:t xml:space="preserve">Барателот на информации </w:t>
      </w:r>
      <w:r w:rsidR="00357C5B">
        <w:rPr>
          <w:rFonts w:ascii="StobiSerif Regular" w:hAnsi="StobiSerif Regular"/>
          <w:sz w:val="22"/>
          <w:szCs w:val="22"/>
          <w:lang w:val="mk-MK"/>
        </w:rPr>
        <w:t>не одговори на дописот на Агенцијата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    </w:t>
      </w:r>
    </w:p>
    <w:p w14:paraId="6DD988FF" w14:textId="4CB1B7F7" w:rsidR="00E34548" w:rsidRPr="00544C83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44C83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44C83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44C83">
        <w:rPr>
          <w:rFonts w:ascii="StobiSerif Regular" w:hAnsi="StobiSerif Regular"/>
          <w:sz w:val="22"/>
          <w:szCs w:val="22"/>
          <w:lang w:val="mk-MK"/>
        </w:rPr>
        <w:t>поради тоа што Барателот</w:t>
      </w:r>
      <w:r w:rsidR="00357C5B">
        <w:rPr>
          <w:rFonts w:ascii="StobiSerif Regular" w:hAnsi="StobiSerif Regular"/>
          <w:sz w:val="22"/>
          <w:szCs w:val="22"/>
          <w:lang w:val="mk-MK"/>
        </w:rPr>
        <w:t xml:space="preserve"> не приложи нова Жалба против добиеното Решение на Имателот на информации</w:t>
      </w:r>
      <w:r w:rsidR="00EA0D26">
        <w:rPr>
          <w:rFonts w:ascii="StobiSerif Regular" w:hAnsi="StobiSerif Regular"/>
          <w:sz w:val="22"/>
          <w:szCs w:val="22"/>
          <w:lang w:val="mk-MK"/>
        </w:rPr>
        <w:t xml:space="preserve"> до Агенцијата</w:t>
      </w:r>
      <w:r w:rsidR="00E34548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67E3BAE2" w14:textId="396631F7" w:rsidR="00357C5B" w:rsidRDefault="005D67E0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Согласно член 21 став 2 од Законот за слободен пристап до информации од јавен карактер, имателот на информацијата, информацијата ја дава во бараната форма освен ако бараната информација веќе постои во однапред пропишана форма и е достапна за јавноста и ако е поповолно за барателот информацијата да се достави во поинаква форма од бараната, за што имателот на информацијата ја образложува причината за ваквиот начин на доставување.</w:t>
      </w:r>
    </w:p>
    <w:p w14:paraId="1FA4BE43" w14:textId="77777777" w:rsidR="00357C5B" w:rsidRDefault="00357C5B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D699972" w14:textId="31FF0662" w:rsidR="00BB6C5E" w:rsidRPr="00544C83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2FBAD1E7" w14:textId="77777777" w:rsidR="00357C5B" w:rsidRDefault="00357C5B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67307929" w14:textId="7A30730E" w:rsidR="00BB6C5E" w:rsidRPr="00544C83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544C83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D5A2917" w14:textId="77777777" w:rsidR="00BB6C5E" w:rsidRPr="00544C83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44C83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4FC9EC27" w14:textId="77777777" w:rsidR="005A3F5E" w:rsidRPr="00544C83" w:rsidRDefault="005A3F5E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10757308" w14:textId="77777777" w:rsidR="007C75B1" w:rsidRPr="00544C83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proofErr w:type="spellStart"/>
      <w:r w:rsidR="00F55EF5" w:rsidRPr="00544C83">
        <w:rPr>
          <w:rFonts w:ascii="StobiSerif Regular" w:hAnsi="StobiSerif Regular"/>
          <w:b/>
          <w:sz w:val="22"/>
          <w:szCs w:val="22"/>
        </w:rPr>
        <w:t>Директор</w:t>
      </w:r>
      <w:proofErr w:type="spellEnd"/>
      <w:r w:rsidR="00F55EF5" w:rsidRPr="00544C83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4CAABBD" w14:textId="77777777" w:rsidR="00F55EF5" w:rsidRPr="00544C83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6E2B1D1E" w14:textId="77777777" w:rsidR="0037576F" w:rsidRPr="00544C83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0708EF3A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7CCE4A20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sectPr w:rsidR="005A3F5E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D5D9" w14:textId="77777777" w:rsidR="005D67E0" w:rsidRDefault="005D67E0">
      <w:r>
        <w:separator/>
      </w:r>
    </w:p>
  </w:endnote>
  <w:endnote w:type="continuationSeparator" w:id="0">
    <w:p w14:paraId="4C47BDE3" w14:textId="77777777" w:rsidR="005D67E0" w:rsidRDefault="005D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B155" w14:textId="77777777" w:rsidR="005D67E0" w:rsidRDefault="005D67E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5D67E0" w:rsidRDefault="005D67E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3058" w14:textId="337CA864" w:rsidR="005D67E0" w:rsidRDefault="005D67E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447B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126E32" w14:textId="77777777" w:rsidR="005D67E0" w:rsidRDefault="005D67E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3F48" w14:textId="77777777" w:rsidR="005D67E0" w:rsidRDefault="005D67E0">
      <w:r>
        <w:separator/>
      </w:r>
    </w:p>
  </w:footnote>
  <w:footnote w:type="continuationSeparator" w:id="0">
    <w:p w14:paraId="09A08DF6" w14:textId="77777777" w:rsidR="005D67E0" w:rsidRDefault="005D6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60570D"/>
    <w:multiLevelType w:val="multilevel"/>
    <w:tmpl w:val="8E9437C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9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8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9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9188578">
    <w:abstractNumId w:val="12"/>
  </w:num>
  <w:num w:numId="2" w16cid:durableId="468715274">
    <w:abstractNumId w:val="1"/>
  </w:num>
  <w:num w:numId="3" w16cid:durableId="840194417">
    <w:abstractNumId w:val="16"/>
  </w:num>
  <w:num w:numId="4" w16cid:durableId="728264191">
    <w:abstractNumId w:val="2"/>
  </w:num>
  <w:num w:numId="5" w16cid:durableId="1141383432">
    <w:abstractNumId w:val="8"/>
  </w:num>
  <w:num w:numId="6" w16cid:durableId="1784760237">
    <w:abstractNumId w:val="19"/>
  </w:num>
  <w:num w:numId="7" w16cid:durableId="681128045">
    <w:abstractNumId w:val="6"/>
  </w:num>
  <w:num w:numId="8" w16cid:durableId="1019772628">
    <w:abstractNumId w:val="22"/>
  </w:num>
  <w:num w:numId="9" w16cid:durableId="1467627036">
    <w:abstractNumId w:val="3"/>
  </w:num>
  <w:num w:numId="10" w16cid:durableId="1047948470">
    <w:abstractNumId w:val="20"/>
  </w:num>
  <w:num w:numId="11" w16cid:durableId="370107188">
    <w:abstractNumId w:val="29"/>
  </w:num>
  <w:num w:numId="12" w16cid:durableId="980960965">
    <w:abstractNumId w:val="0"/>
  </w:num>
  <w:num w:numId="13" w16cid:durableId="1758674342">
    <w:abstractNumId w:val="13"/>
  </w:num>
  <w:num w:numId="14" w16cid:durableId="1953395293">
    <w:abstractNumId w:val="25"/>
  </w:num>
  <w:num w:numId="15" w16cid:durableId="1096436031">
    <w:abstractNumId w:val="7"/>
  </w:num>
  <w:num w:numId="16" w16cid:durableId="654719104">
    <w:abstractNumId w:val="30"/>
  </w:num>
  <w:num w:numId="17" w16cid:durableId="17217867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9933721">
    <w:abstractNumId w:val="10"/>
  </w:num>
  <w:num w:numId="19" w16cid:durableId="946422470">
    <w:abstractNumId w:val="27"/>
  </w:num>
  <w:num w:numId="20" w16cid:durableId="19974901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9768468">
    <w:abstractNumId w:val="15"/>
  </w:num>
  <w:num w:numId="22" w16cid:durableId="589510353">
    <w:abstractNumId w:val="17"/>
  </w:num>
  <w:num w:numId="23" w16cid:durableId="1499692279">
    <w:abstractNumId w:val="23"/>
  </w:num>
  <w:num w:numId="24" w16cid:durableId="387806104">
    <w:abstractNumId w:val="14"/>
  </w:num>
  <w:num w:numId="25" w16cid:durableId="1657684688">
    <w:abstractNumId w:val="18"/>
  </w:num>
  <w:num w:numId="26" w16cid:durableId="1175727484">
    <w:abstractNumId w:val="26"/>
  </w:num>
  <w:num w:numId="27" w16cid:durableId="53048155">
    <w:abstractNumId w:val="21"/>
  </w:num>
  <w:num w:numId="28" w16cid:durableId="401026098">
    <w:abstractNumId w:val="4"/>
  </w:num>
  <w:num w:numId="29" w16cid:durableId="2111192893">
    <w:abstractNumId w:val="24"/>
  </w:num>
  <w:num w:numId="30" w16cid:durableId="2089229448">
    <w:abstractNumId w:val="5"/>
  </w:num>
  <w:num w:numId="31" w16cid:durableId="16472732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806112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E6D8B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00C5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37469"/>
    <w:rsid w:val="003400C8"/>
    <w:rsid w:val="00342315"/>
    <w:rsid w:val="00343DE2"/>
    <w:rsid w:val="003445F1"/>
    <w:rsid w:val="00344724"/>
    <w:rsid w:val="00357C5B"/>
    <w:rsid w:val="00360496"/>
    <w:rsid w:val="003732FA"/>
    <w:rsid w:val="00373C93"/>
    <w:rsid w:val="003756A3"/>
    <w:rsid w:val="0037576F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447B"/>
    <w:rsid w:val="004C7911"/>
    <w:rsid w:val="004D09EA"/>
    <w:rsid w:val="004D4C32"/>
    <w:rsid w:val="004D6A85"/>
    <w:rsid w:val="004E1F8A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41D2"/>
    <w:rsid w:val="005962EC"/>
    <w:rsid w:val="005A3F5E"/>
    <w:rsid w:val="005A650E"/>
    <w:rsid w:val="005B4250"/>
    <w:rsid w:val="005B6AA4"/>
    <w:rsid w:val="005C201F"/>
    <w:rsid w:val="005C534D"/>
    <w:rsid w:val="005D01B5"/>
    <w:rsid w:val="005D1DE3"/>
    <w:rsid w:val="005D662A"/>
    <w:rsid w:val="005D67E0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FCE"/>
    <w:rsid w:val="007413E3"/>
    <w:rsid w:val="00742919"/>
    <w:rsid w:val="00742AB7"/>
    <w:rsid w:val="007430B1"/>
    <w:rsid w:val="0074374A"/>
    <w:rsid w:val="00746624"/>
    <w:rsid w:val="00751ABB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0EA2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3018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92D7B"/>
    <w:rsid w:val="00DA3085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2259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6225"/>
    <w:rsid w:val="00EA0D26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Inxhi</cp:lastModifiedBy>
  <cp:revision>4</cp:revision>
  <cp:lastPrinted>2026-05-20T12:11:00Z</cp:lastPrinted>
  <dcterms:created xsi:type="dcterms:W3CDTF">2026-05-21T07:52:00Z</dcterms:created>
  <dcterms:modified xsi:type="dcterms:W3CDTF">2026-08-05T10:57:00Z</dcterms:modified>
</cp:coreProperties>
</file>