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FE7C1" w14:textId="24664189" w:rsidR="007C6C0F" w:rsidRPr="00471628" w:rsidRDefault="007C6C0F" w:rsidP="009F393A">
      <w:pPr>
        <w:spacing w:after="0" w:line="240" w:lineRule="auto"/>
        <w:ind w:firstLine="720"/>
        <w:jc w:val="both"/>
        <w:rPr>
          <w:rFonts w:ascii="StobiSerif Regular" w:hAnsi="StobiSerif Regular"/>
          <w:lang w:val="ru-RU"/>
        </w:rPr>
      </w:pPr>
      <w:r w:rsidRPr="00471628">
        <w:rPr>
          <w:rFonts w:ascii="StobiSerif Regular" w:hAnsi="StobiSerif Regular"/>
          <w:lang w:val="ru-RU"/>
        </w:rPr>
        <w:t>Агенцијата за заштита на правото на слободен пристап до информациите од јавен карактер,врз основа на член 109 став 1 и 2 од Законо</w:t>
      </w:r>
      <w:r w:rsidR="008168F1" w:rsidRPr="00471628">
        <w:rPr>
          <w:rFonts w:ascii="StobiSerif Regular" w:hAnsi="StobiSerif Regular"/>
          <w:lang w:val="ru-RU"/>
        </w:rPr>
        <w:t>т за општата управна постапка (</w:t>
      </w:r>
      <w:r w:rsidR="008168F1" w:rsidRPr="00471628">
        <w:rPr>
          <w:rFonts w:ascii="StobiSerif Regular" w:hAnsi="StobiSerif Regular"/>
          <w:lang w:val="mk-MK"/>
        </w:rPr>
        <w:t>„</w:t>
      </w:r>
      <w:r w:rsidRPr="00471628">
        <w:rPr>
          <w:rFonts w:ascii="StobiSerif Regular" w:hAnsi="StobiSerif Regular"/>
          <w:lang w:val="ru-RU"/>
        </w:rPr>
        <w:t>Службен весник на</w:t>
      </w:r>
      <w:r w:rsidR="00655DDC" w:rsidRPr="00471628">
        <w:rPr>
          <w:rFonts w:ascii="StobiSerif Regular" w:hAnsi="StobiSerif Regular"/>
          <w:lang w:val="ru-RU"/>
        </w:rPr>
        <w:t xml:space="preserve"> Република Македонија“ бр.</w:t>
      </w:r>
      <w:r w:rsidR="008168F1" w:rsidRPr="00471628">
        <w:rPr>
          <w:rFonts w:ascii="StobiSerif Regular" w:hAnsi="StobiSerif Regular"/>
          <w:lang w:val="ru-RU"/>
        </w:rPr>
        <w:t>124/</w:t>
      </w:r>
      <w:r w:rsidRPr="00471628">
        <w:rPr>
          <w:rFonts w:ascii="StobiSerif Regular" w:hAnsi="StobiSerif Regular"/>
          <w:lang w:val="ru-RU"/>
        </w:rPr>
        <w:t>15), а согласно член 27 и член 34 став 1  од Законот за слободен пристап до</w:t>
      </w:r>
      <w:r w:rsidR="008168F1" w:rsidRPr="00471628">
        <w:rPr>
          <w:rFonts w:ascii="StobiSerif Regular" w:hAnsi="StobiSerif Regular"/>
          <w:lang w:val="ru-RU"/>
        </w:rPr>
        <w:t xml:space="preserve"> информации од јавен карактер (</w:t>
      </w:r>
      <w:r w:rsidR="008168F1" w:rsidRPr="00471628">
        <w:rPr>
          <w:rFonts w:ascii="StobiSerif Regular" w:hAnsi="StobiSerif Regular"/>
          <w:lang w:val="mk-MK"/>
        </w:rPr>
        <w:t>„</w:t>
      </w:r>
      <w:r w:rsidRPr="00471628">
        <w:rPr>
          <w:rFonts w:ascii="StobiSerif Regular" w:hAnsi="StobiSerif Regular"/>
          <w:lang w:val="ru-RU"/>
        </w:rPr>
        <w:t>Службен весник на Републик</w:t>
      </w:r>
      <w:r w:rsidR="008168F1" w:rsidRPr="00471628">
        <w:rPr>
          <w:rFonts w:ascii="StobiSerif Regular" w:hAnsi="StobiSerif Regular"/>
          <w:lang w:val="ru-RU"/>
        </w:rPr>
        <w:t>а Северна Македонија“ бр.101/</w:t>
      </w:r>
      <w:r w:rsidRPr="00471628">
        <w:rPr>
          <w:rFonts w:ascii="StobiSerif Regular" w:hAnsi="StobiSerif Regular"/>
          <w:lang w:val="ru-RU"/>
        </w:rPr>
        <w:t>19) и Упатството за спроведување на Законот за слободен пристап до информации од јавен карактер (“Службен весник на Република Северна  Македонија“ бр.60/20), постапувајќи по Жалба  изјавена од</w:t>
      </w:r>
      <w:r w:rsidR="009969E3" w:rsidRPr="00471628">
        <w:rPr>
          <w:rFonts w:ascii="StobiSerif Regular" w:hAnsi="StobiSerif Regular"/>
          <w:lang w:val="mk-MK"/>
        </w:rPr>
        <w:t xml:space="preserve"> </w:t>
      </w:r>
      <w:r w:rsidR="008B53DB" w:rsidRPr="00471628">
        <w:rPr>
          <w:rFonts w:ascii="StobiSerif Regular" w:hAnsi="StobiSerif Regular"/>
          <w:lang w:val="mk-MK"/>
        </w:rPr>
        <w:t>Група советници на Национална алијанса за интеграција, поднесена п</w:t>
      </w:r>
      <w:r w:rsidR="008B53DB" w:rsidRPr="00471628">
        <w:rPr>
          <w:rFonts w:ascii="StobiSerif Regular" w:hAnsi="StobiSerif Regular"/>
          <w:lang w:val="ru-RU"/>
        </w:rPr>
        <w:t>ротив</w:t>
      </w:r>
      <w:r w:rsidR="008B53DB" w:rsidRPr="00471628">
        <w:rPr>
          <w:rFonts w:ascii="StobiSerif Regular" w:hAnsi="StobiSerif Regular"/>
          <w:lang w:val="mk-MK"/>
        </w:rPr>
        <w:t xml:space="preserve"> Општина Шуто Оризари</w:t>
      </w:r>
      <w:r w:rsidR="007D545F" w:rsidRPr="00471628">
        <w:rPr>
          <w:rFonts w:ascii="StobiSerif Regular" w:hAnsi="StobiSerif Regular"/>
          <w:lang w:val="ru-RU"/>
        </w:rPr>
        <w:t>, на</w:t>
      </w:r>
      <w:r w:rsidR="007D545F" w:rsidRPr="00471628">
        <w:rPr>
          <w:rFonts w:ascii="StobiSerif Regular" w:hAnsi="StobiSerif Regular"/>
          <w:lang w:val="mk-MK"/>
        </w:rPr>
        <w:t xml:space="preserve"> </w:t>
      </w:r>
      <w:r w:rsidR="008168F1" w:rsidRPr="00471628">
        <w:rPr>
          <w:rFonts w:ascii="StobiSerif Regular" w:hAnsi="StobiSerif Regular"/>
          <w:lang w:val="mk-MK"/>
        </w:rPr>
        <w:t xml:space="preserve">ден </w:t>
      </w:r>
      <w:r w:rsidR="009969E3" w:rsidRPr="00471628">
        <w:rPr>
          <w:rFonts w:ascii="StobiSerif Regular" w:hAnsi="StobiSerif Regular"/>
          <w:lang w:val="mk-MK"/>
        </w:rPr>
        <w:t>0</w:t>
      </w:r>
      <w:r w:rsidR="008B53DB" w:rsidRPr="00471628">
        <w:rPr>
          <w:rFonts w:ascii="StobiSerif Regular" w:hAnsi="StobiSerif Regular"/>
          <w:lang w:val="mk-MK"/>
        </w:rPr>
        <w:t>8</w:t>
      </w:r>
      <w:r w:rsidR="00E75A80" w:rsidRPr="00471628">
        <w:rPr>
          <w:rFonts w:ascii="StobiSerif Regular" w:hAnsi="StobiSerif Regular"/>
          <w:lang w:val="mk-MK"/>
        </w:rPr>
        <w:t>.</w:t>
      </w:r>
      <w:r w:rsidR="00E677FE" w:rsidRPr="00471628">
        <w:rPr>
          <w:rFonts w:ascii="StobiSerif Regular" w:hAnsi="StobiSerif Regular"/>
          <w:lang w:val="mk-MK"/>
        </w:rPr>
        <w:t>0</w:t>
      </w:r>
      <w:r w:rsidR="009969E3" w:rsidRPr="00471628">
        <w:rPr>
          <w:rFonts w:ascii="StobiSerif Regular" w:hAnsi="StobiSerif Regular"/>
          <w:lang w:val="mk-MK"/>
        </w:rPr>
        <w:t>6</w:t>
      </w:r>
      <w:r w:rsidRPr="00471628">
        <w:rPr>
          <w:rFonts w:ascii="StobiSerif Regular" w:hAnsi="StobiSerif Regular"/>
          <w:lang w:val="ru-RU"/>
        </w:rPr>
        <w:t>.202</w:t>
      </w:r>
      <w:r w:rsidR="00041692" w:rsidRPr="00471628">
        <w:rPr>
          <w:rFonts w:ascii="StobiSerif Regular" w:hAnsi="StobiSerif Regular"/>
          <w:lang w:val="mk-MK"/>
        </w:rPr>
        <w:t xml:space="preserve">6 </w:t>
      </w:r>
      <w:r w:rsidRPr="00471628">
        <w:rPr>
          <w:rFonts w:ascii="StobiSerif Regular" w:hAnsi="StobiSerif Regular"/>
          <w:lang w:val="ru-RU"/>
        </w:rPr>
        <w:t xml:space="preserve"> година го донесе следното</w:t>
      </w:r>
      <w:r w:rsidR="008168F1" w:rsidRPr="00471628">
        <w:rPr>
          <w:rFonts w:ascii="StobiSerif Regular" w:hAnsi="StobiSerif Regular"/>
          <w:lang w:val="mk-MK"/>
        </w:rPr>
        <w:t>:</w:t>
      </w:r>
      <w:r w:rsidRPr="00471628">
        <w:rPr>
          <w:rFonts w:ascii="StobiSerif Regular" w:hAnsi="StobiSerif Regular"/>
          <w:lang w:val="ru-RU"/>
        </w:rPr>
        <w:t xml:space="preserve"> </w:t>
      </w:r>
    </w:p>
    <w:p w14:paraId="684AC3FB" w14:textId="77777777" w:rsidR="007C6C0F" w:rsidRPr="00471628" w:rsidRDefault="007C6C0F" w:rsidP="009F393A">
      <w:pPr>
        <w:spacing w:after="0" w:line="240" w:lineRule="auto"/>
        <w:jc w:val="both"/>
        <w:rPr>
          <w:rFonts w:ascii="StobiSerif Regular" w:hAnsi="StobiSerif Regular"/>
          <w:lang w:val="ru-RU"/>
        </w:rPr>
      </w:pPr>
    </w:p>
    <w:p w14:paraId="174D7177" w14:textId="023CFB0C" w:rsidR="007C6C0F" w:rsidRPr="00471628" w:rsidRDefault="007C6C0F" w:rsidP="009F393A">
      <w:pPr>
        <w:spacing w:after="0" w:line="240" w:lineRule="auto"/>
        <w:jc w:val="both"/>
        <w:rPr>
          <w:rFonts w:ascii="StobiSerif Regular" w:hAnsi="StobiSerif Regular"/>
          <w:b/>
          <w:lang w:val="ru-RU"/>
        </w:rPr>
      </w:pPr>
      <w:r w:rsidRPr="00471628">
        <w:rPr>
          <w:rFonts w:ascii="StobiSerif Regular" w:hAnsi="StobiSerif Regular"/>
          <w:b/>
          <w:lang w:val="ru-RU"/>
        </w:rPr>
        <w:t xml:space="preserve">                                                 </w:t>
      </w:r>
      <w:r w:rsidR="009F393A" w:rsidRPr="00471628">
        <w:rPr>
          <w:rFonts w:ascii="StobiSerif Regular" w:hAnsi="StobiSerif Regular"/>
          <w:b/>
          <w:lang w:val="mk-MK"/>
        </w:rPr>
        <w:t xml:space="preserve">        </w:t>
      </w:r>
      <w:r w:rsidR="007D545F" w:rsidRPr="00471628">
        <w:rPr>
          <w:rFonts w:ascii="StobiSerif Regular" w:hAnsi="StobiSerif Regular"/>
          <w:b/>
          <w:lang w:val="mk-MK"/>
        </w:rPr>
        <w:t xml:space="preserve">   </w:t>
      </w:r>
      <w:r w:rsidR="006C2EFA" w:rsidRPr="00471628">
        <w:rPr>
          <w:rFonts w:ascii="StobiSerif Regular" w:hAnsi="StobiSerif Regular"/>
          <w:b/>
          <w:lang w:val="mk-MK"/>
        </w:rPr>
        <w:t xml:space="preserve">       </w:t>
      </w:r>
      <w:r w:rsidR="007D545F" w:rsidRPr="00471628">
        <w:rPr>
          <w:rFonts w:ascii="StobiSerif Regular" w:hAnsi="StobiSerif Regular"/>
          <w:b/>
          <w:lang w:val="mk-MK"/>
        </w:rPr>
        <w:t xml:space="preserve"> </w:t>
      </w:r>
      <w:r w:rsidR="009F393A" w:rsidRPr="00471628">
        <w:rPr>
          <w:rFonts w:ascii="StobiSerif Regular" w:hAnsi="StobiSerif Regular"/>
          <w:b/>
          <w:lang w:val="mk-MK"/>
        </w:rPr>
        <w:t xml:space="preserve"> </w:t>
      </w:r>
      <w:r w:rsidRPr="00471628">
        <w:rPr>
          <w:rFonts w:ascii="StobiSerif Regular" w:hAnsi="StobiSerif Regular"/>
          <w:b/>
          <w:lang w:val="ru-RU"/>
        </w:rPr>
        <w:t xml:space="preserve"> Р Е Ш Е Н И Е</w:t>
      </w:r>
    </w:p>
    <w:p w14:paraId="1106B0AF" w14:textId="77777777" w:rsidR="007C6C0F" w:rsidRPr="00471628" w:rsidRDefault="007C6C0F" w:rsidP="009F393A">
      <w:pPr>
        <w:spacing w:after="0" w:line="240" w:lineRule="auto"/>
        <w:jc w:val="both"/>
        <w:rPr>
          <w:rFonts w:ascii="StobiSerif Regular" w:hAnsi="StobiSerif Regular"/>
          <w:lang w:val="ru-RU"/>
        </w:rPr>
      </w:pPr>
    </w:p>
    <w:p w14:paraId="48B4E3DE" w14:textId="7D01B22A" w:rsidR="007C6C0F" w:rsidRPr="00471628" w:rsidRDefault="007C6C0F" w:rsidP="009F393A">
      <w:pPr>
        <w:spacing w:after="0" w:line="240" w:lineRule="auto"/>
        <w:ind w:firstLine="720"/>
        <w:jc w:val="both"/>
        <w:rPr>
          <w:rFonts w:ascii="StobiSerif Regular" w:hAnsi="StobiSerif Regular"/>
          <w:b/>
          <w:lang w:val="ru-RU"/>
        </w:rPr>
      </w:pPr>
      <w:r w:rsidRPr="00471628">
        <w:rPr>
          <w:rFonts w:ascii="StobiSerif Regular" w:hAnsi="StobiSerif Regular"/>
          <w:lang w:val="ru-RU"/>
        </w:rPr>
        <w:t xml:space="preserve">Жалбата </w:t>
      </w:r>
      <w:r w:rsidR="008B53DB" w:rsidRPr="00471628">
        <w:rPr>
          <w:rFonts w:ascii="StobiSerif Regular" w:hAnsi="StobiSerif Regular"/>
          <w:lang w:val="mk-MK"/>
        </w:rPr>
        <w:t>Групата советници на Национална алијанса за интеграција, поднесена п</w:t>
      </w:r>
      <w:r w:rsidR="008B53DB" w:rsidRPr="00471628">
        <w:rPr>
          <w:rFonts w:ascii="StobiSerif Regular" w:hAnsi="StobiSerif Regular"/>
          <w:lang w:val="ru-RU"/>
        </w:rPr>
        <w:t>ротив</w:t>
      </w:r>
      <w:r w:rsidR="008B53DB" w:rsidRPr="00471628">
        <w:rPr>
          <w:rFonts w:ascii="StobiSerif Regular" w:hAnsi="StobiSerif Regular"/>
          <w:lang w:val="mk-MK"/>
        </w:rPr>
        <w:t xml:space="preserve"> Општина Шуто Оризари</w:t>
      </w:r>
      <w:r w:rsidR="008B53DB" w:rsidRPr="00471628">
        <w:rPr>
          <w:rFonts w:ascii="StobiSerif Regular" w:hAnsi="StobiSerif Regular"/>
          <w:snapToGrid w:val="0"/>
          <w:lang w:val="ru-RU"/>
        </w:rPr>
        <w:t xml:space="preserve">, </w:t>
      </w:r>
      <w:r w:rsidR="008B53DB" w:rsidRPr="00471628">
        <w:rPr>
          <w:rFonts w:ascii="StobiSerif Regular" w:hAnsi="StobiSerif Regular"/>
          <w:snapToGrid w:val="0"/>
          <w:lang w:val="mk-MK"/>
        </w:rPr>
        <w:t>заведена во Агенцијата под бр.08-42 на 21.04.2026 година</w:t>
      </w:r>
      <w:r w:rsidR="00E13A12" w:rsidRPr="00471628">
        <w:rPr>
          <w:rFonts w:ascii="StobiSerif Regular" w:hAnsi="StobiSerif Regular"/>
          <w:lang w:val="ru-RU"/>
        </w:rPr>
        <w:t>,</w:t>
      </w:r>
      <w:r w:rsidRPr="00471628">
        <w:rPr>
          <w:rFonts w:ascii="StobiSerif Regular" w:hAnsi="StobiSerif Regular"/>
          <w:lang w:val="ru-RU"/>
        </w:rPr>
        <w:t xml:space="preserve"> </w:t>
      </w:r>
      <w:r w:rsidRPr="00471628">
        <w:rPr>
          <w:rFonts w:ascii="StobiSerif Regular" w:hAnsi="StobiSerif Regular"/>
          <w:b/>
          <w:lang w:val="ru-RU"/>
        </w:rPr>
        <w:t>СЕ ОТФРЛА како не</w:t>
      </w:r>
      <w:r w:rsidR="00F40155" w:rsidRPr="00471628">
        <w:rPr>
          <w:rFonts w:ascii="StobiSerif Regular" w:hAnsi="StobiSerif Regular"/>
          <w:b/>
          <w:lang w:val="mk-MK"/>
        </w:rPr>
        <w:t>уредна</w:t>
      </w:r>
      <w:r w:rsidRPr="00471628">
        <w:rPr>
          <w:rFonts w:ascii="StobiSerif Regular" w:hAnsi="StobiSerif Regular"/>
          <w:b/>
          <w:lang w:val="ru-RU"/>
        </w:rPr>
        <w:t>.</w:t>
      </w:r>
    </w:p>
    <w:p w14:paraId="5E96A1A0" w14:textId="77777777" w:rsidR="007C6C0F" w:rsidRPr="00471628" w:rsidRDefault="007C6C0F" w:rsidP="009F393A">
      <w:pPr>
        <w:spacing w:after="0" w:line="240" w:lineRule="auto"/>
        <w:jc w:val="both"/>
        <w:rPr>
          <w:rFonts w:ascii="StobiSerif Regular" w:hAnsi="StobiSerif Regular"/>
          <w:lang w:val="ru-RU"/>
        </w:rPr>
      </w:pPr>
    </w:p>
    <w:p w14:paraId="53C35921" w14:textId="77777777" w:rsidR="007C6C0F" w:rsidRPr="00471628" w:rsidRDefault="007C6C0F" w:rsidP="009F393A">
      <w:pPr>
        <w:spacing w:after="0" w:line="240" w:lineRule="auto"/>
        <w:jc w:val="both"/>
        <w:rPr>
          <w:rFonts w:ascii="StobiSerif Regular" w:hAnsi="StobiSerif Regular"/>
          <w:b/>
          <w:lang w:val="mk-MK"/>
        </w:rPr>
      </w:pPr>
      <w:r w:rsidRPr="00471628">
        <w:rPr>
          <w:rFonts w:ascii="StobiSerif Regular" w:hAnsi="StobiSerif Regular"/>
          <w:lang w:val="ru-RU"/>
        </w:rPr>
        <w:t xml:space="preserve">                                      </w:t>
      </w:r>
      <w:r w:rsidRPr="00471628">
        <w:rPr>
          <w:rFonts w:ascii="StobiSerif Regular" w:hAnsi="StobiSerif Regular"/>
          <w:b/>
          <w:lang w:val="ru-RU"/>
        </w:rPr>
        <w:t xml:space="preserve"> </w:t>
      </w:r>
      <w:r w:rsidR="009F393A" w:rsidRPr="00471628">
        <w:rPr>
          <w:rFonts w:ascii="StobiSerif Regular" w:hAnsi="StobiSerif Regular"/>
          <w:b/>
          <w:lang w:val="mk-MK"/>
        </w:rPr>
        <w:t xml:space="preserve">      </w:t>
      </w:r>
      <w:r w:rsidR="007D545F" w:rsidRPr="00471628">
        <w:rPr>
          <w:rFonts w:ascii="StobiSerif Regular" w:hAnsi="StobiSerif Regular"/>
          <w:b/>
          <w:lang w:val="mk-MK"/>
        </w:rPr>
        <w:t xml:space="preserve">       </w:t>
      </w:r>
      <w:r w:rsidR="009F393A" w:rsidRPr="00471628">
        <w:rPr>
          <w:rFonts w:ascii="StobiSerif Regular" w:hAnsi="StobiSerif Regular"/>
          <w:b/>
          <w:lang w:val="mk-MK"/>
        </w:rPr>
        <w:t xml:space="preserve">      </w:t>
      </w:r>
      <w:r w:rsidRPr="00471628">
        <w:rPr>
          <w:rFonts w:ascii="StobiSerif Regular" w:hAnsi="StobiSerif Regular"/>
          <w:b/>
          <w:lang w:val="ru-RU"/>
        </w:rPr>
        <w:t>О Б  Р А З Л О Ж Е Н И Е</w:t>
      </w:r>
      <w:r w:rsidR="00DE19DC" w:rsidRPr="00471628">
        <w:rPr>
          <w:rFonts w:ascii="StobiSerif Regular" w:hAnsi="StobiSerif Regular"/>
          <w:b/>
          <w:lang w:val="mk-MK"/>
        </w:rPr>
        <w:t xml:space="preserve"> </w:t>
      </w:r>
    </w:p>
    <w:p w14:paraId="083F374F" w14:textId="77777777" w:rsidR="007C6C0F" w:rsidRPr="00471628" w:rsidRDefault="007C6C0F" w:rsidP="008B53DB">
      <w:pPr>
        <w:spacing w:after="0" w:line="240" w:lineRule="auto"/>
        <w:jc w:val="both"/>
        <w:rPr>
          <w:rFonts w:ascii="StobiSerif Regular" w:hAnsi="StobiSerif Regular"/>
          <w:lang w:val="ru-RU"/>
        </w:rPr>
      </w:pPr>
    </w:p>
    <w:p w14:paraId="0885EBDE" w14:textId="77777777" w:rsidR="008B53DB" w:rsidRPr="00471628" w:rsidRDefault="008B53DB" w:rsidP="008B53DB">
      <w:pPr>
        <w:widowControl w:val="0"/>
        <w:spacing w:after="0"/>
        <w:ind w:firstLine="567"/>
        <w:jc w:val="both"/>
        <w:rPr>
          <w:rFonts w:ascii="StobiSerif Regular" w:hAnsi="StobiSerif Regular"/>
          <w:lang w:val="mk-MK"/>
        </w:rPr>
      </w:pPr>
      <w:r w:rsidRPr="00471628">
        <w:rPr>
          <w:rFonts w:ascii="StobiSerif Regular" w:hAnsi="StobiSerif Regular"/>
          <w:lang w:val="mk-MK"/>
        </w:rPr>
        <w:t xml:space="preserve">Групата советници на Национална алијанса за интеграција, </w:t>
      </w:r>
      <w:r w:rsidRPr="00471628">
        <w:rPr>
          <w:rFonts w:ascii="StobiSerif Regular" w:hAnsi="StobiSerif Regular"/>
          <w:lang w:val="ru-RU"/>
        </w:rPr>
        <w:t>како што е наведено во Жалбата, на 25.12</w:t>
      </w:r>
      <w:r w:rsidRPr="00471628">
        <w:rPr>
          <w:rFonts w:ascii="StobiSerif Regular" w:hAnsi="StobiSerif Regular"/>
          <w:lang w:val="mk-MK"/>
        </w:rPr>
        <w:t>.2025</w:t>
      </w:r>
      <w:r w:rsidRPr="00471628">
        <w:rPr>
          <w:rFonts w:ascii="StobiSerif Regular" w:hAnsi="StobiSerif Regular"/>
          <w:lang w:val="ru-RU"/>
        </w:rPr>
        <w:t xml:space="preserve"> година поднела </w:t>
      </w:r>
      <w:r w:rsidRPr="00471628">
        <w:rPr>
          <w:rFonts w:ascii="StobiSerif Regular" w:hAnsi="StobiSerif Regular"/>
          <w:lang w:val="mk-MK"/>
        </w:rPr>
        <w:t xml:space="preserve">Барање за пристап до информации од јавен карактер до Општина Шуто Оризари, со кое побарала да и се достават следните информации: </w:t>
      </w:r>
    </w:p>
    <w:p w14:paraId="7B85A41B" w14:textId="55867B7A" w:rsidR="008B53DB" w:rsidRPr="00471628" w:rsidRDefault="008B53DB" w:rsidP="008B53DB">
      <w:pPr>
        <w:widowControl w:val="0"/>
        <w:spacing w:after="0"/>
        <w:ind w:firstLine="567"/>
        <w:jc w:val="both"/>
        <w:rPr>
          <w:rFonts w:ascii="StobiSerif Regular" w:hAnsi="StobiSerif Regular"/>
          <w:lang w:val="mk-MK"/>
        </w:rPr>
      </w:pPr>
      <w:r w:rsidRPr="00471628">
        <w:rPr>
          <w:rFonts w:ascii="StobiSerif Regular" w:hAnsi="StobiSerif Regular"/>
          <w:lang w:val="mk-MK"/>
        </w:rPr>
        <w:t>„</w:t>
      </w:r>
      <w:r w:rsidR="009E66EC" w:rsidRPr="00471628">
        <w:rPr>
          <w:rFonts w:ascii="StobiSerif Regular" w:hAnsi="StobiSerif Regular"/>
          <w:lang w:val="mk-MK"/>
        </w:rPr>
        <w:t xml:space="preserve"> </w:t>
      </w:r>
      <w:r w:rsidRPr="00471628">
        <w:rPr>
          <w:rFonts w:ascii="StobiSerif Regular" w:hAnsi="StobiSerif Regular"/>
          <w:lang w:val="mk-MK"/>
        </w:rPr>
        <w:t>1. Сите проекти реализирани од општината, со финансиски извештаи и наплата од донатори/државни фондови.</w:t>
      </w:r>
    </w:p>
    <w:p w14:paraId="6FE5B6C5" w14:textId="4AA13C80" w:rsidR="008B53DB" w:rsidRPr="00471628" w:rsidRDefault="009E66EC" w:rsidP="008B53DB">
      <w:pPr>
        <w:widowControl w:val="0"/>
        <w:spacing w:after="0"/>
        <w:ind w:firstLine="567"/>
        <w:jc w:val="both"/>
        <w:rPr>
          <w:rFonts w:ascii="StobiSerif Regular" w:hAnsi="StobiSerif Regular"/>
          <w:lang w:val="mk-MK"/>
        </w:rPr>
      </w:pPr>
      <w:r w:rsidRPr="00471628">
        <w:rPr>
          <w:rFonts w:ascii="StobiSerif Regular" w:hAnsi="StobiSerif Regular"/>
          <w:lang w:val="mk-MK"/>
        </w:rPr>
        <w:t xml:space="preserve">  2. </w:t>
      </w:r>
      <w:r w:rsidR="008B53DB" w:rsidRPr="00471628">
        <w:rPr>
          <w:rFonts w:ascii="StobiSerif Regular" w:hAnsi="StobiSerif Regular"/>
          <w:lang w:val="mk-MK"/>
        </w:rPr>
        <w:t>Сите набавки и фактури, вклучително услуги и договори преку посредници/агенции.</w:t>
      </w:r>
    </w:p>
    <w:p w14:paraId="5AA18486" w14:textId="0A323D20" w:rsidR="008B53DB" w:rsidRPr="00471628" w:rsidRDefault="009E66EC" w:rsidP="009E66EC">
      <w:pPr>
        <w:widowControl w:val="0"/>
        <w:jc w:val="both"/>
        <w:rPr>
          <w:rFonts w:ascii="StobiSerif Regular" w:hAnsi="StobiSerif Regular"/>
          <w:lang w:val="mk-MK"/>
        </w:rPr>
      </w:pPr>
      <w:r w:rsidRPr="00471628">
        <w:rPr>
          <w:rFonts w:ascii="StobiSerif Regular" w:hAnsi="StobiSerif Regular"/>
          <w:lang w:val="mk-MK"/>
        </w:rPr>
        <w:t xml:space="preserve">              3. </w:t>
      </w:r>
      <w:r w:rsidR="008B53DB" w:rsidRPr="00471628">
        <w:rPr>
          <w:rFonts w:ascii="StobiSerif Regular" w:hAnsi="StobiSerif Regular"/>
          <w:lang w:val="mk-MK"/>
        </w:rPr>
        <w:t>Сите плати на вработени, директни и преку агенции, со износ и период на исплата.</w:t>
      </w:r>
    </w:p>
    <w:p w14:paraId="0165E452" w14:textId="732F21E8" w:rsidR="008B53DB" w:rsidRPr="00471628" w:rsidRDefault="008B53DB" w:rsidP="009E66EC">
      <w:pPr>
        <w:pStyle w:val="ListParagraph"/>
        <w:widowControl w:val="0"/>
        <w:numPr>
          <w:ilvl w:val="0"/>
          <w:numId w:val="2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471628">
        <w:rPr>
          <w:rFonts w:ascii="StobiSerif Regular" w:hAnsi="StobiSerif Regular"/>
          <w:sz w:val="22"/>
          <w:szCs w:val="22"/>
          <w:lang w:val="mk-MK"/>
        </w:rPr>
        <w:t>Сите налози з плаќање и банкарски извештаи.</w:t>
      </w:r>
    </w:p>
    <w:p w14:paraId="3CF4D6E3" w14:textId="0F070414" w:rsidR="008B53DB" w:rsidRPr="00471628" w:rsidRDefault="008B53DB" w:rsidP="009E66EC">
      <w:pPr>
        <w:pStyle w:val="ListParagraph"/>
        <w:widowControl w:val="0"/>
        <w:numPr>
          <w:ilvl w:val="0"/>
          <w:numId w:val="2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471628">
        <w:rPr>
          <w:rFonts w:ascii="StobiSerif Regular" w:hAnsi="StobiSerif Regular"/>
          <w:sz w:val="22"/>
          <w:szCs w:val="22"/>
          <w:lang w:val="mk-MK"/>
        </w:rPr>
        <w:t>Сите дополнителни документи кои потврдуваат намената и потрошувањето на средствата. “.</w:t>
      </w:r>
    </w:p>
    <w:p w14:paraId="5817AA23" w14:textId="77777777" w:rsidR="008B53DB" w:rsidRPr="00471628" w:rsidRDefault="008B53DB" w:rsidP="008B53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StobiSerif Regular" w:hAnsi="StobiSerif Regular"/>
          <w:lang w:val="mk-MK"/>
        </w:rPr>
      </w:pPr>
      <w:r w:rsidRPr="00471628">
        <w:rPr>
          <w:rFonts w:ascii="StobiSerif Regular" w:hAnsi="StobiSerif Regular"/>
          <w:lang w:val="ru-RU"/>
        </w:rPr>
        <w:t>Имателот</w:t>
      </w:r>
      <w:r w:rsidRPr="00471628">
        <w:rPr>
          <w:rFonts w:ascii="StobiSerif Regular" w:hAnsi="StobiSerif Regular"/>
          <w:lang w:val="mk-MK"/>
        </w:rPr>
        <w:t xml:space="preserve"> </w:t>
      </w:r>
      <w:r w:rsidRPr="00471628">
        <w:rPr>
          <w:rFonts w:ascii="StobiSerif Regular" w:hAnsi="StobiSerif Regular"/>
          <w:lang w:val="ru-RU"/>
        </w:rPr>
        <w:t>на</w:t>
      </w:r>
      <w:r w:rsidRPr="00471628">
        <w:rPr>
          <w:rFonts w:ascii="StobiSerif Regular" w:hAnsi="StobiSerif Regular"/>
          <w:lang w:val="mk-MK"/>
        </w:rPr>
        <w:t xml:space="preserve"> </w:t>
      </w:r>
      <w:r w:rsidRPr="00471628">
        <w:rPr>
          <w:rFonts w:ascii="StobiSerif Regular" w:hAnsi="StobiSerif Regular"/>
          <w:lang w:val="ru-RU"/>
        </w:rPr>
        <w:t>информации</w:t>
      </w:r>
      <w:r w:rsidRPr="00471628">
        <w:rPr>
          <w:rFonts w:ascii="StobiSerif Regular" w:hAnsi="StobiSerif Regular"/>
          <w:lang w:val="mk-MK"/>
        </w:rPr>
        <w:t xml:space="preserve"> на ова Барање </w:t>
      </w:r>
      <w:r w:rsidRPr="00471628">
        <w:rPr>
          <w:rFonts w:ascii="StobiSerif Regular" w:hAnsi="StobiSerif Regular"/>
          <w:lang w:val="ru-RU"/>
        </w:rPr>
        <w:t>не</w:t>
      </w:r>
      <w:r w:rsidRPr="00471628">
        <w:rPr>
          <w:rFonts w:ascii="StobiSerif Regular" w:hAnsi="StobiSerif Regular"/>
          <w:lang w:val="mk-MK"/>
        </w:rPr>
        <w:t xml:space="preserve"> </w:t>
      </w:r>
      <w:r w:rsidRPr="00471628">
        <w:rPr>
          <w:rFonts w:ascii="StobiSerif Regular" w:hAnsi="StobiSerif Regular"/>
          <w:lang w:val="ru-RU"/>
        </w:rPr>
        <w:t>одговорил</w:t>
      </w:r>
      <w:r w:rsidRPr="00471628">
        <w:rPr>
          <w:rFonts w:ascii="StobiSerif Regular" w:hAnsi="StobiSerif Regular"/>
          <w:lang w:val="mk-MK"/>
        </w:rPr>
        <w:t xml:space="preserve"> </w:t>
      </w:r>
      <w:r w:rsidRPr="00471628">
        <w:rPr>
          <w:rFonts w:ascii="StobiSerif Regular" w:hAnsi="StobiSerif Regular"/>
          <w:lang w:val="ru-RU"/>
        </w:rPr>
        <w:t>во</w:t>
      </w:r>
      <w:r w:rsidRPr="00471628">
        <w:rPr>
          <w:rFonts w:ascii="StobiSerif Regular" w:hAnsi="StobiSerif Regular"/>
          <w:lang w:val="mk-MK"/>
        </w:rPr>
        <w:t xml:space="preserve"> </w:t>
      </w:r>
      <w:r w:rsidRPr="00471628">
        <w:rPr>
          <w:rFonts w:ascii="StobiSerif Regular" w:hAnsi="StobiSerif Regular"/>
          <w:lang w:val="ru-RU"/>
        </w:rPr>
        <w:t>законски</w:t>
      </w:r>
      <w:r w:rsidRPr="00471628">
        <w:rPr>
          <w:rFonts w:ascii="StobiSerif Regular" w:hAnsi="StobiSerif Regular"/>
          <w:lang w:val="mk-MK"/>
        </w:rPr>
        <w:t xml:space="preserve"> </w:t>
      </w:r>
      <w:r w:rsidRPr="00471628">
        <w:rPr>
          <w:rFonts w:ascii="StobiSerif Regular" w:hAnsi="StobiSerif Regular"/>
          <w:lang w:val="ru-RU"/>
        </w:rPr>
        <w:t>предвидениот</w:t>
      </w:r>
      <w:r w:rsidRPr="00471628">
        <w:rPr>
          <w:rFonts w:ascii="StobiSerif Regular" w:hAnsi="StobiSerif Regular"/>
          <w:lang w:val="mk-MK"/>
        </w:rPr>
        <w:t xml:space="preserve"> </w:t>
      </w:r>
      <w:r w:rsidRPr="00471628">
        <w:rPr>
          <w:rFonts w:ascii="StobiSerif Regular" w:hAnsi="StobiSerif Regular"/>
          <w:lang w:val="ru-RU"/>
        </w:rPr>
        <w:t>рок, поради</w:t>
      </w:r>
      <w:r w:rsidRPr="00471628">
        <w:rPr>
          <w:rFonts w:ascii="StobiSerif Regular" w:hAnsi="StobiSerif Regular"/>
          <w:lang w:val="mk-MK"/>
        </w:rPr>
        <w:t xml:space="preserve"> </w:t>
      </w:r>
      <w:r w:rsidRPr="00471628">
        <w:rPr>
          <w:rFonts w:ascii="StobiSerif Regular" w:hAnsi="StobiSerif Regular"/>
          <w:lang w:val="ru-RU"/>
        </w:rPr>
        <w:t>што</w:t>
      </w:r>
      <w:r w:rsidRPr="00471628">
        <w:rPr>
          <w:rFonts w:ascii="StobiSerif Regular" w:hAnsi="StobiSerif Regular"/>
          <w:lang w:val="mk-MK"/>
        </w:rPr>
        <w:t xml:space="preserve"> </w:t>
      </w:r>
      <w:r w:rsidRPr="00471628">
        <w:rPr>
          <w:rFonts w:ascii="StobiSerif Regular" w:hAnsi="StobiSerif Regular"/>
          <w:lang w:val="ru-RU"/>
        </w:rPr>
        <w:t>Барателот</w:t>
      </w:r>
      <w:r w:rsidRPr="00471628">
        <w:rPr>
          <w:rFonts w:ascii="StobiSerif Regular" w:hAnsi="StobiSerif Regular"/>
          <w:lang w:val="mk-MK"/>
        </w:rPr>
        <w:t xml:space="preserve"> </w:t>
      </w:r>
      <w:r w:rsidRPr="00471628">
        <w:rPr>
          <w:rFonts w:ascii="StobiSerif Regular" w:hAnsi="StobiSerif Regular"/>
          <w:lang w:val="ru-RU"/>
        </w:rPr>
        <w:t>на</w:t>
      </w:r>
      <w:r w:rsidRPr="00471628">
        <w:rPr>
          <w:rFonts w:ascii="StobiSerif Regular" w:hAnsi="StobiSerif Regular"/>
          <w:lang w:val="mk-MK"/>
        </w:rPr>
        <w:t xml:space="preserve"> </w:t>
      </w:r>
      <w:r w:rsidRPr="00471628">
        <w:rPr>
          <w:rFonts w:ascii="StobiSerif Regular" w:hAnsi="StobiSerif Regular"/>
          <w:lang w:val="ru-RU"/>
        </w:rPr>
        <w:t>информацијата, во</w:t>
      </w:r>
      <w:r w:rsidRPr="00471628">
        <w:rPr>
          <w:rFonts w:ascii="StobiSerif Regular" w:hAnsi="StobiSerif Regular"/>
          <w:lang w:val="mk-MK"/>
        </w:rPr>
        <w:t xml:space="preserve"> </w:t>
      </w:r>
      <w:r w:rsidRPr="00471628">
        <w:rPr>
          <w:rFonts w:ascii="StobiSerif Regular" w:hAnsi="StobiSerif Regular"/>
          <w:lang w:val="ru-RU"/>
        </w:rPr>
        <w:t>законски</w:t>
      </w:r>
      <w:r w:rsidRPr="00471628">
        <w:rPr>
          <w:rFonts w:ascii="StobiSerif Regular" w:hAnsi="StobiSerif Regular"/>
          <w:lang w:val="mk-MK"/>
        </w:rPr>
        <w:t xml:space="preserve"> </w:t>
      </w:r>
      <w:r w:rsidRPr="00471628">
        <w:rPr>
          <w:rFonts w:ascii="StobiSerif Regular" w:hAnsi="StobiSerif Regular"/>
          <w:lang w:val="ru-RU"/>
        </w:rPr>
        <w:t>предвидениот</w:t>
      </w:r>
      <w:r w:rsidRPr="00471628">
        <w:rPr>
          <w:rFonts w:ascii="StobiSerif Regular" w:hAnsi="StobiSerif Regular"/>
          <w:lang w:val="mk-MK"/>
        </w:rPr>
        <w:t xml:space="preserve"> </w:t>
      </w:r>
      <w:r w:rsidRPr="00471628">
        <w:rPr>
          <w:rFonts w:ascii="StobiSerif Regular" w:hAnsi="StobiSerif Regular"/>
          <w:lang w:val="ru-RU"/>
        </w:rPr>
        <w:t>рок</w:t>
      </w:r>
      <w:r w:rsidRPr="00471628">
        <w:rPr>
          <w:rFonts w:ascii="StobiSerif Regular" w:hAnsi="StobiSerif Regular"/>
          <w:lang w:val="mk-MK"/>
        </w:rPr>
        <w:t xml:space="preserve">, </w:t>
      </w:r>
      <w:r w:rsidRPr="00471628">
        <w:rPr>
          <w:rFonts w:ascii="StobiSerif Regular" w:hAnsi="StobiSerif Regular"/>
          <w:lang w:val="ru-RU"/>
        </w:rPr>
        <w:t>поднел</w:t>
      </w:r>
      <w:r w:rsidRPr="00471628">
        <w:rPr>
          <w:rFonts w:ascii="StobiSerif Regular" w:hAnsi="StobiSerif Regular"/>
          <w:lang w:val="mk-MK"/>
        </w:rPr>
        <w:t xml:space="preserve"> </w:t>
      </w:r>
      <w:r w:rsidRPr="00471628">
        <w:rPr>
          <w:rFonts w:ascii="StobiSerif Regular" w:hAnsi="StobiSerif Regular"/>
          <w:lang w:val="ru-RU"/>
        </w:rPr>
        <w:t>Жалба</w:t>
      </w:r>
      <w:r w:rsidRPr="00471628">
        <w:rPr>
          <w:rFonts w:ascii="StobiSerif Regular" w:hAnsi="StobiSerif Regular"/>
          <w:lang w:val="mk-MK"/>
        </w:rPr>
        <w:t xml:space="preserve"> </w:t>
      </w:r>
      <w:r w:rsidRPr="00471628">
        <w:rPr>
          <w:rFonts w:ascii="StobiSerif Regular" w:hAnsi="StobiSerif Regular"/>
          <w:lang w:val="ru-RU"/>
        </w:rPr>
        <w:t>заведена</w:t>
      </w:r>
      <w:r w:rsidRPr="00471628">
        <w:rPr>
          <w:rFonts w:ascii="StobiSerif Regular" w:hAnsi="StobiSerif Regular"/>
          <w:lang w:val="mk-MK"/>
        </w:rPr>
        <w:t xml:space="preserve"> </w:t>
      </w:r>
      <w:r w:rsidRPr="00471628">
        <w:rPr>
          <w:rFonts w:ascii="StobiSerif Regular" w:hAnsi="StobiSerif Regular"/>
          <w:lang w:val="ru-RU"/>
        </w:rPr>
        <w:t>во</w:t>
      </w:r>
      <w:r w:rsidRPr="00471628">
        <w:rPr>
          <w:rFonts w:ascii="StobiSerif Regular" w:hAnsi="StobiSerif Regular"/>
          <w:lang w:val="mk-MK"/>
        </w:rPr>
        <w:t xml:space="preserve"> </w:t>
      </w:r>
      <w:r w:rsidRPr="00471628">
        <w:rPr>
          <w:rFonts w:ascii="StobiSerif Regular" w:hAnsi="StobiSerif Regular"/>
          <w:lang w:val="ru-RU"/>
        </w:rPr>
        <w:t>Агенцијата</w:t>
      </w:r>
      <w:r w:rsidRPr="00471628">
        <w:rPr>
          <w:rFonts w:ascii="StobiSerif Regular" w:hAnsi="StobiSerif Regular"/>
          <w:lang w:val="mk-MK"/>
        </w:rPr>
        <w:t xml:space="preserve"> со </w:t>
      </w:r>
      <w:r w:rsidRPr="00471628">
        <w:rPr>
          <w:rFonts w:ascii="StobiSerif Regular" w:hAnsi="StobiSerif Regular"/>
          <w:lang w:val="ru-RU"/>
        </w:rPr>
        <w:t>бр.08-</w:t>
      </w:r>
      <w:r w:rsidRPr="00471628">
        <w:rPr>
          <w:rFonts w:ascii="StobiSerif Regular" w:hAnsi="StobiSerif Regular"/>
          <w:lang w:val="mk-MK"/>
        </w:rPr>
        <w:t>4</w:t>
      </w:r>
      <w:r w:rsidRPr="00471628">
        <w:rPr>
          <w:rFonts w:ascii="StobiSerif Regular" w:hAnsi="StobiSerif Regular"/>
          <w:lang w:val="ru-RU"/>
        </w:rPr>
        <w:t>2</w:t>
      </w:r>
      <w:r w:rsidRPr="00471628">
        <w:rPr>
          <w:rFonts w:ascii="StobiSerif Regular" w:hAnsi="StobiSerif Regular"/>
          <w:lang w:val="mk-MK"/>
        </w:rPr>
        <w:t xml:space="preserve"> на 21.04.</w:t>
      </w:r>
      <w:r w:rsidRPr="00471628">
        <w:rPr>
          <w:rFonts w:ascii="StobiSerif Regular" w:hAnsi="StobiSerif Regular"/>
          <w:lang w:val="ru-RU"/>
        </w:rPr>
        <w:t>202</w:t>
      </w:r>
      <w:r w:rsidRPr="00471628">
        <w:rPr>
          <w:rFonts w:ascii="StobiSerif Regular" w:hAnsi="StobiSerif Regular"/>
          <w:lang w:val="mk-MK"/>
        </w:rPr>
        <w:t xml:space="preserve">6 година. </w:t>
      </w:r>
    </w:p>
    <w:p w14:paraId="4751EE87" w14:textId="19AE8B03" w:rsidR="00C7585F" w:rsidRPr="00471628" w:rsidRDefault="00C7585F" w:rsidP="008B53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StobiSerif Regular" w:hAnsi="StobiSerif Regular"/>
          <w:lang w:val="mk-MK"/>
        </w:rPr>
      </w:pPr>
      <w:r w:rsidRPr="00471628">
        <w:rPr>
          <w:rFonts w:ascii="StobiSerif Regular" w:hAnsi="StobiSerif Regular"/>
          <w:lang w:val="mk-MK"/>
        </w:rPr>
        <w:lastRenderedPageBreak/>
        <w:t xml:space="preserve">Постапувајќи по наведената Жалба, Агенцијата за заштита на правото на слободен пристап до информации од јавен карактер, истата ја </w:t>
      </w:r>
      <w:r w:rsidRPr="00471628">
        <w:rPr>
          <w:rFonts w:ascii="StobiSerif Regular" w:hAnsi="StobiSerif Regular"/>
          <w:b/>
          <w:lang w:val="mk-MK"/>
        </w:rPr>
        <w:t xml:space="preserve">отфрли како </w:t>
      </w:r>
      <w:r w:rsidR="000E59A1" w:rsidRPr="00471628">
        <w:rPr>
          <w:rFonts w:ascii="StobiSerif Regular" w:hAnsi="StobiSerif Regular"/>
          <w:b/>
          <w:lang w:val="mk-MK"/>
        </w:rPr>
        <w:t>неуредна</w:t>
      </w:r>
      <w:r w:rsidRPr="00471628">
        <w:rPr>
          <w:rFonts w:ascii="StobiSerif Regular" w:hAnsi="StobiSerif Regular"/>
          <w:lang w:val="mk-MK"/>
        </w:rPr>
        <w:t>, поради следното:</w:t>
      </w:r>
    </w:p>
    <w:p w14:paraId="4470EFE0" w14:textId="3B31CC91" w:rsidR="008B53DB" w:rsidRPr="00471628" w:rsidRDefault="008B53DB" w:rsidP="008B53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StobiSerif Regular" w:hAnsi="StobiSerif Regular"/>
          <w:lang w:val="mk-MK"/>
        </w:rPr>
      </w:pPr>
      <w:r w:rsidRPr="00471628">
        <w:rPr>
          <w:rFonts w:ascii="StobiSerif Regular" w:hAnsi="StobiSerif Regular"/>
          <w:lang w:val="mk-MK"/>
        </w:rPr>
        <w:t>Во врска со горенаведеното Агенцијата му укажува на Барателот на информации дека Жалбата</w:t>
      </w:r>
      <w:r w:rsidRPr="00471628">
        <w:rPr>
          <w:rFonts w:ascii="StobiSerif Regular" w:hAnsi="StobiSerif Regular"/>
          <w:lang w:val="sq-AL"/>
        </w:rPr>
        <w:t xml:space="preserve"> </w:t>
      </w:r>
      <w:r w:rsidRPr="00471628">
        <w:rPr>
          <w:rFonts w:ascii="StobiSerif Regular" w:hAnsi="StobiSerif Regular"/>
          <w:lang w:val="mk-MK"/>
        </w:rPr>
        <w:t>има недостатоци</w:t>
      </w:r>
      <w:r w:rsidRPr="00471628">
        <w:rPr>
          <w:rFonts w:ascii="StobiSerif Regular" w:hAnsi="StobiSerif Regular"/>
          <w:lang w:val="ru-RU"/>
        </w:rPr>
        <w:t xml:space="preserve">. </w:t>
      </w:r>
      <w:r w:rsidRPr="00471628">
        <w:rPr>
          <w:rFonts w:ascii="StobiSerif Regular" w:hAnsi="StobiSerif Regular"/>
          <w:lang w:val="mk-MK"/>
        </w:rPr>
        <w:t>Имено, Жалбата не содржи потпис од страна на жалителот</w:t>
      </w:r>
      <w:r w:rsidR="005256DA" w:rsidRPr="00471628">
        <w:rPr>
          <w:rFonts w:ascii="StobiSerif Regular" w:hAnsi="StobiSerif Regular"/>
          <w:lang w:val="mk-MK"/>
        </w:rPr>
        <w:t xml:space="preserve">, а </w:t>
      </w:r>
      <w:r w:rsidR="009E66EC" w:rsidRPr="00471628">
        <w:rPr>
          <w:rFonts w:ascii="StobiSerif Regular" w:hAnsi="StobiSerif Regular"/>
          <w:lang w:val="mk-MK"/>
        </w:rPr>
        <w:t xml:space="preserve">што се однесува на </w:t>
      </w:r>
      <w:r w:rsidR="005256DA" w:rsidRPr="00471628">
        <w:rPr>
          <w:rFonts w:ascii="StobiSerif Regular" w:hAnsi="StobiSerif Regular"/>
          <w:lang w:val="mk-MK"/>
        </w:rPr>
        <w:t>Барањето кое е доставено во прилог на електронскиот допис</w:t>
      </w:r>
      <w:r w:rsidR="009E66EC" w:rsidRPr="00471628">
        <w:rPr>
          <w:rFonts w:ascii="StobiSerif Regular" w:hAnsi="StobiSerif Regular"/>
          <w:lang w:val="mk-MK"/>
        </w:rPr>
        <w:t>, Б</w:t>
      </w:r>
      <w:r w:rsidR="00857E78" w:rsidRPr="00471628">
        <w:rPr>
          <w:rFonts w:ascii="StobiSerif Regular" w:hAnsi="StobiSerif Regular"/>
          <w:lang w:val="mk-MK"/>
        </w:rPr>
        <w:t xml:space="preserve">арателот на информации се повикува на три различни Закони меѓу кои и на Законот за слободен пристап до информации од јавен карактер. </w:t>
      </w:r>
      <w:r w:rsidR="005256DA" w:rsidRPr="00471628">
        <w:rPr>
          <w:rFonts w:ascii="StobiSerif Regular" w:hAnsi="StobiSerif Regular"/>
          <w:lang w:val="mk-MK"/>
        </w:rPr>
        <w:t xml:space="preserve"> </w:t>
      </w:r>
    </w:p>
    <w:p w14:paraId="6B12AA58" w14:textId="77777777" w:rsidR="005D4431" w:rsidRPr="00471628" w:rsidRDefault="005D4431" w:rsidP="008B53DB">
      <w:pPr>
        <w:spacing w:after="0" w:line="240" w:lineRule="auto"/>
        <w:ind w:firstLine="720"/>
        <w:jc w:val="both"/>
        <w:rPr>
          <w:rFonts w:ascii="StobiSerif Regular" w:hAnsi="StobiSerif Regular"/>
          <w:b/>
          <w:lang w:val="mk-MK"/>
        </w:rPr>
      </w:pPr>
      <w:r w:rsidRPr="00471628">
        <w:rPr>
          <w:rFonts w:ascii="StobiSerif Regular" w:hAnsi="StobiSerif Regular"/>
          <w:lang w:val="mk-MK"/>
        </w:rPr>
        <w:t xml:space="preserve">Согласно член 17 од </w:t>
      </w:r>
      <w:r w:rsidRPr="00471628">
        <w:rPr>
          <w:rFonts w:ascii="StobiSerif Regular" w:hAnsi="StobiSerif Regular"/>
          <w:lang w:val="ru-RU"/>
        </w:rPr>
        <w:t xml:space="preserve">Упатството за спроведување на Законот за слободен пристап до информации од јавен карактер </w:t>
      </w:r>
      <w:r w:rsidRPr="00471628">
        <w:rPr>
          <w:rFonts w:ascii="StobiSerif Regular" w:hAnsi="StobiSerif Regular"/>
          <w:lang w:val="mk-MK"/>
        </w:rPr>
        <w:t>е наведено дека: „Жалбата треба да ги содржи следните елементи: -назив, име, адреса, телефон, фа</w:t>
      </w:r>
      <w:r w:rsidRPr="00471628">
        <w:rPr>
          <w:rFonts w:ascii="StobiSerif Regular" w:hAnsi="StobiSerif Regular"/>
          <w:lang w:val="sq-AL"/>
        </w:rPr>
        <w:t>x</w:t>
      </w:r>
      <w:r w:rsidRPr="00471628">
        <w:rPr>
          <w:rFonts w:ascii="StobiSerif Regular" w:hAnsi="StobiSerif Regular"/>
          <w:lang w:val="mk-MK"/>
        </w:rPr>
        <w:t>, е-маил на барателот – назив, име, адреса, телефон, фа</w:t>
      </w:r>
      <w:r w:rsidRPr="00471628">
        <w:rPr>
          <w:rFonts w:ascii="StobiSerif Regular" w:hAnsi="StobiSerif Regular"/>
          <w:lang w:val="sq-AL"/>
        </w:rPr>
        <w:t>x</w:t>
      </w:r>
      <w:r w:rsidRPr="00471628">
        <w:rPr>
          <w:rFonts w:ascii="StobiSerif Regular" w:hAnsi="StobiSerif Regular"/>
          <w:lang w:val="mk-MK"/>
        </w:rPr>
        <w:t>, е-маил на имателот на информации, -образложение на причините поради кои барателот не е задоволен со решението</w:t>
      </w:r>
      <w:r w:rsidR="00655DDC" w:rsidRPr="00471628">
        <w:rPr>
          <w:rFonts w:ascii="StobiSerif Regular" w:hAnsi="StobiSerif Regular"/>
          <w:lang w:val="mk-MK"/>
        </w:rPr>
        <w:t xml:space="preserve"> (или неговото недонесување)</w:t>
      </w:r>
      <w:r w:rsidRPr="00471628">
        <w:rPr>
          <w:rFonts w:ascii="StobiSerif Regular" w:hAnsi="StobiSerif Regular"/>
          <w:lang w:val="mk-MK"/>
        </w:rPr>
        <w:t>..</w:t>
      </w:r>
      <w:r w:rsidR="00E75A80" w:rsidRPr="00471628">
        <w:rPr>
          <w:rFonts w:ascii="StobiSerif Regular" w:hAnsi="StobiSerif Regular"/>
          <w:lang w:val="mk-MK"/>
        </w:rPr>
        <w:t>.</w:t>
      </w:r>
      <w:r w:rsidRPr="00471628">
        <w:rPr>
          <w:rFonts w:ascii="StobiSerif Regular" w:hAnsi="StobiSerif Regular"/>
          <w:b/>
          <w:lang w:val="mk-MK"/>
        </w:rPr>
        <w:t>В</w:t>
      </w:r>
      <w:r w:rsidR="00655DDC" w:rsidRPr="00471628">
        <w:rPr>
          <w:rFonts w:ascii="StobiSerif Regular" w:hAnsi="StobiSerif Regular"/>
          <w:b/>
          <w:lang w:val="mk-MK"/>
        </w:rPr>
        <w:t xml:space="preserve">о став 2 и став 3 од истиот член како задолжителен прилог кон жалбата е и </w:t>
      </w:r>
      <w:r w:rsidRPr="00471628">
        <w:rPr>
          <w:rFonts w:ascii="StobiSerif Regular" w:hAnsi="StobiSerif Regular"/>
          <w:b/>
          <w:lang w:val="mk-MK"/>
        </w:rPr>
        <w:t>барањето кое е поднесено од страна на барателот</w:t>
      </w:r>
      <w:r w:rsidR="00EB1F75" w:rsidRPr="00471628">
        <w:rPr>
          <w:rFonts w:ascii="StobiSerif Regular" w:hAnsi="StobiSerif Regular"/>
          <w:b/>
          <w:lang w:val="mk-MK"/>
        </w:rPr>
        <w:t xml:space="preserve">. </w:t>
      </w:r>
    </w:p>
    <w:p w14:paraId="7CC1082A" w14:textId="779E6F68" w:rsidR="006C2EFA" w:rsidRPr="00471628" w:rsidRDefault="006C2EFA" w:rsidP="006C2EFA">
      <w:pPr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 w:rsidRPr="00471628">
        <w:rPr>
          <w:rFonts w:ascii="StobiSerif Regular" w:hAnsi="StobiSerif Regular"/>
          <w:lang w:val="mk-MK"/>
        </w:rPr>
        <w:t xml:space="preserve">Агенцијата, исто така му укажува на Барателот на информации дека: </w:t>
      </w:r>
    </w:p>
    <w:p w14:paraId="72E88870" w14:textId="28C5CB08" w:rsidR="00857E78" w:rsidRPr="00471628" w:rsidRDefault="00857E78" w:rsidP="00B76766">
      <w:pPr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 w:rsidRPr="00471628">
        <w:rPr>
          <w:rFonts w:ascii="StobiSerif Regular" w:hAnsi="StobiSerif Regular"/>
          <w:lang w:val="mk-MK"/>
        </w:rPr>
        <w:t xml:space="preserve">Согласно член 38 став 1 од Законот за општата управна постапка „Во случаите кога законот начожува потпис, актите во хартиена форма се потпишува своерачно“, а согласно </w:t>
      </w:r>
      <w:r w:rsidR="006C2EFA" w:rsidRPr="00471628">
        <w:rPr>
          <w:rFonts w:ascii="StobiSerif Regular" w:hAnsi="StobiSerif Regular"/>
          <w:lang w:val="mk-MK"/>
        </w:rPr>
        <w:t xml:space="preserve">член 38 </w:t>
      </w:r>
      <w:r w:rsidRPr="00471628">
        <w:rPr>
          <w:rFonts w:ascii="StobiSerif Regular" w:hAnsi="StobiSerif Regular"/>
          <w:lang w:val="mk-MK"/>
        </w:rPr>
        <w:t>став 2 од истиот</w:t>
      </w:r>
      <w:r w:rsidR="006C2EFA" w:rsidRPr="00471628">
        <w:rPr>
          <w:rFonts w:ascii="StobiSerif Regular" w:hAnsi="StobiSerif Regular"/>
          <w:lang w:val="mk-MK"/>
        </w:rPr>
        <w:t xml:space="preserve"> Закон</w:t>
      </w:r>
      <w:r w:rsidRPr="00471628">
        <w:rPr>
          <w:rFonts w:ascii="StobiSerif Regular" w:hAnsi="StobiSerif Regular"/>
          <w:lang w:val="mk-MK"/>
        </w:rPr>
        <w:t xml:space="preserve"> „Електронските исправи се комплетираат со отпечатено име на потписникот и се поврзуваат со општо прифатен електронски потпис во согласност со Законот за податоците во електронски облик и електронски потпис“. </w:t>
      </w:r>
    </w:p>
    <w:p w14:paraId="026AFB91" w14:textId="77777777" w:rsidR="007C6C0F" w:rsidRPr="00471628" w:rsidRDefault="007C6C0F" w:rsidP="005207B2">
      <w:pPr>
        <w:spacing w:after="0"/>
        <w:ind w:firstLine="720"/>
        <w:jc w:val="both"/>
        <w:rPr>
          <w:rFonts w:ascii="StobiSerif Regular" w:hAnsi="StobiSerif Regular"/>
          <w:lang w:val="ru-RU"/>
        </w:rPr>
      </w:pPr>
      <w:r w:rsidRPr="00471628">
        <w:rPr>
          <w:rFonts w:ascii="StobiSerif Regular" w:hAnsi="StobiSerif Regular"/>
          <w:lang w:val="ru-RU"/>
        </w:rPr>
        <w:t>Согласно погоре 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14:paraId="5D41A6F7" w14:textId="77777777" w:rsidR="007C6C0F" w:rsidRPr="00471628" w:rsidRDefault="007C6C0F" w:rsidP="007C6C0F">
      <w:pPr>
        <w:spacing w:after="0"/>
        <w:ind w:firstLine="720"/>
        <w:jc w:val="both"/>
        <w:rPr>
          <w:rFonts w:ascii="StobiSerif Regular" w:hAnsi="StobiSerif Regular"/>
          <w:lang w:val="ru-RU"/>
        </w:rPr>
      </w:pPr>
      <w:r w:rsidRPr="00471628">
        <w:rPr>
          <w:rFonts w:ascii="StobiSerif Regular" w:hAnsi="StobiSerif Regular"/>
          <w:lang w:val="ru-RU"/>
        </w:rPr>
        <w:t>Ова Решение е конечно во управната постапка и против него нема место за жалба.</w:t>
      </w:r>
    </w:p>
    <w:p w14:paraId="7080022C" w14:textId="7D8908FD" w:rsidR="007C6C0F" w:rsidRDefault="007C6C0F" w:rsidP="00471628">
      <w:pPr>
        <w:spacing w:after="0"/>
        <w:ind w:firstLine="720"/>
        <w:jc w:val="both"/>
        <w:rPr>
          <w:rFonts w:ascii="StobiSerif Regular" w:hAnsi="StobiSerif Regular"/>
          <w:lang w:val="ru-RU"/>
        </w:rPr>
      </w:pPr>
      <w:r w:rsidRPr="00471628">
        <w:rPr>
          <w:rFonts w:ascii="StobiSerif Regular" w:hAnsi="StobiSerif Regular"/>
          <w:lang w:val="ru-RU"/>
        </w:rPr>
        <w:t>ПРАВНА ПОУКА: Против ова Решение странката може да поведе управен спор пред Управниот су во рок од 30 дена.</w:t>
      </w:r>
    </w:p>
    <w:p w14:paraId="0D2ADC4E" w14:textId="77777777" w:rsidR="00471628" w:rsidRPr="00471628" w:rsidRDefault="00471628" w:rsidP="00471628">
      <w:pPr>
        <w:spacing w:after="0"/>
        <w:ind w:firstLine="720"/>
        <w:jc w:val="both"/>
        <w:rPr>
          <w:rFonts w:ascii="StobiSerif Regular" w:hAnsi="StobiSerif Regular"/>
          <w:lang w:val="ru-RU"/>
        </w:rPr>
      </w:pPr>
    </w:p>
    <w:p w14:paraId="1AE340EC" w14:textId="77777777" w:rsidR="00B80D0F" w:rsidRPr="000E59A1" w:rsidRDefault="00B80D0F" w:rsidP="00B80D0F">
      <w:pPr>
        <w:spacing w:after="0"/>
        <w:jc w:val="both"/>
        <w:rPr>
          <w:rFonts w:ascii="StobiSerif Regular" w:hAnsi="StobiSerif Regular" w:cs="Times New Roman"/>
          <w:b/>
          <w:sz w:val="24"/>
          <w:szCs w:val="24"/>
          <w:lang w:val="mk-MK"/>
        </w:rPr>
      </w:pPr>
      <w:r w:rsidRPr="000E59A1">
        <w:rPr>
          <w:rFonts w:ascii="StobiSerif Regular" w:hAnsi="StobiSerif Regular" w:cs="Times New Roman"/>
          <w:b/>
          <w:sz w:val="24"/>
          <w:szCs w:val="24"/>
          <w:lang w:val="mk-MK"/>
        </w:rPr>
        <w:t xml:space="preserve">                                                                                                                               </w:t>
      </w:r>
      <w:r w:rsidRPr="008B53DB">
        <w:rPr>
          <w:rFonts w:ascii="StobiSerif Regular" w:hAnsi="StobiSerif Regular" w:cs="Times New Roman"/>
          <w:b/>
          <w:sz w:val="24"/>
          <w:szCs w:val="24"/>
          <w:lang w:val="ru-RU"/>
        </w:rPr>
        <w:t>Директор</w:t>
      </w:r>
      <w:r w:rsidRPr="000E59A1">
        <w:rPr>
          <w:rFonts w:ascii="StobiSerif Regular" w:hAnsi="StobiSerif Regular" w:cs="Times New Roman"/>
          <w:b/>
          <w:sz w:val="24"/>
          <w:szCs w:val="24"/>
          <w:lang w:val="mk-MK"/>
        </w:rPr>
        <w:t>,</w:t>
      </w:r>
    </w:p>
    <w:p w14:paraId="1B3E5F39" w14:textId="77777777" w:rsidR="00B80D0F" w:rsidRPr="000E59A1" w:rsidRDefault="00B80D0F" w:rsidP="00B80D0F">
      <w:pPr>
        <w:spacing w:after="0"/>
        <w:jc w:val="both"/>
        <w:rPr>
          <w:rFonts w:ascii="StobiSerif Regular" w:hAnsi="StobiSerif Regular" w:cs="Times New Roman"/>
          <w:sz w:val="24"/>
          <w:szCs w:val="24"/>
          <w:lang w:val="mk-MK"/>
        </w:rPr>
      </w:pPr>
      <w:r w:rsidRPr="000E59A1">
        <w:rPr>
          <w:rFonts w:ascii="StobiSerif Regular" w:hAnsi="StobiSerif Regular" w:cs="Times New Roman"/>
          <w:b/>
          <w:sz w:val="24"/>
          <w:szCs w:val="24"/>
          <w:lang w:val="mk-MK"/>
        </w:rPr>
        <w:t xml:space="preserve">                                                                                                                             Петар Гајдов</w:t>
      </w:r>
    </w:p>
    <w:sectPr w:rsidR="00B80D0F" w:rsidRPr="000E59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93071"/>
    <w:multiLevelType w:val="hybridMultilevel"/>
    <w:tmpl w:val="8134307C"/>
    <w:lvl w:ilvl="0" w:tplc="3774DC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2533FA"/>
    <w:multiLevelType w:val="hybridMultilevel"/>
    <w:tmpl w:val="DAD23778"/>
    <w:lvl w:ilvl="0" w:tplc="C53C01D6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30" w:hanging="360"/>
      </w:pPr>
    </w:lvl>
    <w:lvl w:ilvl="2" w:tplc="042F001B" w:tentative="1">
      <w:start w:val="1"/>
      <w:numFmt w:val="lowerRoman"/>
      <w:lvlText w:val="%3."/>
      <w:lvlJc w:val="right"/>
      <w:pPr>
        <w:ind w:left="2550" w:hanging="180"/>
      </w:pPr>
    </w:lvl>
    <w:lvl w:ilvl="3" w:tplc="042F000F" w:tentative="1">
      <w:start w:val="1"/>
      <w:numFmt w:val="decimal"/>
      <w:lvlText w:val="%4."/>
      <w:lvlJc w:val="left"/>
      <w:pPr>
        <w:ind w:left="3270" w:hanging="360"/>
      </w:pPr>
    </w:lvl>
    <w:lvl w:ilvl="4" w:tplc="042F0019" w:tentative="1">
      <w:start w:val="1"/>
      <w:numFmt w:val="lowerLetter"/>
      <w:lvlText w:val="%5."/>
      <w:lvlJc w:val="left"/>
      <w:pPr>
        <w:ind w:left="3990" w:hanging="360"/>
      </w:pPr>
    </w:lvl>
    <w:lvl w:ilvl="5" w:tplc="042F001B" w:tentative="1">
      <w:start w:val="1"/>
      <w:numFmt w:val="lowerRoman"/>
      <w:lvlText w:val="%6."/>
      <w:lvlJc w:val="right"/>
      <w:pPr>
        <w:ind w:left="4710" w:hanging="180"/>
      </w:pPr>
    </w:lvl>
    <w:lvl w:ilvl="6" w:tplc="042F000F" w:tentative="1">
      <w:start w:val="1"/>
      <w:numFmt w:val="decimal"/>
      <w:lvlText w:val="%7."/>
      <w:lvlJc w:val="left"/>
      <w:pPr>
        <w:ind w:left="5430" w:hanging="360"/>
      </w:pPr>
    </w:lvl>
    <w:lvl w:ilvl="7" w:tplc="042F0019" w:tentative="1">
      <w:start w:val="1"/>
      <w:numFmt w:val="lowerLetter"/>
      <w:lvlText w:val="%8."/>
      <w:lvlJc w:val="left"/>
      <w:pPr>
        <w:ind w:left="6150" w:hanging="360"/>
      </w:pPr>
    </w:lvl>
    <w:lvl w:ilvl="8" w:tplc="042F001B" w:tentative="1">
      <w:start w:val="1"/>
      <w:numFmt w:val="lowerRoman"/>
      <w:lvlText w:val="%9."/>
      <w:lvlJc w:val="right"/>
      <w:pPr>
        <w:ind w:left="6870" w:hanging="180"/>
      </w:pPr>
    </w:lvl>
  </w:abstractNum>
  <w:num w:numId="1" w16cid:durableId="740180752">
    <w:abstractNumId w:val="0"/>
  </w:num>
  <w:num w:numId="2" w16cid:durableId="236403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C0F"/>
    <w:rsid w:val="000009ED"/>
    <w:rsid w:val="00041692"/>
    <w:rsid w:val="00074EC7"/>
    <w:rsid w:val="000D3B80"/>
    <w:rsid w:val="000E59A1"/>
    <w:rsid w:val="00104554"/>
    <w:rsid w:val="00135122"/>
    <w:rsid w:val="00155133"/>
    <w:rsid w:val="001F12AD"/>
    <w:rsid w:val="0021158E"/>
    <w:rsid w:val="00265B35"/>
    <w:rsid w:val="00321AF7"/>
    <w:rsid w:val="003C7313"/>
    <w:rsid w:val="00471628"/>
    <w:rsid w:val="00494DC3"/>
    <w:rsid w:val="004A45B0"/>
    <w:rsid w:val="005207B2"/>
    <w:rsid w:val="00524C2F"/>
    <w:rsid w:val="005256DA"/>
    <w:rsid w:val="005541EB"/>
    <w:rsid w:val="005D4431"/>
    <w:rsid w:val="00606458"/>
    <w:rsid w:val="00655DDC"/>
    <w:rsid w:val="006637AD"/>
    <w:rsid w:val="006C2EFA"/>
    <w:rsid w:val="007161DD"/>
    <w:rsid w:val="00743457"/>
    <w:rsid w:val="00750A06"/>
    <w:rsid w:val="00767096"/>
    <w:rsid w:val="007C59B5"/>
    <w:rsid w:val="007C6C0F"/>
    <w:rsid w:val="007D545F"/>
    <w:rsid w:val="008168F1"/>
    <w:rsid w:val="008275C0"/>
    <w:rsid w:val="0084436B"/>
    <w:rsid w:val="00857E78"/>
    <w:rsid w:val="00875438"/>
    <w:rsid w:val="008A0A7B"/>
    <w:rsid w:val="008B53DB"/>
    <w:rsid w:val="008D0EFA"/>
    <w:rsid w:val="0095006F"/>
    <w:rsid w:val="009969E3"/>
    <w:rsid w:val="009D40C3"/>
    <w:rsid w:val="009E66EC"/>
    <w:rsid w:val="009F393A"/>
    <w:rsid w:val="00A43F7E"/>
    <w:rsid w:val="00A81650"/>
    <w:rsid w:val="00B0165E"/>
    <w:rsid w:val="00B50EA2"/>
    <w:rsid w:val="00B72169"/>
    <w:rsid w:val="00B76766"/>
    <w:rsid w:val="00B80D0F"/>
    <w:rsid w:val="00C17D77"/>
    <w:rsid w:val="00C7585F"/>
    <w:rsid w:val="00CB5AE9"/>
    <w:rsid w:val="00CC2C26"/>
    <w:rsid w:val="00D65FAF"/>
    <w:rsid w:val="00DE19DC"/>
    <w:rsid w:val="00E13A12"/>
    <w:rsid w:val="00E677FE"/>
    <w:rsid w:val="00E75A80"/>
    <w:rsid w:val="00E92306"/>
    <w:rsid w:val="00EA5980"/>
    <w:rsid w:val="00EB1F75"/>
    <w:rsid w:val="00F40155"/>
    <w:rsid w:val="00FA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7BE1"/>
  <w15:docId w15:val="{1D195599-B088-4756-8F7B-CDFDB6C8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98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A0EB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B53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Inxhi</cp:lastModifiedBy>
  <cp:revision>8</cp:revision>
  <cp:lastPrinted>2026-06-08T08:34:00Z</cp:lastPrinted>
  <dcterms:created xsi:type="dcterms:W3CDTF">2026-06-08T07:38:00Z</dcterms:created>
  <dcterms:modified xsi:type="dcterms:W3CDTF">2026-08-05T10:38:00Z</dcterms:modified>
</cp:coreProperties>
</file>