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2766D" w14:textId="20BB152C" w:rsidR="00CF60D8" w:rsidRPr="00291DB3" w:rsidRDefault="00E7143C" w:rsidP="00291DB3">
      <w:pPr>
        <w:ind w:left="-142" w:right="-279" w:firstLine="720"/>
        <w:jc w:val="both"/>
        <w:outlineLvl w:val="1"/>
        <w:rPr>
          <w:rFonts w:ascii="StobiSerif Regular" w:hAnsi="StobiSerif Regular"/>
          <w:sz w:val="22"/>
          <w:szCs w:val="22"/>
        </w:rPr>
      </w:pPr>
      <w:r w:rsidRPr="00291DB3">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291DB3">
        <w:rPr>
          <w:rFonts w:ascii="StobiSerif Regular" w:hAnsi="StobiSerif Regular"/>
          <w:sz w:val="22"/>
          <w:szCs w:val="22"/>
          <w:lang w:val="mk-MK"/>
        </w:rPr>
        <w:t>огласно член 109 став 5</w:t>
      </w:r>
      <w:r w:rsidR="0009395A" w:rsidRPr="00291DB3">
        <w:rPr>
          <w:rFonts w:ascii="StobiSerif Regular" w:hAnsi="StobiSerif Regular"/>
          <w:sz w:val="22"/>
          <w:szCs w:val="22"/>
          <w:lang w:val="mk-MK"/>
        </w:rPr>
        <w:t xml:space="preserve"> </w:t>
      </w:r>
      <w:r w:rsidR="00464EEA" w:rsidRPr="00291DB3">
        <w:rPr>
          <w:rFonts w:ascii="StobiSerif Regular" w:hAnsi="StobiSerif Regular"/>
          <w:sz w:val="22"/>
          <w:szCs w:val="22"/>
          <w:lang w:val="mk-MK"/>
        </w:rPr>
        <w:t>од Законот за општата управна постапка (</w:t>
      </w:r>
      <w:r w:rsidR="003A187F" w:rsidRPr="00291DB3">
        <w:rPr>
          <w:rFonts w:ascii="StobiSerif Regular" w:hAnsi="StobiSerif Regular"/>
          <w:sz w:val="22"/>
          <w:szCs w:val="22"/>
          <w:lang w:val="mk-MK"/>
        </w:rPr>
        <w:t>„</w:t>
      </w:r>
      <w:r w:rsidR="00464EEA" w:rsidRPr="00291DB3">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291DB3">
        <w:rPr>
          <w:rFonts w:ascii="StobiSerif Regular" w:hAnsi="StobiSerif Regular"/>
          <w:sz w:val="22"/>
          <w:szCs w:val="22"/>
          <w:lang w:val="mk-MK"/>
        </w:rPr>
        <w:t xml:space="preserve"> информации од јавен карактер („</w:t>
      </w:r>
      <w:r w:rsidR="00464EEA" w:rsidRPr="00291DB3">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291DB3">
        <w:rPr>
          <w:rFonts w:ascii="StobiSerif Regular" w:hAnsi="StobiSerif Regular"/>
          <w:sz w:val="22"/>
          <w:szCs w:val="22"/>
          <w:lang w:val="mk-MK"/>
        </w:rPr>
        <w:t xml:space="preserve"> информации од јавен карактер („</w:t>
      </w:r>
      <w:r w:rsidR="00464EEA" w:rsidRPr="00291DB3">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291DB3">
        <w:rPr>
          <w:rFonts w:ascii="StobiSerif Regular" w:hAnsi="StobiSerif Regular"/>
          <w:sz w:val="22"/>
          <w:szCs w:val="22"/>
          <w:lang w:val="mk-MK"/>
        </w:rPr>
        <w:t xml:space="preserve"> од</w:t>
      </w:r>
      <w:r w:rsidR="0009395A" w:rsidRPr="00291DB3">
        <w:rPr>
          <w:rFonts w:ascii="StobiSerif Regular" w:hAnsi="StobiSerif Regular"/>
          <w:sz w:val="22"/>
          <w:szCs w:val="22"/>
          <w:lang w:val="mk-MK"/>
        </w:rPr>
        <w:t xml:space="preserve"> </w:t>
      </w:r>
      <w:r w:rsidR="00573583">
        <w:rPr>
          <w:rFonts w:ascii="StobiSerif Regular" w:hAnsi="StobiSerif Regular"/>
          <w:sz w:val="22"/>
          <w:szCs w:val="22"/>
          <w:lang w:val="mk-MK"/>
        </w:rPr>
        <w:t>К.П.</w:t>
      </w:r>
      <w:r w:rsidR="001B2976" w:rsidRPr="00291DB3">
        <w:rPr>
          <w:rFonts w:ascii="StobiSerif Regular" w:hAnsi="StobiSerif Regular"/>
          <w:sz w:val="22"/>
          <w:szCs w:val="22"/>
          <w:lang w:val="mk-MK"/>
        </w:rPr>
        <w:t xml:space="preserve"> од Скопје</w:t>
      </w:r>
      <w:r w:rsidR="006B76A6" w:rsidRPr="00291DB3">
        <w:rPr>
          <w:rFonts w:ascii="StobiSerif Regular" w:hAnsi="StobiSerif Regular"/>
          <w:sz w:val="22"/>
          <w:szCs w:val="22"/>
          <w:lang w:val="mk-MK"/>
        </w:rPr>
        <w:t>, поднесена п</w:t>
      </w:r>
      <w:proofErr w:type="spellStart"/>
      <w:r w:rsidR="006B76A6" w:rsidRPr="00291DB3">
        <w:rPr>
          <w:rFonts w:ascii="StobiSerif Regular" w:hAnsi="StobiSerif Regular"/>
          <w:sz w:val="22"/>
          <w:szCs w:val="22"/>
        </w:rPr>
        <w:t>ротив</w:t>
      </w:r>
      <w:proofErr w:type="spellEnd"/>
      <w:r w:rsidR="006B76A6" w:rsidRPr="00291DB3">
        <w:rPr>
          <w:rFonts w:ascii="StobiSerif Regular" w:hAnsi="StobiSerif Regular"/>
          <w:sz w:val="22"/>
          <w:szCs w:val="22"/>
          <w:lang w:val="mk-MK"/>
        </w:rPr>
        <w:t xml:space="preserve"> Решение на </w:t>
      </w:r>
      <w:r w:rsidR="001B2976" w:rsidRPr="00291DB3">
        <w:rPr>
          <w:rFonts w:ascii="StobiSerif Regular" w:hAnsi="StobiSerif Regular"/>
          <w:sz w:val="22"/>
          <w:szCs w:val="22"/>
          <w:lang w:val="mk-MK"/>
        </w:rPr>
        <w:t>Управен суд на Република Северна Македонија</w:t>
      </w:r>
      <w:r w:rsidR="006D7F87" w:rsidRPr="00291DB3">
        <w:rPr>
          <w:rFonts w:ascii="StobiSerif Regular" w:hAnsi="StobiSerif Regular"/>
          <w:sz w:val="22"/>
          <w:szCs w:val="22"/>
          <w:lang w:val="mk-MK"/>
        </w:rPr>
        <w:t xml:space="preserve">, по предметот Барање за пристап до информации од јавен карактер, на </w:t>
      </w:r>
      <w:r w:rsidR="0007603E" w:rsidRPr="00291DB3">
        <w:rPr>
          <w:rFonts w:ascii="StobiSerif Regular" w:hAnsi="StobiSerif Regular"/>
          <w:sz w:val="22"/>
          <w:szCs w:val="22"/>
          <w:lang w:val="mk-MK"/>
        </w:rPr>
        <w:t>1</w:t>
      </w:r>
      <w:r w:rsidR="001B2976" w:rsidRPr="00291DB3">
        <w:rPr>
          <w:rFonts w:ascii="StobiSerif Regular" w:hAnsi="StobiSerif Regular"/>
          <w:sz w:val="22"/>
          <w:szCs w:val="22"/>
          <w:lang w:val="mk-MK"/>
        </w:rPr>
        <w:t>9</w:t>
      </w:r>
      <w:r w:rsidR="00713816" w:rsidRPr="00291DB3">
        <w:rPr>
          <w:rFonts w:ascii="StobiSerif Regular" w:hAnsi="StobiSerif Regular"/>
          <w:sz w:val="22"/>
          <w:szCs w:val="22"/>
          <w:lang w:val="mk-MK"/>
        </w:rPr>
        <w:t>.0</w:t>
      </w:r>
      <w:r w:rsidR="00F23466" w:rsidRPr="00291DB3">
        <w:rPr>
          <w:rFonts w:ascii="StobiSerif Regular" w:hAnsi="StobiSerif Regular"/>
          <w:sz w:val="22"/>
          <w:szCs w:val="22"/>
          <w:lang w:val="mk-MK"/>
        </w:rPr>
        <w:t>5</w:t>
      </w:r>
      <w:r w:rsidR="00713816" w:rsidRPr="00291DB3">
        <w:rPr>
          <w:rFonts w:ascii="StobiSerif Regular" w:hAnsi="StobiSerif Regular"/>
          <w:sz w:val="22"/>
          <w:szCs w:val="22"/>
          <w:lang w:val="mk-MK"/>
        </w:rPr>
        <w:t>.202</w:t>
      </w:r>
      <w:r w:rsidR="006B76A6" w:rsidRPr="00291DB3">
        <w:rPr>
          <w:rFonts w:ascii="StobiSerif Regular" w:hAnsi="StobiSerif Regular"/>
          <w:sz w:val="22"/>
          <w:szCs w:val="22"/>
          <w:lang w:val="mk-MK"/>
        </w:rPr>
        <w:t>6</w:t>
      </w:r>
      <w:r w:rsidR="00F23466" w:rsidRPr="00291DB3">
        <w:rPr>
          <w:rFonts w:ascii="StobiSerif Regular" w:hAnsi="StobiSerif Regular"/>
          <w:sz w:val="22"/>
          <w:szCs w:val="22"/>
          <w:lang w:val="mk-MK"/>
        </w:rPr>
        <w:t xml:space="preserve"> </w:t>
      </w:r>
      <w:r w:rsidRPr="00291DB3">
        <w:rPr>
          <w:rFonts w:ascii="StobiSerif Regular" w:hAnsi="StobiSerif Regular"/>
          <w:sz w:val="22"/>
          <w:szCs w:val="22"/>
          <w:lang w:val="mk-MK"/>
        </w:rPr>
        <w:t xml:space="preserve">година </w:t>
      </w:r>
      <w:r w:rsidR="006D7F87" w:rsidRPr="00291DB3">
        <w:rPr>
          <w:rFonts w:ascii="StobiSerif Regular" w:hAnsi="StobiSerif Regular"/>
          <w:sz w:val="22"/>
          <w:szCs w:val="22"/>
          <w:lang w:val="mk-MK"/>
        </w:rPr>
        <w:t>го донесе следното</w:t>
      </w:r>
      <w:r w:rsidR="001B2976" w:rsidRPr="00291DB3">
        <w:rPr>
          <w:rFonts w:ascii="StobiSerif Regular" w:hAnsi="StobiSerif Regular"/>
          <w:sz w:val="22"/>
          <w:szCs w:val="22"/>
          <w:lang w:val="mk-MK"/>
        </w:rPr>
        <w:t>:</w:t>
      </w:r>
    </w:p>
    <w:p w14:paraId="4996195A" w14:textId="77777777" w:rsidR="001B7B31" w:rsidRPr="00291DB3" w:rsidRDefault="001B7B31" w:rsidP="00291DB3">
      <w:pPr>
        <w:ind w:left="-142" w:right="-279"/>
        <w:jc w:val="center"/>
        <w:rPr>
          <w:rFonts w:ascii="StobiSerif Regular" w:hAnsi="StobiSerif Regular"/>
          <w:b/>
          <w:sz w:val="22"/>
          <w:szCs w:val="22"/>
          <w:lang w:val="mk-MK"/>
        </w:rPr>
      </w:pPr>
    </w:p>
    <w:p w14:paraId="1E575EF3" w14:textId="77777777" w:rsidR="006D7F87" w:rsidRPr="00291DB3" w:rsidRDefault="006D7F87" w:rsidP="00291DB3">
      <w:pPr>
        <w:ind w:left="-142" w:right="-279"/>
        <w:jc w:val="center"/>
        <w:rPr>
          <w:rFonts w:ascii="StobiSerif Regular" w:hAnsi="StobiSerif Regular"/>
          <w:b/>
          <w:sz w:val="22"/>
          <w:szCs w:val="22"/>
          <w:lang w:val="mk-MK"/>
        </w:rPr>
      </w:pPr>
      <w:r w:rsidRPr="00291DB3">
        <w:rPr>
          <w:rFonts w:ascii="StobiSerif Regular" w:hAnsi="StobiSerif Regular"/>
          <w:b/>
          <w:sz w:val="22"/>
          <w:szCs w:val="22"/>
          <w:lang w:val="mk-MK"/>
        </w:rPr>
        <w:t>Р Е Ш Е Н И Е</w:t>
      </w:r>
    </w:p>
    <w:p w14:paraId="18E24E2C" w14:textId="77777777" w:rsidR="008E255C" w:rsidRPr="00291DB3" w:rsidRDefault="008E255C" w:rsidP="00291DB3">
      <w:pPr>
        <w:ind w:left="-142" w:right="-279"/>
        <w:jc w:val="center"/>
        <w:rPr>
          <w:rFonts w:ascii="StobiSerif Regular" w:hAnsi="StobiSerif Regular"/>
          <w:b/>
          <w:sz w:val="22"/>
          <w:szCs w:val="22"/>
          <w:lang w:val="mk-MK"/>
        </w:rPr>
      </w:pPr>
    </w:p>
    <w:p w14:paraId="3CDDA2CF" w14:textId="4AB59BE4" w:rsidR="006D7F87" w:rsidRPr="00291DB3" w:rsidRDefault="00180339" w:rsidP="00291DB3">
      <w:pPr>
        <w:ind w:left="-142" w:right="-279" w:firstLine="720"/>
        <w:jc w:val="both"/>
        <w:outlineLvl w:val="0"/>
        <w:rPr>
          <w:rFonts w:ascii="StobiSerif Regular" w:hAnsi="StobiSerif Regular"/>
          <w:sz w:val="22"/>
          <w:szCs w:val="22"/>
          <w:lang w:val="mk-MK"/>
        </w:rPr>
      </w:pPr>
      <w:r w:rsidRPr="00291DB3">
        <w:rPr>
          <w:rFonts w:ascii="StobiSerif Regular" w:hAnsi="StobiSerif Regular"/>
          <w:sz w:val="22"/>
          <w:szCs w:val="22"/>
          <w:lang w:val="mk-MK"/>
        </w:rPr>
        <w:t>1.</w:t>
      </w:r>
      <w:r w:rsidR="006D7F87" w:rsidRPr="00291DB3">
        <w:rPr>
          <w:rFonts w:ascii="StobiSerif Regular" w:hAnsi="StobiSerif Regular"/>
          <w:sz w:val="22"/>
          <w:szCs w:val="22"/>
          <w:lang w:val="mk-MK"/>
        </w:rPr>
        <w:t>Жалбата изјавена од</w:t>
      </w:r>
      <w:r w:rsidR="0009395A" w:rsidRPr="00291DB3">
        <w:rPr>
          <w:rFonts w:ascii="StobiSerif Regular" w:hAnsi="StobiSerif Regular"/>
          <w:sz w:val="22"/>
          <w:szCs w:val="22"/>
          <w:lang w:val="mk-MK"/>
        </w:rPr>
        <w:t xml:space="preserve"> </w:t>
      </w:r>
      <w:r w:rsidR="00573583">
        <w:rPr>
          <w:rFonts w:ascii="StobiSerif Regular" w:hAnsi="StobiSerif Regular"/>
          <w:sz w:val="22"/>
          <w:szCs w:val="22"/>
          <w:lang w:val="mk-MK"/>
        </w:rPr>
        <w:t>К.П.</w:t>
      </w:r>
      <w:r w:rsidR="001B2976" w:rsidRPr="00291DB3">
        <w:rPr>
          <w:rFonts w:ascii="StobiSerif Regular" w:hAnsi="StobiSerif Regular"/>
          <w:sz w:val="22"/>
          <w:szCs w:val="22"/>
          <w:lang w:val="mk-MK"/>
        </w:rPr>
        <w:t xml:space="preserve"> од Скопје</w:t>
      </w:r>
      <w:r w:rsidR="0007603E" w:rsidRPr="00291DB3">
        <w:rPr>
          <w:rFonts w:ascii="StobiSerif Regular" w:hAnsi="StobiSerif Regular"/>
          <w:sz w:val="22"/>
          <w:szCs w:val="22"/>
          <w:lang w:val="mk-MK"/>
        </w:rPr>
        <w:t>, поднесена п</w:t>
      </w:r>
      <w:proofErr w:type="spellStart"/>
      <w:r w:rsidR="0007603E" w:rsidRPr="00291DB3">
        <w:rPr>
          <w:rFonts w:ascii="StobiSerif Regular" w:hAnsi="StobiSerif Regular"/>
          <w:sz w:val="22"/>
          <w:szCs w:val="22"/>
        </w:rPr>
        <w:t>ротив</w:t>
      </w:r>
      <w:proofErr w:type="spellEnd"/>
      <w:r w:rsidR="0007603E" w:rsidRPr="00291DB3">
        <w:rPr>
          <w:rFonts w:ascii="StobiSerif Regular" w:hAnsi="StobiSerif Regular"/>
          <w:sz w:val="22"/>
          <w:szCs w:val="22"/>
          <w:lang w:val="mk-MK"/>
        </w:rPr>
        <w:t xml:space="preserve"> Решение на </w:t>
      </w:r>
      <w:r w:rsidR="001B2976" w:rsidRPr="00291DB3">
        <w:rPr>
          <w:rFonts w:ascii="StobiSerif Regular" w:hAnsi="StobiSerif Regular"/>
          <w:sz w:val="22"/>
          <w:szCs w:val="22"/>
          <w:lang w:val="mk-MK"/>
        </w:rPr>
        <w:t>Управен суд на Република Северна Македонија</w:t>
      </w:r>
      <w:r w:rsidR="0007603E" w:rsidRPr="00291DB3">
        <w:rPr>
          <w:rFonts w:ascii="StobiSerif Regular" w:hAnsi="StobiSerif Regular"/>
          <w:sz w:val="22"/>
          <w:szCs w:val="22"/>
          <w:lang w:val="mk-MK"/>
        </w:rPr>
        <w:t xml:space="preserve"> </w:t>
      </w:r>
      <w:r w:rsidR="001B2976" w:rsidRPr="00291DB3">
        <w:rPr>
          <w:rFonts w:ascii="StobiSerif Regular" w:hAnsi="StobiSerif Regular"/>
          <w:sz w:val="22"/>
          <w:szCs w:val="22"/>
          <w:lang w:val="mk-MK"/>
        </w:rPr>
        <w:t>0819 СПИ.бр.03-2/26 од 19.03.2026</w:t>
      </w:r>
      <w:r w:rsidR="0007603E" w:rsidRPr="00291DB3">
        <w:rPr>
          <w:rFonts w:ascii="StobiSerif Regular" w:hAnsi="StobiSerif Regular"/>
          <w:sz w:val="22"/>
          <w:szCs w:val="22"/>
          <w:lang w:val="mk-MK"/>
        </w:rPr>
        <w:t xml:space="preserve"> година</w:t>
      </w:r>
      <w:r w:rsidR="008B3DA1" w:rsidRPr="00291DB3">
        <w:rPr>
          <w:rFonts w:ascii="StobiSerif Regular" w:hAnsi="StobiSerif Regular"/>
          <w:snapToGrid w:val="0"/>
          <w:sz w:val="22"/>
          <w:szCs w:val="22"/>
          <w:lang w:val="ru-RU"/>
        </w:rPr>
        <w:t xml:space="preserve">, </w:t>
      </w:r>
      <w:r w:rsidR="00725B03" w:rsidRPr="00291DB3">
        <w:rPr>
          <w:rFonts w:ascii="StobiSerif Regular" w:hAnsi="StobiSerif Regular"/>
          <w:snapToGrid w:val="0"/>
          <w:sz w:val="22"/>
          <w:szCs w:val="22"/>
          <w:lang w:val="mk-MK"/>
        </w:rPr>
        <w:t>заве</w:t>
      </w:r>
      <w:r w:rsidR="004118F1" w:rsidRPr="00291DB3">
        <w:rPr>
          <w:rFonts w:ascii="StobiSerif Regular" w:hAnsi="StobiSerif Regular"/>
          <w:snapToGrid w:val="0"/>
          <w:sz w:val="22"/>
          <w:szCs w:val="22"/>
          <w:lang w:val="mk-MK"/>
        </w:rPr>
        <w:t>дена во</w:t>
      </w:r>
      <w:r w:rsidR="002C5376" w:rsidRPr="00291DB3">
        <w:rPr>
          <w:rFonts w:ascii="StobiSerif Regular" w:hAnsi="StobiSerif Regular"/>
          <w:snapToGrid w:val="0"/>
          <w:sz w:val="22"/>
          <w:szCs w:val="22"/>
          <w:lang w:val="mk-MK"/>
        </w:rPr>
        <w:t xml:space="preserve"> Агенцијата </w:t>
      </w:r>
      <w:r w:rsidR="001B2976" w:rsidRPr="00291DB3">
        <w:rPr>
          <w:rFonts w:ascii="StobiSerif Regular" w:hAnsi="StobiSerif Regular"/>
          <w:snapToGrid w:val="0"/>
          <w:sz w:val="22"/>
          <w:szCs w:val="22"/>
          <w:lang w:val="mk-MK"/>
        </w:rPr>
        <w:t>со</w:t>
      </w:r>
      <w:r w:rsidR="002C5376" w:rsidRPr="00291DB3">
        <w:rPr>
          <w:rFonts w:ascii="StobiSerif Regular" w:hAnsi="StobiSerif Regular"/>
          <w:snapToGrid w:val="0"/>
          <w:sz w:val="22"/>
          <w:szCs w:val="22"/>
          <w:lang w:val="mk-MK"/>
        </w:rPr>
        <w:t xml:space="preserve"> бр.</w:t>
      </w:r>
      <w:r w:rsidR="001B2976" w:rsidRPr="00291DB3">
        <w:rPr>
          <w:rFonts w:ascii="StobiSerif Regular" w:hAnsi="StobiSerif Regular"/>
          <w:snapToGrid w:val="0"/>
          <w:sz w:val="22"/>
          <w:szCs w:val="22"/>
          <w:lang w:val="mk-MK"/>
        </w:rPr>
        <w:t>08-52</w:t>
      </w:r>
      <w:r w:rsidR="002F38E6" w:rsidRPr="00291DB3">
        <w:rPr>
          <w:rFonts w:ascii="StobiSerif Regular" w:hAnsi="StobiSerif Regular"/>
          <w:snapToGrid w:val="0"/>
          <w:sz w:val="22"/>
          <w:szCs w:val="22"/>
          <w:lang w:val="mk-MK"/>
        </w:rPr>
        <w:t xml:space="preserve"> </w:t>
      </w:r>
      <w:r w:rsidR="0009395A" w:rsidRPr="00291DB3">
        <w:rPr>
          <w:rFonts w:ascii="StobiSerif Regular" w:hAnsi="StobiSerif Regular"/>
          <w:snapToGrid w:val="0"/>
          <w:sz w:val="22"/>
          <w:szCs w:val="22"/>
          <w:lang w:val="mk-MK"/>
        </w:rPr>
        <w:t>на 2</w:t>
      </w:r>
      <w:r w:rsidR="00F23466" w:rsidRPr="00291DB3">
        <w:rPr>
          <w:rFonts w:ascii="StobiSerif Regular" w:hAnsi="StobiSerif Regular"/>
          <w:snapToGrid w:val="0"/>
          <w:sz w:val="22"/>
          <w:szCs w:val="22"/>
          <w:lang w:val="mk-MK"/>
        </w:rPr>
        <w:t>1</w:t>
      </w:r>
      <w:r w:rsidR="0009395A" w:rsidRPr="00291DB3">
        <w:rPr>
          <w:rFonts w:ascii="StobiSerif Regular" w:hAnsi="StobiSerif Regular"/>
          <w:snapToGrid w:val="0"/>
          <w:sz w:val="22"/>
          <w:szCs w:val="22"/>
          <w:lang w:val="mk-MK"/>
        </w:rPr>
        <w:t xml:space="preserve">.04.2026 </w:t>
      </w:r>
      <w:r w:rsidR="00725B03" w:rsidRPr="00291DB3">
        <w:rPr>
          <w:rFonts w:ascii="StobiSerif Regular" w:hAnsi="StobiSerif Regular"/>
          <w:snapToGrid w:val="0"/>
          <w:sz w:val="22"/>
          <w:szCs w:val="22"/>
          <w:lang w:val="mk-MK"/>
        </w:rPr>
        <w:t xml:space="preserve">година, </w:t>
      </w:r>
      <w:r w:rsidR="008B3DA1" w:rsidRPr="00291DB3">
        <w:rPr>
          <w:rFonts w:ascii="StobiSerif Regular" w:hAnsi="StobiSerif Regular"/>
          <w:snapToGrid w:val="0"/>
          <w:sz w:val="22"/>
          <w:szCs w:val="22"/>
          <w:lang w:val="ru-RU"/>
        </w:rPr>
        <w:t>по предметот Барање за пристап до информации од јавен карактер</w:t>
      </w:r>
      <w:r w:rsidR="006D7F87" w:rsidRPr="00291DB3">
        <w:rPr>
          <w:rFonts w:ascii="StobiSerif Regular" w:hAnsi="StobiSerif Regular"/>
          <w:b/>
          <w:sz w:val="22"/>
          <w:szCs w:val="22"/>
        </w:rPr>
        <w:t xml:space="preserve">, </w:t>
      </w:r>
      <w:r w:rsidR="006D7F87" w:rsidRPr="00291DB3">
        <w:rPr>
          <w:rFonts w:ascii="StobiSerif Regular" w:hAnsi="StobiSerif Regular"/>
          <w:b/>
          <w:sz w:val="22"/>
          <w:szCs w:val="22"/>
          <w:lang w:val="mk-MK"/>
        </w:rPr>
        <w:t>СЕ ОДБИВА како неоснована</w:t>
      </w:r>
      <w:r w:rsidR="006D7F87" w:rsidRPr="00291DB3">
        <w:rPr>
          <w:rFonts w:ascii="StobiSerif Regular" w:hAnsi="StobiSerif Regular"/>
          <w:sz w:val="22"/>
          <w:szCs w:val="22"/>
          <w:lang w:val="mk-MK"/>
        </w:rPr>
        <w:t>.</w:t>
      </w:r>
    </w:p>
    <w:p w14:paraId="1DBBBB37" w14:textId="5AF7EE92" w:rsidR="00B44B09" w:rsidRPr="00291DB3" w:rsidRDefault="00180339" w:rsidP="00291DB3">
      <w:pPr>
        <w:ind w:left="-142" w:right="-279" w:firstLine="720"/>
        <w:jc w:val="both"/>
        <w:outlineLvl w:val="0"/>
        <w:rPr>
          <w:rFonts w:ascii="StobiSerif Regular" w:hAnsi="StobiSerif Regular"/>
          <w:b/>
          <w:sz w:val="22"/>
          <w:szCs w:val="22"/>
          <w:lang w:val="mk-MK"/>
        </w:rPr>
      </w:pPr>
      <w:r w:rsidRPr="00291DB3">
        <w:rPr>
          <w:rFonts w:ascii="StobiSerif Regular" w:hAnsi="StobiSerif Regular"/>
          <w:b/>
          <w:sz w:val="22"/>
          <w:szCs w:val="22"/>
          <w:lang w:val="mk-MK"/>
        </w:rPr>
        <w:t>2.</w:t>
      </w:r>
      <w:r w:rsidR="00AE6515" w:rsidRPr="00291DB3">
        <w:rPr>
          <w:rFonts w:ascii="StobiSerif Regular" w:hAnsi="StobiSerif Regular"/>
          <w:b/>
          <w:sz w:val="22"/>
          <w:szCs w:val="22"/>
          <w:lang w:val="mk-MK"/>
        </w:rPr>
        <w:t xml:space="preserve">СЕ ПОТВРДУВА </w:t>
      </w:r>
      <w:r w:rsidR="00AE6515" w:rsidRPr="00291DB3">
        <w:rPr>
          <w:rFonts w:ascii="StobiSerif Regular" w:hAnsi="StobiSerif Regular"/>
          <w:sz w:val="22"/>
          <w:szCs w:val="22"/>
          <w:lang w:val="mk-MK"/>
        </w:rPr>
        <w:t xml:space="preserve">Решението на Имателот на информација </w:t>
      </w:r>
      <w:r w:rsidR="001B2976" w:rsidRPr="00291DB3">
        <w:rPr>
          <w:rFonts w:ascii="StobiSerif Regular" w:hAnsi="StobiSerif Regular"/>
          <w:sz w:val="22"/>
          <w:szCs w:val="22"/>
          <w:lang w:val="mk-MK"/>
        </w:rPr>
        <w:t>0819 СПИ.бр.03-2/26 од 19.03.2026</w:t>
      </w:r>
      <w:r w:rsidR="0007603E" w:rsidRPr="00291DB3">
        <w:rPr>
          <w:rFonts w:ascii="StobiSerif Regular" w:hAnsi="StobiSerif Regular"/>
          <w:sz w:val="22"/>
          <w:szCs w:val="22"/>
          <w:lang w:val="mk-MK"/>
        </w:rPr>
        <w:t xml:space="preserve"> година</w:t>
      </w:r>
    </w:p>
    <w:p w14:paraId="1ED24887" w14:textId="77777777" w:rsidR="00291DB3" w:rsidRPr="00291DB3" w:rsidRDefault="00291DB3" w:rsidP="00291DB3">
      <w:pPr>
        <w:ind w:left="-142" w:right="-279"/>
        <w:jc w:val="center"/>
        <w:rPr>
          <w:rFonts w:ascii="StobiSerif Regular" w:hAnsi="StobiSerif Regular"/>
          <w:b/>
          <w:sz w:val="22"/>
          <w:szCs w:val="22"/>
          <w:lang w:val="mk-MK"/>
        </w:rPr>
      </w:pPr>
    </w:p>
    <w:p w14:paraId="4609E28E" w14:textId="26800C91" w:rsidR="006D7F87" w:rsidRPr="00291DB3" w:rsidRDefault="006D7F87" w:rsidP="00291DB3">
      <w:pPr>
        <w:ind w:left="-142" w:right="-279"/>
        <w:jc w:val="center"/>
        <w:rPr>
          <w:rFonts w:ascii="StobiSerif Regular" w:hAnsi="StobiSerif Regular"/>
          <w:b/>
          <w:sz w:val="22"/>
          <w:szCs w:val="22"/>
          <w:lang w:val="mk-MK"/>
        </w:rPr>
      </w:pPr>
      <w:r w:rsidRPr="00291DB3">
        <w:rPr>
          <w:rFonts w:ascii="StobiSerif Regular" w:hAnsi="StobiSerif Regular"/>
          <w:b/>
          <w:sz w:val="22"/>
          <w:szCs w:val="22"/>
          <w:lang w:val="mk-MK"/>
        </w:rPr>
        <w:t>О Б Р А З Л О Ж Е Н И Е</w:t>
      </w:r>
    </w:p>
    <w:p w14:paraId="196EE5F4" w14:textId="77777777" w:rsidR="00291DB3" w:rsidRPr="00291DB3" w:rsidRDefault="00291DB3" w:rsidP="00291DB3">
      <w:pPr>
        <w:ind w:left="-142" w:right="-279"/>
        <w:jc w:val="center"/>
        <w:rPr>
          <w:rFonts w:ascii="StobiSerif Regular" w:hAnsi="StobiSerif Regular"/>
          <w:b/>
          <w:sz w:val="22"/>
          <w:szCs w:val="22"/>
          <w:lang w:val="mk-MK"/>
        </w:rPr>
      </w:pPr>
    </w:p>
    <w:p w14:paraId="0445368F" w14:textId="59709AEB" w:rsidR="0007603E" w:rsidRPr="00291DB3" w:rsidRDefault="00573583" w:rsidP="00291DB3">
      <w:pPr>
        <w:pStyle w:val="Heading2"/>
        <w:spacing w:before="0" w:after="0"/>
        <w:ind w:left="-142" w:right="-279" w:firstLine="720"/>
        <w:rPr>
          <w:rFonts w:ascii="StobiSerif Regular" w:hAnsi="StobiSerif Regular"/>
          <w:b w:val="0"/>
          <w:i w:val="0"/>
          <w:sz w:val="22"/>
          <w:szCs w:val="22"/>
          <w:lang w:val="mk-MK"/>
        </w:rPr>
      </w:pPr>
      <w:r>
        <w:rPr>
          <w:rFonts w:ascii="StobiSerif Regular" w:hAnsi="StobiSerif Regular"/>
          <w:b w:val="0"/>
          <w:i w:val="0"/>
          <w:sz w:val="22"/>
          <w:szCs w:val="22"/>
          <w:lang w:val="mk-MK"/>
        </w:rPr>
        <w:t>К.П.</w:t>
      </w:r>
      <w:r w:rsidR="001B2976" w:rsidRPr="00291DB3">
        <w:rPr>
          <w:rFonts w:ascii="StobiSerif Regular" w:hAnsi="StobiSerif Regular"/>
          <w:b w:val="0"/>
          <w:i w:val="0"/>
          <w:sz w:val="22"/>
          <w:szCs w:val="22"/>
          <w:lang w:val="mk-MK"/>
        </w:rPr>
        <w:t xml:space="preserve"> од Скопје</w:t>
      </w:r>
      <w:r w:rsidR="0007603E" w:rsidRPr="00291DB3">
        <w:rPr>
          <w:rFonts w:ascii="StobiSerif Regular" w:hAnsi="StobiSerif Regular"/>
          <w:b w:val="0"/>
          <w:i w:val="0"/>
          <w:sz w:val="22"/>
          <w:szCs w:val="22"/>
          <w:lang w:val="mk-MK"/>
        </w:rPr>
        <w:t xml:space="preserve">, како што е наведено во Жалбата,  на </w:t>
      </w:r>
      <w:r w:rsidR="001B2976" w:rsidRPr="00291DB3">
        <w:rPr>
          <w:rFonts w:ascii="StobiSerif Regular" w:hAnsi="StobiSerif Regular"/>
          <w:b w:val="0"/>
          <w:i w:val="0"/>
          <w:sz w:val="22"/>
          <w:szCs w:val="22"/>
          <w:lang w:val="mk-MK"/>
        </w:rPr>
        <w:t>27</w:t>
      </w:r>
      <w:r w:rsidR="0007603E" w:rsidRPr="00291DB3">
        <w:rPr>
          <w:rFonts w:ascii="StobiSerif Regular" w:hAnsi="StobiSerif Regular"/>
          <w:b w:val="0"/>
          <w:i w:val="0"/>
          <w:sz w:val="22"/>
          <w:szCs w:val="22"/>
          <w:lang w:val="mk-MK"/>
        </w:rPr>
        <w:t xml:space="preserve">.02.2026 година, поднел Барање за пристап до информации од јавен карактер до </w:t>
      </w:r>
      <w:r w:rsidR="001B2976" w:rsidRPr="00291DB3">
        <w:rPr>
          <w:rFonts w:ascii="StobiSerif Regular" w:hAnsi="StobiSerif Regular"/>
          <w:b w:val="0"/>
          <w:i w:val="0"/>
          <w:sz w:val="22"/>
          <w:szCs w:val="22"/>
          <w:lang w:val="mk-MK"/>
        </w:rPr>
        <w:t>Управен суд на Република Северна Македонија</w:t>
      </w:r>
      <w:r w:rsidR="0007603E" w:rsidRPr="00291DB3">
        <w:rPr>
          <w:rFonts w:ascii="StobiSerif Regular" w:hAnsi="StobiSerif Regular"/>
          <w:b w:val="0"/>
          <w:i w:val="0"/>
          <w:sz w:val="22"/>
          <w:szCs w:val="22"/>
          <w:lang w:val="mk-MK"/>
        </w:rPr>
        <w:t xml:space="preserve">, со кое побарал </w:t>
      </w:r>
      <w:r w:rsidR="001B2976" w:rsidRPr="00291DB3">
        <w:rPr>
          <w:rFonts w:ascii="StobiSerif Regular" w:hAnsi="StobiSerif Regular"/>
          <w:b w:val="0"/>
          <w:i w:val="0"/>
          <w:sz w:val="22"/>
          <w:szCs w:val="22"/>
          <w:lang w:val="mk-MK"/>
        </w:rPr>
        <w:t xml:space="preserve">по е-маил да </w:t>
      </w:r>
      <w:r w:rsidR="0007603E" w:rsidRPr="00291DB3">
        <w:rPr>
          <w:rFonts w:ascii="StobiSerif Regular" w:hAnsi="StobiSerif Regular"/>
          <w:b w:val="0"/>
          <w:i w:val="0"/>
          <w:sz w:val="22"/>
          <w:szCs w:val="22"/>
          <w:lang w:val="mk-MK"/>
        </w:rPr>
        <w:t xml:space="preserve">му се достави </w:t>
      </w:r>
      <w:r w:rsidR="001B2976" w:rsidRPr="00291DB3">
        <w:rPr>
          <w:rFonts w:ascii="StobiSerif Regular" w:hAnsi="StobiSerif Regular"/>
          <w:b w:val="0"/>
          <w:i w:val="0"/>
          <w:sz w:val="22"/>
          <w:szCs w:val="22"/>
          <w:lang w:val="mk-MK"/>
        </w:rPr>
        <w:t>електронски запис</w:t>
      </w:r>
      <w:r w:rsidR="0007603E" w:rsidRPr="00291DB3">
        <w:rPr>
          <w:rFonts w:ascii="StobiSerif Regular" w:hAnsi="StobiSerif Regular"/>
          <w:b w:val="0"/>
          <w:i w:val="0"/>
          <w:sz w:val="22"/>
          <w:szCs w:val="22"/>
          <w:lang w:val="mk-MK"/>
        </w:rPr>
        <w:t xml:space="preserve"> од следната информации: </w:t>
      </w:r>
    </w:p>
    <w:p w14:paraId="04ABAF5B" w14:textId="1B04EB3F" w:rsidR="001B2976" w:rsidRPr="00291DB3" w:rsidRDefault="0007603E" w:rsidP="00291DB3">
      <w:pPr>
        <w:pStyle w:val="Heading2"/>
        <w:spacing w:before="0" w:after="0"/>
        <w:ind w:left="-142" w:right="-279" w:firstLine="720"/>
        <w:rPr>
          <w:rFonts w:ascii="StobiSerif Regular" w:hAnsi="StobiSerif Regular"/>
          <w:b w:val="0"/>
          <w:i w:val="0"/>
          <w:sz w:val="22"/>
          <w:szCs w:val="22"/>
          <w:lang w:val="mk-MK"/>
        </w:rPr>
      </w:pPr>
      <w:r w:rsidRPr="00291DB3">
        <w:rPr>
          <w:rFonts w:ascii="StobiSerif Regular" w:hAnsi="StobiSerif Regular"/>
          <w:b w:val="0"/>
          <w:i w:val="0"/>
          <w:sz w:val="22"/>
          <w:szCs w:val="22"/>
          <w:lang w:val="mk-MK"/>
        </w:rPr>
        <w:t>„</w:t>
      </w:r>
      <w:r w:rsidR="001B2976" w:rsidRPr="00291DB3">
        <w:rPr>
          <w:rFonts w:ascii="StobiSerif Regular" w:hAnsi="StobiSerif Regular"/>
          <w:b w:val="0"/>
          <w:i w:val="0"/>
          <w:sz w:val="22"/>
          <w:szCs w:val="22"/>
          <w:lang w:val="mk-MK"/>
        </w:rPr>
        <w:t xml:space="preserve">Подносителот бара да му се достават копии преку електронска пошта во </w:t>
      </w:r>
      <w:r w:rsidR="001B2976" w:rsidRPr="00291DB3">
        <w:rPr>
          <w:rFonts w:ascii="StobiSerif Regular" w:hAnsi="StobiSerif Regular"/>
          <w:b w:val="0"/>
          <w:i w:val="0"/>
          <w:sz w:val="22"/>
          <w:szCs w:val="22"/>
        </w:rPr>
        <w:t>PDF</w:t>
      </w:r>
      <w:r w:rsidR="001B2976" w:rsidRPr="00291DB3">
        <w:rPr>
          <w:rFonts w:ascii="StobiSerif Regular" w:hAnsi="StobiSerif Regular"/>
          <w:b w:val="0"/>
          <w:i w:val="0"/>
          <w:sz w:val="22"/>
          <w:szCs w:val="22"/>
          <w:lang w:val="mk-MK"/>
        </w:rPr>
        <w:t xml:space="preserve"> - формат, од предмети во кои: Управниот суд одлучил со уважување на тужбеното барање против оштини во РСМ ,или </w:t>
      </w:r>
      <w:r w:rsidR="00291DB3" w:rsidRPr="00291DB3">
        <w:rPr>
          <w:rFonts w:ascii="StobiSerif Regular" w:hAnsi="StobiSerif Regular"/>
          <w:b w:val="0"/>
          <w:i w:val="0"/>
          <w:sz w:val="22"/>
          <w:szCs w:val="22"/>
          <w:lang w:val="mk-MK"/>
        </w:rPr>
        <w:t xml:space="preserve"> </w:t>
      </w:r>
      <w:r w:rsidR="001B2976" w:rsidRPr="00291DB3">
        <w:rPr>
          <w:rFonts w:ascii="StobiSerif Regular" w:hAnsi="StobiSerif Regular"/>
          <w:b w:val="0"/>
          <w:i w:val="0"/>
          <w:sz w:val="22"/>
          <w:szCs w:val="22"/>
          <w:lang w:val="mk-MK"/>
        </w:rPr>
        <w:t>одлуки на второ степена комисија поврзани со постапка пред општина, во постапки за легализација на бесправно изграден објект, донесени во период од 01.01.2025 до денот на одговорот, кои се однесуваат на:</w:t>
      </w:r>
    </w:p>
    <w:p w14:paraId="690617D0" w14:textId="3B9D7AE6" w:rsidR="001B2976" w:rsidRPr="00291DB3" w:rsidRDefault="001B2976" w:rsidP="00291DB3">
      <w:pPr>
        <w:ind w:left="-142" w:right="-279" w:firstLine="426"/>
        <w:jc w:val="both"/>
        <w:rPr>
          <w:rFonts w:ascii="StobiSerif Regular" w:hAnsi="StobiSerif Regular"/>
          <w:sz w:val="22"/>
          <w:szCs w:val="22"/>
          <w:lang w:val="mk-MK"/>
        </w:rPr>
      </w:pPr>
      <w:r w:rsidRPr="00291DB3">
        <w:rPr>
          <w:rFonts w:ascii="StobiSerif Regular" w:hAnsi="StobiSerif Regular"/>
          <w:sz w:val="22"/>
          <w:szCs w:val="22"/>
          <w:lang w:val="mk-MK"/>
        </w:rPr>
        <w:t>1.промена на барател во постапка за утврдување правен статус на бесправно изграден објект;</w:t>
      </w:r>
      <w:r w:rsidR="00291DB3">
        <w:rPr>
          <w:rFonts w:ascii="StobiSerif Regular" w:hAnsi="StobiSerif Regular"/>
          <w:sz w:val="22"/>
          <w:szCs w:val="22"/>
          <w:lang w:val="mk-MK"/>
        </w:rPr>
        <w:t xml:space="preserve"> </w:t>
      </w:r>
    </w:p>
    <w:p w14:paraId="2A7E5088" w14:textId="77777777" w:rsidR="001B2976" w:rsidRPr="00291DB3" w:rsidRDefault="001B2976" w:rsidP="00291DB3">
      <w:pPr>
        <w:ind w:left="-142" w:right="-279" w:firstLine="426"/>
        <w:jc w:val="both"/>
        <w:rPr>
          <w:rFonts w:ascii="StobiSerif Regular" w:hAnsi="StobiSerif Regular"/>
          <w:sz w:val="22"/>
          <w:szCs w:val="22"/>
          <w:lang w:val="mk-MK"/>
        </w:rPr>
      </w:pPr>
      <w:r w:rsidRPr="00291DB3">
        <w:rPr>
          <w:rFonts w:ascii="StobiSerif Regular" w:hAnsi="StobiSerif Regular"/>
          <w:sz w:val="22"/>
          <w:szCs w:val="22"/>
          <w:lang w:val="mk-MK"/>
        </w:rPr>
        <w:t>2. Продолжување на постапка по пренос на сопственост;</w:t>
      </w:r>
    </w:p>
    <w:p w14:paraId="180B6377" w14:textId="77777777" w:rsidR="001B2976" w:rsidRPr="00291DB3" w:rsidRDefault="001B2976" w:rsidP="00291DB3">
      <w:pPr>
        <w:ind w:left="-142" w:right="-279" w:firstLine="426"/>
        <w:jc w:val="both"/>
        <w:rPr>
          <w:rFonts w:ascii="StobiSerif Regular" w:hAnsi="StobiSerif Regular"/>
          <w:sz w:val="22"/>
          <w:szCs w:val="22"/>
          <w:lang w:val="mk-MK"/>
        </w:rPr>
      </w:pPr>
      <w:r w:rsidRPr="00291DB3">
        <w:rPr>
          <w:rFonts w:ascii="StobiSerif Regular" w:hAnsi="StobiSerif Regular"/>
          <w:sz w:val="22"/>
          <w:szCs w:val="22"/>
          <w:lang w:val="mk-MK"/>
        </w:rPr>
        <w:t>3. Управни спорови во кои е оспорено решение на општина поради погрешно утврден барател;</w:t>
      </w:r>
    </w:p>
    <w:p w14:paraId="0472D218" w14:textId="77777777" w:rsidR="00B4516D" w:rsidRPr="00291DB3" w:rsidRDefault="001B2976" w:rsidP="00291DB3">
      <w:pPr>
        <w:ind w:left="-142" w:right="-279" w:firstLine="426"/>
        <w:jc w:val="both"/>
        <w:rPr>
          <w:rFonts w:ascii="StobiSerif Regular" w:hAnsi="StobiSerif Regular"/>
          <w:sz w:val="22"/>
          <w:szCs w:val="22"/>
          <w:lang w:val="mk-MK"/>
        </w:rPr>
      </w:pPr>
      <w:r w:rsidRPr="00291DB3">
        <w:rPr>
          <w:rFonts w:ascii="StobiSerif Regular" w:hAnsi="StobiSerif Regular"/>
          <w:sz w:val="22"/>
          <w:szCs w:val="22"/>
          <w:lang w:val="mk-MK"/>
        </w:rPr>
        <w:t>4. Спорови поврзани со легитимација на барател во постапка за легализација</w:t>
      </w:r>
      <w:r w:rsidR="0007603E" w:rsidRPr="00291DB3">
        <w:rPr>
          <w:rFonts w:ascii="StobiSerif Regular" w:hAnsi="StobiSerif Regular"/>
          <w:sz w:val="22"/>
          <w:szCs w:val="22"/>
          <w:lang w:val="mk-MK"/>
        </w:rPr>
        <w:t>.</w:t>
      </w:r>
    </w:p>
    <w:p w14:paraId="6E4ABEAC" w14:textId="16C673CF" w:rsidR="0007603E" w:rsidRPr="00291DB3" w:rsidRDefault="00B4516D" w:rsidP="00291DB3">
      <w:pPr>
        <w:ind w:left="-142" w:right="-279" w:firstLine="426"/>
        <w:jc w:val="both"/>
        <w:rPr>
          <w:rFonts w:ascii="StobiSerif Regular" w:hAnsi="StobiSerif Regular"/>
          <w:sz w:val="22"/>
          <w:szCs w:val="22"/>
          <w:lang w:val="mk-MK"/>
        </w:rPr>
      </w:pPr>
      <w:r w:rsidRPr="00291DB3">
        <w:rPr>
          <w:rFonts w:ascii="StobiSerif Regular" w:hAnsi="StobiSerif Regular"/>
          <w:sz w:val="22"/>
          <w:szCs w:val="22"/>
          <w:lang w:val="mk-MK"/>
        </w:rPr>
        <w:t xml:space="preserve">Барам информациите/пресуди да бидат доставени во елетронска форма на мојата </w:t>
      </w:r>
      <w:r w:rsidRPr="00291DB3">
        <w:rPr>
          <w:rFonts w:ascii="StobiSerif Regular" w:hAnsi="StobiSerif Regular"/>
          <w:sz w:val="22"/>
          <w:szCs w:val="22"/>
        </w:rPr>
        <w:t>e-mail</w:t>
      </w:r>
      <w:r w:rsidRPr="00291DB3">
        <w:rPr>
          <w:rFonts w:ascii="StobiSerif Regular" w:hAnsi="StobiSerif Regular"/>
          <w:sz w:val="22"/>
          <w:szCs w:val="22"/>
          <w:lang w:val="mk-MK"/>
        </w:rPr>
        <w:t xml:space="preserve"> адреса</w:t>
      </w:r>
      <w:r w:rsidRPr="00291DB3">
        <w:rPr>
          <w:rFonts w:ascii="StobiSerif Regular" w:hAnsi="StobiSerif Regular"/>
          <w:sz w:val="22"/>
          <w:szCs w:val="22"/>
        </w:rPr>
        <w:t>:contantinpetreski@yahoo.com.</w:t>
      </w:r>
      <w:r w:rsidRPr="00291DB3">
        <w:rPr>
          <w:rFonts w:ascii="StobiSerif Regular" w:hAnsi="StobiSerif Regular"/>
          <w:sz w:val="22"/>
          <w:szCs w:val="22"/>
          <w:lang w:val="mk-MK"/>
        </w:rPr>
        <w:t>Однапред благодариме за информациите.</w:t>
      </w:r>
      <w:r w:rsidR="0007603E" w:rsidRPr="00291DB3">
        <w:rPr>
          <w:rFonts w:ascii="StobiSerif Regular" w:hAnsi="StobiSerif Regular"/>
          <w:sz w:val="22"/>
          <w:szCs w:val="22"/>
          <w:lang w:val="mk-MK"/>
        </w:rPr>
        <w:t>“</w:t>
      </w:r>
    </w:p>
    <w:p w14:paraId="2EF645EA" w14:textId="2966BAA2" w:rsidR="00B4516D" w:rsidRPr="00291DB3" w:rsidRDefault="0007603E" w:rsidP="00291DB3">
      <w:pPr>
        <w:pStyle w:val="NormalWeb"/>
        <w:spacing w:before="0" w:after="0" w:line="240" w:lineRule="auto"/>
        <w:ind w:left="-142" w:right="-279" w:firstLine="720"/>
        <w:jc w:val="both"/>
        <w:rPr>
          <w:rFonts w:ascii="StobiSerif Regular" w:hAnsi="StobiSerif Regular"/>
          <w:sz w:val="22"/>
          <w:szCs w:val="22"/>
          <w:lang w:val="mk-MK"/>
        </w:rPr>
      </w:pPr>
      <w:r w:rsidRPr="00291DB3">
        <w:rPr>
          <w:rFonts w:ascii="StobiSerif Regular" w:hAnsi="StobiSerif Regular"/>
          <w:sz w:val="22"/>
          <w:szCs w:val="22"/>
          <w:lang w:val="mk-MK"/>
        </w:rPr>
        <w:t xml:space="preserve">Постапувајќи по оваа Барање, Имателот на информации му доставил на Барателот Решение </w:t>
      </w:r>
      <w:r w:rsidR="001B2976" w:rsidRPr="00291DB3">
        <w:rPr>
          <w:rFonts w:ascii="StobiSerif Regular" w:hAnsi="StobiSerif Regular"/>
          <w:sz w:val="22"/>
          <w:szCs w:val="22"/>
          <w:lang w:val="mk-MK"/>
        </w:rPr>
        <w:t>0819 СПИ.бр.03-2/26 од 19.03.2026</w:t>
      </w:r>
      <w:r w:rsidRPr="00291DB3">
        <w:rPr>
          <w:rFonts w:ascii="StobiSerif Regular" w:hAnsi="StobiSerif Regular"/>
          <w:sz w:val="22"/>
          <w:szCs w:val="22"/>
          <w:lang w:val="mk-MK"/>
        </w:rPr>
        <w:t xml:space="preserve"> година со кое го усвојува Барањето на Барателот. Во Решението е наведено: „</w:t>
      </w:r>
      <w:r w:rsidR="00B4516D" w:rsidRPr="00291DB3">
        <w:rPr>
          <w:rFonts w:ascii="StobiSerif Regular" w:hAnsi="StobiSerif Regular"/>
          <w:sz w:val="22"/>
          <w:szCs w:val="22"/>
          <w:lang w:val="mk-MK"/>
        </w:rPr>
        <w:t>Се даваат следните информации од јавен карактер:</w:t>
      </w:r>
      <w:r w:rsidR="00175D08" w:rsidRPr="00291DB3">
        <w:rPr>
          <w:rFonts w:ascii="StobiSerif Regular" w:hAnsi="StobiSerif Regular"/>
          <w:sz w:val="22"/>
          <w:szCs w:val="22"/>
          <w:lang w:val="mk-MK"/>
        </w:rPr>
        <w:t xml:space="preserve"> </w:t>
      </w:r>
    </w:p>
    <w:p w14:paraId="463C5D75" w14:textId="15F12099" w:rsidR="00B4516D" w:rsidRPr="00291DB3" w:rsidRDefault="00B4516D" w:rsidP="00291DB3">
      <w:pPr>
        <w:pStyle w:val="NormalWeb"/>
        <w:spacing w:before="0" w:after="0" w:line="240" w:lineRule="auto"/>
        <w:ind w:left="-142" w:right="-563" w:firstLine="567"/>
        <w:rPr>
          <w:rFonts w:ascii="StobiSerif Regular" w:hAnsi="StobiSerif Regular"/>
          <w:sz w:val="22"/>
          <w:szCs w:val="22"/>
          <w:lang w:val="en-US"/>
        </w:rPr>
      </w:pPr>
      <w:r w:rsidRPr="00291DB3">
        <w:rPr>
          <w:rFonts w:ascii="StobiSerif Regular" w:hAnsi="StobiSerif Regular"/>
          <w:sz w:val="22"/>
          <w:szCs w:val="22"/>
          <w:lang w:val="mk-MK"/>
        </w:rPr>
        <w:t>1.Правосилни Одлуки на Управниот суд се објавени на судскиот веб портал во делот „Одлуки</w:t>
      </w:r>
      <w:r w:rsidRPr="00291DB3">
        <w:rPr>
          <w:rFonts w:ascii="StobiSerif Regular" w:hAnsi="StobiSerif Regular"/>
          <w:sz w:val="22"/>
          <w:szCs w:val="22"/>
          <w:lang w:val="en-US"/>
        </w:rPr>
        <w:t>”,</w:t>
      </w:r>
      <w:r w:rsidRPr="00291DB3">
        <w:rPr>
          <w:rFonts w:ascii="StobiSerif Regular" w:hAnsi="StobiSerif Regular"/>
          <w:sz w:val="22"/>
          <w:szCs w:val="22"/>
          <w:lang w:val="mk-MK"/>
        </w:rPr>
        <w:t xml:space="preserve"> односно на следниот линк</w:t>
      </w:r>
      <w:r w:rsidR="00291DB3" w:rsidRPr="00291DB3">
        <w:rPr>
          <w:rFonts w:ascii="StobiSerif Regular" w:hAnsi="StobiSerif Regular"/>
          <w:sz w:val="22"/>
          <w:szCs w:val="22"/>
          <w:lang w:val="en-US"/>
        </w:rPr>
        <w:fldChar w:fldCharType="begin"/>
      </w:r>
      <w:r w:rsidR="00291DB3" w:rsidRPr="00291DB3">
        <w:rPr>
          <w:rFonts w:ascii="StobiSerif Regular" w:hAnsi="StobiSerif Regular"/>
          <w:sz w:val="22"/>
          <w:szCs w:val="22"/>
          <w:lang w:val="en-US"/>
        </w:rPr>
        <w:instrText xml:space="preserve"> HYPERLINK "http://www.vsrm.mk/wps/portal/usskopje/sud/odluki/" </w:instrText>
      </w:r>
      <w:r w:rsidR="00291DB3" w:rsidRPr="00291DB3">
        <w:rPr>
          <w:rFonts w:ascii="StobiSerif Regular" w:hAnsi="StobiSerif Regular"/>
          <w:sz w:val="22"/>
          <w:szCs w:val="22"/>
          <w:lang w:val="en-US"/>
        </w:rPr>
        <w:fldChar w:fldCharType="separate"/>
      </w:r>
      <w:r w:rsidR="00291DB3" w:rsidRPr="00291DB3">
        <w:rPr>
          <w:rStyle w:val="Hyperlink"/>
          <w:rFonts w:ascii="StobiSerif Regular" w:hAnsi="StobiSerif Regular"/>
          <w:sz w:val="22"/>
          <w:szCs w:val="22"/>
          <w:lang w:val="en-US"/>
        </w:rPr>
        <w:t>http://www.vsrm.mk/wps/portal/usskopje/sud/odluki/</w:t>
      </w:r>
      <w:r w:rsidR="00291DB3" w:rsidRPr="00291DB3">
        <w:rPr>
          <w:rFonts w:ascii="StobiSerif Regular" w:hAnsi="StobiSerif Regular"/>
          <w:sz w:val="22"/>
          <w:szCs w:val="22"/>
          <w:lang w:val="en-US"/>
        </w:rPr>
        <w:fldChar w:fldCharType="end"/>
      </w:r>
      <w:r w:rsidRPr="00291DB3">
        <w:rPr>
          <w:rFonts w:ascii="StobiSerif Regular" w:hAnsi="StobiSerif Regular"/>
          <w:sz w:val="22"/>
          <w:szCs w:val="22"/>
          <w:lang w:val="mk-MK"/>
        </w:rPr>
        <w:t xml:space="preserve"> </w:t>
      </w:r>
      <w:r w:rsidR="00291DB3" w:rsidRPr="00291DB3">
        <w:rPr>
          <w:rFonts w:ascii="StobiSerif Regular" w:hAnsi="StobiSerif Regular"/>
          <w:sz w:val="22"/>
          <w:szCs w:val="22"/>
          <w:lang w:val="mk-MK"/>
        </w:rPr>
        <w:t xml:space="preserve"> </w:t>
      </w:r>
    </w:p>
    <w:p w14:paraId="4481CB90" w14:textId="155BD55F" w:rsidR="0007603E" w:rsidRPr="00291DB3" w:rsidRDefault="00B4516D" w:rsidP="00291DB3">
      <w:pPr>
        <w:pStyle w:val="NormalWeb"/>
        <w:spacing w:before="0" w:after="0" w:line="240" w:lineRule="auto"/>
        <w:ind w:left="-142" w:right="-279" w:firstLine="567"/>
        <w:jc w:val="both"/>
        <w:rPr>
          <w:rFonts w:ascii="StobiSerif Regular" w:hAnsi="StobiSerif Regular"/>
          <w:sz w:val="22"/>
          <w:szCs w:val="22"/>
          <w:lang w:val="mk-MK"/>
        </w:rPr>
      </w:pPr>
      <w:r w:rsidRPr="00291DB3">
        <w:rPr>
          <w:rFonts w:ascii="StobiSerif Regular" w:hAnsi="StobiSerif Regular"/>
          <w:sz w:val="22"/>
          <w:szCs w:val="22"/>
          <w:lang w:val="en-US"/>
        </w:rPr>
        <w:lastRenderedPageBreak/>
        <w:t>2</w:t>
      </w:r>
      <w:r w:rsidR="0007603E" w:rsidRPr="00291DB3">
        <w:rPr>
          <w:rFonts w:ascii="StobiSerif Regular" w:hAnsi="StobiSerif Regular"/>
          <w:sz w:val="22"/>
          <w:szCs w:val="22"/>
          <w:lang w:val="mk-MK"/>
        </w:rPr>
        <w:t>.</w:t>
      </w:r>
      <w:r w:rsidRPr="00291DB3">
        <w:rPr>
          <w:rFonts w:ascii="StobiSerif Regular" w:hAnsi="StobiSerif Regular"/>
          <w:sz w:val="22"/>
          <w:szCs w:val="22"/>
          <w:lang w:val="en-US"/>
        </w:rPr>
        <w:t xml:space="preserve"> </w:t>
      </w:r>
      <w:r w:rsidRPr="00291DB3">
        <w:rPr>
          <w:rFonts w:ascii="StobiSerif Regular" w:hAnsi="StobiSerif Regular"/>
          <w:sz w:val="22"/>
          <w:szCs w:val="22"/>
          <w:lang w:val="mk-MK"/>
        </w:rPr>
        <w:t>Полето „напредно пребарување</w:t>
      </w:r>
      <w:proofErr w:type="gramStart"/>
      <w:r w:rsidR="0007603E" w:rsidRPr="00291DB3">
        <w:rPr>
          <w:rFonts w:ascii="StobiSerif Regular" w:hAnsi="StobiSerif Regular"/>
          <w:sz w:val="22"/>
          <w:szCs w:val="22"/>
          <w:lang w:val="mk-MK"/>
        </w:rPr>
        <w:t>“</w:t>
      </w:r>
      <w:r w:rsidRPr="00291DB3">
        <w:rPr>
          <w:rFonts w:ascii="StobiSerif Regular" w:hAnsi="StobiSerif Regular"/>
          <w:sz w:val="22"/>
          <w:szCs w:val="22"/>
          <w:lang w:val="mk-MK"/>
        </w:rPr>
        <w:t xml:space="preserve"> е</w:t>
      </w:r>
      <w:proofErr w:type="gramEnd"/>
      <w:r w:rsidRPr="00291DB3">
        <w:rPr>
          <w:rFonts w:ascii="StobiSerif Regular" w:hAnsi="StobiSerif Regular"/>
          <w:sz w:val="22"/>
          <w:szCs w:val="22"/>
          <w:lang w:val="mk-MK"/>
        </w:rPr>
        <w:t xml:space="preserve"> електронска опција за полесно пребарување...Ве упатуваме на следните критериуми за пребарување: Суд...Правна област: ...Правосилен:..Категорија: овде може да се избере опција во зависност какви одлуки се пребаруваат</w:t>
      </w:r>
      <w:r w:rsidR="00175D08" w:rsidRPr="00291DB3">
        <w:rPr>
          <w:rFonts w:ascii="StobiSerif Regular" w:hAnsi="StobiSerif Regular"/>
          <w:sz w:val="22"/>
          <w:szCs w:val="22"/>
          <w:lang w:val="mk-MK"/>
        </w:rPr>
        <w:t xml:space="preserve"> (пр.одбивателни, уважителни, отфрлени и слично).</w:t>
      </w:r>
    </w:p>
    <w:p w14:paraId="7F155FBF" w14:textId="758EFF99" w:rsidR="00175D08" w:rsidRPr="00291DB3" w:rsidRDefault="00175D08" w:rsidP="00291DB3">
      <w:pPr>
        <w:pStyle w:val="NormalWeb"/>
        <w:spacing w:before="0" w:after="0" w:line="240" w:lineRule="auto"/>
        <w:ind w:left="-142" w:right="-279" w:firstLine="720"/>
        <w:jc w:val="both"/>
        <w:rPr>
          <w:rFonts w:ascii="StobiSerif Regular" w:hAnsi="StobiSerif Regular"/>
          <w:sz w:val="22"/>
          <w:szCs w:val="22"/>
          <w:lang w:val="en-US"/>
        </w:rPr>
      </w:pPr>
      <w:r w:rsidRPr="00291DB3">
        <w:rPr>
          <w:rFonts w:ascii="StobiSerif Regular" w:hAnsi="StobiSerif Regular"/>
          <w:sz w:val="22"/>
          <w:szCs w:val="22"/>
          <w:lang w:val="mk-MK"/>
        </w:rPr>
        <w:t>Во образложението на Решението меѓу другото е наведено „...податоците кои се бараат не се генерираат преку</w:t>
      </w:r>
      <w:r w:rsidR="00934DB9" w:rsidRPr="00291DB3">
        <w:rPr>
          <w:rFonts w:ascii="StobiSerif Regular" w:hAnsi="StobiSerif Regular"/>
          <w:sz w:val="22"/>
          <w:szCs w:val="22"/>
          <w:lang w:val="mk-MK"/>
        </w:rPr>
        <w:t xml:space="preserve"> </w:t>
      </w:r>
      <w:r w:rsidRPr="00291DB3">
        <w:rPr>
          <w:rFonts w:ascii="StobiSerif Regular" w:hAnsi="StobiSerif Regular"/>
          <w:sz w:val="22"/>
          <w:szCs w:val="22"/>
          <w:lang w:val="mk-MK"/>
        </w:rPr>
        <w:t>АКМИС системот, по што имателот на информации не е должен да создава нова информација или да врши дополнителна обработка на податоци заради постапување по барањето, во конкретниот случај излистување на секој судски предмет поединечно заради прибавување на бараните податоци...</w:t>
      </w:r>
      <w:r w:rsidRPr="00291DB3">
        <w:rPr>
          <w:rFonts w:ascii="StobiSerif Regular" w:hAnsi="StobiSerif Regular"/>
          <w:sz w:val="22"/>
          <w:szCs w:val="22"/>
          <w:lang w:val="en-US"/>
        </w:rPr>
        <w:t>”</w:t>
      </w:r>
    </w:p>
    <w:p w14:paraId="426B2F8D" w14:textId="7058D460" w:rsidR="0007603E" w:rsidRPr="00291DB3" w:rsidRDefault="0007603E" w:rsidP="00291DB3">
      <w:pPr>
        <w:pStyle w:val="NormalWeb"/>
        <w:spacing w:before="0" w:after="0" w:line="240" w:lineRule="auto"/>
        <w:ind w:left="-142" w:right="-279" w:firstLine="720"/>
        <w:jc w:val="both"/>
        <w:rPr>
          <w:rFonts w:ascii="StobiSerif Regular" w:hAnsi="StobiSerif Regular"/>
          <w:sz w:val="22"/>
          <w:szCs w:val="22"/>
          <w:lang w:val="mk-MK"/>
        </w:rPr>
      </w:pPr>
      <w:r w:rsidRPr="00291DB3">
        <w:rPr>
          <w:rFonts w:ascii="StobiSerif Regular" w:hAnsi="StobiSerif Regular"/>
          <w:sz w:val="22"/>
          <w:szCs w:val="22"/>
          <w:lang w:val="mk-MK"/>
        </w:rPr>
        <w:t>Незадоволен од наведеното Решение, Имателот на информации на 2</w:t>
      </w:r>
      <w:r w:rsidR="00175D08" w:rsidRPr="00291DB3">
        <w:rPr>
          <w:rFonts w:ascii="StobiSerif Regular" w:hAnsi="StobiSerif Regular"/>
          <w:sz w:val="22"/>
          <w:szCs w:val="22"/>
          <w:lang w:val="mk-MK"/>
        </w:rPr>
        <w:t>5</w:t>
      </w:r>
      <w:r w:rsidRPr="00291DB3">
        <w:rPr>
          <w:rFonts w:ascii="StobiSerif Regular" w:hAnsi="StobiSerif Regular"/>
          <w:sz w:val="22"/>
          <w:szCs w:val="22"/>
          <w:lang w:val="mk-MK"/>
        </w:rPr>
        <w:t>.0</w:t>
      </w:r>
      <w:r w:rsidR="00175D08" w:rsidRPr="00291DB3">
        <w:rPr>
          <w:rFonts w:ascii="StobiSerif Regular" w:hAnsi="StobiSerif Regular"/>
          <w:sz w:val="22"/>
          <w:szCs w:val="22"/>
          <w:lang w:val="mk-MK"/>
        </w:rPr>
        <w:t>3</w:t>
      </w:r>
      <w:r w:rsidRPr="00291DB3">
        <w:rPr>
          <w:rFonts w:ascii="StobiSerif Regular" w:hAnsi="StobiSerif Regular"/>
          <w:sz w:val="22"/>
          <w:szCs w:val="22"/>
          <w:lang w:val="mk-MK"/>
        </w:rPr>
        <w:t xml:space="preserve">.2026 година до Агенцијата поднел Жалба, заведена во Агенцијата </w:t>
      </w:r>
      <w:r w:rsidR="00175D08" w:rsidRPr="00291DB3">
        <w:rPr>
          <w:rFonts w:ascii="StobiSerif Regular" w:hAnsi="StobiSerif Regular"/>
          <w:sz w:val="22"/>
          <w:szCs w:val="22"/>
          <w:lang w:val="mk-MK"/>
        </w:rPr>
        <w:t>со</w:t>
      </w:r>
      <w:r w:rsidRPr="00291DB3">
        <w:rPr>
          <w:rFonts w:ascii="StobiSerif Regular" w:hAnsi="StobiSerif Regular"/>
          <w:sz w:val="22"/>
          <w:szCs w:val="22"/>
          <w:lang w:val="mk-MK"/>
        </w:rPr>
        <w:t xml:space="preserve"> бр.</w:t>
      </w:r>
      <w:r w:rsidR="001B2976" w:rsidRPr="00291DB3">
        <w:rPr>
          <w:rFonts w:ascii="StobiSerif Regular" w:hAnsi="StobiSerif Regular"/>
          <w:sz w:val="22"/>
          <w:szCs w:val="22"/>
          <w:lang w:val="mk-MK"/>
        </w:rPr>
        <w:t>08-52</w:t>
      </w:r>
      <w:r w:rsidRPr="00291DB3">
        <w:rPr>
          <w:rFonts w:ascii="StobiSerif Regular" w:hAnsi="StobiSerif Regular"/>
          <w:sz w:val="22"/>
          <w:szCs w:val="22"/>
          <w:lang w:val="mk-MK"/>
        </w:rPr>
        <w:t>. Во Жалбата е наведено дека: „..</w:t>
      </w:r>
      <w:r w:rsidR="00175D08" w:rsidRPr="00291DB3">
        <w:rPr>
          <w:rFonts w:ascii="StobiSerif Regular" w:hAnsi="StobiSerif Regular"/>
          <w:sz w:val="22"/>
          <w:szCs w:val="22"/>
          <w:lang w:val="mk-MK"/>
        </w:rPr>
        <w:t>Самото постоење на информации на веб страница не го ослободува органот од обврската да ги достави по поднесено барање..</w:t>
      </w:r>
      <w:r w:rsidRPr="00291DB3">
        <w:rPr>
          <w:rFonts w:ascii="StobiSerif Regular" w:hAnsi="StobiSerif Regular"/>
          <w:sz w:val="22"/>
          <w:szCs w:val="22"/>
          <w:lang w:val="mk-MK"/>
        </w:rPr>
        <w:t>.“</w:t>
      </w:r>
    </w:p>
    <w:p w14:paraId="250BFEB4" w14:textId="1EB52287" w:rsidR="0007603E" w:rsidRPr="00291DB3" w:rsidRDefault="0007603E" w:rsidP="00291DB3">
      <w:pPr>
        <w:pStyle w:val="NormalWeb"/>
        <w:spacing w:before="0" w:after="0" w:line="240" w:lineRule="auto"/>
        <w:ind w:left="-142" w:right="-279" w:firstLine="720"/>
        <w:jc w:val="both"/>
        <w:rPr>
          <w:rFonts w:ascii="StobiSerif Regular" w:hAnsi="StobiSerif Regular"/>
          <w:sz w:val="22"/>
          <w:szCs w:val="22"/>
          <w:lang w:val="mk-MK"/>
        </w:rPr>
      </w:pPr>
      <w:r w:rsidRPr="00291DB3">
        <w:rPr>
          <w:rFonts w:ascii="StobiSerif Regular" w:hAnsi="StobiSerif Regular"/>
          <w:sz w:val="22"/>
          <w:szCs w:val="22"/>
          <w:lang w:val="mk-MK"/>
        </w:rPr>
        <w:t>Агенцијата, со електронски допис бр.</w:t>
      </w:r>
      <w:r w:rsidR="001B2976" w:rsidRPr="00291DB3">
        <w:rPr>
          <w:rFonts w:ascii="StobiSerif Regular" w:hAnsi="StobiSerif Regular"/>
          <w:sz w:val="22"/>
          <w:szCs w:val="22"/>
          <w:lang w:val="mk-MK"/>
        </w:rPr>
        <w:t>08-52</w:t>
      </w:r>
      <w:r w:rsidRPr="00291DB3">
        <w:rPr>
          <w:rFonts w:ascii="StobiSerif Regular" w:hAnsi="StobiSerif Regular"/>
          <w:sz w:val="22"/>
          <w:szCs w:val="22"/>
          <w:lang w:val="mk-MK"/>
        </w:rPr>
        <w:t xml:space="preserve"> од </w:t>
      </w:r>
      <w:r w:rsidR="00934DB9" w:rsidRPr="00291DB3">
        <w:rPr>
          <w:rFonts w:ascii="StobiSerif Regular" w:hAnsi="StobiSerif Regular"/>
          <w:sz w:val="22"/>
          <w:szCs w:val="22"/>
          <w:lang w:val="mk-MK"/>
        </w:rPr>
        <w:t>05</w:t>
      </w:r>
      <w:r w:rsidRPr="00291DB3">
        <w:rPr>
          <w:rFonts w:ascii="StobiSerif Regular" w:hAnsi="StobiSerif Regular"/>
          <w:sz w:val="22"/>
          <w:szCs w:val="22"/>
          <w:lang w:val="mk-MK"/>
        </w:rPr>
        <w:t>.0</w:t>
      </w:r>
      <w:r w:rsidR="00934DB9" w:rsidRPr="00291DB3">
        <w:rPr>
          <w:rFonts w:ascii="StobiSerif Regular" w:hAnsi="StobiSerif Regular"/>
          <w:sz w:val="22"/>
          <w:szCs w:val="22"/>
          <w:lang w:val="mk-MK"/>
        </w:rPr>
        <w:t>5</w:t>
      </w:r>
      <w:r w:rsidRPr="00291DB3">
        <w:rPr>
          <w:rFonts w:ascii="StobiSerif Regular" w:hAnsi="StobiSerif Regular"/>
          <w:sz w:val="22"/>
          <w:szCs w:val="22"/>
          <w:lang w:val="mk-MK"/>
        </w:rPr>
        <w:t xml:space="preserve">.2026 година, ја препрати Жалбата до Имателот на информации и побара во рок од </w:t>
      </w:r>
      <w:r w:rsidR="00934DB9" w:rsidRPr="00291DB3">
        <w:rPr>
          <w:rFonts w:ascii="StobiSerif Regular" w:hAnsi="StobiSerif Regular"/>
          <w:sz w:val="22"/>
          <w:szCs w:val="22"/>
          <w:lang w:val="mk-MK"/>
        </w:rPr>
        <w:t>седум (</w:t>
      </w:r>
      <w:r w:rsidRPr="00291DB3">
        <w:rPr>
          <w:rFonts w:ascii="StobiSerif Regular" w:hAnsi="StobiSerif Regular"/>
          <w:sz w:val="22"/>
          <w:szCs w:val="22"/>
          <w:lang w:val="mk-MK"/>
        </w:rPr>
        <w:t>7</w:t>
      </w:r>
      <w:r w:rsidR="00934DB9" w:rsidRPr="00291DB3">
        <w:rPr>
          <w:rFonts w:ascii="StobiSerif Regular" w:hAnsi="StobiSerif Regular"/>
          <w:sz w:val="22"/>
          <w:szCs w:val="22"/>
          <w:lang w:val="mk-MK"/>
        </w:rPr>
        <w:t>)</w:t>
      </w:r>
      <w:r w:rsidRPr="00291DB3">
        <w:rPr>
          <w:rFonts w:ascii="StobiSerif Regular" w:hAnsi="StobiSerif Regular"/>
          <w:sz w:val="22"/>
          <w:szCs w:val="22"/>
          <w:lang w:val="mk-MK"/>
        </w:rPr>
        <w:t xml:space="preserve"> дена да се произнесе по истата и до Агенцијта да ги достави сите списи во врска со предметот.</w:t>
      </w:r>
    </w:p>
    <w:p w14:paraId="583707FF" w14:textId="17EC64C1" w:rsidR="0007603E" w:rsidRPr="00291DB3" w:rsidRDefault="0007603E" w:rsidP="00291DB3">
      <w:pPr>
        <w:pStyle w:val="NormalWeb"/>
        <w:spacing w:before="0" w:after="0" w:line="240" w:lineRule="auto"/>
        <w:ind w:left="-142" w:right="-279" w:firstLine="720"/>
        <w:jc w:val="both"/>
        <w:rPr>
          <w:rFonts w:ascii="StobiSerif Regular" w:hAnsi="StobiSerif Regular"/>
          <w:sz w:val="22"/>
          <w:szCs w:val="22"/>
          <w:lang w:val="en-US"/>
        </w:rPr>
      </w:pPr>
      <w:r w:rsidRPr="00291DB3">
        <w:rPr>
          <w:rFonts w:ascii="StobiSerif Regular" w:hAnsi="StobiSerif Regular"/>
          <w:sz w:val="22"/>
          <w:szCs w:val="22"/>
          <w:lang w:val="mk-MK"/>
        </w:rPr>
        <w:t xml:space="preserve">На </w:t>
      </w:r>
      <w:r w:rsidR="00934DB9" w:rsidRPr="00291DB3">
        <w:rPr>
          <w:rFonts w:ascii="StobiSerif Regular" w:hAnsi="StobiSerif Regular"/>
          <w:sz w:val="22"/>
          <w:szCs w:val="22"/>
          <w:lang w:val="mk-MK"/>
        </w:rPr>
        <w:t>13</w:t>
      </w:r>
      <w:r w:rsidRPr="00291DB3">
        <w:rPr>
          <w:rFonts w:ascii="StobiSerif Regular" w:hAnsi="StobiSerif Regular"/>
          <w:sz w:val="22"/>
          <w:szCs w:val="22"/>
          <w:lang w:val="mk-MK"/>
        </w:rPr>
        <w:t>.0</w:t>
      </w:r>
      <w:r w:rsidR="00934DB9" w:rsidRPr="00291DB3">
        <w:rPr>
          <w:rFonts w:ascii="StobiSerif Regular" w:hAnsi="StobiSerif Regular"/>
          <w:sz w:val="22"/>
          <w:szCs w:val="22"/>
          <w:lang w:val="mk-MK"/>
        </w:rPr>
        <w:t>5</w:t>
      </w:r>
      <w:r w:rsidRPr="00291DB3">
        <w:rPr>
          <w:rFonts w:ascii="StobiSerif Regular" w:hAnsi="StobiSerif Regular"/>
          <w:sz w:val="22"/>
          <w:szCs w:val="22"/>
          <w:lang w:val="mk-MK"/>
        </w:rPr>
        <w:t>.2026 година, Имателот на информации до Агенцијата достави Одговор на жалб</w:t>
      </w:r>
      <w:r w:rsidR="007123F7" w:rsidRPr="00291DB3">
        <w:rPr>
          <w:rFonts w:ascii="StobiSerif Regular" w:hAnsi="StobiSerif Regular"/>
          <w:sz w:val="22"/>
          <w:szCs w:val="22"/>
          <w:lang w:val="mk-MK"/>
        </w:rPr>
        <w:t xml:space="preserve">а </w:t>
      </w:r>
      <w:r w:rsidR="00934DB9" w:rsidRPr="00291DB3">
        <w:rPr>
          <w:rFonts w:ascii="StobiSerif Regular" w:hAnsi="StobiSerif Regular"/>
          <w:sz w:val="22"/>
          <w:szCs w:val="22"/>
          <w:lang w:val="mk-MK"/>
        </w:rPr>
        <w:t>со прилози</w:t>
      </w:r>
      <w:r w:rsidRPr="00291DB3">
        <w:rPr>
          <w:rFonts w:ascii="StobiSerif Regular" w:hAnsi="StobiSerif Regular"/>
          <w:sz w:val="22"/>
          <w:szCs w:val="22"/>
          <w:lang w:val="mk-MK"/>
        </w:rPr>
        <w:t>, со кој Имателот на информации останува на наводите на оспореното Ре</w:t>
      </w:r>
      <w:r w:rsidR="007123F7" w:rsidRPr="00291DB3">
        <w:rPr>
          <w:rFonts w:ascii="StobiSerif Regular" w:hAnsi="StobiSerif Regular"/>
          <w:sz w:val="22"/>
          <w:szCs w:val="22"/>
          <w:lang w:val="mk-MK"/>
        </w:rPr>
        <w:t>шение и потенцира дека „</w:t>
      </w:r>
      <w:r w:rsidR="00934DB9" w:rsidRPr="00291DB3">
        <w:rPr>
          <w:rFonts w:ascii="StobiSerif Regular" w:hAnsi="StobiSerif Regular"/>
          <w:sz w:val="22"/>
          <w:szCs w:val="22"/>
          <w:lang w:val="mk-MK"/>
        </w:rPr>
        <w:t>...не побарал конкретно определена информација односно судски одлуки, напротив наведува општи и широко определени видови на ситуации и евентуално донесување на одлуки во такви ситуации, кои се поврзани со спорови за легализација...туку единствено преку физичко пребарување, издвојување и анализа на вкупно 2021 предмет кои согласно електронската евиденција во Управниот суд се заведени и одлучени под основот „Легализација</w:t>
      </w:r>
      <w:r w:rsidR="00934DB9" w:rsidRPr="00291DB3">
        <w:rPr>
          <w:rFonts w:ascii="StobiSerif Regular" w:hAnsi="StobiSerif Regular"/>
          <w:sz w:val="22"/>
          <w:szCs w:val="22"/>
          <w:lang w:val="en-US"/>
        </w:rPr>
        <w:t>”</w:t>
      </w:r>
      <w:r w:rsidR="00934DB9" w:rsidRPr="00291DB3">
        <w:rPr>
          <w:rFonts w:ascii="StobiSerif Regular" w:hAnsi="StobiSerif Regular"/>
          <w:sz w:val="22"/>
          <w:szCs w:val="22"/>
          <w:lang w:val="mk-MK"/>
        </w:rPr>
        <w:t xml:space="preserve"> во периодот определен во барањето односно од 01.01.2015 година до денес...</w:t>
      </w:r>
      <w:r w:rsidRPr="00291DB3">
        <w:rPr>
          <w:rFonts w:ascii="StobiSerif Regular" w:hAnsi="StobiSerif Regular"/>
          <w:sz w:val="22"/>
          <w:szCs w:val="22"/>
          <w:lang w:val="mk-MK"/>
        </w:rPr>
        <w:t>“.</w:t>
      </w:r>
    </w:p>
    <w:p w14:paraId="523A9BD9" w14:textId="1DBE6C20" w:rsidR="00AE6515" w:rsidRPr="00291DB3" w:rsidRDefault="00E25FC4" w:rsidP="00291DB3">
      <w:pPr>
        <w:pStyle w:val="NoSpacing"/>
        <w:ind w:left="-142" w:right="-279" w:firstLine="720"/>
        <w:rPr>
          <w:rFonts w:ascii="StobiSerif Regular" w:hAnsi="StobiSerif Regular"/>
          <w:sz w:val="22"/>
          <w:szCs w:val="22"/>
        </w:rPr>
      </w:pPr>
      <w:r w:rsidRPr="00291DB3">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864923" w:rsidRPr="00291DB3">
        <w:rPr>
          <w:rFonts w:ascii="StobiSerif Regular" w:hAnsi="StobiSerif Regular"/>
          <w:b/>
          <w:sz w:val="22"/>
          <w:szCs w:val="22"/>
          <w:lang w:val="mk-MK"/>
        </w:rPr>
        <w:t xml:space="preserve">ја одби како неоснована, </w:t>
      </w:r>
      <w:r w:rsidR="00AE6515" w:rsidRPr="00291DB3">
        <w:rPr>
          <w:rFonts w:ascii="StobiSerif Regular" w:hAnsi="StobiSerif Regular"/>
          <w:b/>
          <w:sz w:val="22"/>
          <w:szCs w:val="22"/>
          <w:lang w:val="mk-MK"/>
        </w:rPr>
        <w:t xml:space="preserve">а Решението </w:t>
      </w:r>
      <w:r w:rsidR="001B2976" w:rsidRPr="00291DB3">
        <w:rPr>
          <w:rFonts w:ascii="StobiSerif Regular" w:hAnsi="StobiSerif Regular"/>
          <w:sz w:val="22"/>
          <w:szCs w:val="22"/>
          <w:lang w:val="mk-MK"/>
        </w:rPr>
        <w:t>0819 СПИ.бр.03-2/26 од 19.03.2026</w:t>
      </w:r>
      <w:r w:rsidR="0007603E" w:rsidRPr="00291DB3">
        <w:rPr>
          <w:rFonts w:ascii="StobiSerif Regular" w:hAnsi="StobiSerif Regular"/>
          <w:sz w:val="22"/>
          <w:szCs w:val="22"/>
          <w:lang w:val="mk-MK"/>
        </w:rPr>
        <w:t xml:space="preserve"> година </w:t>
      </w:r>
      <w:r w:rsidR="00AE6515" w:rsidRPr="00291DB3">
        <w:rPr>
          <w:rFonts w:ascii="StobiSerif Regular" w:hAnsi="StobiSerif Regular"/>
          <w:b/>
          <w:sz w:val="22"/>
          <w:szCs w:val="22"/>
          <w:lang w:val="mk-MK"/>
        </w:rPr>
        <w:t>на Имателот на информации го потврди</w:t>
      </w:r>
      <w:r w:rsidR="00AE6515" w:rsidRPr="00291DB3">
        <w:rPr>
          <w:rFonts w:ascii="StobiSerif Regular" w:hAnsi="StobiSerif Regular"/>
          <w:sz w:val="22"/>
          <w:szCs w:val="22"/>
          <w:lang w:val="mk-MK"/>
        </w:rPr>
        <w:t>, поради следното:</w:t>
      </w:r>
      <w:r w:rsidR="007123F7" w:rsidRPr="00291DB3">
        <w:rPr>
          <w:rFonts w:ascii="StobiSerif Regular" w:hAnsi="StobiSerif Regular"/>
          <w:sz w:val="22"/>
          <w:szCs w:val="22"/>
        </w:rPr>
        <w:t xml:space="preserve"> </w:t>
      </w:r>
    </w:p>
    <w:p w14:paraId="3407C31E" w14:textId="1A1E55D7" w:rsidR="0007603E" w:rsidRPr="00291DB3" w:rsidRDefault="0007603E" w:rsidP="00291DB3">
      <w:pPr>
        <w:pStyle w:val="NoSpacing"/>
        <w:ind w:left="-142" w:right="-279" w:firstLine="720"/>
        <w:rPr>
          <w:rFonts w:ascii="StobiSerif Regular" w:hAnsi="StobiSerif Regular"/>
          <w:sz w:val="22"/>
          <w:szCs w:val="22"/>
          <w:lang w:val="mk-MK"/>
        </w:rPr>
      </w:pPr>
      <w:r w:rsidRPr="00291DB3">
        <w:rPr>
          <w:rFonts w:ascii="StobiSerif Regular" w:hAnsi="StobiSerif Regular"/>
          <w:sz w:val="22"/>
          <w:szCs w:val="22"/>
          <w:lang w:val="mk-MK"/>
        </w:rPr>
        <w:t xml:space="preserve">По разгледувањето на Жалбата и расположливите списи во врска со предметот, Агенцијата утврди дека Имателот на информации постапил согласно одредбите на Законот за слободен пристап до информации од јавен карактер, со тоа што има донесено Решение согласно член 20 од истиот Закон и на Барателот му доставил соодветен одговор, односно му дава информација согласно </w:t>
      </w:r>
      <w:r w:rsidR="00497599" w:rsidRPr="00291DB3">
        <w:rPr>
          <w:rFonts w:ascii="StobiSerif Regular" w:hAnsi="StobiSerif Regular"/>
          <w:sz w:val="22"/>
          <w:szCs w:val="22"/>
          <w:lang w:val="mk-MK"/>
        </w:rPr>
        <w:t xml:space="preserve">надлежностите на </w:t>
      </w:r>
      <w:r w:rsidR="00934DB9" w:rsidRPr="00291DB3">
        <w:rPr>
          <w:rFonts w:ascii="StobiSerif Regular" w:hAnsi="StobiSerif Regular"/>
          <w:sz w:val="22"/>
          <w:szCs w:val="22"/>
          <w:lang w:val="mk-MK"/>
        </w:rPr>
        <w:t>Управниот суд</w:t>
      </w:r>
      <w:r w:rsidRPr="00291DB3">
        <w:rPr>
          <w:rFonts w:ascii="StobiSerif Regular" w:hAnsi="StobiSerif Regular"/>
          <w:sz w:val="22"/>
          <w:szCs w:val="22"/>
          <w:lang w:val="mk-MK"/>
        </w:rPr>
        <w:t xml:space="preserve">. </w:t>
      </w:r>
    </w:p>
    <w:p w14:paraId="28D52600" w14:textId="20B29870" w:rsidR="00D15DE3" w:rsidRPr="00291DB3" w:rsidRDefault="00D15DE3" w:rsidP="00291DB3">
      <w:pPr>
        <w:widowControl w:val="0"/>
        <w:tabs>
          <w:tab w:val="left" w:pos="709"/>
        </w:tabs>
        <w:snapToGrid w:val="0"/>
        <w:ind w:left="-142" w:right="-279" w:firstLine="720"/>
        <w:jc w:val="both"/>
        <w:rPr>
          <w:rFonts w:ascii="StobiSerif Regular" w:hAnsi="StobiSerif Regular"/>
          <w:sz w:val="22"/>
          <w:szCs w:val="22"/>
          <w:lang w:val="mk-MK"/>
        </w:rPr>
      </w:pPr>
      <w:r w:rsidRPr="00291DB3">
        <w:rPr>
          <w:rFonts w:ascii="StobiSerif Regular" w:hAnsi="StobiSerif Regular"/>
          <w:sz w:val="22"/>
          <w:szCs w:val="22"/>
          <w:lang w:val="mk-MK"/>
        </w:rPr>
        <w:t xml:space="preserve">Агенцијата му укажува на Барателот на информации дека, согласно член 3 став 1 алинеа 2 од Законот за слободен пристап до информации од јавен карактер  „информација од јавен карактер“ е информација во која било форма што </w:t>
      </w:r>
      <w:r w:rsidRPr="00291DB3">
        <w:rPr>
          <w:rFonts w:ascii="StobiSerif Regular" w:hAnsi="StobiSerif Regular"/>
          <w:b/>
          <w:sz w:val="22"/>
          <w:szCs w:val="22"/>
          <w:lang w:val="mk-MK"/>
        </w:rPr>
        <w:t>ја создал или со која располага</w:t>
      </w:r>
      <w:r w:rsidRPr="00291DB3">
        <w:rPr>
          <w:rFonts w:ascii="StobiSerif Regular" w:hAnsi="StobiSerif Regular"/>
          <w:sz w:val="22"/>
          <w:szCs w:val="22"/>
          <w:lang w:val="mk-MK"/>
        </w:rPr>
        <w:t xml:space="preserve"> имателот на информацијата согласно со неговите надлежности, поради што Имателот на информации не е должен да создава нова информација за да го задоволи Барателот во однос на неговото поднесено Барање на информации за слободен пристап до информации од јавен карактер.</w:t>
      </w:r>
    </w:p>
    <w:p w14:paraId="3D127402" w14:textId="2106852E" w:rsidR="00934DB9" w:rsidRPr="00291DB3" w:rsidRDefault="00934DB9" w:rsidP="00291DB3">
      <w:pPr>
        <w:ind w:left="-142" w:right="-279" w:firstLine="720"/>
        <w:jc w:val="both"/>
        <w:rPr>
          <w:rFonts w:ascii="StobiSerif Regular" w:hAnsi="StobiSerif Regular"/>
          <w:sz w:val="22"/>
          <w:szCs w:val="22"/>
          <w:lang w:val="mk-MK"/>
        </w:rPr>
      </w:pPr>
      <w:r w:rsidRPr="00291DB3">
        <w:rPr>
          <w:rFonts w:ascii="StobiSerif Regular" w:hAnsi="StobiSerif Regular"/>
          <w:sz w:val="22"/>
          <w:szCs w:val="22"/>
          <w:lang w:val="mk-MK"/>
        </w:rPr>
        <w:t xml:space="preserve">Согласно </w:t>
      </w:r>
      <w:bookmarkStart w:id="0" w:name="_Hlk210296729"/>
      <w:r w:rsidRPr="00291DB3">
        <w:rPr>
          <w:rFonts w:ascii="StobiSerif Regular" w:hAnsi="StobiSerif Regular"/>
          <w:sz w:val="22"/>
          <w:szCs w:val="22"/>
          <w:lang w:val="mk-MK"/>
        </w:rPr>
        <w:t xml:space="preserve">член 3 став 1 точки г. и д. од </w:t>
      </w:r>
      <w:proofErr w:type="spellStart"/>
      <w:r w:rsidRPr="00291DB3">
        <w:rPr>
          <w:rFonts w:ascii="StobiSerif Regular" w:hAnsi="StobiSerif Regular"/>
          <w:sz w:val="22"/>
          <w:szCs w:val="22"/>
        </w:rPr>
        <w:t>Конвенција</w:t>
      </w:r>
      <w:proofErr w:type="spellEnd"/>
      <w:r w:rsidRPr="00291DB3">
        <w:rPr>
          <w:rFonts w:ascii="StobiSerif Regular" w:hAnsi="StobiSerif Regular"/>
          <w:sz w:val="22"/>
          <w:szCs w:val="22"/>
          <w:lang w:val="mk-MK"/>
        </w:rPr>
        <w:t>та</w:t>
      </w:r>
      <w:r w:rsidRPr="00291DB3">
        <w:rPr>
          <w:rFonts w:ascii="StobiSerif Regular" w:hAnsi="StobiSerif Regular"/>
          <w:sz w:val="22"/>
          <w:szCs w:val="22"/>
        </w:rPr>
        <w:t xml:space="preserve"> за </w:t>
      </w:r>
      <w:proofErr w:type="spellStart"/>
      <w:r w:rsidRPr="00291DB3">
        <w:rPr>
          <w:rFonts w:ascii="StobiSerif Regular" w:hAnsi="StobiSerif Regular"/>
          <w:sz w:val="22"/>
          <w:szCs w:val="22"/>
        </w:rPr>
        <w:t>пристап</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официјални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документи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Советот</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Европа</w:t>
      </w:r>
      <w:proofErr w:type="spellEnd"/>
      <w:r w:rsidRPr="00291DB3">
        <w:rPr>
          <w:rFonts w:ascii="StobiSerif Regular" w:hAnsi="StobiSerif Regular"/>
          <w:sz w:val="22"/>
          <w:szCs w:val="22"/>
          <w:lang w:val="mk-MK"/>
        </w:rPr>
        <w:t xml:space="preserve"> („Сл. весник на Република Северна Македонија“ број </w:t>
      </w:r>
      <w:r w:rsidRPr="00291DB3">
        <w:rPr>
          <w:rFonts w:ascii="StobiSerif Regular" w:hAnsi="StobiSerif Regular"/>
          <w:sz w:val="22"/>
          <w:szCs w:val="22"/>
          <w:lang w:val="mk-MK"/>
        </w:rPr>
        <w:lastRenderedPageBreak/>
        <w:t>170/2024)</w:t>
      </w:r>
      <w:bookmarkEnd w:id="0"/>
      <w:r w:rsidRPr="00291DB3">
        <w:rPr>
          <w:rFonts w:ascii="StobiSerif Regular" w:hAnsi="StobiSerif Regular"/>
          <w:sz w:val="22"/>
          <w:szCs w:val="22"/>
          <w:lang w:val="mk-MK"/>
        </w:rPr>
        <w:t>, како можни ограничувања за пристап до официјални документи се посочени „дисциплински истраги“, како и „инспекција, контрола и надзор од страна на јавните органи“.</w:t>
      </w:r>
      <w:r w:rsidR="00291DB3">
        <w:rPr>
          <w:rFonts w:ascii="StobiSerif Regular" w:hAnsi="StobiSerif Regular"/>
          <w:sz w:val="22"/>
          <w:szCs w:val="22"/>
          <w:lang w:val="mk-MK"/>
        </w:rPr>
        <w:t xml:space="preserve"> </w:t>
      </w:r>
      <w:r w:rsidRPr="00291DB3">
        <w:rPr>
          <w:rFonts w:ascii="StobiSerif Regular" w:hAnsi="StobiSerif Regular"/>
          <w:sz w:val="22"/>
          <w:szCs w:val="22"/>
          <w:lang w:val="mk-MK"/>
        </w:rPr>
        <w:t xml:space="preserve">Од друга страна, во член 5 став 5, точка 2 од </w:t>
      </w:r>
      <w:proofErr w:type="spellStart"/>
      <w:r w:rsidRPr="00291DB3">
        <w:rPr>
          <w:rFonts w:ascii="StobiSerif Regular" w:hAnsi="StobiSerif Regular"/>
          <w:sz w:val="22"/>
          <w:szCs w:val="22"/>
        </w:rPr>
        <w:t>Конвенција</w:t>
      </w:r>
      <w:proofErr w:type="spellEnd"/>
      <w:r w:rsidRPr="00291DB3">
        <w:rPr>
          <w:rFonts w:ascii="StobiSerif Regular" w:hAnsi="StobiSerif Regular"/>
          <w:sz w:val="22"/>
          <w:szCs w:val="22"/>
          <w:lang w:val="mk-MK"/>
        </w:rPr>
        <w:t>та</w:t>
      </w:r>
      <w:r w:rsidRPr="00291DB3">
        <w:rPr>
          <w:rFonts w:ascii="StobiSerif Regular" w:hAnsi="StobiSerif Regular"/>
          <w:sz w:val="22"/>
          <w:szCs w:val="22"/>
        </w:rPr>
        <w:t xml:space="preserve"> за </w:t>
      </w:r>
      <w:proofErr w:type="spellStart"/>
      <w:r w:rsidRPr="00291DB3">
        <w:rPr>
          <w:rFonts w:ascii="StobiSerif Regular" w:hAnsi="StobiSerif Regular"/>
          <w:sz w:val="22"/>
          <w:szCs w:val="22"/>
        </w:rPr>
        <w:t>пристап</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официјални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документи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Советот</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Европа</w:t>
      </w:r>
      <w:proofErr w:type="spellEnd"/>
      <w:r w:rsidRPr="00291DB3">
        <w:rPr>
          <w:rFonts w:ascii="StobiSerif Regular" w:hAnsi="StobiSerif Regular"/>
          <w:sz w:val="22"/>
          <w:szCs w:val="22"/>
          <w:lang w:val="mk-MK"/>
        </w:rPr>
        <w:t xml:space="preserve">, </w:t>
      </w:r>
      <w:proofErr w:type="spellStart"/>
      <w:r w:rsidRPr="00291DB3">
        <w:rPr>
          <w:rFonts w:ascii="StobiSerif Regular" w:hAnsi="StobiSerif Regular"/>
          <w:sz w:val="22"/>
          <w:szCs w:val="22"/>
        </w:rPr>
        <w:t>Барањето</w:t>
      </w:r>
      <w:proofErr w:type="spellEnd"/>
      <w:r w:rsidRPr="00291DB3">
        <w:rPr>
          <w:rFonts w:ascii="StobiSerif Regular" w:hAnsi="StobiSerif Regular"/>
          <w:sz w:val="22"/>
          <w:szCs w:val="22"/>
        </w:rPr>
        <w:t xml:space="preserve"> за </w:t>
      </w:r>
      <w:proofErr w:type="spellStart"/>
      <w:r w:rsidRPr="00291DB3">
        <w:rPr>
          <w:rFonts w:ascii="StobiSerif Regular" w:hAnsi="StobiSerif Regular"/>
          <w:sz w:val="22"/>
          <w:szCs w:val="22"/>
        </w:rPr>
        <w:t>пристап</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официјален</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документ</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може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биде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одбиено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Ако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барањето</w:t>
      </w:r>
      <w:proofErr w:type="spellEnd"/>
      <w:r w:rsidRPr="00291DB3">
        <w:rPr>
          <w:rFonts w:ascii="StobiSerif Regular" w:hAnsi="StobiSerif Regular"/>
          <w:sz w:val="22"/>
          <w:szCs w:val="22"/>
        </w:rPr>
        <w:t xml:space="preserve"> е </w:t>
      </w:r>
      <w:proofErr w:type="spellStart"/>
      <w:r w:rsidRPr="00291DB3">
        <w:rPr>
          <w:rFonts w:ascii="StobiSerif Regular" w:hAnsi="StobiSerif Regular"/>
          <w:sz w:val="22"/>
          <w:szCs w:val="22"/>
        </w:rPr>
        <w:t>очигледно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неразумно</w:t>
      </w:r>
      <w:proofErr w:type="spellEnd"/>
      <w:r w:rsidRPr="00291DB3">
        <w:rPr>
          <w:rFonts w:ascii="StobiSerif Regular" w:hAnsi="StobiSerif Regular"/>
          <w:sz w:val="22"/>
          <w:szCs w:val="22"/>
        </w:rPr>
        <w:t>.</w:t>
      </w:r>
    </w:p>
    <w:p w14:paraId="07F9406B" w14:textId="77777777" w:rsidR="00934DB9" w:rsidRPr="00291DB3" w:rsidRDefault="00934DB9" w:rsidP="00291DB3">
      <w:pPr>
        <w:ind w:left="-142" w:right="-279" w:firstLine="720"/>
        <w:jc w:val="both"/>
        <w:rPr>
          <w:rFonts w:ascii="StobiSerif Regular" w:hAnsi="StobiSerif Regular"/>
          <w:sz w:val="22"/>
          <w:szCs w:val="22"/>
          <w:lang w:val="mk-MK"/>
        </w:rPr>
      </w:pPr>
      <w:r w:rsidRPr="00291DB3">
        <w:rPr>
          <w:rFonts w:ascii="StobiSerif Regular" w:hAnsi="StobiSerif Regular"/>
          <w:sz w:val="22"/>
          <w:szCs w:val="22"/>
          <w:lang w:val="mk-MK"/>
        </w:rPr>
        <w:t xml:space="preserve">Имајќи ги предвид одредбите од Конвенцијата </w:t>
      </w:r>
      <w:r w:rsidRPr="00291DB3">
        <w:rPr>
          <w:rFonts w:ascii="StobiSerif Regular" w:hAnsi="StobiSerif Regular"/>
          <w:sz w:val="22"/>
          <w:szCs w:val="22"/>
        </w:rPr>
        <w:t xml:space="preserve">за </w:t>
      </w:r>
      <w:proofErr w:type="spellStart"/>
      <w:r w:rsidRPr="00291DB3">
        <w:rPr>
          <w:rFonts w:ascii="StobiSerif Regular" w:hAnsi="StobiSerif Regular"/>
          <w:sz w:val="22"/>
          <w:szCs w:val="22"/>
        </w:rPr>
        <w:t>пристап</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официјални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документи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Советот</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Европа</w:t>
      </w:r>
      <w:proofErr w:type="spellEnd"/>
      <w:r w:rsidRPr="00291DB3">
        <w:rPr>
          <w:rFonts w:ascii="StobiSerif Regular" w:hAnsi="StobiSerif Regular"/>
          <w:sz w:val="22"/>
          <w:szCs w:val="22"/>
          <w:lang w:val="mk-MK"/>
        </w:rPr>
        <w:t xml:space="preserve">, која со ратификацијата е влезена во правниот промет во Република Северна Македонија,јасно е дека во одредбите на Конвенцијатасе </w:t>
      </w:r>
      <w:proofErr w:type="spellStart"/>
      <w:r w:rsidRPr="00291DB3">
        <w:rPr>
          <w:rFonts w:ascii="StobiSerif Regular" w:hAnsi="StobiSerif Regular"/>
          <w:sz w:val="22"/>
          <w:szCs w:val="22"/>
        </w:rPr>
        <w:t>зема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предвид</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можноста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барањето</w:t>
      </w:r>
      <w:proofErr w:type="spellEnd"/>
      <w:r w:rsidRPr="00291DB3">
        <w:rPr>
          <w:rFonts w:ascii="StobiSerif Regular" w:hAnsi="StobiSerif Regular"/>
          <w:sz w:val="22"/>
          <w:szCs w:val="22"/>
        </w:rPr>
        <w:t xml:space="preserve"> за </w:t>
      </w:r>
      <w:proofErr w:type="spellStart"/>
      <w:r w:rsidRPr="00291DB3">
        <w:rPr>
          <w:rFonts w:ascii="StobiSerif Regular" w:hAnsi="StobiSerif Regular"/>
          <w:sz w:val="22"/>
          <w:szCs w:val="22"/>
        </w:rPr>
        <w:t>пристап</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информации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да</w:t>
      </w:r>
      <w:proofErr w:type="spellEnd"/>
      <w:r w:rsidRPr="00291DB3">
        <w:rPr>
          <w:rFonts w:ascii="StobiSerif Regular" w:hAnsi="StobiSerif Regular"/>
          <w:sz w:val="22"/>
          <w:szCs w:val="22"/>
        </w:rPr>
        <w:t xml:space="preserve"> </w:t>
      </w:r>
      <w:r w:rsidRPr="00291DB3">
        <w:rPr>
          <w:rFonts w:ascii="StobiSerif Regular" w:hAnsi="StobiSerif Regular"/>
          <w:sz w:val="22"/>
          <w:szCs w:val="22"/>
          <w:lang w:val="mk-MK"/>
        </w:rPr>
        <w:t xml:space="preserve">не </w:t>
      </w:r>
      <w:proofErr w:type="spellStart"/>
      <w:r w:rsidRPr="00291DB3">
        <w:rPr>
          <w:rFonts w:ascii="StobiSerif Regular" w:hAnsi="StobiSerif Regular"/>
          <w:sz w:val="22"/>
          <w:szCs w:val="22"/>
        </w:rPr>
        <w:t>се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користи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начин</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што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ги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крши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правата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другите</w:t>
      </w:r>
      <w:proofErr w:type="spellEnd"/>
      <w:r w:rsidRPr="00291DB3">
        <w:rPr>
          <w:rFonts w:ascii="StobiSerif Regular" w:hAnsi="StobiSerif Regular"/>
          <w:sz w:val="22"/>
          <w:szCs w:val="22"/>
        </w:rPr>
        <w:t>.</w:t>
      </w:r>
      <w:r w:rsidRPr="00291DB3">
        <w:rPr>
          <w:rFonts w:ascii="StobiSerif Regular" w:hAnsi="StobiSerif Regular"/>
          <w:sz w:val="22"/>
          <w:szCs w:val="22"/>
          <w:lang w:val="mk-MK"/>
        </w:rPr>
        <w:t xml:space="preserve"> Имено, </w:t>
      </w:r>
      <w:r w:rsidRPr="00291DB3">
        <w:rPr>
          <w:rFonts w:ascii="StobiSerif Regular" w:hAnsi="StobiSerif Regular"/>
          <w:sz w:val="22"/>
          <w:szCs w:val="22"/>
          <w:u w:val="single"/>
        </w:rPr>
        <w:t xml:space="preserve">со </w:t>
      </w:r>
      <w:proofErr w:type="spellStart"/>
      <w:r w:rsidRPr="00291DB3">
        <w:rPr>
          <w:rFonts w:ascii="StobiSerif Regular" w:hAnsi="StobiSerif Regular"/>
          <w:sz w:val="22"/>
          <w:szCs w:val="22"/>
          <w:u w:val="single"/>
        </w:rPr>
        <w:t>поднесување</w:t>
      </w:r>
      <w:proofErr w:type="spellEnd"/>
      <w:r w:rsidRPr="00291DB3">
        <w:rPr>
          <w:rFonts w:ascii="StobiSerif Regular" w:hAnsi="StobiSerif Regular"/>
          <w:sz w:val="22"/>
          <w:szCs w:val="22"/>
          <w:u w:val="single"/>
        </w:rPr>
        <w:t xml:space="preserve"> </w:t>
      </w:r>
      <w:r w:rsidRPr="00291DB3">
        <w:rPr>
          <w:rFonts w:ascii="StobiSerif Regular" w:hAnsi="StobiSerif Regular"/>
          <w:sz w:val="22"/>
          <w:szCs w:val="22"/>
          <w:u w:val="single"/>
          <w:lang w:val="mk-MK"/>
        </w:rPr>
        <w:t xml:space="preserve">обемно </w:t>
      </w:r>
      <w:proofErr w:type="spellStart"/>
      <w:r w:rsidRPr="00291DB3">
        <w:rPr>
          <w:rFonts w:ascii="StobiSerif Regular" w:hAnsi="StobiSerif Regular"/>
          <w:sz w:val="22"/>
          <w:szCs w:val="22"/>
          <w:u w:val="single"/>
        </w:rPr>
        <w:t>барање</w:t>
      </w:r>
      <w:proofErr w:type="spellEnd"/>
      <w:r w:rsidRPr="00291DB3">
        <w:rPr>
          <w:rFonts w:ascii="StobiSerif Regular" w:hAnsi="StobiSerif Regular"/>
          <w:sz w:val="22"/>
          <w:szCs w:val="22"/>
          <w:u w:val="single"/>
        </w:rPr>
        <w:t xml:space="preserve"> за </w:t>
      </w:r>
      <w:proofErr w:type="spellStart"/>
      <w:r w:rsidRPr="00291DB3">
        <w:rPr>
          <w:rFonts w:ascii="StobiSerif Regular" w:hAnsi="StobiSerif Regular"/>
          <w:sz w:val="22"/>
          <w:szCs w:val="22"/>
          <w:u w:val="single"/>
        </w:rPr>
        <w:t>пристап</w:t>
      </w:r>
      <w:proofErr w:type="spellEnd"/>
      <w:r w:rsidRPr="00291DB3">
        <w:rPr>
          <w:rFonts w:ascii="StobiSerif Regular" w:hAnsi="StobiSerif Regular"/>
          <w:sz w:val="22"/>
          <w:szCs w:val="22"/>
          <w:u w:val="single"/>
        </w:rPr>
        <w:t xml:space="preserve"> </w:t>
      </w:r>
      <w:proofErr w:type="spellStart"/>
      <w:r w:rsidRPr="00291DB3">
        <w:rPr>
          <w:rFonts w:ascii="StobiSerif Regular" w:hAnsi="StobiSerif Regular"/>
          <w:sz w:val="22"/>
          <w:szCs w:val="22"/>
          <w:u w:val="single"/>
        </w:rPr>
        <w:t>до</w:t>
      </w:r>
      <w:proofErr w:type="spellEnd"/>
      <w:r w:rsidRPr="00291DB3">
        <w:rPr>
          <w:rFonts w:ascii="StobiSerif Regular" w:hAnsi="StobiSerif Regular"/>
          <w:sz w:val="22"/>
          <w:szCs w:val="22"/>
          <w:u w:val="single"/>
        </w:rPr>
        <w:t xml:space="preserve"> </w:t>
      </w:r>
      <w:proofErr w:type="spellStart"/>
      <w:r w:rsidRPr="00291DB3">
        <w:rPr>
          <w:rFonts w:ascii="StobiSerif Regular" w:hAnsi="StobiSerif Regular"/>
          <w:sz w:val="22"/>
          <w:szCs w:val="22"/>
          <w:u w:val="single"/>
        </w:rPr>
        <w:t>информации</w:t>
      </w:r>
      <w:proofErr w:type="spellEnd"/>
      <w:r w:rsidRPr="00291DB3">
        <w:rPr>
          <w:rFonts w:ascii="StobiSerif Regular" w:hAnsi="StobiSerif Regular"/>
          <w:sz w:val="22"/>
          <w:szCs w:val="22"/>
          <w:u w:val="single"/>
        </w:rPr>
        <w:t xml:space="preserve">, </w:t>
      </w:r>
      <w:r w:rsidRPr="00291DB3">
        <w:rPr>
          <w:rFonts w:ascii="StobiSerif Regular" w:hAnsi="StobiSerif Regular"/>
          <w:sz w:val="22"/>
          <w:szCs w:val="22"/>
          <w:u w:val="single"/>
          <w:lang w:val="mk-MK"/>
        </w:rPr>
        <w:t>се создава ситуација на</w:t>
      </w:r>
      <w:r w:rsidRPr="00291DB3">
        <w:rPr>
          <w:rFonts w:ascii="StobiSerif Regular" w:hAnsi="StobiSerif Regular"/>
          <w:sz w:val="22"/>
          <w:szCs w:val="22"/>
          <w:u w:val="single"/>
        </w:rPr>
        <w:t xml:space="preserve"> </w:t>
      </w:r>
      <w:proofErr w:type="spellStart"/>
      <w:r w:rsidRPr="00291DB3">
        <w:rPr>
          <w:rFonts w:ascii="StobiSerif Regular" w:hAnsi="StobiSerif Regular"/>
          <w:sz w:val="22"/>
          <w:szCs w:val="22"/>
          <w:u w:val="single"/>
        </w:rPr>
        <w:t>конфликт</w:t>
      </w:r>
      <w:proofErr w:type="spellEnd"/>
      <w:r w:rsidRPr="00291DB3">
        <w:rPr>
          <w:rFonts w:ascii="StobiSerif Regular" w:hAnsi="StobiSerif Regular"/>
          <w:sz w:val="22"/>
          <w:szCs w:val="22"/>
          <w:u w:val="single"/>
        </w:rPr>
        <w:t xml:space="preserve"> </w:t>
      </w:r>
      <w:r w:rsidRPr="00291DB3">
        <w:rPr>
          <w:rFonts w:ascii="StobiSerif Regular" w:hAnsi="StobiSerif Regular"/>
          <w:sz w:val="22"/>
          <w:szCs w:val="22"/>
          <w:u w:val="single"/>
          <w:lang w:val="mk-MK"/>
        </w:rPr>
        <w:t>помеѓу</w:t>
      </w:r>
      <w:r w:rsidRPr="00291DB3">
        <w:rPr>
          <w:rFonts w:ascii="StobiSerif Regular" w:hAnsi="StobiSerif Regular"/>
          <w:sz w:val="22"/>
          <w:szCs w:val="22"/>
          <w:u w:val="single"/>
        </w:rPr>
        <w:t xml:space="preserve"> </w:t>
      </w:r>
      <w:proofErr w:type="spellStart"/>
      <w:r w:rsidRPr="00291DB3">
        <w:rPr>
          <w:rFonts w:ascii="StobiSerif Regular" w:hAnsi="StobiSerif Regular"/>
          <w:sz w:val="22"/>
          <w:szCs w:val="22"/>
          <w:u w:val="single"/>
        </w:rPr>
        <w:t>целта</w:t>
      </w:r>
      <w:proofErr w:type="spellEnd"/>
      <w:r w:rsidRPr="00291DB3">
        <w:rPr>
          <w:rFonts w:ascii="StobiSerif Regular" w:hAnsi="StobiSerif Regular"/>
          <w:sz w:val="22"/>
          <w:szCs w:val="22"/>
          <w:u w:val="single"/>
        </w:rPr>
        <w:t xml:space="preserve"> </w:t>
      </w:r>
      <w:r w:rsidRPr="00291DB3">
        <w:rPr>
          <w:rFonts w:ascii="StobiSerif Regular" w:hAnsi="StobiSerif Regular"/>
          <w:sz w:val="22"/>
          <w:szCs w:val="22"/>
          <w:u w:val="single"/>
          <w:lang w:val="mk-MK"/>
        </w:rPr>
        <w:t xml:space="preserve">на Барателот на информацијата </w:t>
      </w:r>
      <w:r w:rsidRPr="00291DB3">
        <w:rPr>
          <w:rFonts w:ascii="StobiSerif Regular" w:hAnsi="StobiSerif Regular"/>
          <w:sz w:val="22"/>
          <w:szCs w:val="22"/>
          <w:u w:val="single"/>
        </w:rPr>
        <w:t xml:space="preserve">и </w:t>
      </w:r>
      <w:proofErr w:type="spellStart"/>
      <w:r w:rsidRPr="00291DB3">
        <w:rPr>
          <w:rFonts w:ascii="StobiSerif Regular" w:hAnsi="StobiSerif Regular"/>
          <w:sz w:val="22"/>
          <w:szCs w:val="22"/>
          <w:u w:val="single"/>
        </w:rPr>
        <w:t>целта</w:t>
      </w:r>
      <w:proofErr w:type="spellEnd"/>
      <w:r w:rsidRPr="00291DB3">
        <w:rPr>
          <w:rFonts w:ascii="StobiSerif Regular" w:hAnsi="StobiSerif Regular"/>
          <w:sz w:val="22"/>
          <w:szCs w:val="22"/>
          <w:u w:val="single"/>
        </w:rPr>
        <w:t xml:space="preserve"> </w:t>
      </w:r>
      <w:proofErr w:type="spellStart"/>
      <w:r w:rsidRPr="00291DB3">
        <w:rPr>
          <w:rFonts w:ascii="StobiSerif Regular" w:hAnsi="StobiSerif Regular"/>
          <w:sz w:val="22"/>
          <w:szCs w:val="22"/>
          <w:u w:val="single"/>
        </w:rPr>
        <w:t>на</w:t>
      </w:r>
      <w:proofErr w:type="spellEnd"/>
      <w:r w:rsidRPr="00291DB3">
        <w:rPr>
          <w:rFonts w:ascii="StobiSerif Regular" w:hAnsi="StobiSerif Regular"/>
          <w:sz w:val="22"/>
          <w:szCs w:val="22"/>
          <w:u w:val="single"/>
        </w:rPr>
        <w:t xml:space="preserve"> </w:t>
      </w:r>
      <w:proofErr w:type="spellStart"/>
      <w:r w:rsidRPr="00291DB3">
        <w:rPr>
          <w:rFonts w:ascii="StobiSerif Regular" w:hAnsi="StobiSerif Regular"/>
          <w:sz w:val="22"/>
          <w:szCs w:val="22"/>
          <w:u w:val="single"/>
        </w:rPr>
        <w:t>законската</w:t>
      </w:r>
      <w:proofErr w:type="spellEnd"/>
      <w:r w:rsidRPr="00291DB3">
        <w:rPr>
          <w:rFonts w:ascii="StobiSerif Regular" w:hAnsi="StobiSerif Regular"/>
          <w:sz w:val="22"/>
          <w:szCs w:val="22"/>
          <w:u w:val="single"/>
        </w:rPr>
        <w:t xml:space="preserve"> </w:t>
      </w:r>
      <w:proofErr w:type="spellStart"/>
      <w:r w:rsidRPr="00291DB3">
        <w:rPr>
          <w:rFonts w:ascii="StobiSerif Regular" w:hAnsi="StobiSerif Regular"/>
          <w:sz w:val="22"/>
          <w:szCs w:val="22"/>
          <w:u w:val="single"/>
        </w:rPr>
        <w:t>регулатива</w:t>
      </w:r>
      <w:proofErr w:type="spellEnd"/>
      <w:r w:rsidRPr="00291DB3">
        <w:rPr>
          <w:rFonts w:ascii="StobiSerif Regular" w:hAnsi="StobiSerif Regular"/>
          <w:sz w:val="22"/>
          <w:szCs w:val="22"/>
          <w:u w:val="single"/>
        </w:rPr>
        <w:t xml:space="preserve"> </w:t>
      </w:r>
      <w:proofErr w:type="spellStart"/>
      <w:r w:rsidRPr="00291DB3">
        <w:rPr>
          <w:rFonts w:ascii="StobiSerif Regular" w:hAnsi="StobiSerif Regular"/>
          <w:sz w:val="22"/>
          <w:szCs w:val="22"/>
          <w:u w:val="single"/>
        </w:rPr>
        <w:t>на</w:t>
      </w:r>
      <w:proofErr w:type="spellEnd"/>
      <w:r w:rsidRPr="00291DB3">
        <w:rPr>
          <w:rFonts w:ascii="StobiSerif Regular" w:hAnsi="StobiSerif Regular"/>
          <w:sz w:val="22"/>
          <w:szCs w:val="22"/>
          <w:u w:val="single"/>
        </w:rPr>
        <w:t xml:space="preserve"> </w:t>
      </w:r>
      <w:proofErr w:type="spellStart"/>
      <w:r w:rsidRPr="00291DB3">
        <w:rPr>
          <w:rFonts w:ascii="StobiSerif Regular" w:hAnsi="StobiSerif Regular"/>
          <w:sz w:val="22"/>
          <w:szCs w:val="22"/>
          <w:u w:val="single"/>
        </w:rPr>
        <w:t>правото</w:t>
      </w:r>
      <w:proofErr w:type="spellEnd"/>
      <w:r w:rsidRPr="00291DB3">
        <w:rPr>
          <w:rFonts w:ascii="StobiSerif Regular" w:hAnsi="StobiSerif Regular"/>
          <w:sz w:val="22"/>
          <w:szCs w:val="22"/>
          <w:u w:val="single"/>
        </w:rPr>
        <w:t xml:space="preserve"> </w:t>
      </w:r>
      <w:r w:rsidRPr="00291DB3">
        <w:rPr>
          <w:rFonts w:ascii="StobiSerif Regular" w:hAnsi="StobiSerif Regular"/>
          <w:sz w:val="22"/>
          <w:szCs w:val="22"/>
          <w:u w:val="single"/>
          <w:lang w:val="mk-MK"/>
        </w:rPr>
        <w:t>на пристап до информации од јавен карактер</w:t>
      </w:r>
      <w:r w:rsidRPr="00291DB3">
        <w:rPr>
          <w:rFonts w:ascii="StobiSerif Regular" w:hAnsi="StobiSerif Regular"/>
          <w:sz w:val="22"/>
          <w:szCs w:val="22"/>
          <w:lang w:val="mk-MK"/>
        </w:rPr>
        <w:t xml:space="preserve">. </w:t>
      </w:r>
    </w:p>
    <w:p w14:paraId="6DF1A354" w14:textId="38C7B4F2" w:rsidR="00291DB3" w:rsidRPr="00291DB3" w:rsidRDefault="00291DB3" w:rsidP="00291DB3">
      <w:pPr>
        <w:ind w:left="-142" w:right="-279" w:firstLine="720"/>
        <w:jc w:val="both"/>
        <w:rPr>
          <w:rFonts w:ascii="StobiSerif Regular" w:hAnsi="StobiSerif Regular"/>
          <w:sz w:val="22"/>
          <w:szCs w:val="22"/>
          <w:lang w:val="mk-MK"/>
        </w:rPr>
      </w:pPr>
      <w:r w:rsidRPr="00291DB3">
        <w:rPr>
          <w:rFonts w:ascii="StobiSerif Regular" w:hAnsi="StobiSerif Regular"/>
          <w:sz w:val="22"/>
          <w:szCs w:val="22"/>
          <w:lang w:val="mk-MK"/>
        </w:rPr>
        <w:t>Факт е дека</w:t>
      </w:r>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Законот</w:t>
      </w:r>
      <w:proofErr w:type="spellEnd"/>
      <w:r w:rsidRPr="00291DB3">
        <w:rPr>
          <w:rFonts w:ascii="StobiSerif Regular" w:hAnsi="StobiSerif Regular"/>
          <w:sz w:val="22"/>
          <w:szCs w:val="22"/>
        </w:rPr>
        <w:t xml:space="preserve"> за </w:t>
      </w:r>
      <w:r w:rsidRPr="00291DB3">
        <w:rPr>
          <w:rFonts w:ascii="StobiSerif Regular" w:hAnsi="StobiSerif Regular"/>
          <w:sz w:val="22"/>
          <w:szCs w:val="22"/>
          <w:lang w:val="mk-MK"/>
        </w:rPr>
        <w:t>слободен пристап до</w:t>
      </w:r>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информации</w:t>
      </w:r>
      <w:proofErr w:type="spellEnd"/>
      <w:r w:rsidRPr="00291DB3">
        <w:rPr>
          <w:rFonts w:ascii="StobiSerif Regular" w:hAnsi="StobiSerif Regular"/>
          <w:sz w:val="22"/>
          <w:szCs w:val="22"/>
        </w:rPr>
        <w:t xml:space="preserve"> </w:t>
      </w:r>
      <w:r w:rsidRPr="00291DB3">
        <w:rPr>
          <w:rFonts w:ascii="StobiSerif Regular" w:hAnsi="StobiSerif Regular"/>
          <w:sz w:val="22"/>
          <w:szCs w:val="22"/>
          <w:lang w:val="mk-MK"/>
        </w:rPr>
        <w:t xml:space="preserve">од јавен карактер </w:t>
      </w:r>
      <w:proofErr w:type="spellStart"/>
      <w:r w:rsidRPr="00291DB3">
        <w:rPr>
          <w:rFonts w:ascii="StobiSerif Regular" w:hAnsi="StobiSerif Regular"/>
          <w:sz w:val="22"/>
          <w:szCs w:val="22"/>
        </w:rPr>
        <w:t>не</w:t>
      </w:r>
      <w:proofErr w:type="spellEnd"/>
      <w:r w:rsidRPr="00291DB3">
        <w:rPr>
          <w:rFonts w:ascii="StobiSerif Regular" w:hAnsi="StobiSerif Regular"/>
          <w:sz w:val="22"/>
          <w:szCs w:val="22"/>
          <w:lang w:val="mk-MK"/>
        </w:rPr>
        <w:t>маопределено</w:t>
      </w:r>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колку</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барања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може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поднесе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еден</w:t>
      </w:r>
      <w:proofErr w:type="spellEnd"/>
      <w:r w:rsidRPr="00291DB3">
        <w:rPr>
          <w:rFonts w:ascii="StobiSerif Regular" w:hAnsi="StobiSerif Regular"/>
          <w:sz w:val="22"/>
          <w:szCs w:val="22"/>
        </w:rPr>
        <w:t xml:space="preserve"> </w:t>
      </w:r>
      <w:r w:rsidRPr="00291DB3">
        <w:rPr>
          <w:rFonts w:ascii="StobiSerif Regular" w:hAnsi="StobiSerif Regular"/>
          <w:sz w:val="22"/>
          <w:szCs w:val="22"/>
          <w:lang w:val="mk-MK"/>
        </w:rPr>
        <w:t>Барател на информација</w:t>
      </w:r>
      <w:r w:rsidRPr="00291DB3">
        <w:rPr>
          <w:rFonts w:ascii="StobiSerif Regular" w:hAnsi="StobiSerif Regular"/>
          <w:sz w:val="22"/>
          <w:szCs w:val="22"/>
        </w:rPr>
        <w:t xml:space="preserve">, </w:t>
      </w:r>
      <w:r w:rsidRPr="00291DB3">
        <w:rPr>
          <w:rFonts w:ascii="StobiSerif Regular" w:hAnsi="StobiSerif Regular"/>
          <w:sz w:val="22"/>
          <w:szCs w:val="22"/>
          <w:lang w:val="mk-MK"/>
        </w:rPr>
        <w:t xml:space="preserve">но сепак, </w:t>
      </w:r>
      <w:proofErr w:type="spellStart"/>
      <w:r w:rsidRPr="00291DB3">
        <w:rPr>
          <w:rFonts w:ascii="StobiSerif Regular" w:hAnsi="StobiSerif Regular"/>
          <w:sz w:val="22"/>
          <w:szCs w:val="22"/>
        </w:rPr>
        <w:t>објективниот</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критериум</w:t>
      </w:r>
      <w:proofErr w:type="spellEnd"/>
      <w:r w:rsidRPr="00291DB3">
        <w:rPr>
          <w:rFonts w:ascii="StobiSerif Regular" w:hAnsi="StobiSerif Regular"/>
          <w:sz w:val="22"/>
          <w:szCs w:val="22"/>
        </w:rPr>
        <w:t xml:space="preserve"> за </w:t>
      </w:r>
      <w:r w:rsidRPr="00291DB3">
        <w:rPr>
          <w:rFonts w:ascii="StobiSerif Regular" w:hAnsi="StobiSerif Regular"/>
          <w:sz w:val="22"/>
          <w:szCs w:val="22"/>
          <w:lang w:val="mk-MK"/>
        </w:rPr>
        <w:t>несоодветна употреба на правото односно очигледната неразумност на барањетосе цени преку</w:t>
      </w:r>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обемноста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барањето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не</w:t>
      </w:r>
      <w:proofErr w:type="spellEnd"/>
      <w:r w:rsidRPr="00291DB3">
        <w:rPr>
          <w:rFonts w:ascii="StobiSerif Regular" w:hAnsi="StobiSerif Regular"/>
          <w:sz w:val="22"/>
          <w:szCs w:val="22"/>
          <w:lang w:val="mk-MK"/>
        </w:rPr>
        <w:t>прецизноста</w:t>
      </w:r>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барањето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идент</w:t>
      </w:r>
      <w:proofErr w:type="spellEnd"/>
      <w:r w:rsidRPr="00291DB3">
        <w:rPr>
          <w:rFonts w:ascii="StobiSerif Regular" w:hAnsi="StobiSerif Regular"/>
          <w:sz w:val="22"/>
          <w:szCs w:val="22"/>
          <w:lang w:val="mk-MK"/>
        </w:rPr>
        <w:t>итетските</w:t>
      </w:r>
      <w:r w:rsidRPr="00291DB3">
        <w:rPr>
          <w:rFonts w:ascii="StobiSerif Regular" w:hAnsi="StobiSerif Regular"/>
          <w:sz w:val="22"/>
          <w:szCs w:val="22"/>
        </w:rPr>
        <w:t xml:space="preserve"> и </w:t>
      </w:r>
      <w:proofErr w:type="spellStart"/>
      <w:r w:rsidRPr="00291DB3">
        <w:rPr>
          <w:rFonts w:ascii="StobiSerif Regular" w:hAnsi="StobiSerif Regular"/>
          <w:sz w:val="22"/>
          <w:szCs w:val="22"/>
        </w:rPr>
        <w:t>повторувачките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барања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како</w:t>
      </w:r>
      <w:proofErr w:type="spellEnd"/>
      <w:r w:rsidRPr="00291DB3">
        <w:rPr>
          <w:rFonts w:ascii="StobiSerif Regular" w:hAnsi="StobiSerif Regular"/>
          <w:sz w:val="22"/>
          <w:szCs w:val="22"/>
        </w:rPr>
        <w:t xml:space="preserve"> и </w:t>
      </w:r>
      <w:proofErr w:type="spellStart"/>
      <w:r w:rsidRPr="00291DB3">
        <w:rPr>
          <w:rFonts w:ascii="StobiSerif Regular" w:hAnsi="StobiSerif Regular"/>
          <w:sz w:val="22"/>
          <w:szCs w:val="22"/>
        </w:rPr>
        <w:t>несериозните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барања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При</w:t>
      </w:r>
      <w:proofErr w:type="spellEnd"/>
      <w:r w:rsidRPr="00291DB3">
        <w:rPr>
          <w:rFonts w:ascii="StobiSerif Regular" w:hAnsi="StobiSerif Regular"/>
          <w:sz w:val="22"/>
          <w:szCs w:val="22"/>
        </w:rPr>
        <w:t xml:space="preserve"> </w:t>
      </w:r>
      <w:r w:rsidRPr="00291DB3">
        <w:rPr>
          <w:rFonts w:ascii="StobiSerif Regular" w:hAnsi="StobiSerif Regular"/>
          <w:sz w:val="22"/>
          <w:szCs w:val="22"/>
          <w:lang w:val="mk-MK"/>
        </w:rPr>
        <w:t>постапувањепо</w:t>
      </w:r>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голем</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број</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барања</w:t>
      </w:r>
      <w:proofErr w:type="spellEnd"/>
      <w:r w:rsidRPr="00291DB3">
        <w:rPr>
          <w:rFonts w:ascii="StobiSerif Regular" w:hAnsi="StobiSerif Regular"/>
          <w:sz w:val="22"/>
          <w:szCs w:val="22"/>
        </w:rPr>
        <w:t xml:space="preserve"> за </w:t>
      </w:r>
      <w:proofErr w:type="spellStart"/>
      <w:r w:rsidRPr="00291DB3">
        <w:rPr>
          <w:rFonts w:ascii="StobiSerif Regular" w:hAnsi="StobiSerif Regular"/>
          <w:sz w:val="22"/>
          <w:szCs w:val="22"/>
        </w:rPr>
        <w:t>пристап</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информации</w:t>
      </w:r>
      <w:proofErr w:type="spellEnd"/>
      <w:r w:rsidRPr="00291DB3">
        <w:rPr>
          <w:rFonts w:ascii="StobiSerif Regular" w:hAnsi="StobiSerif Regular"/>
          <w:sz w:val="22"/>
          <w:szCs w:val="22"/>
        </w:rPr>
        <w:t xml:space="preserve"> со </w:t>
      </w:r>
      <w:proofErr w:type="spellStart"/>
      <w:r w:rsidRPr="00291DB3">
        <w:rPr>
          <w:rFonts w:ascii="StobiSerif Regular" w:hAnsi="StobiSerif Regular"/>
          <w:sz w:val="22"/>
          <w:szCs w:val="22"/>
        </w:rPr>
        <w:t>кои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се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бараат</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информации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што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опфаќаат</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период</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од</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неколку</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години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постои</w:t>
      </w:r>
      <w:proofErr w:type="spellEnd"/>
      <w:r w:rsidRPr="00291DB3">
        <w:rPr>
          <w:rFonts w:ascii="StobiSerif Regular" w:hAnsi="StobiSerif Regular"/>
          <w:sz w:val="22"/>
          <w:szCs w:val="22"/>
        </w:rPr>
        <w:t xml:space="preserve"> </w:t>
      </w:r>
      <w:r w:rsidRPr="00291DB3">
        <w:rPr>
          <w:rFonts w:ascii="StobiSerif Regular" w:hAnsi="StobiSerif Regular"/>
          <w:sz w:val="22"/>
          <w:szCs w:val="22"/>
          <w:lang w:val="mk-MK"/>
        </w:rPr>
        <w:t xml:space="preserve">реална </w:t>
      </w:r>
      <w:proofErr w:type="spellStart"/>
      <w:r w:rsidRPr="00291DB3">
        <w:rPr>
          <w:rFonts w:ascii="StobiSerif Regular" w:hAnsi="StobiSerif Regular"/>
          <w:sz w:val="22"/>
          <w:szCs w:val="22"/>
        </w:rPr>
        <w:t>можност</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правата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странките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во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други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постапки</w:t>
      </w:r>
      <w:proofErr w:type="spellEnd"/>
      <w:r w:rsidRPr="00291DB3">
        <w:rPr>
          <w:rFonts w:ascii="StobiSerif Regular" w:hAnsi="StobiSerif Regular"/>
          <w:sz w:val="22"/>
          <w:szCs w:val="22"/>
        </w:rPr>
        <w:t xml:space="preserve"> </w:t>
      </w:r>
      <w:r w:rsidRPr="00291DB3">
        <w:rPr>
          <w:rFonts w:ascii="StobiSerif Regular" w:hAnsi="StobiSerif Regular"/>
          <w:sz w:val="22"/>
          <w:szCs w:val="22"/>
          <w:lang w:val="mk-MK"/>
        </w:rPr>
        <w:t xml:space="preserve">кои се водат </w:t>
      </w:r>
      <w:proofErr w:type="spellStart"/>
      <w:r w:rsidRPr="00291DB3">
        <w:rPr>
          <w:rFonts w:ascii="StobiSerif Regular" w:hAnsi="StobiSerif Regular"/>
          <w:sz w:val="22"/>
          <w:szCs w:val="22"/>
        </w:rPr>
        <w:t>пред</w:t>
      </w:r>
      <w:proofErr w:type="spellEnd"/>
      <w:r w:rsidRPr="00291DB3">
        <w:rPr>
          <w:rFonts w:ascii="StobiSerif Regular" w:hAnsi="StobiSerif Regular"/>
          <w:sz w:val="22"/>
          <w:szCs w:val="22"/>
        </w:rPr>
        <w:t xml:space="preserve"> </w:t>
      </w:r>
      <w:r w:rsidRPr="00291DB3">
        <w:rPr>
          <w:rFonts w:ascii="StobiSerif Regular" w:hAnsi="StobiSerif Regular"/>
          <w:sz w:val="22"/>
          <w:szCs w:val="22"/>
          <w:lang w:val="mk-MK"/>
        </w:rPr>
        <w:t>Имателот на информации</w:t>
      </w:r>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бидат</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соодветн</w:t>
      </w:r>
      <w:r w:rsidRPr="00291DB3">
        <w:rPr>
          <w:rFonts w:ascii="StobiSerif Regular" w:hAnsi="StobiSerif Regular"/>
          <w:sz w:val="22"/>
          <w:szCs w:val="22"/>
          <w:u w:val="single"/>
        </w:rPr>
        <w:t>о</w:t>
      </w:r>
      <w:proofErr w:type="spellEnd"/>
      <w:r w:rsidRPr="00291DB3">
        <w:rPr>
          <w:rFonts w:ascii="StobiSerif Regular" w:hAnsi="StobiSerif Regular"/>
          <w:sz w:val="22"/>
          <w:szCs w:val="22"/>
          <w:u w:val="single"/>
        </w:rPr>
        <w:t xml:space="preserve"> </w:t>
      </w:r>
      <w:proofErr w:type="spellStart"/>
      <w:r w:rsidRPr="00291DB3">
        <w:rPr>
          <w:rFonts w:ascii="StobiSerif Regular" w:hAnsi="StobiSerif Regular"/>
          <w:sz w:val="22"/>
          <w:szCs w:val="22"/>
          <w:u w:val="single"/>
        </w:rPr>
        <w:t>заштитени</w:t>
      </w:r>
      <w:proofErr w:type="spellEnd"/>
      <w:r w:rsidRPr="00291DB3">
        <w:rPr>
          <w:rFonts w:ascii="StobiSerif Regular" w:hAnsi="StobiSerif Regular"/>
          <w:sz w:val="22"/>
          <w:szCs w:val="22"/>
          <w:u w:val="single"/>
        </w:rPr>
        <w:t xml:space="preserve">, а </w:t>
      </w:r>
      <w:proofErr w:type="spellStart"/>
      <w:r w:rsidRPr="00291DB3">
        <w:rPr>
          <w:rFonts w:ascii="StobiSerif Regular" w:hAnsi="StobiSerif Regular"/>
          <w:bCs/>
          <w:sz w:val="22"/>
          <w:szCs w:val="22"/>
          <w:u w:val="single"/>
        </w:rPr>
        <w:t>може</w:t>
      </w:r>
      <w:proofErr w:type="spellEnd"/>
      <w:r w:rsidRPr="00291DB3">
        <w:rPr>
          <w:rFonts w:ascii="StobiSerif Regular" w:hAnsi="StobiSerif Regular"/>
          <w:bCs/>
          <w:sz w:val="22"/>
          <w:szCs w:val="22"/>
          <w:u w:val="single"/>
        </w:rPr>
        <w:t xml:space="preserve"> </w:t>
      </w:r>
      <w:proofErr w:type="spellStart"/>
      <w:r w:rsidRPr="00291DB3">
        <w:rPr>
          <w:rFonts w:ascii="StobiSerif Regular" w:hAnsi="StobiSerif Regular"/>
          <w:bCs/>
          <w:sz w:val="22"/>
          <w:szCs w:val="22"/>
          <w:u w:val="single"/>
        </w:rPr>
        <w:t>да</w:t>
      </w:r>
      <w:proofErr w:type="spellEnd"/>
      <w:r w:rsidRPr="00291DB3">
        <w:rPr>
          <w:rFonts w:ascii="StobiSerif Regular" w:hAnsi="StobiSerif Regular"/>
          <w:bCs/>
          <w:sz w:val="22"/>
          <w:szCs w:val="22"/>
          <w:u w:val="single"/>
        </w:rPr>
        <w:t xml:space="preserve"> </w:t>
      </w:r>
      <w:proofErr w:type="spellStart"/>
      <w:r w:rsidRPr="00291DB3">
        <w:rPr>
          <w:rFonts w:ascii="StobiSerif Regular" w:hAnsi="StobiSerif Regular"/>
          <w:bCs/>
          <w:sz w:val="22"/>
          <w:szCs w:val="22"/>
          <w:u w:val="single"/>
        </w:rPr>
        <w:t>дојде</w:t>
      </w:r>
      <w:proofErr w:type="spellEnd"/>
      <w:r w:rsidRPr="00291DB3">
        <w:rPr>
          <w:rFonts w:ascii="StobiSerif Regular" w:hAnsi="StobiSerif Regular"/>
          <w:bCs/>
          <w:sz w:val="22"/>
          <w:szCs w:val="22"/>
          <w:u w:val="single"/>
        </w:rPr>
        <w:t xml:space="preserve"> и </w:t>
      </w:r>
      <w:proofErr w:type="spellStart"/>
      <w:r w:rsidRPr="00291DB3">
        <w:rPr>
          <w:rFonts w:ascii="StobiSerif Regular" w:hAnsi="StobiSerif Regular"/>
          <w:bCs/>
          <w:sz w:val="22"/>
          <w:szCs w:val="22"/>
          <w:u w:val="single"/>
        </w:rPr>
        <w:t>до</w:t>
      </w:r>
      <w:proofErr w:type="spellEnd"/>
      <w:r w:rsidRPr="00291DB3">
        <w:rPr>
          <w:rFonts w:ascii="StobiSerif Regular" w:hAnsi="StobiSerif Regular"/>
          <w:bCs/>
          <w:sz w:val="22"/>
          <w:szCs w:val="22"/>
          <w:u w:val="single"/>
        </w:rPr>
        <w:t xml:space="preserve"> </w:t>
      </w:r>
      <w:proofErr w:type="spellStart"/>
      <w:r w:rsidRPr="00291DB3">
        <w:rPr>
          <w:rFonts w:ascii="StobiSerif Regular" w:hAnsi="StobiSerif Regular"/>
          <w:bCs/>
          <w:sz w:val="22"/>
          <w:szCs w:val="22"/>
          <w:u w:val="single"/>
        </w:rPr>
        <w:t>застој</w:t>
      </w:r>
      <w:proofErr w:type="spellEnd"/>
      <w:r w:rsidRPr="00291DB3">
        <w:rPr>
          <w:rFonts w:ascii="StobiSerif Regular" w:hAnsi="StobiSerif Regular"/>
          <w:bCs/>
          <w:sz w:val="22"/>
          <w:szCs w:val="22"/>
          <w:u w:val="single"/>
        </w:rPr>
        <w:t xml:space="preserve"> </w:t>
      </w:r>
      <w:proofErr w:type="spellStart"/>
      <w:r w:rsidRPr="00291DB3">
        <w:rPr>
          <w:rFonts w:ascii="StobiSerif Regular" w:hAnsi="StobiSerif Regular"/>
          <w:bCs/>
          <w:sz w:val="22"/>
          <w:szCs w:val="22"/>
          <w:u w:val="single"/>
        </w:rPr>
        <w:t>во</w:t>
      </w:r>
      <w:proofErr w:type="spellEnd"/>
      <w:r w:rsidRPr="00291DB3">
        <w:rPr>
          <w:rFonts w:ascii="StobiSerif Regular" w:hAnsi="StobiSerif Regular"/>
          <w:bCs/>
          <w:sz w:val="22"/>
          <w:szCs w:val="22"/>
          <w:u w:val="single"/>
        </w:rPr>
        <w:t xml:space="preserve"> </w:t>
      </w:r>
      <w:proofErr w:type="spellStart"/>
      <w:r w:rsidRPr="00291DB3">
        <w:rPr>
          <w:rFonts w:ascii="StobiSerif Regular" w:hAnsi="StobiSerif Regular"/>
          <w:bCs/>
          <w:sz w:val="22"/>
          <w:szCs w:val="22"/>
          <w:u w:val="single"/>
        </w:rPr>
        <w:t>работата</w:t>
      </w:r>
      <w:proofErr w:type="spellEnd"/>
      <w:r w:rsidRPr="00291DB3">
        <w:rPr>
          <w:rFonts w:ascii="StobiSerif Regular" w:hAnsi="StobiSerif Regular"/>
          <w:bCs/>
          <w:sz w:val="22"/>
          <w:szCs w:val="22"/>
          <w:u w:val="single"/>
        </w:rPr>
        <w:t xml:space="preserve"> </w:t>
      </w:r>
      <w:proofErr w:type="spellStart"/>
      <w:r w:rsidRPr="00291DB3">
        <w:rPr>
          <w:rFonts w:ascii="StobiSerif Regular" w:hAnsi="StobiSerif Regular"/>
          <w:bCs/>
          <w:sz w:val="22"/>
          <w:szCs w:val="22"/>
          <w:u w:val="single"/>
        </w:rPr>
        <w:t>на</w:t>
      </w:r>
      <w:proofErr w:type="spellEnd"/>
      <w:r w:rsidRPr="00291DB3">
        <w:rPr>
          <w:rFonts w:ascii="StobiSerif Regular" w:hAnsi="StobiSerif Regular"/>
          <w:bCs/>
          <w:sz w:val="22"/>
          <w:szCs w:val="22"/>
          <w:u w:val="single"/>
        </w:rPr>
        <w:t xml:space="preserve"> </w:t>
      </w:r>
      <w:r w:rsidRPr="00291DB3">
        <w:rPr>
          <w:rFonts w:ascii="StobiSerif Regular" w:hAnsi="StobiSerif Regular"/>
          <w:bCs/>
          <w:sz w:val="22"/>
          <w:szCs w:val="22"/>
          <w:u w:val="single"/>
          <w:lang w:val="mk-MK"/>
        </w:rPr>
        <w:t>Имателот на информации</w:t>
      </w:r>
      <w:proofErr w:type="gramStart"/>
      <w:r w:rsidRPr="00291DB3">
        <w:rPr>
          <w:rFonts w:ascii="StobiSerif Regular" w:hAnsi="StobiSerif Regular"/>
          <w:sz w:val="22"/>
          <w:szCs w:val="22"/>
          <w:u w:val="single"/>
          <w:lang w:val="mk-MK"/>
        </w:rPr>
        <w:t>,а</w:t>
      </w:r>
      <w:proofErr w:type="gramEnd"/>
      <w:r w:rsidRPr="00291DB3">
        <w:rPr>
          <w:rFonts w:ascii="StobiSerif Regular" w:hAnsi="StobiSerif Regular"/>
          <w:sz w:val="22"/>
          <w:szCs w:val="22"/>
          <w:u w:val="single"/>
        </w:rPr>
        <w:t xml:space="preserve"> со </w:t>
      </w:r>
      <w:proofErr w:type="spellStart"/>
      <w:r w:rsidRPr="00291DB3">
        <w:rPr>
          <w:rFonts w:ascii="StobiSerif Regular" w:hAnsi="StobiSerif Regular"/>
          <w:sz w:val="22"/>
          <w:szCs w:val="22"/>
          <w:u w:val="single"/>
        </w:rPr>
        <w:t>тоа</w:t>
      </w:r>
      <w:proofErr w:type="spellEnd"/>
      <w:r w:rsidRPr="00291DB3">
        <w:rPr>
          <w:rFonts w:ascii="StobiSerif Regular" w:hAnsi="StobiSerif Regular"/>
          <w:sz w:val="22"/>
          <w:szCs w:val="22"/>
          <w:u w:val="single"/>
        </w:rPr>
        <w:t xml:space="preserve"> </w:t>
      </w:r>
      <w:r w:rsidRPr="00291DB3">
        <w:rPr>
          <w:rFonts w:ascii="StobiSerif Regular" w:hAnsi="StobiSerif Regular"/>
          <w:bCs/>
          <w:sz w:val="22"/>
          <w:szCs w:val="22"/>
          <w:u w:val="single"/>
          <w:lang w:val="mk-MK"/>
        </w:rPr>
        <w:t xml:space="preserve">и до </w:t>
      </w:r>
      <w:proofErr w:type="spellStart"/>
      <w:r w:rsidRPr="00291DB3">
        <w:rPr>
          <w:rFonts w:ascii="StobiSerif Regular" w:hAnsi="StobiSerif Regular"/>
          <w:bCs/>
          <w:sz w:val="22"/>
          <w:szCs w:val="22"/>
          <w:u w:val="single"/>
        </w:rPr>
        <w:t>ограничувања</w:t>
      </w:r>
      <w:proofErr w:type="spellEnd"/>
      <w:r w:rsidRPr="00291DB3">
        <w:rPr>
          <w:rFonts w:ascii="StobiSerif Regular" w:hAnsi="StobiSerif Regular"/>
          <w:bCs/>
          <w:sz w:val="22"/>
          <w:szCs w:val="22"/>
          <w:u w:val="single"/>
        </w:rPr>
        <w:t xml:space="preserve"> за </w:t>
      </w:r>
      <w:proofErr w:type="spellStart"/>
      <w:r w:rsidRPr="00291DB3">
        <w:rPr>
          <w:rFonts w:ascii="StobiSerif Regular" w:hAnsi="StobiSerif Regular"/>
          <w:bCs/>
          <w:sz w:val="22"/>
          <w:szCs w:val="22"/>
          <w:u w:val="single"/>
        </w:rPr>
        <w:t>другите</w:t>
      </w:r>
      <w:proofErr w:type="spellEnd"/>
      <w:r w:rsidRPr="00291DB3">
        <w:rPr>
          <w:rFonts w:ascii="StobiSerif Regular" w:hAnsi="StobiSerif Regular"/>
          <w:bCs/>
          <w:sz w:val="22"/>
          <w:szCs w:val="22"/>
          <w:u w:val="single"/>
        </w:rPr>
        <w:t xml:space="preserve"> </w:t>
      </w:r>
      <w:r w:rsidRPr="00291DB3">
        <w:rPr>
          <w:rFonts w:ascii="StobiSerif Regular" w:hAnsi="StobiSerif Regular"/>
          <w:bCs/>
          <w:sz w:val="22"/>
          <w:szCs w:val="22"/>
          <w:u w:val="single"/>
          <w:lang w:val="mk-MK"/>
        </w:rPr>
        <w:t>Баратели или странки</w:t>
      </w:r>
      <w:r w:rsidRPr="00291DB3">
        <w:rPr>
          <w:rFonts w:ascii="StobiSerif Regular" w:hAnsi="StobiSerif Regular"/>
          <w:bCs/>
          <w:sz w:val="22"/>
          <w:szCs w:val="22"/>
          <w:u w:val="single"/>
        </w:rPr>
        <w:t xml:space="preserve"> </w:t>
      </w:r>
      <w:proofErr w:type="spellStart"/>
      <w:r w:rsidRPr="00291DB3">
        <w:rPr>
          <w:rFonts w:ascii="StobiSerif Regular" w:hAnsi="StobiSerif Regular"/>
          <w:bCs/>
          <w:sz w:val="22"/>
          <w:szCs w:val="22"/>
          <w:u w:val="single"/>
        </w:rPr>
        <w:t>поради</w:t>
      </w:r>
      <w:proofErr w:type="spellEnd"/>
      <w:r w:rsidRPr="00291DB3">
        <w:rPr>
          <w:rFonts w:ascii="StobiSerif Regular" w:hAnsi="StobiSerif Regular"/>
          <w:bCs/>
          <w:sz w:val="22"/>
          <w:szCs w:val="22"/>
          <w:u w:val="single"/>
        </w:rPr>
        <w:t xml:space="preserve"> </w:t>
      </w:r>
      <w:proofErr w:type="spellStart"/>
      <w:r w:rsidRPr="00291DB3">
        <w:rPr>
          <w:rFonts w:ascii="StobiSerif Regular" w:hAnsi="StobiSerif Regular"/>
          <w:bCs/>
          <w:sz w:val="22"/>
          <w:szCs w:val="22"/>
          <w:u w:val="single"/>
        </w:rPr>
        <w:t>неизвршување</w:t>
      </w:r>
      <w:proofErr w:type="spellEnd"/>
      <w:r w:rsidRPr="00291DB3">
        <w:rPr>
          <w:rFonts w:ascii="StobiSerif Regular" w:hAnsi="StobiSerif Regular"/>
          <w:bCs/>
          <w:sz w:val="22"/>
          <w:szCs w:val="22"/>
          <w:u w:val="single"/>
        </w:rPr>
        <w:t xml:space="preserve"> </w:t>
      </w:r>
      <w:proofErr w:type="spellStart"/>
      <w:r w:rsidRPr="00291DB3">
        <w:rPr>
          <w:rFonts w:ascii="StobiSerif Regular" w:hAnsi="StobiSerif Regular"/>
          <w:bCs/>
          <w:sz w:val="22"/>
          <w:szCs w:val="22"/>
          <w:u w:val="single"/>
        </w:rPr>
        <w:t>на</w:t>
      </w:r>
      <w:proofErr w:type="spellEnd"/>
      <w:r w:rsidRPr="00291DB3">
        <w:rPr>
          <w:rFonts w:ascii="StobiSerif Regular" w:hAnsi="StobiSerif Regular"/>
          <w:bCs/>
          <w:sz w:val="22"/>
          <w:szCs w:val="22"/>
          <w:u w:val="single"/>
        </w:rPr>
        <w:t xml:space="preserve"> </w:t>
      </w:r>
      <w:proofErr w:type="spellStart"/>
      <w:r w:rsidRPr="00291DB3">
        <w:rPr>
          <w:rFonts w:ascii="StobiSerif Regular" w:hAnsi="StobiSerif Regular"/>
          <w:bCs/>
          <w:sz w:val="22"/>
          <w:szCs w:val="22"/>
          <w:u w:val="single"/>
        </w:rPr>
        <w:t>редовна</w:t>
      </w:r>
      <w:proofErr w:type="spellEnd"/>
      <w:r w:rsidRPr="00291DB3">
        <w:rPr>
          <w:rFonts w:ascii="StobiSerif Regular" w:hAnsi="StobiSerif Regular"/>
          <w:bCs/>
          <w:sz w:val="22"/>
          <w:szCs w:val="22"/>
          <w:u w:val="single"/>
          <w:lang w:val="mk-MK"/>
        </w:rPr>
        <w:t>та</w:t>
      </w:r>
      <w:r w:rsidRPr="00291DB3">
        <w:rPr>
          <w:rFonts w:ascii="StobiSerif Regular" w:hAnsi="StobiSerif Regular"/>
          <w:bCs/>
          <w:sz w:val="22"/>
          <w:szCs w:val="22"/>
          <w:u w:val="single"/>
        </w:rPr>
        <w:t xml:space="preserve"> </w:t>
      </w:r>
      <w:proofErr w:type="spellStart"/>
      <w:r w:rsidRPr="00291DB3">
        <w:rPr>
          <w:rFonts w:ascii="StobiSerif Regular" w:hAnsi="StobiSerif Regular"/>
          <w:bCs/>
          <w:sz w:val="22"/>
          <w:szCs w:val="22"/>
          <w:u w:val="single"/>
        </w:rPr>
        <w:t>работа</w:t>
      </w:r>
      <w:proofErr w:type="spellEnd"/>
      <w:r w:rsidRPr="00291DB3">
        <w:rPr>
          <w:rFonts w:ascii="StobiSerif Regular" w:hAnsi="StobiSerif Regular"/>
          <w:bCs/>
          <w:sz w:val="22"/>
          <w:szCs w:val="22"/>
          <w:u w:val="single"/>
          <w:lang w:val="mk-MK"/>
        </w:rPr>
        <w:t xml:space="preserve"> на вработените кај Имателот на информации</w:t>
      </w:r>
      <w:r w:rsidRPr="00291DB3">
        <w:rPr>
          <w:rFonts w:ascii="StobiSerif Regular" w:hAnsi="StobiSerif Regular"/>
          <w:sz w:val="22"/>
          <w:szCs w:val="22"/>
          <w:u w:val="single"/>
        </w:rPr>
        <w:t>.</w:t>
      </w:r>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Ова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претставува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пречка</w:t>
      </w:r>
      <w:proofErr w:type="spellEnd"/>
      <w:r w:rsidRPr="00291DB3">
        <w:rPr>
          <w:rFonts w:ascii="StobiSerif Regular" w:hAnsi="StobiSerif Regular"/>
          <w:sz w:val="22"/>
          <w:szCs w:val="22"/>
        </w:rPr>
        <w:t xml:space="preserve"> за </w:t>
      </w:r>
      <w:proofErr w:type="spellStart"/>
      <w:r w:rsidRPr="00291DB3">
        <w:rPr>
          <w:rFonts w:ascii="StobiSerif Regular" w:hAnsi="StobiSerif Regular"/>
          <w:sz w:val="22"/>
          <w:szCs w:val="22"/>
        </w:rPr>
        <w:t>ефикасно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работење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r w:rsidRPr="00291DB3">
        <w:rPr>
          <w:rFonts w:ascii="StobiSerif Regular" w:hAnsi="StobiSerif Regular"/>
          <w:sz w:val="22"/>
          <w:szCs w:val="22"/>
          <w:lang w:val="mk-MK"/>
        </w:rPr>
        <w:t>самата институција–Имател на информации</w:t>
      </w:r>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само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во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областа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r w:rsidRPr="00291DB3">
        <w:rPr>
          <w:rFonts w:ascii="StobiSerif Regular" w:hAnsi="StobiSerif Regular"/>
          <w:sz w:val="22"/>
          <w:szCs w:val="22"/>
          <w:lang w:val="mk-MK"/>
        </w:rPr>
        <w:t xml:space="preserve">слободниот </w:t>
      </w:r>
      <w:proofErr w:type="spellStart"/>
      <w:r w:rsidRPr="00291DB3">
        <w:rPr>
          <w:rFonts w:ascii="StobiSerif Regular" w:hAnsi="StobiSerif Regular"/>
          <w:sz w:val="22"/>
          <w:szCs w:val="22"/>
        </w:rPr>
        <w:t>пристап</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до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информации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туку</w:t>
      </w:r>
      <w:proofErr w:type="spellEnd"/>
      <w:r w:rsidRPr="00291DB3">
        <w:rPr>
          <w:rFonts w:ascii="StobiSerif Regular" w:hAnsi="StobiSerif Regular"/>
          <w:sz w:val="22"/>
          <w:szCs w:val="22"/>
        </w:rPr>
        <w:t xml:space="preserve"> и </w:t>
      </w:r>
      <w:proofErr w:type="spellStart"/>
      <w:r w:rsidRPr="00291DB3">
        <w:rPr>
          <w:rFonts w:ascii="StobiSerif Regular" w:hAnsi="StobiSerif Regular"/>
          <w:sz w:val="22"/>
          <w:szCs w:val="22"/>
        </w:rPr>
        <w:t>во</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сите</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негови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области</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на</w:t>
      </w:r>
      <w:proofErr w:type="spellEnd"/>
      <w:r w:rsidRPr="00291DB3">
        <w:rPr>
          <w:rFonts w:ascii="StobiSerif Regular" w:hAnsi="StobiSerif Regular"/>
          <w:sz w:val="22"/>
          <w:szCs w:val="22"/>
        </w:rPr>
        <w:t xml:space="preserve"> </w:t>
      </w:r>
      <w:proofErr w:type="spellStart"/>
      <w:r w:rsidRPr="00291DB3">
        <w:rPr>
          <w:rFonts w:ascii="StobiSerif Regular" w:hAnsi="StobiSerif Regular"/>
          <w:sz w:val="22"/>
          <w:szCs w:val="22"/>
        </w:rPr>
        <w:t>работа</w:t>
      </w:r>
      <w:proofErr w:type="spellEnd"/>
      <w:r w:rsidRPr="00291DB3">
        <w:rPr>
          <w:rFonts w:ascii="StobiSerif Regular" w:hAnsi="StobiSerif Regular"/>
          <w:sz w:val="22"/>
          <w:szCs w:val="22"/>
        </w:rPr>
        <w:t>.</w:t>
      </w:r>
    </w:p>
    <w:p w14:paraId="141F8826" w14:textId="0028EFD7" w:rsidR="00FF1484" w:rsidRPr="00291DB3" w:rsidRDefault="00934DB9" w:rsidP="00291DB3">
      <w:pPr>
        <w:ind w:left="-142" w:right="-279" w:firstLine="720"/>
        <w:jc w:val="both"/>
        <w:outlineLvl w:val="0"/>
        <w:rPr>
          <w:rFonts w:ascii="StobiSerif Regular" w:hAnsi="StobiSerif Regular"/>
          <w:sz w:val="22"/>
          <w:szCs w:val="22"/>
          <w:lang w:val="mk-MK"/>
        </w:rPr>
      </w:pPr>
      <w:r w:rsidRPr="00291DB3">
        <w:rPr>
          <w:rFonts w:ascii="StobiSerif Regular" w:hAnsi="StobiSerif Regular"/>
          <w:sz w:val="22"/>
          <w:szCs w:val="22"/>
          <w:lang w:val="mk-MK"/>
        </w:rPr>
        <w:t xml:space="preserve"> </w:t>
      </w:r>
      <w:r w:rsidR="00FF1484" w:rsidRPr="00291DB3">
        <w:rPr>
          <w:rFonts w:ascii="StobiSerif Regular" w:hAnsi="StobiSerif Regular"/>
          <w:sz w:val="22"/>
          <w:szCs w:val="22"/>
          <w:lang w:val="mk-MK"/>
        </w:rPr>
        <w:t>Согласно погоре</w:t>
      </w:r>
      <w:r w:rsidR="00224712" w:rsidRPr="00291DB3">
        <w:rPr>
          <w:rFonts w:ascii="StobiSerif Regular" w:hAnsi="StobiSerif Regular"/>
          <w:sz w:val="22"/>
          <w:szCs w:val="22"/>
          <w:lang w:val="mk-MK"/>
        </w:rPr>
        <w:t xml:space="preserve"> </w:t>
      </w:r>
      <w:r w:rsidR="00FF1484" w:rsidRPr="00291DB3">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18B6CB7C" w14:textId="77777777" w:rsidR="006D7F87" w:rsidRPr="00291DB3" w:rsidRDefault="006D7F87" w:rsidP="00291DB3">
      <w:pPr>
        <w:ind w:left="-142" w:right="-279" w:firstLine="720"/>
        <w:jc w:val="both"/>
        <w:rPr>
          <w:rFonts w:ascii="StobiSerif Regular" w:hAnsi="StobiSerif Regular"/>
          <w:sz w:val="22"/>
          <w:szCs w:val="22"/>
          <w:lang w:val="mk-MK"/>
        </w:rPr>
      </w:pPr>
      <w:r w:rsidRPr="00291DB3">
        <w:rPr>
          <w:rFonts w:ascii="StobiSerif Regular" w:hAnsi="StobiSerif Regular"/>
          <w:sz w:val="22"/>
          <w:szCs w:val="22"/>
          <w:lang w:val="mk-MK"/>
        </w:rPr>
        <w:t>Ова Решение е конечно во управната постапка и против него нема место за жалба.</w:t>
      </w:r>
    </w:p>
    <w:p w14:paraId="3E8AB211" w14:textId="77777777" w:rsidR="00934DB9" w:rsidRPr="00291DB3" w:rsidRDefault="00934DB9" w:rsidP="00291DB3">
      <w:pPr>
        <w:ind w:left="-142" w:right="-279" w:firstLine="720"/>
        <w:jc w:val="both"/>
        <w:rPr>
          <w:rFonts w:ascii="StobiSerif Regular" w:hAnsi="StobiSerif Regular"/>
          <w:b/>
          <w:sz w:val="22"/>
          <w:szCs w:val="22"/>
          <w:lang w:val="mk-MK"/>
        </w:rPr>
      </w:pPr>
    </w:p>
    <w:p w14:paraId="37A917EF" w14:textId="5F108289" w:rsidR="00CF60D8" w:rsidRPr="00291DB3" w:rsidRDefault="006D7F87" w:rsidP="00291DB3">
      <w:pPr>
        <w:ind w:left="-142" w:right="-279" w:firstLine="720"/>
        <w:jc w:val="both"/>
        <w:rPr>
          <w:rFonts w:ascii="StobiSerif Regular" w:hAnsi="StobiSerif Regular"/>
          <w:sz w:val="22"/>
          <w:szCs w:val="22"/>
          <w:lang w:val="mk-MK"/>
        </w:rPr>
      </w:pPr>
      <w:r w:rsidRPr="00291DB3">
        <w:rPr>
          <w:rFonts w:ascii="StobiSerif Regular" w:hAnsi="StobiSerif Regular"/>
          <w:b/>
          <w:sz w:val="22"/>
          <w:szCs w:val="22"/>
          <w:lang w:val="mk-MK"/>
        </w:rPr>
        <w:t>ПРАВНА ПОУКА:</w:t>
      </w:r>
      <w:r w:rsidRPr="00291DB3">
        <w:rPr>
          <w:rFonts w:ascii="StobiSerif Regular" w:hAnsi="StobiSerif Regular"/>
          <w:sz w:val="22"/>
          <w:szCs w:val="22"/>
          <w:lang w:val="mk-MK"/>
        </w:rPr>
        <w:t xml:space="preserve"> Против ова Решение </w:t>
      </w:r>
      <w:r w:rsidR="00EF44AA" w:rsidRPr="00291DB3">
        <w:rPr>
          <w:rFonts w:ascii="StobiSerif Regular" w:hAnsi="StobiSerif Regular"/>
          <w:sz w:val="22"/>
          <w:szCs w:val="22"/>
          <w:lang w:val="mk-MK"/>
        </w:rPr>
        <w:t xml:space="preserve">странката </w:t>
      </w:r>
      <w:r w:rsidRPr="00291DB3">
        <w:rPr>
          <w:rFonts w:ascii="StobiSerif Regular" w:hAnsi="StobiSerif Regular"/>
          <w:sz w:val="22"/>
          <w:szCs w:val="22"/>
          <w:lang w:val="mk-MK"/>
        </w:rPr>
        <w:t>може да поведе управен спор пред Управниот суд во рок од 30 дена.</w:t>
      </w:r>
    </w:p>
    <w:p w14:paraId="176C9970" w14:textId="005179FD" w:rsidR="00934DB9" w:rsidRPr="00291DB3" w:rsidRDefault="00934DB9" w:rsidP="00291DB3">
      <w:pPr>
        <w:ind w:left="-142" w:right="-279" w:firstLine="720"/>
        <w:jc w:val="both"/>
        <w:rPr>
          <w:rFonts w:ascii="StobiSerif Regular" w:hAnsi="StobiSerif Regular"/>
          <w:sz w:val="22"/>
          <w:szCs w:val="22"/>
          <w:lang w:val="mk-MK"/>
        </w:rPr>
      </w:pPr>
    </w:p>
    <w:p w14:paraId="50C18C04" w14:textId="77777777" w:rsidR="00934DB9" w:rsidRPr="00291DB3" w:rsidRDefault="00934DB9" w:rsidP="00291DB3">
      <w:pPr>
        <w:ind w:right="-279" w:firstLine="720"/>
        <w:jc w:val="both"/>
        <w:rPr>
          <w:rFonts w:ascii="StobiSerif Regular" w:hAnsi="StobiSerif Regular"/>
          <w:sz w:val="22"/>
          <w:szCs w:val="22"/>
          <w:lang w:val="mk-MK"/>
        </w:rPr>
      </w:pPr>
    </w:p>
    <w:p w14:paraId="6D07F507" w14:textId="77777777" w:rsidR="00613409" w:rsidRPr="00291DB3" w:rsidRDefault="00565841" w:rsidP="00291DB3">
      <w:pPr>
        <w:ind w:right="-279"/>
        <w:rPr>
          <w:rFonts w:ascii="StobiSerif Regular" w:hAnsi="StobiSerif Regular"/>
          <w:b/>
          <w:sz w:val="22"/>
          <w:szCs w:val="22"/>
          <w:lang w:val="ru-RU"/>
        </w:rPr>
      </w:pPr>
      <w:r w:rsidRPr="00291DB3">
        <w:rPr>
          <w:rFonts w:ascii="StobiSerif Regular" w:hAnsi="StobiSerif Regular"/>
          <w:b/>
          <w:sz w:val="22"/>
          <w:szCs w:val="22"/>
          <w:lang w:val="mk-MK"/>
        </w:rPr>
        <w:tab/>
      </w:r>
      <w:r w:rsidRPr="00291DB3">
        <w:rPr>
          <w:rFonts w:ascii="StobiSerif Regular" w:hAnsi="StobiSerif Regular"/>
          <w:b/>
          <w:sz w:val="22"/>
          <w:szCs w:val="22"/>
          <w:lang w:val="mk-MK"/>
        </w:rPr>
        <w:tab/>
      </w:r>
      <w:r w:rsidRPr="00291DB3">
        <w:rPr>
          <w:rFonts w:ascii="StobiSerif Regular" w:hAnsi="StobiSerif Regular"/>
          <w:b/>
          <w:sz w:val="22"/>
          <w:szCs w:val="22"/>
          <w:lang w:val="mk-MK"/>
        </w:rPr>
        <w:tab/>
      </w:r>
      <w:r w:rsidRPr="00291DB3">
        <w:rPr>
          <w:rFonts w:ascii="StobiSerif Regular" w:hAnsi="StobiSerif Regular"/>
          <w:b/>
          <w:sz w:val="22"/>
          <w:szCs w:val="22"/>
          <w:lang w:val="mk-MK"/>
        </w:rPr>
        <w:tab/>
      </w:r>
      <w:r w:rsidRPr="00291DB3">
        <w:rPr>
          <w:rFonts w:ascii="StobiSerif Regular" w:hAnsi="StobiSerif Regular"/>
          <w:b/>
          <w:sz w:val="22"/>
          <w:szCs w:val="22"/>
          <w:lang w:val="mk-MK"/>
        </w:rPr>
        <w:tab/>
      </w:r>
      <w:r w:rsidRPr="00291DB3">
        <w:rPr>
          <w:rFonts w:ascii="StobiSerif Regular" w:hAnsi="StobiSerif Regular"/>
          <w:b/>
          <w:sz w:val="22"/>
          <w:szCs w:val="22"/>
          <w:lang w:val="mk-MK"/>
        </w:rPr>
        <w:tab/>
      </w:r>
      <w:r w:rsidR="001B7B31" w:rsidRPr="00291DB3">
        <w:rPr>
          <w:rFonts w:ascii="StobiSerif Regular" w:hAnsi="StobiSerif Regular"/>
          <w:b/>
          <w:sz w:val="22"/>
          <w:szCs w:val="22"/>
          <w:lang w:val="mk-MK"/>
        </w:rPr>
        <w:tab/>
      </w:r>
      <w:r w:rsidR="001B7B31" w:rsidRPr="00291DB3">
        <w:rPr>
          <w:rFonts w:ascii="StobiSerif Regular" w:hAnsi="StobiSerif Regular"/>
          <w:b/>
          <w:sz w:val="22"/>
          <w:szCs w:val="22"/>
          <w:lang w:val="mk-MK"/>
        </w:rPr>
        <w:tab/>
      </w:r>
      <w:r w:rsidR="001B7B31" w:rsidRPr="00291DB3">
        <w:rPr>
          <w:rFonts w:ascii="StobiSerif Regular" w:hAnsi="StobiSerif Regular"/>
          <w:b/>
          <w:sz w:val="22"/>
          <w:szCs w:val="22"/>
          <w:lang w:val="mk-MK"/>
        </w:rPr>
        <w:tab/>
      </w:r>
      <w:r w:rsidR="00613409" w:rsidRPr="00291DB3">
        <w:rPr>
          <w:rFonts w:ascii="StobiSerif Regular" w:hAnsi="StobiSerif Regular"/>
          <w:b/>
          <w:sz w:val="22"/>
          <w:szCs w:val="22"/>
          <w:lang w:val="mk-MK"/>
        </w:rPr>
        <w:t>Директор,</w:t>
      </w:r>
    </w:p>
    <w:p w14:paraId="654FF923" w14:textId="77777777" w:rsidR="00613409" w:rsidRPr="00291DB3" w:rsidRDefault="00565841" w:rsidP="00291DB3">
      <w:pPr>
        <w:ind w:right="-279"/>
        <w:rPr>
          <w:rFonts w:ascii="StobiSerif Regular" w:hAnsi="StobiSerif Regular"/>
          <w:b/>
          <w:sz w:val="22"/>
          <w:szCs w:val="22"/>
          <w:lang w:val="ru-RU"/>
        </w:rPr>
      </w:pPr>
      <w:r w:rsidRPr="00291DB3">
        <w:rPr>
          <w:rFonts w:ascii="StobiSerif Regular" w:hAnsi="StobiSerif Regular"/>
          <w:b/>
          <w:sz w:val="22"/>
          <w:szCs w:val="22"/>
          <w:lang w:val="ru-RU"/>
        </w:rPr>
        <w:tab/>
      </w:r>
      <w:r w:rsidR="00A91E67" w:rsidRPr="00291DB3">
        <w:rPr>
          <w:rFonts w:ascii="StobiSerif Regular" w:hAnsi="StobiSerif Regular"/>
          <w:b/>
          <w:sz w:val="22"/>
          <w:szCs w:val="22"/>
          <w:lang w:val="ru-RU"/>
        </w:rPr>
        <w:t xml:space="preserve">                                                                                                   </w:t>
      </w:r>
      <w:r w:rsidR="00330599" w:rsidRPr="00291DB3">
        <w:rPr>
          <w:rFonts w:ascii="StobiSerif Regular" w:hAnsi="StobiSerif Regular"/>
          <w:b/>
          <w:sz w:val="22"/>
          <w:szCs w:val="22"/>
          <w:lang w:val="ru-RU"/>
        </w:rPr>
        <w:t xml:space="preserve">  </w:t>
      </w:r>
      <w:r w:rsidR="00A91E67" w:rsidRPr="00291DB3">
        <w:rPr>
          <w:rFonts w:ascii="StobiSerif Regular" w:hAnsi="StobiSerif Regular"/>
          <w:b/>
          <w:sz w:val="22"/>
          <w:szCs w:val="22"/>
          <w:lang w:val="ru-RU"/>
        </w:rPr>
        <w:t xml:space="preserve"> </w:t>
      </w:r>
      <w:r w:rsidR="00613409" w:rsidRPr="00291DB3">
        <w:rPr>
          <w:rFonts w:ascii="StobiSerif Regular" w:hAnsi="StobiSerif Regular"/>
          <w:b/>
          <w:sz w:val="22"/>
          <w:szCs w:val="22"/>
          <w:lang w:val="ru-RU"/>
        </w:rPr>
        <w:t>П</w:t>
      </w:r>
      <w:r w:rsidR="00154C1B" w:rsidRPr="00291DB3">
        <w:rPr>
          <w:rFonts w:ascii="StobiSerif Regular" w:hAnsi="StobiSerif Regular"/>
          <w:b/>
          <w:sz w:val="22"/>
          <w:szCs w:val="22"/>
          <w:lang w:val="ru-RU"/>
        </w:rPr>
        <w:t>етар Гајдов</w:t>
      </w:r>
    </w:p>
    <w:p w14:paraId="166B6AE7" w14:textId="77777777" w:rsidR="00F7117B" w:rsidRPr="00291DB3" w:rsidRDefault="00F7117B" w:rsidP="00291DB3">
      <w:pPr>
        <w:ind w:right="-279"/>
        <w:rPr>
          <w:rFonts w:ascii="StobiSerif Regular" w:hAnsi="StobiSerif Regular"/>
          <w:sz w:val="22"/>
          <w:szCs w:val="22"/>
          <w:lang w:val="mk-MK"/>
        </w:rPr>
      </w:pPr>
    </w:p>
    <w:p w14:paraId="504DEBF6" w14:textId="77777777" w:rsidR="00F7117B" w:rsidRPr="00291DB3" w:rsidRDefault="00F7117B" w:rsidP="00291DB3">
      <w:pPr>
        <w:ind w:right="-279"/>
        <w:rPr>
          <w:rFonts w:ascii="StobiSerif Regular" w:hAnsi="StobiSerif Regular"/>
          <w:sz w:val="22"/>
          <w:szCs w:val="22"/>
          <w:lang w:val="mk-MK"/>
        </w:rPr>
      </w:pPr>
    </w:p>
    <w:p w14:paraId="76C507F1" w14:textId="77777777" w:rsidR="00291DB3" w:rsidRDefault="00291DB3" w:rsidP="00291DB3">
      <w:pPr>
        <w:ind w:right="-279"/>
        <w:rPr>
          <w:rFonts w:ascii="StobiSerif Regular" w:hAnsi="StobiSerif Regular"/>
          <w:sz w:val="16"/>
          <w:szCs w:val="16"/>
          <w:lang w:val="mk-MK"/>
        </w:rPr>
      </w:pPr>
    </w:p>
    <w:p w14:paraId="49227C96" w14:textId="2623D842" w:rsidR="00F7117B" w:rsidRPr="00291DB3" w:rsidRDefault="00F7117B" w:rsidP="00291DB3">
      <w:pPr>
        <w:ind w:right="-279"/>
        <w:rPr>
          <w:rFonts w:ascii="StobiSerif Regular" w:hAnsi="StobiSerif Regular"/>
          <w:sz w:val="16"/>
          <w:szCs w:val="16"/>
          <w:lang w:val="mk-MK"/>
        </w:rPr>
      </w:pPr>
      <w:bookmarkStart w:id="1" w:name="_GoBack"/>
      <w:bookmarkEnd w:id="1"/>
    </w:p>
    <w:p w14:paraId="18ED9093" w14:textId="58622B43" w:rsidR="00D548A0" w:rsidRPr="00291DB3" w:rsidRDefault="00D548A0" w:rsidP="00291DB3">
      <w:pPr>
        <w:ind w:right="-279"/>
        <w:rPr>
          <w:rFonts w:ascii="StobiSerif Regular" w:hAnsi="StobiSerif Regular"/>
          <w:sz w:val="16"/>
          <w:szCs w:val="16"/>
          <w:lang w:val="mk-MK"/>
        </w:rPr>
      </w:pPr>
      <w:r w:rsidRPr="00291DB3">
        <w:rPr>
          <w:rFonts w:ascii="StobiSerif Regular" w:hAnsi="StobiSerif Regular"/>
          <w:sz w:val="16"/>
          <w:szCs w:val="16"/>
          <w:lang w:val="mk-MK"/>
        </w:rPr>
        <w:t>Доставено до:</w:t>
      </w:r>
    </w:p>
    <w:p w14:paraId="6CD00628" w14:textId="77777777" w:rsidR="00D548A0" w:rsidRPr="00291DB3" w:rsidRDefault="00D548A0" w:rsidP="00291DB3">
      <w:pPr>
        <w:ind w:right="-279"/>
        <w:rPr>
          <w:rFonts w:ascii="StobiSerif Regular" w:hAnsi="StobiSerif Regular"/>
          <w:sz w:val="16"/>
          <w:szCs w:val="16"/>
          <w:lang w:val="mk-MK"/>
        </w:rPr>
      </w:pPr>
      <w:r w:rsidRPr="00291DB3">
        <w:rPr>
          <w:rFonts w:ascii="StobiSerif Regular" w:hAnsi="StobiSerif Regular"/>
          <w:sz w:val="16"/>
          <w:szCs w:val="16"/>
          <w:lang w:val="mk-MK"/>
        </w:rPr>
        <w:t xml:space="preserve">- архива на Агенцијата </w:t>
      </w:r>
    </w:p>
    <w:p w14:paraId="03892A91" w14:textId="77777777" w:rsidR="00D548A0" w:rsidRPr="00291DB3" w:rsidRDefault="00D548A0" w:rsidP="00291DB3">
      <w:pPr>
        <w:ind w:right="-279"/>
        <w:rPr>
          <w:rFonts w:ascii="StobiSerif Regular" w:hAnsi="StobiSerif Regular"/>
          <w:sz w:val="16"/>
          <w:szCs w:val="16"/>
          <w:lang w:val="mk-MK"/>
        </w:rPr>
      </w:pPr>
      <w:r w:rsidRPr="00291DB3">
        <w:rPr>
          <w:rFonts w:ascii="StobiSerif Regular" w:hAnsi="StobiSerif Regular"/>
          <w:sz w:val="16"/>
          <w:szCs w:val="16"/>
          <w:lang w:val="mk-MK"/>
        </w:rPr>
        <w:t>- жалителот/барател на информацијата</w:t>
      </w:r>
    </w:p>
    <w:p w14:paraId="40329DDF" w14:textId="77777777" w:rsidR="00902190" w:rsidRPr="00291DB3" w:rsidRDefault="00D548A0" w:rsidP="00291DB3">
      <w:pPr>
        <w:ind w:right="-279"/>
        <w:rPr>
          <w:rFonts w:ascii="StobiSerif Regular" w:hAnsi="StobiSerif Regular"/>
          <w:sz w:val="22"/>
          <w:szCs w:val="22"/>
          <w:lang w:val="mk-MK"/>
        </w:rPr>
      </w:pPr>
      <w:r w:rsidRPr="00291DB3">
        <w:rPr>
          <w:rFonts w:ascii="StobiSerif Regular" w:hAnsi="StobiSerif Regular"/>
          <w:sz w:val="16"/>
          <w:szCs w:val="16"/>
          <w:lang w:val="mk-MK"/>
        </w:rPr>
        <w:t>- имател на информацијата</w:t>
      </w:r>
    </w:p>
    <w:sectPr w:rsidR="00902190" w:rsidRPr="00291DB3" w:rsidSect="00291DB3">
      <w:footerReference w:type="default" r:id="rId8"/>
      <w:pgSz w:w="12240" w:h="15840"/>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E1691" w14:textId="77777777" w:rsidR="00175D08" w:rsidRDefault="00175D08" w:rsidP="002260FA">
      <w:r>
        <w:separator/>
      </w:r>
    </w:p>
  </w:endnote>
  <w:endnote w:type="continuationSeparator" w:id="0">
    <w:p w14:paraId="18F6B144" w14:textId="77777777" w:rsidR="00175D08" w:rsidRDefault="00175D08"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FD126" w14:textId="4E6E2843" w:rsidR="00175D08" w:rsidRDefault="00175D08">
    <w:pPr>
      <w:pStyle w:val="Footer"/>
      <w:jc w:val="right"/>
    </w:pPr>
    <w:r>
      <w:fldChar w:fldCharType="begin"/>
    </w:r>
    <w:r>
      <w:instrText xml:space="preserve"> PAGE   \* MERGEFORMAT </w:instrText>
    </w:r>
    <w:r>
      <w:fldChar w:fldCharType="separate"/>
    </w:r>
    <w:r w:rsidR="00573583">
      <w:rPr>
        <w:noProof/>
      </w:rPr>
      <w:t>1</w:t>
    </w:r>
    <w:r>
      <w:rPr>
        <w:noProof/>
      </w:rPr>
      <w:fldChar w:fldCharType="end"/>
    </w:r>
  </w:p>
  <w:p w14:paraId="7C777292" w14:textId="77777777" w:rsidR="00175D08" w:rsidRDefault="00175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9B92C" w14:textId="77777777" w:rsidR="00175D08" w:rsidRDefault="00175D08" w:rsidP="002260FA">
      <w:r>
        <w:separator/>
      </w:r>
    </w:p>
  </w:footnote>
  <w:footnote w:type="continuationSeparator" w:id="0">
    <w:p w14:paraId="5DAB695F" w14:textId="77777777" w:rsidR="00175D08" w:rsidRDefault="00175D08"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344A263D"/>
    <w:multiLevelType w:val="hybridMultilevel"/>
    <w:tmpl w:val="51E2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F5E52"/>
    <w:multiLevelType w:val="hybridMultilevel"/>
    <w:tmpl w:val="7260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8"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B553D"/>
    <w:multiLevelType w:val="hybridMultilevel"/>
    <w:tmpl w:val="782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2"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2"/>
  </w:num>
  <w:num w:numId="2">
    <w:abstractNumId w:val="14"/>
  </w:num>
  <w:num w:numId="3">
    <w:abstractNumId w:val="0"/>
  </w:num>
  <w:num w:numId="4">
    <w:abstractNumId w:val="11"/>
  </w:num>
  <w:num w:numId="5">
    <w:abstractNumId w:val="10"/>
  </w:num>
  <w:num w:numId="6">
    <w:abstractNumId w:val="13"/>
  </w:num>
  <w:num w:numId="7">
    <w:abstractNumId w:val="4"/>
  </w:num>
  <w:num w:numId="8">
    <w:abstractNumId w:val="7"/>
  </w:num>
  <w:num w:numId="9">
    <w:abstractNumId w:val="1"/>
  </w:num>
  <w:num w:numId="10">
    <w:abstractNumId w:val="3"/>
  </w:num>
  <w:num w:numId="11">
    <w:abstractNumId w:val="2"/>
  </w:num>
  <w:num w:numId="12">
    <w:abstractNumId w:val="8"/>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22DD7"/>
    <w:rsid w:val="00030E4B"/>
    <w:rsid w:val="0004282C"/>
    <w:rsid w:val="00057023"/>
    <w:rsid w:val="00061431"/>
    <w:rsid w:val="00061978"/>
    <w:rsid w:val="00064791"/>
    <w:rsid w:val="0006586A"/>
    <w:rsid w:val="00066744"/>
    <w:rsid w:val="000707C9"/>
    <w:rsid w:val="0007475C"/>
    <w:rsid w:val="0007603E"/>
    <w:rsid w:val="0008086D"/>
    <w:rsid w:val="00085CDE"/>
    <w:rsid w:val="00090868"/>
    <w:rsid w:val="0009395A"/>
    <w:rsid w:val="000A1CCA"/>
    <w:rsid w:val="000B4BBF"/>
    <w:rsid w:val="000B7754"/>
    <w:rsid w:val="000C4A0D"/>
    <w:rsid w:val="000D4750"/>
    <w:rsid w:val="000F0E0B"/>
    <w:rsid w:val="000F653A"/>
    <w:rsid w:val="000F6783"/>
    <w:rsid w:val="00105B79"/>
    <w:rsid w:val="00120AD1"/>
    <w:rsid w:val="00122B47"/>
    <w:rsid w:val="0012307D"/>
    <w:rsid w:val="0012380D"/>
    <w:rsid w:val="001264DD"/>
    <w:rsid w:val="001330EB"/>
    <w:rsid w:val="0014194A"/>
    <w:rsid w:val="00145094"/>
    <w:rsid w:val="00151853"/>
    <w:rsid w:val="00154C1B"/>
    <w:rsid w:val="001708FA"/>
    <w:rsid w:val="001753A6"/>
    <w:rsid w:val="00175D08"/>
    <w:rsid w:val="00180339"/>
    <w:rsid w:val="00182D40"/>
    <w:rsid w:val="00193FBB"/>
    <w:rsid w:val="001A4F23"/>
    <w:rsid w:val="001B1DA3"/>
    <w:rsid w:val="001B2976"/>
    <w:rsid w:val="001B3268"/>
    <w:rsid w:val="001B6D6F"/>
    <w:rsid w:val="001B7B31"/>
    <w:rsid w:val="001C542E"/>
    <w:rsid w:val="001D38D3"/>
    <w:rsid w:val="001F76C3"/>
    <w:rsid w:val="00211AB5"/>
    <w:rsid w:val="00212BE8"/>
    <w:rsid w:val="002204AB"/>
    <w:rsid w:val="00223608"/>
    <w:rsid w:val="00224712"/>
    <w:rsid w:val="002250DE"/>
    <w:rsid w:val="002253A9"/>
    <w:rsid w:val="002258E9"/>
    <w:rsid w:val="002260FA"/>
    <w:rsid w:val="00226C60"/>
    <w:rsid w:val="00250833"/>
    <w:rsid w:val="00261A8E"/>
    <w:rsid w:val="002620F7"/>
    <w:rsid w:val="00280563"/>
    <w:rsid w:val="00291D17"/>
    <w:rsid w:val="00291DB3"/>
    <w:rsid w:val="002A52AF"/>
    <w:rsid w:val="002A566C"/>
    <w:rsid w:val="002A5FB2"/>
    <w:rsid w:val="002C37AC"/>
    <w:rsid w:val="002C5376"/>
    <w:rsid w:val="002E4617"/>
    <w:rsid w:val="002F38E6"/>
    <w:rsid w:val="002F4110"/>
    <w:rsid w:val="002F543B"/>
    <w:rsid w:val="003108FB"/>
    <w:rsid w:val="00313984"/>
    <w:rsid w:val="003262A7"/>
    <w:rsid w:val="00330599"/>
    <w:rsid w:val="003366C9"/>
    <w:rsid w:val="00343D73"/>
    <w:rsid w:val="003523B0"/>
    <w:rsid w:val="00355AA6"/>
    <w:rsid w:val="0036413E"/>
    <w:rsid w:val="003659F3"/>
    <w:rsid w:val="00374CF2"/>
    <w:rsid w:val="00377B08"/>
    <w:rsid w:val="003814BF"/>
    <w:rsid w:val="003853B1"/>
    <w:rsid w:val="00392C29"/>
    <w:rsid w:val="00394795"/>
    <w:rsid w:val="003A187F"/>
    <w:rsid w:val="003A38CA"/>
    <w:rsid w:val="003A3DFF"/>
    <w:rsid w:val="003B3CF7"/>
    <w:rsid w:val="003E5DD1"/>
    <w:rsid w:val="003F74E6"/>
    <w:rsid w:val="003F7B64"/>
    <w:rsid w:val="004043A6"/>
    <w:rsid w:val="00404AF0"/>
    <w:rsid w:val="00410354"/>
    <w:rsid w:val="004118F1"/>
    <w:rsid w:val="00414107"/>
    <w:rsid w:val="004279EA"/>
    <w:rsid w:val="00437099"/>
    <w:rsid w:val="0046021C"/>
    <w:rsid w:val="0046130A"/>
    <w:rsid w:val="00464EEA"/>
    <w:rsid w:val="00466C08"/>
    <w:rsid w:val="004672C3"/>
    <w:rsid w:val="0047239B"/>
    <w:rsid w:val="00473B0C"/>
    <w:rsid w:val="004750D9"/>
    <w:rsid w:val="00475603"/>
    <w:rsid w:val="00491FBB"/>
    <w:rsid w:val="00497599"/>
    <w:rsid w:val="004A6906"/>
    <w:rsid w:val="004A71FD"/>
    <w:rsid w:val="004C5BF3"/>
    <w:rsid w:val="004C5D86"/>
    <w:rsid w:val="004D4D22"/>
    <w:rsid w:val="004D5D0E"/>
    <w:rsid w:val="004D61E8"/>
    <w:rsid w:val="004F1C75"/>
    <w:rsid w:val="005026E7"/>
    <w:rsid w:val="00502828"/>
    <w:rsid w:val="0051695E"/>
    <w:rsid w:val="00544026"/>
    <w:rsid w:val="00550AB1"/>
    <w:rsid w:val="00556EE5"/>
    <w:rsid w:val="00564C6D"/>
    <w:rsid w:val="00565841"/>
    <w:rsid w:val="00571E34"/>
    <w:rsid w:val="00573583"/>
    <w:rsid w:val="005775E5"/>
    <w:rsid w:val="00583881"/>
    <w:rsid w:val="00585FEB"/>
    <w:rsid w:val="005865D5"/>
    <w:rsid w:val="005951FC"/>
    <w:rsid w:val="005A319E"/>
    <w:rsid w:val="005B4FE2"/>
    <w:rsid w:val="005B5D66"/>
    <w:rsid w:val="005E03EC"/>
    <w:rsid w:val="005F3E7A"/>
    <w:rsid w:val="00606721"/>
    <w:rsid w:val="00613409"/>
    <w:rsid w:val="006207DC"/>
    <w:rsid w:val="00625E0A"/>
    <w:rsid w:val="00646639"/>
    <w:rsid w:val="00652986"/>
    <w:rsid w:val="00662B86"/>
    <w:rsid w:val="006664B5"/>
    <w:rsid w:val="006874C5"/>
    <w:rsid w:val="006A23FD"/>
    <w:rsid w:val="006A4A36"/>
    <w:rsid w:val="006B76A6"/>
    <w:rsid w:val="006D503D"/>
    <w:rsid w:val="006D65B4"/>
    <w:rsid w:val="006D731C"/>
    <w:rsid w:val="006D7F87"/>
    <w:rsid w:val="006E1ADE"/>
    <w:rsid w:val="006E1EA5"/>
    <w:rsid w:val="006F38A6"/>
    <w:rsid w:val="007001A7"/>
    <w:rsid w:val="0070411F"/>
    <w:rsid w:val="00704525"/>
    <w:rsid w:val="007123F7"/>
    <w:rsid w:val="00713292"/>
    <w:rsid w:val="00713816"/>
    <w:rsid w:val="007171B0"/>
    <w:rsid w:val="0072063A"/>
    <w:rsid w:val="00725B03"/>
    <w:rsid w:val="00733426"/>
    <w:rsid w:val="00735134"/>
    <w:rsid w:val="00744D5D"/>
    <w:rsid w:val="007450E5"/>
    <w:rsid w:val="007547C3"/>
    <w:rsid w:val="00760D9A"/>
    <w:rsid w:val="00762FEF"/>
    <w:rsid w:val="00776399"/>
    <w:rsid w:val="00785FDF"/>
    <w:rsid w:val="007953C3"/>
    <w:rsid w:val="00795680"/>
    <w:rsid w:val="007B3852"/>
    <w:rsid w:val="007C01E5"/>
    <w:rsid w:val="007C4BA7"/>
    <w:rsid w:val="007C5B9C"/>
    <w:rsid w:val="007D0D6C"/>
    <w:rsid w:val="007D4C0F"/>
    <w:rsid w:val="007D5DBA"/>
    <w:rsid w:val="007E11C4"/>
    <w:rsid w:val="007E158B"/>
    <w:rsid w:val="007E4A7D"/>
    <w:rsid w:val="007E4C16"/>
    <w:rsid w:val="007F02AF"/>
    <w:rsid w:val="007F6224"/>
    <w:rsid w:val="00810AE4"/>
    <w:rsid w:val="008231E7"/>
    <w:rsid w:val="00827494"/>
    <w:rsid w:val="0084713D"/>
    <w:rsid w:val="00863B5A"/>
    <w:rsid w:val="00864923"/>
    <w:rsid w:val="00866993"/>
    <w:rsid w:val="008702DE"/>
    <w:rsid w:val="00872FFE"/>
    <w:rsid w:val="008901CF"/>
    <w:rsid w:val="008951B9"/>
    <w:rsid w:val="008B3B50"/>
    <w:rsid w:val="008B3DA1"/>
    <w:rsid w:val="008D0816"/>
    <w:rsid w:val="008E17C5"/>
    <w:rsid w:val="008E255C"/>
    <w:rsid w:val="008F1175"/>
    <w:rsid w:val="00902190"/>
    <w:rsid w:val="00903406"/>
    <w:rsid w:val="00903CEA"/>
    <w:rsid w:val="0091125A"/>
    <w:rsid w:val="00911BE1"/>
    <w:rsid w:val="00927991"/>
    <w:rsid w:val="00934DB9"/>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52FD"/>
    <w:rsid w:val="009B31D7"/>
    <w:rsid w:val="009C564C"/>
    <w:rsid w:val="009D0254"/>
    <w:rsid w:val="009D68D2"/>
    <w:rsid w:val="009F5BB6"/>
    <w:rsid w:val="00A2126A"/>
    <w:rsid w:val="00A259AD"/>
    <w:rsid w:val="00A43865"/>
    <w:rsid w:val="00A5304E"/>
    <w:rsid w:val="00A6252F"/>
    <w:rsid w:val="00A7306E"/>
    <w:rsid w:val="00A73275"/>
    <w:rsid w:val="00A826AC"/>
    <w:rsid w:val="00A91CFE"/>
    <w:rsid w:val="00A91E67"/>
    <w:rsid w:val="00A927DA"/>
    <w:rsid w:val="00AA4ECD"/>
    <w:rsid w:val="00AB1594"/>
    <w:rsid w:val="00AE27CD"/>
    <w:rsid w:val="00AE6515"/>
    <w:rsid w:val="00AF77BC"/>
    <w:rsid w:val="00AF77E5"/>
    <w:rsid w:val="00B27B15"/>
    <w:rsid w:val="00B435DB"/>
    <w:rsid w:val="00B44B09"/>
    <w:rsid w:val="00B4516D"/>
    <w:rsid w:val="00B46974"/>
    <w:rsid w:val="00B54A90"/>
    <w:rsid w:val="00B62E43"/>
    <w:rsid w:val="00B706F2"/>
    <w:rsid w:val="00B72A6E"/>
    <w:rsid w:val="00B93769"/>
    <w:rsid w:val="00BC2DFD"/>
    <w:rsid w:val="00BD1127"/>
    <w:rsid w:val="00BD1453"/>
    <w:rsid w:val="00BD5262"/>
    <w:rsid w:val="00BE5E72"/>
    <w:rsid w:val="00BE70D5"/>
    <w:rsid w:val="00C1342B"/>
    <w:rsid w:val="00C13A34"/>
    <w:rsid w:val="00C14083"/>
    <w:rsid w:val="00C16BD2"/>
    <w:rsid w:val="00C215B4"/>
    <w:rsid w:val="00C254E5"/>
    <w:rsid w:val="00C5104E"/>
    <w:rsid w:val="00C5536A"/>
    <w:rsid w:val="00C61F34"/>
    <w:rsid w:val="00C765DB"/>
    <w:rsid w:val="00C7694C"/>
    <w:rsid w:val="00C85173"/>
    <w:rsid w:val="00C90856"/>
    <w:rsid w:val="00CA4ADC"/>
    <w:rsid w:val="00CA6253"/>
    <w:rsid w:val="00CA6CDE"/>
    <w:rsid w:val="00CB12B7"/>
    <w:rsid w:val="00CB1B58"/>
    <w:rsid w:val="00CB3799"/>
    <w:rsid w:val="00CC567C"/>
    <w:rsid w:val="00CD2A40"/>
    <w:rsid w:val="00CD5192"/>
    <w:rsid w:val="00CD55F0"/>
    <w:rsid w:val="00CD757D"/>
    <w:rsid w:val="00CE3EBE"/>
    <w:rsid w:val="00CF5A43"/>
    <w:rsid w:val="00CF60D8"/>
    <w:rsid w:val="00D02CD7"/>
    <w:rsid w:val="00D15DE3"/>
    <w:rsid w:val="00D275F4"/>
    <w:rsid w:val="00D548A0"/>
    <w:rsid w:val="00D62AC2"/>
    <w:rsid w:val="00D8362B"/>
    <w:rsid w:val="00D84F3A"/>
    <w:rsid w:val="00D858C0"/>
    <w:rsid w:val="00D92015"/>
    <w:rsid w:val="00DA1096"/>
    <w:rsid w:val="00DA34B5"/>
    <w:rsid w:val="00DA4F01"/>
    <w:rsid w:val="00DA5553"/>
    <w:rsid w:val="00DC20D6"/>
    <w:rsid w:val="00DC2C4C"/>
    <w:rsid w:val="00DC32B1"/>
    <w:rsid w:val="00DC5F76"/>
    <w:rsid w:val="00DD0E85"/>
    <w:rsid w:val="00DE3873"/>
    <w:rsid w:val="00DE4327"/>
    <w:rsid w:val="00DE7031"/>
    <w:rsid w:val="00DF409D"/>
    <w:rsid w:val="00E02940"/>
    <w:rsid w:val="00E04AD7"/>
    <w:rsid w:val="00E102A6"/>
    <w:rsid w:val="00E134A9"/>
    <w:rsid w:val="00E23890"/>
    <w:rsid w:val="00E23F26"/>
    <w:rsid w:val="00E25FC4"/>
    <w:rsid w:val="00E412BB"/>
    <w:rsid w:val="00E5485F"/>
    <w:rsid w:val="00E66790"/>
    <w:rsid w:val="00E701CD"/>
    <w:rsid w:val="00E7047D"/>
    <w:rsid w:val="00E7143C"/>
    <w:rsid w:val="00E74DFD"/>
    <w:rsid w:val="00E76B3F"/>
    <w:rsid w:val="00E774FA"/>
    <w:rsid w:val="00E81A6E"/>
    <w:rsid w:val="00E82776"/>
    <w:rsid w:val="00E8771F"/>
    <w:rsid w:val="00E902B4"/>
    <w:rsid w:val="00E920FC"/>
    <w:rsid w:val="00EA53FD"/>
    <w:rsid w:val="00EB1DFA"/>
    <w:rsid w:val="00EC142C"/>
    <w:rsid w:val="00EC42BB"/>
    <w:rsid w:val="00EC6449"/>
    <w:rsid w:val="00ED696D"/>
    <w:rsid w:val="00EE1518"/>
    <w:rsid w:val="00EE16FA"/>
    <w:rsid w:val="00EE2DDE"/>
    <w:rsid w:val="00EE3BDB"/>
    <w:rsid w:val="00EF0027"/>
    <w:rsid w:val="00EF2375"/>
    <w:rsid w:val="00EF44AA"/>
    <w:rsid w:val="00EF60E8"/>
    <w:rsid w:val="00EF6DC9"/>
    <w:rsid w:val="00F0384C"/>
    <w:rsid w:val="00F148A8"/>
    <w:rsid w:val="00F23466"/>
    <w:rsid w:val="00F27799"/>
    <w:rsid w:val="00F3797E"/>
    <w:rsid w:val="00F443D6"/>
    <w:rsid w:val="00F46548"/>
    <w:rsid w:val="00F46F9D"/>
    <w:rsid w:val="00F50020"/>
    <w:rsid w:val="00F7117B"/>
    <w:rsid w:val="00F76D8B"/>
    <w:rsid w:val="00F77C2F"/>
    <w:rsid w:val="00FA542C"/>
    <w:rsid w:val="00FA6498"/>
    <w:rsid w:val="00FB028D"/>
    <w:rsid w:val="00FB1F85"/>
    <w:rsid w:val="00FB7726"/>
    <w:rsid w:val="00FC4694"/>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7569"/>
  <w15:docId w15:val="{91572734-8AF2-43B2-AF97-C0E47D49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393117099">
      <w:bodyDiv w:val="1"/>
      <w:marLeft w:val="0"/>
      <w:marRight w:val="0"/>
      <w:marTop w:val="0"/>
      <w:marBottom w:val="0"/>
      <w:divBdr>
        <w:top w:val="none" w:sz="0" w:space="0" w:color="auto"/>
        <w:left w:val="none" w:sz="0" w:space="0" w:color="auto"/>
        <w:bottom w:val="none" w:sz="0" w:space="0" w:color="auto"/>
        <w:right w:val="none" w:sz="0" w:space="0" w:color="auto"/>
      </w:divBdr>
    </w:div>
    <w:div w:id="451556594">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761413052">
      <w:bodyDiv w:val="1"/>
      <w:marLeft w:val="0"/>
      <w:marRight w:val="0"/>
      <w:marTop w:val="0"/>
      <w:marBottom w:val="0"/>
      <w:divBdr>
        <w:top w:val="none" w:sz="0" w:space="0" w:color="auto"/>
        <w:left w:val="none" w:sz="0" w:space="0" w:color="auto"/>
        <w:bottom w:val="none" w:sz="0" w:space="0" w:color="auto"/>
        <w:right w:val="none" w:sz="0" w:space="0" w:color="auto"/>
      </w:divBdr>
    </w:div>
    <w:div w:id="763302148">
      <w:bodyDiv w:val="1"/>
      <w:marLeft w:val="0"/>
      <w:marRight w:val="0"/>
      <w:marTop w:val="0"/>
      <w:marBottom w:val="0"/>
      <w:divBdr>
        <w:top w:val="none" w:sz="0" w:space="0" w:color="auto"/>
        <w:left w:val="none" w:sz="0" w:space="0" w:color="auto"/>
        <w:bottom w:val="none" w:sz="0" w:space="0" w:color="auto"/>
        <w:right w:val="none" w:sz="0" w:space="0" w:color="auto"/>
      </w:divBdr>
    </w:div>
    <w:div w:id="845024578">
      <w:bodyDiv w:val="1"/>
      <w:marLeft w:val="0"/>
      <w:marRight w:val="0"/>
      <w:marTop w:val="0"/>
      <w:marBottom w:val="0"/>
      <w:divBdr>
        <w:top w:val="none" w:sz="0" w:space="0" w:color="auto"/>
        <w:left w:val="none" w:sz="0" w:space="0" w:color="auto"/>
        <w:bottom w:val="none" w:sz="0" w:space="0" w:color="auto"/>
        <w:right w:val="none" w:sz="0" w:space="0" w:color="auto"/>
      </w:divBdr>
    </w:div>
    <w:div w:id="898708542">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987439263">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743721897">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 w:id="211354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0160B-2283-4CD6-8C55-CD382A4F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11</cp:revision>
  <cp:lastPrinted>2026-05-19T12:41:00Z</cp:lastPrinted>
  <dcterms:created xsi:type="dcterms:W3CDTF">2026-05-18T12:53:00Z</dcterms:created>
  <dcterms:modified xsi:type="dcterms:W3CDTF">2026-07-13T08:11:00Z</dcterms:modified>
</cp:coreProperties>
</file>