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A7" w:rsidRPr="00601C05" w:rsidRDefault="00CB4DA7" w:rsidP="00CB4DA7">
      <w:pPr>
        <w:pStyle w:val="NormalWeb"/>
        <w:pageBreakBefore/>
        <w:spacing w:before="101" w:after="101"/>
        <w:ind w:firstLine="720"/>
        <w:jc w:val="both"/>
        <w:rPr>
          <w:rFonts w:ascii="StobiSerif Regular" w:hAnsi="StobiSerif Regular"/>
          <w:b/>
          <w:bCs/>
          <w:sz w:val="22"/>
          <w:szCs w:val="22"/>
          <w:lang w:val="mk-MK"/>
        </w:rPr>
      </w:pPr>
      <w:r w:rsidRPr="00601C05">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врз основа на член 111 став 1 од Законот за општата управна постапка („Службен весник на Република Македонија“ бр. 124/15), а согласно член 27, член 34 став 1 од Законот за слободен пристап до информации од јавен карактер („Службен весник на Република Северна Македонија“ бр. 101/19)  и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090695">
        <w:rPr>
          <w:rFonts w:ascii="StobiSerif Regular" w:hAnsi="StobiSerif Regular"/>
          <w:sz w:val="22"/>
          <w:szCs w:val="22"/>
          <w:lang w:val="mk-MK"/>
        </w:rPr>
        <w:t>З.Р.</w:t>
      </w:r>
      <w:r w:rsidR="00AF18E5" w:rsidRPr="00AF18E5">
        <w:rPr>
          <w:rFonts w:ascii="StobiSerif Regular" w:hAnsi="StobiSerif Regular"/>
          <w:sz w:val="22"/>
          <w:szCs w:val="22"/>
          <w:lang w:val="mk-MK"/>
        </w:rPr>
        <w:t xml:space="preserve"> од Прилеп</w:t>
      </w:r>
      <w:r w:rsidRPr="00601C05">
        <w:rPr>
          <w:rFonts w:ascii="StobiSerif Regular" w:hAnsi="StobiSerif Regular"/>
          <w:sz w:val="22"/>
          <w:szCs w:val="22"/>
          <w:lang w:val="mk-MK"/>
        </w:rPr>
        <w:t xml:space="preserve">, поднесена против </w:t>
      </w:r>
      <w:r w:rsidR="00AF18E5">
        <w:rPr>
          <w:rFonts w:ascii="StobiSerif Regular" w:hAnsi="StobiSerif Regular"/>
          <w:sz w:val="22"/>
          <w:szCs w:val="22"/>
          <w:lang w:val="mk-MK"/>
        </w:rPr>
        <w:t>Министерс</w:t>
      </w:r>
      <w:r w:rsidR="00E57755">
        <w:rPr>
          <w:rFonts w:ascii="StobiSerif Regular" w:hAnsi="StobiSerif Regular"/>
          <w:sz w:val="22"/>
          <w:szCs w:val="22"/>
          <w:lang w:val="mk-MK"/>
        </w:rPr>
        <w:t>т</w:t>
      </w:r>
      <w:r w:rsidR="00AF18E5">
        <w:rPr>
          <w:rFonts w:ascii="StobiSerif Regular" w:hAnsi="StobiSerif Regular"/>
          <w:sz w:val="22"/>
          <w:szCs w:val="22"/>
          <w:lang w:val="mk-MK"/>
        </w:rPr>
        <w:t>во за финансии</w:t>
      </w:r>
      <w:r w:rsidRPr="00601C05">
        <w:rPr>
          <w:rFonts w:ascii="StobiSerif Regular" w:hAnsi="StobiSerif Regular"/>
          <w:sz w:val="22"/>
          <w:szCs w:val="22"/>
          <w:lang w:val="mk-MK"/>
        </w:rPr>
        <w:t>, по предметот Барање за пристап до информации од јавен карактер, на ден 1</w:t>
      </w:r>
      <w:r w:rsidR="00AF18E5">
        <w:rPr>
          <w:rFonts w:ascii="StobiSerif Regular" w:hAnsi="StobiSerif Regular"/>
          <w:sz w:val="22"/>
          <w:szCs w:val="22"/>
          <w:lang w:val="mk-MK"/>
        </w:rPr>
        <w:t>5</w:t>
      </w:r>
      <w:r w:rsidRPr="00601C05">
        <w:rPr>
          <w:rFonts w:ascii="StobiSerif Regular" w:hAnsi="StobiSerif Regular"/>
          <w:sz w:val="22"/>
          <w:szCs w:val="22"/>
          <w:lang w:val="mk-MK"/>
        </w:rPr>
        <w:t>.05</w:t>
      </w:r>
      <w:r w:rsidRPr="00601C05">
        <w:rPr>
          <w:rFonts w:ascii="StobiSerif Regular" w:hAnsi="StobiSerif Regular"/>
          <w:sz w:val="22"/>
          <w:szCs w:val="22"/>
          <w:lang w:val="en-US"/>
        </w:rPr>
        <w:t>.</w:t>
      </w:r>
      <w:r w:rsidRPr="00601C05">
        <w:rPr>
          <w:rFonts w:ascii="StobiSerif Regular" w:hAnsi="StobiSerif Regular"/>
          <w:sz w:val="22"/>
          <w:szCs w:val="22"/>
          <w:lang w:val="ru-RU"/>
        </w:rPr>
        <w:t>2026</w:t>
      </w:r>
      <w:r w:rsidRPr="00601C05">
        <w:rPr>
          <w:rFonts w:ascii="StobiSerif Regular" w:hAnsi="StobiSerif Regular"/>
          <w:sz w:val="22"/>
          <w:szCs w:val="22"/>
          <w:lang w:val="mk-MK"/>
        </w:rPr>
        <w:t xml:space="preserve"> година го донесе следното</w:t>
      </w:r>
      <w:r w:rsidR="00DA3253">
        <w:rPr>
          <w:rFonts w:ascii="StobiSerif Regular" w:hAnsi="StobiSerif Regular"/>
          <w:sz w:val="22"/>
          <w:szCs w:val="22"/>
          <w:lang w:val="mk-MK"/>
        </w:rPr>
        <w:t>:</w:t>
      </w:r>
      <w:r w:rsidRPr="00601C05">
        <w:rPr>
          <w:rFonts w:ascii="StobiSerif Regular" w:hAnsi="StobiSerif Regular"/>
          <w:sz w:val="22"/>
          <w:szCs w:val="22"/>
          <w:lang w:val="mk-MK"/>
        </w:rPr>
        <w:t xml:space="preserve"> </w:t>
      </w:r>
    </w:p>
    <w:p w:rsidR="00CB4DA7" w:rsidRDefault="00CB4DA7" w:rsidP="00CB4DA7">
      <w:pPr>
        <w:pStyle w:val="NormalWeb"/>
        <w:spacing w:before="101" w:after="101"/>
        <w:ind w:firstLine="3780"/>
        <w:jc w:val="both"/>
        <w:rPr>
          <w:rFonts w:ascii="StobiSerif Regular" w:hAnsi="StobiSerif Regular"/>
          <w:b/>
          <w:bCs/>
          <w:sz w:val="22"/>
          <w:szCs w:val="22"/>
          <w:lang w:val="mk-MK"/>
        </w:rPr>
      </w:pPr>
    </w:p>
    <w:p w:rsidR="00CB4DA7" w:rsidRDefault="00CB4DA7" w:rsidP="00CB4DA7">
      <w:pPr>
        <w:pStyle w:val="NormalWeb"/>
        <w:spacing w:before="101" w:after="101"/>
        <w:ind w:firstLine="3780"/>
        <w:jc w:val="both"/>
        <w:rPr>
          <w:rFonts w:ascii="StobiSerif Regular" w:hAnsi="StobiSerif Regular"/>
          <w:b/>
          <w:bCs/>
          <w:sz w:val="22"/>
          <w:szCs w:val="22"/>
          <w:lang w:val="mk-MK"/>
        </w:rPr>
      </w:pPr>
      <w:r w:rsidRPr="00601C05">
        <w:rPr>
          <w:rFonts w:ascii="StobiSerif Regular" w:hAnsi="StobiSerif Regular"/>
          <w:b/>
          <w:bCs/>
          <w:sz w:val="22"/>
          <w:szCs w:val="22"/>
          <w:lang w:val="mk-MK"/>
        </w:rPr>
        <w:t>Р Е Ш Е Н И Е</w:t>
      </w:r>
    </w:p>
    <w:p w:rsidR="00CB4DA7" w:rsidRPr="00601C05" w:rsidRDefault="00CB4DA7" w:rsidP="00CB4DA7">
      <w:pPr>
        <w:pStyle w:val="NormalWeb"/>
        <w:spacing w:before="101" w:after="101"/>
        <w:ind w:firstLine="3780"/>
        <w:jc w:val="both"/>
        <w:rPr>
          <w:rFonts w:ascii="StobiSerif Regular" w:hAnsi="StobiSerif Regular"/>
          <w:b/>
          <w:bCs/>
          <w:sz w:val="22"/>
          <w:szCs w:val="22"/>
          <w:lang w:val="mk-MK"/>
        </w:rPr>
      </w:pPr>
    </w:p>
    <w:p w:rsidR="004D0DDE" w:rsidRDefault="00CB4DA7" w:rsidP="004D0DDE">
      <w:pPr>
        <w:pStyle w:val="NoSpacing"/>
        <w:numPr>
          <w:ilvl w:val="0"/>
          <w:numId w:val="26"/>
        </w:numPr>
        <w:ind w:left="0" w:firstLine="360"/>
        <w:rPr>
          <w:rFonts w:ascii="StobiSerif Regular" w:hAnsi="StobiSerif Regular"/>
          <w:sz w:val="22"/>
          <w:szCs w:val="22"/>
          <w:lang w:val="mk-MK"/>
        </w:rPr>
      </w:pPr>
      <w:r w:rsidRPr="00601C05">
        <w:rPr>
          <w:rFonts w:ascii="StobiSerif Regular" w:hAnsi="StobiSerif Regular"/>
          <w:sz w:val="22"/>
          <w:szCs w:val="22"/>
          <w:lang w:val="mk-MK"/>
        </w:rPr>
        <w:t xml:space="preserve">Жалбата изјавена од </w:t>
      </w:r>
      <w:r w:rsidR="00090695">
        <w:rPr>
          <w:rFonts w:ascii="StobiSerif Regular" w:hAnsi="StobiSerif Regular"/>
          <w:sz w:val="22"/>
          <w:szCs w:val="22"/>
          <w:lang w:val="mk-MK"/>
        </w:rPr>
        <w:t>З.Р.</w:t>
      </w:r>
      <w:r w:rsidR="00AF18E5" w:rsidRPr="00AF18E5">
        <w:rPr>
          <w:rFonts w:ascii="StobiSerif Regular" w:hAnsi="StobiSerif Regular"/>
          <w:sz w:val="22"/>
          <w:szCs w:val="22"/>
          <w:lang w:val="mk-MK"/>
        </w:rPr>
        <w:t xml:space="preserve"> од Прилеп</w:t>
      </w:r>
      <w:r w:rsidRPr="00601C05">
        <w:rPr>
          <w:rFonts w:ascii="StobiSerif Regular" w:hAnsi="StobiSerif Regular"/>
          <w:sz w:val="22"/>
          <w:szCs w:val="22"/>
          <w:lang w:val="mk-MK"/>
        </w:rPr>
        <w:t xml:space="preserve">, поднесена против </w:t>
      </w:r>
      <w:r w:rsidR="00AF18E5">
        <w:rPr>
          <w:rFonts w:ascii="StobiSerif Regular" w:hAnsi="StobiSerif Regular"/>
          <w:sz w:val="22"/>
          <w:szCs w:val="22"/>
          <w:lang w:val="mk-MK"/>
        </w:rPr>
        <w:t>Министерс</w:t>
      </w:r>
      <w:r w:rsidR="00E57755">
        <w:rPr>
          <w:rFonts w:ascii="StobiSerif Regular" w:hAnsi="StobiSerif Regular"/>
          <w:sz w:val="22"/>
          <w:szCs w:val="22"/>
          <w:lang w:val="mk-MK"/>
        </w:rPr>
        <w:t>т</w:t>
      </w:r>
      <w:r w:rsidR="00AF18E5">
        <w:rPr>
          <w:rFonts w:ascii="StobiSerif Regular" w:hAnsi="StobiSerif Regular"/>
          <w:sz w:val="22"/>
          <w:szCs w:val="22"/>
          <w:lang w:val="mk-MK"/>
        </w:rPr>
        <w:t>во за финансии</w:t>
      </w:r>
      <w:r w:rsidRPr="00601C05">
        <w:rPr>
          <w:rFonts w:ascii="StobiSerif Regular" w:hAnsi="StobiSerif Regular"/>
          <w:sz w:val="22"/>
          <w:szCs w:val="22"/>
          <w:lang w:val="mk-MK"/>
        </w:rPr>
        <w:t xml:space="preserve">, заведена во Агенцијата </w:t>
      </w:r>
      <w:r w:rsidR="00DA3253">
        <w:rPr>
          <w:rFonts w:ascii="StobiSerif Regular" w:hAnsi="StobiSerif Regular"/>
          <w:sz w:val="22"/>
          <w:szCs w:val="22"/>
          <w:lang w:val="mk-MK"/>
        </w:rPr>
        <w:t>со</w:t>
      </w:r>
      <w:r w:rsidRPr="00601C05">
        <w:rPr>
          <w:rFonts w:ascii="StobiSerif Regular" w:hAnsi="StobiSerif Regular"/>
          <w:sz w:val="22"/>
          <w:szCs w:val="22"/>
          <w:lang w:val="mk-MK"/>
        </w:rPr>
        <w:t xml:space="preserve"> бр.</w:t>
      </w:r>
      <w:r w:rsidR="00B66ED6">
        <w:rPr>
          <w:rFonts w:ascii="StobiSerif Regular" w:hAnsi="StobiSerif Regular"/>
          <w:sz w:val="22"/>
          <w:szCs w:val="22"/>
          <w:lang w:val="mk-MK"/>
        </w:rPr>
        <w:t>08-31</w:t>
      </w:r>
      <w:r w:rsidRPr="00601C05">
        <w:rPr>
          <w:rFonts w:ascii="StobiSerif Regular" w:hAnsi="StobiSerif Regular"/>
          <w:sz w:val="22"/>
          <w:szCs w:val="22"/>
          <w:lang w:val="mk-MK"/>
        </w:rPr>
        <w:t xml:space="preserve"> на 22.04.2026 година, по предметот Барање за пристап до информации од јавен карактер, </w:t>
      </w:r>
      <w:r w:rsidRPr="00601C05">
        <w:rPr>
          <w:rFonts w:ascii="StobiSerif Regular" w:hAnsi="StobiSerif Regular"/>
          <w:b/>
          <w:bCs/>
          <w:sz w:val="22"/>
          <w:szCs w:val="22"/>
          <w:lang w:val="mk-MK"/>
        </w:rPr>
        <w:t>СЕ УВАЖУВА</w:t>
      </w:r>
      <w:r w:rsidR="004D0DDE">
        <w:rPr>
          <w:rFonts w:ascii="StobiSerif Regular" w:hAnsi="StobiSerif Regular"/>
          <w:b/>
          <w:sz w:val="22"/>
          <w:szCs w:val="22"/>
          <w:lang w:val="mk-MK"/>
        </w:rPr>
        <w:t xml:space="preserve"> </w:t>
      </w:r>
      <w:r w:rsidR="004D0DDE" w:rsidRPr="00325735">
        <w:rPr>
          <w:rFonts w:ascii="StobiSerif Regular" w:hAnsi="StobiSerif Regular"/>
          <w:b/>
          <w:sz w:val="22"/>
          <w:szCs w:val="22"/>
        </w:rPr>
        <w:t xml:space="preserve">и </w:t>
      </w:r>
      <w:proofErr w:type="spellStart"/>
      <w:r w:rsidR="004D0DDE" w:rsidRPr="00325735">
        <w:rPr>
          <w:rFonts w:ascii="StobiSerif Regular" w:hAnsi="StobiSerif Regular"/>
          <w:b/>
          <w:sz w:val="22"/>
          <w:szCs w:val="22"/>
        </w:rPr>
        <w:t>предметот</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се</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враќа</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на</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повторно</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постапување</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пред</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првостепениот</w:t>
      </w:r>
      <w:proofErr w:type="spellEnd"/>
      <w:r w:rsidR="004D0DDE" w:rsidRPr="00325735">
        <w:rPr>
          <w:rFonts w:ascii="StobiSerif Regular" w:hAnsi="StobiSerif Regular"/>
          <w:b/>
          <w:sz w:val="22"/>
          <w:szCs w:val="22"/>
        </w:rPr>
        <w:t xml:space="preserve"> </w:t>
      </w:r>
      <w:proofErr w:type="spellStart"/>
      <w:r w:rsidR="004D0DDE" w:rsidRPr="00325735">
        <w:rPr>
          <w:rFonts w:ascii="StobiSerif Regular" w:hAnsi="StobiSerif Regular"/>
          <w:b/>
          <w:sz w:val="22"/>
          <w:szCs w:val="22"/>
        </w:rPr>
        <w:t>орган</w:t>
      </w:r>
      <w:proofErr w:type="spellEnd"/>
      <w:r w:rsidR="004D0DDE">
        <w:rPr>
          <w:rFonts w:ascii="StobiSerif Regular" w:hAnsi="StobiSerif Regular"/>
          <w:sz w:val="22"/>
          <w:szCs w:val="22"/>
          <w:lang w:val="mk-MK"/>
        </w:rPr>
        <w:t>.</w:t>
      </w:r>
    </w:p>
    <w:p w:rsidR="004D0DDE" w:rsidRPr="00FB0969" w:rsidRDefault="004D0DDE" w:rsidP="004D0DDE">
      <w:pPr>
        <w:pStyle w:val="NoSpacing"/>
        <w:numPr>
          <w:ilvl w:val="0"/>
          <w:numId w:val="26"/>
        </w:numPr>
        <w:ind w:left="0" w:firstLine="426"/>
        <w:rPr>
          <w:rFonts w:ascii="StobiSerif Regular" w:hAnsi="StobiSerif Regular"/>
          <w:sz w:val="22"/>
          <w:szCs w:val="22"/>
          <w:lang w:val="mk-MK"/>
        </w:rPr>
      </w:pPr>
      <w:r w:rsidRPr="004D0DDE">
        <w:rPr>
          <w:rFonts w:ascii="StobiSerif Regular" w:hAnsi="StobiSerif Regular"/>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r w:rsidRPr="00FB0969">
        <w:rPr>
          <w:rFonts w:ascii="StobiSerif Regular" w:hAnsi="StobiSerif Regular"/>
          <w:b/>
          <w:sz w:val="22"/>
          <w:szCs w:val="22"/>
          <w:lang w:val="mk-MK"/>
        </w:rPr>
        <w:t>.</w:t>
      </w:r>
    </w:p>
    <w:p w:rsidR="00CB4DA7" w:rsidRPr="00601C05" w:rsidRDefault="00CB4DA7" w:rsidP="00CB4DA7">
      <w:pPr>
        <w:pStyle w:val="NormalWeb"/>
        <w:spacing w:before="0" w:after="0"/>
        <w:ind w:firstLine="720"/>
        <w:jc w:val="both"/>
        <w:rPr>
          <w:rFonts w:ascii="StobiSerif Regular" w:hAnsi="StobiSerif Regular"/>
          <w:b/>
          <w:bCs/>
          <w:sz w:val="22"/>
          <w:szCs w:val="22"/>
          <w:lang w:val="mk-MK"/>
        </w:rPr>
      </w:pPr>
    </w:p>
    <w:p w:rsidR="00CB4DA7" w:rsidRDefault="00CB4DA7" w:rsidP="00CB4DA7">
      <w:pPr>
        <w:pStyle w:val="NormalWeb"/>
        <w:spacing w:before="0" w:after="0"/>
        <w:ind w:firstLine="3600"/>
        <w:jc w:val="both"/>
        <w:rPr>
          <w:rFonts w:ascii="StobiSerif Regular" w:hAnsi="StobiSerif Regular"/>
          <w:b/>
          <w:bCs/>
          <w:sz w:val="22"/>
          <w:szCs w:val="22"/>
          <w:lang w:val="mk-MK"/>
        </w:rPr>
      </w:pPr>
      <w:r w:rsidRPr="00601C05">
        <w:rPr>
          <w:rFonts w:ascii="StobiSerif Regular" w:hAnsi="StobiSerif Regular"/>
          <w:b/>
          <w:bCs/>
          <w:sz w:val="22"/>
          <w:szCs w:val="22"/>
          <w:lang w:val="mk-MK"/>
        </w:rPr>
        <w:t>О Б Р А З Л О Ж Е Н И Е</w:t>
      </w:r>
    </w:p>
    <w:p w:rsidR="00CB4DA7" w:rsidRPr="00601C05" w:rsidRDefault="00CB4DA7" w:rsidP="00CB4DA7">
      <w:pPr>
        <w:pStyle w:val="NormalWeb"/>
        <w:spacing w:before="0" w:after="0"/>
        <w:ind w:firstLine="3600"/>
        <w:jc w:val="both"/>
        <w:rPr>
          <w:rFonts w:ascii="StobiSerif Regular" w:hAnsi="StobiSerif Regular"/>
          <w:b/>
          <w:bCs/>
          <w:sz w:val="22"/>
          <w:szCs w:val="22"/>
          <w:lang w:val="mk-MK"/>
        </w:rPr>
      </w:pPr>
    </w:p>
    <w:p w:rsidR="00CB4DA7" w:rsidRPr="0055697A" w:rsidRDefault="00090695" w:rsidP="00CB4DA7">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З.Р.</w:t>
      </w:r>
      <w:r w:rsidR="00AF18E5" w:rsidRPr="0055697A">
        <w:rPr>
          <w:rFonts w:ascii="StobiSerif Regular" w:hAnsi="StobiSerif Regular"/>
          <w:sz w:val="22"/>
          <w:szCs w:val="22"/>
          <w:lang w:val="mk-MK"/>
        </w:rPr>
        <w:t xml:space="preserve"> од Прилеп</w:t>
      </w:r>
      <w:r w:rsidR="00CB4DA7" w:rsidRPr="0055697A">
        <w:rPr>
          <w:rFonts w:ascii="StobiSerif Regular" w:hAnsi="StobiSerif Regular"/>
          <w:sz w:val="22"/>
          <w:szCs w:val="22"/>
          <w:lang w:val="mk-MK"/>
        </w:rPr>
        <w:t xml:space="preserve">, </w:t>
      </w:r>
      <w:r w:rsidR="00CB4DA7" w:rsidRPr="0055697A">
        <w:rPr>
          <w:rFonts w:ascii="StobiSerif Regular" w:hAnsi="StobiSerif Regular"/>
          <w:sz w:val="22"/>
          <w:szCs w:val="22"/>
          <w:lang w:val="ru-RU"/>
        </w:rPr>
        <w:t xml:space="preserve"> </w:t>
      </w:r>
      <w:r w:rsidR="00E57755">
        <w:rPr>
          <w:rFonts w:ascii="StobiSerif Regular" w:hAnsi="StobiSerif Regular"/>
          <w:sz w:val="22"/>
          <w:szCs w:val="22"/>
          <w:lang w:val="ru-RU"/>
        </w:rPr>
        <w:t>на</w:t>
      </w:r>
      <w:r w:rsidR="00CB4DA7" w:rsidRPr="0055697A">
        <w:rPr>
          <w:rFonts w:ascii="StobiSerif Regular" w:hAnsi="StobiSerif Regular"/>
          <w:sz w:val="22"/>
          <w:szCs w:val="22"/>
          <w:lang w:val="ru-RU"/>
        </w:rPr>
        <w:t xml:space="preserve"> </w:t>
      </w:r>
      <w:r w:rsidR="00E57755">
        <w:rPr>
          <w:rFonts w:ascii="StobiSerif Regular" w:hAnsi="StobiSerif Regular"/>
          <w:sz w:val="22"/>
          <w:szCs w:val="22"/>
          <w:lang w:val="ru-RU"/>
        </w:rPr>
        <w:t>1</w:t>
      </w:r>
      <w:r w:rsidR="00DA3253" w:rsidRPr="0055697A">
        <w:rPr>
          <w:rFonts w:ascii="StobiSerif Regular" w:hAnsi="StobiSerif Regular"/>
          <w:sz w:val="22"/>
          <w:szCs w:val="22"/>
          <w:lang w:val="ru-RU"/>
        </w:rPr>
        <w:t>2</w:t>
      </w:r>
      <w:r w:rsidR="00CB4DA7" w:rsidRPr="0055697A">
        <w:rPr>
          <w:rFonts w:ascii="StobiSerif Regular" w:hAnsi="StobiSerif Regular"/>
          <w:sz w:val="22"/>
          <w:szCs w:val="22"/>
          <w:lang w:val="mk-MK"/>
        </w:rPr>
        <w:t>.</w:t>
      </w:r>
      <w:r w:rsidR="00E57755">
        <w:rPr>
          <w:rFonts w:ascii="StobiSerif Regular" w:hAnsi="StobiSerif Regular"/>
          <w:sz w:val="22"/>
          <w:szCs w:val="22"/>
          <w:lang w:val="mk-MK"/>
        </w:rPr>
        <w:t>12.2025</w:t>
      </w:r>
      <w:r w:rsidR="00CB4DA7" w:rsidRPr="0055697A">
        <w:rPr>
          <w:rFonts w:ascii="StobiSerif Regular" w:hAnsi="StobiSerif Regular"/>
          <w:sz w:val="22"/>
          <w:szCs w:val="22"/>
          <w:lang w:val="ru-RU"/>
        </w:rPr>
        <w:t xml:space="preserve"> година поднел </w:t>
      </w:r>
      <w:r w:rsidR="00CB4DA7" w:rsidRPr="0055697A">
        <w:rPr>
          <w:rFonts w:ascii="StobiSerif Regular" w:hAnsi="StobiSerif Regular"/>
          <w:sz w:val="22"/>
          <w:szCs w:val="22"/>
          <w:lang w:val="mk-MK"/>
        </w:rPr>
        <w:t xml:space="preserve">Барање за пристап до информации од јавен карактер до </w:t>
      </w:r>
      <w:r w:rsidR="00AF18E5" w:rsidRPr="0055697A">
        <w:rPr>
          <w:rFonts w:ascii="StobiSerif Regular" w:hAnsi="StobiSerif Regular"/>
          <w:sz w:val="22"/>
          <w:szCs w:val="22"/>
          <w:lang w:val="mk-MK"/>
        </w:rPr>
        <w:t>Министерс</w:t>
      </w:r>
      <w:r w:rsidR="00E57755">
        <w:rPr>
          <w:rFonts w:ascii="StobiSerif Regular" w:hAnsi="StobiSerif Regular"/>
          <w:sz w:val="22"/>
          <w:szCs w:val="22"/>
          <w:lang w:val="mk-MK"/>
        </w:rPr>
        <w:t>т</w:t>
      </w:r>
      <w:r w:rsidR="00AF18E5" w:rsidRPr="0055697A">
        <w:rPr>
          <w:rFonts w:ascii="StobiSerif Regular" w:hAnsi="StobiSerif Regular"/>
          <w:sz w:val="22"/>
          <w:szCs w:val="22"/>
          <w:lang w:val="mk-MK"/>
        </w:rPr>
        <w:t>во за финансии</w:t>
      </w:r>
      <w:r w:rsidR="00CB4DA7" w:rsidRPr="0055697A">
        <w:rPr>
          <w:rFonts w:ascii="StobiSerif Regular" w:hAnsi="StobiSerif Regular"/>
          <w:sz w:val="22"/>
          <w:szCs w:val="22"/>
          <w:lang w:val="mk-MK"/>
        </w:rPr>
        <w:t xml:space="preserve">, со кое побарал по е-маил да му се достави </w:t>
      </w:r>
      <w:r w:rsidR="004D0DDE" w:rsidRPr="0055697A">
        <w:rPr>
          <w:rFonts w:ascii="StobiSerif Regular" w:hAnsi="StobiSerif Regular"/>
          <w:sz w:val="22"/>
          <w:szCs w:val="22"/>
          <w:lang w:val="mk-MK"/>
        </w:rPr>
        <w:t>документација за приватизација и стекнување сопственост на КП 14900/1, КО Прилеп</w:t>
      </w:r>
      <w:r w:rsidR="00CB4DA7" w:rsidRPr="0055697A">
        <w:rPr>
          <w:rFonts w:ascii="StobiSerif Regular" w:hAnsi="StobiSerif Regular"/>
          <w:sz w:val="22"/>
          <w:szCs w:val="22"/>
        </w:rPr>
        <w:t xml:space="preserve"> </w:t>
      </w:r>
      <w:r w:rsidR="00CB4DA7" w:rsidRPr="0055697A">
        <w:rPr>
          <w:rFonts w:ascii="StobiSerif Regular" w:hAnsi="StobiSerif Regular"/>
          <w:sz w:val="22"/>
          <w:szCs w:val="22"/>
          <w:lang w:val="mk-MK"/>
        </w:rPr>
        <w:t xml:space="preserve">од следната  информација:  </w:t>
      </w:r>
    </w:p>
    <w:p w:rsidR="00A327DD" w:rsidRPr="0055697A" w:rsidRDefault="00CB4DA7" w:rsidP="00D26F33">
      <w:pPr>
        <w:pStyle w:val="NoSpacing"/>
        <w:rPr>
          <w:rFonts w:ascii="StobiSerif Regular" w:hAnsi="StobiSerif Regular"/>
          <w:sz w:val="22"/>
          <w:szCs w:val="22"/>
          <w:lang w:val="mk-MK"/>
        </w:rPr>
      </w:pPr>
      <w:r w:rsidRPr="0055697A">
        <w:rPr>
          <w:rFonts w:ascii="StobiSerif Regular" w:hAnsi="StobiSerif Regular"/>
          <w:sz w:val="22"/>
          <w:szCs w:val="22"/>
          <w:lang w:val="mk-MK"/>
        </w:rPr>
        <w:t>„</w:t>
      </w:r>
      <w:r w:rsidR="00A327DD" w:rsidRPr="0055697A">
        <w:rPr>
          <w:rFonts w:ascii="StobiSerif Regular" w:hAnsi="StobiSerif Regular"/>
          <w:sz w:val="22"/>
          <w:szCs w:val="22"/>
          <w:lang w:val="mk-MK"/>
        </w:rPr>
        <w:t xml:space="preserve">1. </w:t>
      </w:r>
      <w:r w:rsidR="0022594A" w:rsidRPr="0055697A">
        <w:rPr>
          <w:rFonts w:ascii="StobiSerif Regular" w:hAnsi="StobiSerif Regular"/>
          <w:sz w:val="22"/>
          <w:szCs w:val="22"/>
          <w:lang w:val="mk-MK"/>
        </w:rPr>
        <w:t xml:space="preserve">Дали </w:t>
      </w:r>
      <w:r w:rsidR="001A5370" w:rsidRPr="0055697A">
        <w:rPr>
          <w:rFonts w:ascii="StobiSerif Regular" w:hAnsi="StobiSerif Regular"/>
          <w:sz w:val="22"/>
          <w:szCs w:val="22"/>
          <w:lang w:val="mk-MK"/>
        </w:rPr>
        <w:t>во Министерството за финансии се водел предмет за приватизација, отуѓување, продажба или друг правен основ што се однесува на: КП</w:t>
      </w:r>
      <w:r w:rsidR="004D0DDE" w:rsidRPr="0055697A">
        <w:rPr>
          <w:rFonts w:ascii="StobiSerif Regular" w:hAnsi="StobiSerif Regular"/>
          <w:sz w:val="22"/>
          <w:szCs w:val="22"/>
          <w:lang w:val="mk-MK"/>
        </w:rPr>
        <w:t xml:space="preserve"> </w:t>
      </w:r>
      <w:r w:rsidR="001A5370" w:rsidRPr="0055697A">
        <w:rPr>
          <w:rFonts w:ascii="StobiSerif Regular" w:hAnsi="StobiSerif Regular"/>
          <w:sz w:val="22"/>
          <w:szCs w:val="22"/>
          <w:lang w:val="mk-MK"/>
        </w:rPr>
        <w:t>14900/1, КО Прилеп во било кој период од создавање на архивата до денес.</w:t>
      </w:r>
    </w:p>
    <w:p w:rsidR="001A5370" w:rsidRPr="0055697A" w:rsidRDefault="00A327DD" w:rsidP="00D26F33">
      <w:pPr>
        <w:pStyle w:val="NoSpacing"/>
        <w:rPr>
          <w:rFonts w:ascii="StobiSerif Regular" w:hAnsi="StobiSerif Regular"/>
          <w:sz w:val="22"/>
          <w:szCs w:val="22"/>
          <w:lang w:val="mk-MK"/>
        </w:rPr>
      </w:pPr>
      <w:r w:rsidRPr="0055697A">
        <w:rPr>
          <w:rFonts w:ascii="StobiSerif Regular" w:hAnsi="StobiSerif Regular"/>
          <w:sz w:val="22"/>
          <w:szCs w:val="22"/>
          <w:lang w:val="mk-MK"/>
        </w:rPr>
        <w:t>2. Доколку постоел предмет, барам да ми доставите: архивски број, датум на поднесување, подносител, решение или акт (доколку постои), целосниот текст на актот, правна основа на која е спроведена постапката.</w:t>
      </w:r>
    </w:p>
    <w:p w:rsidR="0055697A" w:rsidRPr="0055697A" w:rsidRDefault="00A327DD" w:rsidP="0055697A">
      <w:pPr>
        <w:ind w:firstLine="567"/>
        <w:jc w:val="both"/>
        <w:rPr>
          <w:rFonts w:ascii="StobiSerif Regular" w:hAnsi="StobiSerif Regular"/>
          <w:iCs/>
          <w:color w:val="000000"/>
          <w:sz w:val="22"/>
          <w:szCs w:val="22"/>
        </w:rPr>
      </w:pPr>
      <w:r w:rsidRPr="0055697A">
        <w:rPr>
          <w:rFonts w:ascii="StobiSerif Regular" w:hAnsi="StobiSerif Regular"/>
          <w:sz w:val="22"/>
          <w:szCs w:val="22"/>
          <w:lang w:val="mk-MK"/>
        </w:rPr>
        <w:t xml:space="preserve">3.Доколку НЕ постои никаков документ за КП14900/1: Барам писмена потвда со точна формулација: </w:t>
      </w:r>
      <w:r w:rsidR="0055697A" w:rsidRPr="0055697A">
        <w:rPr>
          <w:rFonts w:ascii="StobiSerif Regular" w:hAnsi="StobiSerif Regular"/>
          <w:sz w:val="22"/>
          <w:szCs w:val="22"/>
          <w:lang w:val="mk-MK"/>
        </w:rPr>
        <w:t>Министерството за финансии НЕ располага со документ кој претставува правен основ за впис на СОПСТВЕНОСТ НА кп 14900/1, КО Прилеп.</w:t>
      </w:r>
      <w:r w:rsidR="0055697A" w:rsidRPr="0055697A">
        <w:rPr>
          <w:rFonts w:ascii="StobiSerif Regular" w:hAnsi="StobiSerif Regular"/>
          <w:iCs/>
          <w:color w:val="000000"/>
          <w:sz w:val="22"/>
          <w:szCs w:val="22"/>
          <w:lang w:val="mk-MK"/>
        </w:rPr>
        <w:t>“</w:t>
      </w:r>
    </w:p>
    <w:p w:rsidR="00A327DD" w:rsidRPr="0055697A" w:rsidRDefault="0055697A" w:rsidP="0055697A">
      <w:pPr>
        <w:pStyle w:val="NoSpacing"/>
        <w:ind w:firstLine="567"/>
        <w:rPr>
          <w:lang w:val="mk-MK"/>
        </w:rPr>
      </w:pPr>
      <w:proofErr w:type="spellStart"/>
      <w:r w:rsidRPr="00601C05">
        <w:rPr>
          <w:rFonts w:ascii="StobiSerif Regular" w:hAnsi="StobiSerif Regular"/>
          <w:sz w:val="22"/>
          <w:szCs w:val="22"/>
        </w:rPr>
        <w:t>Имателот</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на</w:t>
      </w:r>
      <w:proofErr w:type="spellEnd"/>
      <w:r w:rsidRPr="00601C05">
        <w:rPr>
          <w:rFonts w:ascii="StobiSerif Regular" w:hAnsi="StobiSerif Regular"/>
          <w:sz w:val="22"/>
          <w:szCs w:val="22"/>
          <w:lang w:val="mk-MK"/>
        </w:rPr>
        <w:t xml:space="preserve"> </w:t>
      </w:r>
      <w:proofErr w:type="spellStart"/>
      <w:r w:rsidRPr="00601C05">
        <w:rPr>
          <w:rFonts w:ascii="StobiSerif Regular" w:hAnsi="StobiSerif Regular"/>
          <w:sz w:val="22"/>
          <w:szCs w:val="22"/>
        </w:rPr>
        <w:t>информации</w:t>
      </w:r>
      <w:proofErr w:type="spellEnd"/>
      <w:r w:rsidRPr="00601C05">
        <w:rPr>
          <w:rFonts w:ascii="StobiSerif Regular" w:hAnsi="StobiSerif Regular"/>
          <w:sz w:val="22"/>
          <w:szCs w:val="22"/>
          <w:lang w:val="mk-MK"/>
        </w:rPr>
        <w:t xml:space="preserve"> на ова Барање </w:t>
      </w:r>
      <w:proofErr w:type="spellStart"/>
      <w:r w:rsidRPr="00601C05">
        <w:rPr>
          <w:rFonts w:ascii="StobiSerif Regular" w:hAnsi="StobiSerif Regular"/>
          <w:sz w:val="22"/>
          <w:szCs w:val="22"/>
        </w:rPr>
        <w:t>одговорил</w:t>
      </w:r>
      <w:proofErr w:type="spellEnd"/>
      <w:r>
        <w:rPr>
          <w:rFonts w:ascii="StobiSerif Regular" w:hAnsi="StobiSerif Regular"/>
          <w:sz w:val="22"/>
          <w:szCs w:val="22"/>
        </w:rPr>
        <w:t xml:space="preserve"> </w:t>
      </w:r>
      <w:r>
        <w:rPr>
          <w:rFonts w:ascii="StobiSerif Regular" w:hAnsi="StobiSerif Regular"/>
          <w:sz w:val="22"/>
          <w:szCs w:val="22"/>
          <w:lang w:val="mk-MK"/>
        </w:rPr>
        <w:t>со Известување</w:t>
      </w:r>
      <w:r w:rsidR="00E57755">
        <w:rPr>
          <w:rFonts w:ascii="StobiSerif Regular" w:hAnsi="StobiSerif Regular"/>
          <w:sz w:val="22"/>
          <w:szCs w:val="22"/>
          <w:lang w:val="mk-MK"/>
        </w:rPr>
        <w:t xml:space="preserve"> </w:t>
      </w:r>
      <w:r>
        <w:rPr>
          <w:rFonts w:ascii="StobiSerif Regular" w:hAnsi="StobiSerif Regular"/>
          <w:sz w:val="22"/>
          <w:szCs w:val="22"/>
          <w:lang w:val="mk-MK"/>
        </w:rPr>
        <w:t>со Архивски број 03-12818/4 од 26.12.2025 година, во кое што меѓу другото наведува „... Ве известуваме дека за недвижниот имот на наведената катастарска парцела биле водени постапки за приватизација и истите се правосилно завршени...</w:t>
      </w:r>
      <w:r>
        <w:rPr>
          <w:rFonts w:ascii="StobiSerif Regular" w:hAnsi="StobiSerif Regular"/>
          <w:sz w:val="22"/>
          <w:szCs w:val="22"/>
        </w:rPr>
        <w:t xml:space="preserve"> </w:t>
      </w:r>
      <w:r>
        <w:rPr>
          <w:rFonts w:ascii="StobiSerif Regular" w:hAnsi="StobiSerif Regular"/>
          <w:sz w:val="22"/>
          <w:szCs w:val="22"/>
          <w:lang w:val="mk-MK"/>
        </w:rPr>
        <w:t>барањето не претставува информација од јавен карактер, туку информација за лични интереси и лични цели..</w:t>
      </w:r>
      <w:r>
        <w:rPr>
          <w:rFonts w:ascii="StobiSerif Regular" w:hAnsi="StobiSerif Regular"/>
          <w:sz w:val="22"/>
          <w:szCs w:val="22"/>
        </w:rPr>
        <w:t>”</w:t>
      </w:r>
    </w:p>
    <w:p w:rsidR="00CB4DA7" w:rsidRPr="00601C05" w:rsidRDefault="00E57755" w:rsidP="00CB4DA7">
      <w:pPr>
        <w:pBdr>
          <w:top w:val="nil"/>
          <w:left w:val="nil"/>
          <w:bottom w:val="nil"/>
          <w:right w:val="nil"/>
          <w:between w:val="nil"/>
        </w:pBdr>
        <w:ind w:firstLine="720"/>
        <w:jc w:val="both"/>
        <w:rPr>
          <w:rFonts w:ascii="StobiSerif Regular" w:hAnsi="StobiSerif Regular"/>
          <w:sz w:val="22"/>
          <w:szCs w:val="22"/>
          <w:lang w:val="mk-MK"/>
        </w:rPr>
      </w:pPr>
      <w:r>
        <w:rPr>
          <w:rFonts w:ascii="StobiSerif Regular" w:hAnsi="StobiSerif Regular"/>
          <w:sz w:val="22"/>
          <w:szCs w:val="22"/>
          <w:lang w:val="mk-MK"/>
        </w:rPr>
        <w:lastRenderedPageBreak/>
        <w:t xml:space="preserve">Незадоволен од добиениот писмен одговор, Барателот на информации во законски предвидениот рок поднесе Жалба, заведена </w:t>
      </w:r>
      <w:proofErr w:type="spellStart"/>
      <w:r w:rsidR="00CB4DA7" w:rsidRPr="00601C05">
        <w:rPr>
          <w:rFonts w:ascii="StobiSerif Regular" w:hAnsi="StobiSerif Regular"/>
          <w:sz w:val="22"/>
          <w:szCs w:val="22"/>
        </w:rPr>
        <w:t>во</w:t>
      </w:r>
      <w:proofErr w:type="spellEnd"/>
      <w:r w:rsidR="00CB4DA7" w:rsidRPr="00601C05">
        <w:rPr>
          <w:rFonts w:ascii="StobiSerif Regular" w:hAnsi="StobiSerif Regular"/>
          <w:sz w:val="22"/>
          <w:szCs w:val="22"/>
          <w:lang w:val="mk-MK"/>
        </w:rPr>
        <w:t xml:space="preserve"> </w:t>
      </w:r>
      <w:proofErr w:type="spellStart"/>
      <w:r w:rsidR="00CB4DA7" w:rsidRPr="00601C05">
        <w:rPr>
          <w:rFonts w:ascii="StobiSerif Regular" w:hAnsi="StobiSerif Regular"/>
          <w:sz w:val="22"/>
          <w:szCs w:val="22"/>
        </w:rPr>
        <w:t>Агенцијата</w:t>
      </w:r>
      <w:proofErr w:type="spellEnd"/>
      <w:r w:rsidR="00CB4DA7" w:rsidRPr="00601C05">
        <w:rPr>
          <w:rFonts w:ascii="StobiSerif Regular" w:hAnsi="StobiSerif Regular"/>
          <w:sz w:val="22"/>
          <w:szCs w:val="22"/>
          <w:lang w:val="mk-MK"/>
        </w:rPr>
        <w:t xml:space="preserve"> </w:t>
      </w:r>
      <w:r w:rsidR="00DA3253">
        <w:rPr>
          <w:rFonts w:ascii="StobiSerif Regular" w:hAnsi="StobiSerif Regular"/>
          <w:sz w:val="22"/>
          <w:szCs w:val="22"/>
          <w:lang w:val="mk-MK"/>
        </w:rPr>
        <w:t>со</w:t>
      </w:r>
      <w:r w:rsidR="00CB4DA7" w:rsidRPr="00601C05">
        <w:rPr>
          <w:rFonts w:ascii="StobiSerif Regular" w:hAnsi="StobiSerif Regular"/>
          <w:sz w:val="22"/>
          <w:szCs w:val="22"/>
          <w:lang w:val="mk-MK"/>
        </w:rPr>
        <w:t xml:space="preserve"> </w:t>
      </w:r>
      <w:proofErr w:type="spellStart"/>
      <w:r w:rsidR="00CB4DA7" w:rsidRPr="00601C05">
        <w:rPr>
          <w:rFonts w:ascii="StobiSerif Regular" w:hAnsi="StobiSerif Regular"/>
          <w:sz w:val="22"/>
          <w:szCs w:val="22"/>
        </w:rPr>
        <w:t>бр</w:t>
      </w:r>
      <w:proofErr w:type="spellEnd"/>
      <w:r w:rsidR="00CB4DA7" w:rsidRPr="00601C05">
        <w:rPr>
          <w:rFonts w:ascii="StobiSerif Regular" w:hAnsi="StobiSerif Regular"/>
          <w:sz w:val="22"/>
          <w:szCs w:val="22"/>
        </w:rPr>
        <w:t xml:space="preserve">. </w:t>
      </w:r>
      <w:r w:rsidR="00B66ED6">
        <w:rPr>
          <w:rFonts w:ascii="StobiSerif Regular" w:hAnsi="StobiSerif Regular"/>
          <w:sz w:val="22"/>
          <w:szCs w:val="22"/>
        </w:rPr>
        <w:t>08-31</w:t>
      </w:r>
      <w:r w:rsidR="00CB4DA7" w:rsidRPr="00601C05">
        <w:rPr>
          <w:rFonts w:ascii="StobiSerif Regular" w:hAnsi="StobiSerif Regular"/>
          <w:sz w:val="22"/>
          <w:szCs w:val="22"/>
          <w:lang w:val="mk-MK"/>
        </w:rPr>
        <w:t xml:space="preserve"> на 2</w:t>
      </w:r>
      <w:r>
        <w:rPr>
          <w:rFonts w:ascii="StobiSerif Regular" w:hAnsi="StobiSerif Regular"/>
          <w:sz w:val="22"/>
          <w:szCs w:val="22"/>
          <w:lang w:val="mk-MK"/>
        </w:rPr>
        <w:t>1</w:t>
      </w:r>
      <w:r w:rsidR="00CB4DA7" w:rsidRPr="00601C05">
        <w:rPr>
          <w:rFonts w:ascii="StobiSerif Regular" w:hAnsi="StobiSerif Regular"/>
          <w:sz w:val="22"/>
          <w:szCs w:val="22"/>
          <w:lang w:val="mk-MK"/>
        </w:rPr>
        <w:t>.04.</w:t>
      </w:r>
      <w:r w:rsidR="00CB4DA7" w:rsidRPr="00601C05">
        <w:rPr>
          <w:rFonts w:ascii="StobiSerif Regular" w:hAnsi="StobiSerif Regular"/>
          <w:sz w:val="22"/>
          <w:szCs w:val="22"/>
        </w:rPr>
        <w:t>202</w:t>
      </w:r>
      <w:r w:rsidR="00CB4DA7" w:rsidRPr="00601C05">
        <w:rPr>
          <w:rFonts w:ascii="StobiSerif Regular" w:hAnsi="StobiSerif Regular"/>
          <w:sz w:val="22"/>
          <w:szCs w:val="22"/>
          <w:lang w:val="mk-MK"/>
        </w:rPr>
        <w:t xml:space="preserve">6 година. </w:t>
      </w:r>
    </w:p>
    <w:p w:rsidR="00CB4DA7" w:rsidRPr="00601C05" w:rsidRDefault="00CB4DA7" w:rsidP="00CB4DA7">
      <w:pPr>
        <w:pStyle w:val="NormalWeb"/>
        <w:spacing w:before="0" w:after="0"/>
        <w:ind w:firstLine="720"/>
        <w:jc w:val="both"/>
        <w:rPr>
          <w:rFonts w:ascii="StobiSerif Regular" w:hAnsi="StobiSerif Regular"/>
          <w:sz w:val="22"/>
          <w:szCs w:val="22"/>
          <w:lang w:val="mk-MK"/>
        </w:rPr>
      </w:pPr>
      <w:r w:rsidRPr="00601C05">
        <w:rPr>
          <w:rFonts w:ascii="StobiSerif Regular" w:hAnsi="StobiSerif Regular"/>
          <w:sz w:val="22"/>
          <w:szCs w:val="22"/>
          <w:lang w:val="mk-MK"/>
        </w:rPr>
        <w:t>Агенцијата со електронски допис бр.</w:t>
      </w:r>
      <w:r w:rsidR="00B66ED6">
        <w:rPr>
          <w:rFonts w:ascii="StobiSerif Regular" w:hAnsi="StobiSerif Regular"/>
          <w:sz w:val="22"/>
          <w:szCs w:val="22"/>
          <w:lang w:val="mk-MK"/>
        </w:rPr>
        <w:t>08-31</w:t>
      </w:r>
      <w:r w:rsidRPr="00601C05">
        <w:rPr>
          <w:rFonts w:ascii="StobiSerif Regular" w:hAnsi="StobiSerif Regular"/>
          <w:sz w:val="22"/>
          <w:szCs w:val="22"/>
          <w:lang w:val="mk-MK"/>
        </w:rPr>
        <w:t xml:space="preserve"> од </w:t>
      </w:r>
      <w:r w:rsidR="00E57755">
        <w:rPr>
          <w:rFonts w:ascii="StobiSerif Regular" w:hAnsi="StobiSerif Regular"/>
          <w:sz w:val="22"/>
          <w:szCs w:val="22"/>
          <w:lang w:val="mk-MK"/>
        </w:rPr>
        <w:t>05</w:t>
      </w:r>
      <w:r w:rsidRPr="00601C05">
        <w:rPr>
          <w:rFonts w:ascii="StobiSerif Regular" w:hAnsi="StobiSerif Regular"/>
          <w:sz w:val="22"/>
          <w:szCs w:val="22"/>
          <w:lang w:val="mk-MK"/>
        </w:rPr>
        <w:t>.0</w:t>
      </w:r>
      <w:r w:rsidR="00DA3253">
        <w:rPr>
          <w:rFonts w:ascii="StobiSerif Regular" w:hAnsi="StobiSerif Regular"/>
          <w:sz w:val="22"/>
          <w:szCs w:val="22"/>
          <w:lang w:val="mk-MK"/>
        </w:rPr>
        <w:t>5</w:t>
      </w:r>
      <w:r w:rsidRPr="00601C05">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DA3253">
        <w:rPr>
          <w:rFonts w:ascii="StobiSerif Regular" w:hAnsi="StobiSerif Regular"/>
          <w:sz w:val="22"/>
          <w:szCs w:val="22"/>
          <w:lang w:val="mk-MK"/>
        </w:rPr>
        <w:t>седум (</w:t>
      </w:r>
      <w:r w:rsidRPr="00601C05">
        <w:rPr>
          <w:rFonts w:ascii="StobiSerif Regular" w:hAnsi="StobiSerif Regular"/>
          <w:sz w:val="22"/>
          <w:szCs w:val="22"/>
          <w:lang w:val="mk-MK"/>
        </w:rPr>
        <w:t>7</w:t>
      </w:r>
      <w:r w:rsidR="00DA3253">
        <w:rPr>
          <w:rFonts w:ascii="StobiSerif Regular" w:hAnsi="StobiSerif Regular"/>
          <w:sz w:val="22"/>
          <w:szCs w:val="22"/>
          <w:lang w:val="mk-MK"/>
        </w:rPr>
        <w:t>)</w:t>
      </w:r>
      <w:r w:rsidRPr="00601C05">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rsidR="00E57755" w:rsidRPr="004067E3" w:rsidRDefault="00CB4DA7" w:rsidP="00E57755">
      <w:pPr>
        <w:suppressAutoHyphens/>
        <w:spacing w:line="100" w:lineRule="atLeast"/>
        <w:ind w:firstLine="709"/>
        <w:jc w:val="both"/>
        <w:rPr>
          <w:rFonts w:ascii="StobiSerif Regular" w:hAnsi="StobiSerif Regular"/>
          <w:sz w:val="22"/>
          <w:szCs w:val="22"/>
          <w:lang w:val="mk-MK"/>
        </w:rPr>
      </w:pPr>
      <w:r w:rsidRPr="00601C05">
        <w:rPr>
          <w:rFonts w:ascii="StobiSerif Regular" w:hAnsi="StobiSerif Regular"/>
          <w:sz w:val="22"/>
          <w:szCs w:val="22"/>
          <w:lang w:val="mk-MK"/>
        </w:rPr>
        <w:t>Имателот на информации на</w:t>
      </w:r>
      <w:r>
        <w:rPr>
          <w:rFonts w:ascii="StobiSerif Regular" w:hAnsi="StobiSerif Regular"/>
          <w:sz w:val="22"/>
          <w:szCs w:val="22"/>
        </w:rPr>
        <w:t xml:space="preserve"> </w:t>
      </w:r>
      <w:r>
        <w:rPr>
          <w:rFonts w:ascii="StobiSerif Regular" w:hAnsi="StobiSerif Regular"/>
          <w:sz w:val="22"/>
          <w:szCs w:val="22"/>
          <w:lang w:val="mk-MK"/>
        </w:rPr>
        <w:t xml:space="preserve">на </w:t>
      </w:r>
      <w:r w:rsidR="00E57755">
        <w:rPr>
          <w:rFonts w:ascii="StobiSerif Regular" w:hAnsi="StobiSerif Regular"/>
          <w:sz w:val="22"/>
          <w:szCs w:val="22"/>
          <w:lang w:val="mk-MK"/>
        </w:rPr>
        <w:t>12</w:t>
      </w:r>
      <w:r>
        <w:rPr>
          <w:rFonts w:ascii="StobiSerif Regular" w:hAnsi="StobiSerif Regular"/>
          <w:sz w:val="22"/>
          <w:szCs w:val="22"/>
          <w:lang w:val="mk-MK"/>
        </w:rPr>
        <w:t>.0</w:t>
      </w:r>
      <w:r w:rsidR="00DA3253">
        <w:rPr>
          <w:rFonts w:ascii="StobiSerif Regular" w:hAnsi="StobiSerif Regular"/>
          <w:sz w:val="22"/>
          <w:szCs w:val="22"/>
          <w:lang w:val="mk-MK"/>
        </w:rPr>
        <w:t>5</w:t>
      </w:r>
      <w:r>
        <w:rPr>
          <w:rFonts w:ascii="StobiSerif Regular" w:hAnsi="StobiSerif Regular"/>
          <w:sz w:val="22"/>
          <w:szCs w:val="22"/>
          <w:lang w:val="mk-MK"/>
        </w:rPr>
        <w:t>.2026 година доставил е</w:t>
      </w:r>
      <w:r w:rsidR="00DA3253">
        <w:rPr>
          <w:rFonts w:ascii="StobiSerif Regular" w:hAnsi="StobiSerif Regular"/>
          <w:sz w:val="22"/>
          <w:szCs w:val="22"/>
          <w:lang w:val="mk-MK"/>
        </w:rPr>
        <w:t>-</w:t>
      </w:r>
      <w:r>
        <w:rPr>
          <w:rFonts w:ascii="StobiSerif Regular" w:hAnsi="StobiSerif Regular"/>
          <w:sz w:val="22"/>
          <w:szCs w:val="22"/>
          <w:lang w:val="mk-MK"/>
        </w:rPr>
        <w:t>маил до</w:t>
      </w:r>
      <w:r w:rsidRPr="00601C05">
        <w:rPr>
          <w:rFonts w:ascii="StobiSerif Regular" w:hAnsi="StobiSerif Regular"/>
          <w:sz w:val="22"/>
          <w:szCs w:val="22"/>
          <w:lang w:val="mk-MK"/>
        </w:rPr>
        <w:t xml:space="preserve"> Агенцијата</w:t>
      </w:r>
      <w:r>
        <w:rPr>
          <w:rFonts w:ascii="StobiSerif Regular" w:hAnsi="StobiSerif Regular"/>
          <w:sz w:val="22"/>
          <w:szCs w:val="22"/>
          <w:lang w:val="mk-MK"/>
        </w:rPr>
        <w:t xml:space="preserve">, </w:t>
      </w:r>
      <w:r w:rsidR="00E57755">
        <w:rPr>
          <w:rFonts w:ascii="StobiSerif Regular" w:hAnsi="StobiSerif Regular"/>
          <w:sz w:val="22"/>
          <w:szCs w:val="22"/>
          <w:lang w:val="mk-MK"/>
        </w:rPr>
        <w:t xml:space="preserve">и по пошта на 14.05.2026 година </w:t>
      </w:r>
      <w:r w:rsidR="00CD2848">
        <w:rPr>
          <w:rFonts w:ascii="StobiSerif Regular" w:hAnsi="StobiSerif Regular"/>
          <w:sz w:val="22"/>
          <w:szCs w:val="22"/>
          <w:lang w:val="mk-MK"/>
        </w:rPr>
        <w:t xml:space="preserve">достави </w:t>
      </w:r>
      <w:r>
        <w:rPr>
          <w:rFonts w:ascii="StobiSerif Regular" w:hAnsi="StobiSerif Regular"/>
          <w:sz w:val="22"/>
          <w:szCs w:val="22"/>
          <w:lang w:val="mk-MK"/>
        </w:rPr>
        <w:t>„</w:t>
      </w:r>
      <w:r w:rsidR="00CD2848">
        <w:rPr>
          <w:rFonts w:ascii="StobiSerif Regular" w:hAnsi="StobiSerif Regular"/>
          <w:sz w:val="22"/>
          <w:szCs w:val="22"/>
          <w:lang w:val="mk-MK"/>
        </w:rPr>
        <w:t>Одго</w:t>
      </w:r>
      <w:r>
        <w:rPr>
          <w:rFonts w:ascii="StobiSerif Regular" w:hAnsi="StobiSerif Regular"/>
          <w:sz w:val="22"/>
          <w:szCs w:val="22"/>
          <w:lang w:val="mk-MK"/>
        </w:rPr>
        <w:t>во</w:t>
      </w:r>
      <w:r w:rsidR="00CD2848">
        <w:rPr>
          <w:rFonts w:ascii="StobiSerif Regular" w:hAnsi="StobiSerif Regular"/>
          <w:sz w:val="22"/>
          <w:szCs w:val="22"/>
          <w:lang w:val="mk-MK"/>
        </w:rPr>
        <w:t xml:space="preserve">р на </w:t>
      </w:r>
      <w:r w:rsidR="00E57755">
        <w:rPr>
          <w:rFonts w:ascii="StobiSerif Regular" w:hAnsi="StobiSerif Regular"/>
          <w:sz w:val="22"/>
          <w:szCs w:val="22"/>
          <w:lang w:val="mk-MK"/>
        </w:rPr>
        <w:t>жалба со Архивски број 03-1615/2 од 11.05.2026 година, во одговорот е наведено...</w:t>
      </w:r>
      <w:r w:rsidR="00F26B04">
        <w:rPr>
          <w:rFonts w:ascii="StobiSerif Regular" w:hAnsi="StobiSerif Regular"/>
          <w:sz w:val="22"/>
          <w:szCs w:val="22"/>
          <w:lang w:val="mk-MK"/>
        </w:rPr>
        <w:t xml:space="preserve">По приемот на </w:t>
      </w:r>
      <w:r w:rsidR="00E57755">
        <w:rPr>
          <w:rFonts w:ascii="StobiSerif Regular" w:hAnsi="StobiSerif Regular"/>
          <w:sz w:val="22"/>
          <w:szCs w:val="22"/>
          <w:lang w:val="mk-MK"/>
        </w:rPr>
        <w:t xml:space="preserve"> </w:t>
      </w:r>
      <w:r w:rsidR="00F26B04">
        <w:rPr>
          <w:rFonts w:ascii="StobiSerif Regular" w:hAnsi="StobiSerif Regular"/>
          <w:sz w:val="22"/>
          <w:szCs w:val="22"/>
          <w:lang w:val="mk-MK"/>
        </w:rPr>
        <w:t>доставеното б</w:t>
      </w:r>
      <w:r w:rsidR="00F26B04" w:rsidRPr="00601C05">
        <w:rPr>
          <w:rFonts w:ascii="StobiSerif Regular" w:hAnsi="StobiSerif Regular"/>
          <w:sz w:val="22"/>
          <w:szCs w:val="22"/>
          <w:lang w:val="mk-MK"/>
        </w:rPr>
        <w:t>арање за пристап до информации од јавен карактер</w:t>
      </w:r>
      <w:r w:rsidR="00F26B04">
        <w:rPr>
          <w:rFonts w:ascii="StobiSerif Regular" w:hAnsi="StobiSerif Regular"/>
          <w:sz w:val="22"/>
          <w:szCs w:val="22"/>
          <w:lang w:val="mk-MK"/>
        </w:rPr>
        <w:t xml:space="preserve">, </w:t>
      </w:r>
      <w:r w:rsidR="00F26B04" w:rsidRPr="0055697A">
        <w:rPr>
          <w:rFonts w:ascii="StobiSerif Regular" w:hAnsi="StobiSerif Regular"/>
          <w:sz w:val="22"/>
          <w:szCs w:val="22"/>
          <w:lang w:val="mk-MK"/>
        </w:rPr>
        <w:t>Министерството за финансии</w:t>
      </w:r>
      <w:r w:rsidR="00F26B04">
        <w:rPr>
          <w:rFonts w:ascii="StobiSerif Regular" w:hAnsi="StobiSerif Regular"/>
          <w:sz w:val="22"/>
          <w:szCs w:val="22"/>
          <w:lang w:val="mk-MK"/>
        </w:rPr>
        <w:t xml:space="preserve"> согласно податоците со кои ги има одобиено од страна на У</w:t>
      </w:r>
      <w:r w:rsidR="00E57755">
        <w:rPr>
          <w:rFonts w:ascii="StobiSerif Regular" w:hAnsi="StobiSerif Regular"/>
          <w:sz w:val="22"/>
          <w:szCs w:val="22"/>
          <w:lang w:val="mk-MK"/>
        </w:rPr>
        <w:t xml:space="preserve">правата за имотно правни работи, </w:t>
      </w:r>
      <w:r w:rsidR="00F26B04">
        <w:rPr>
          <w:rFonts w:ascii="StobiSerif Regular" w:hAnsi="StobiSerif Regular"/>
          <w:sz w:val="22"/>
          <w:szCs w:val="22"/>
          <w:lang w:val="mk-MK"/>
        </w:rPr>
        <w:t xml:space="preserve">го извести </w:t>
      </w:r>
      <w:r w:rsidR="00E57755">
        <w:rPr>
          <w:rFonts w:ascii="StobiSerif Regular" w:hAnsi="StobiSerif Regular"/>
          <w:sz w:val="22"/>
          <w:szCs w:val="22"/>
          <w:lang w:val="mk-MK"/>
        </w:rPr>
        <w:t xml:space="preserve">барателот </w:t>
      </w:r>
      <w:r w:rsidR="00F26B04">
        <w:rPr>
          <w:rFonts w:ascii="StobiSerif Regular" w:hAnsi="StobiSerif Regular"/>
          <w:sz w:val="22"/>
          <w:szCs w:val="22"/>
          <w:lang w:val="mk-MK"/>
        </w:rPr>
        <w:t xml:space="preserve">дека </w:t>
      </w:r>
      <w:r w:rsidR="00E57755">
        <w:rPr>
          <w:rFonts w:ascii="StobiSerif Regular" w:hAnsi="StobiSerif Regular"/>
          <w:sz w:val="22"/>
          <w:szCs w:val="22"/>
          <w:lang w:val="mk-MK"/>
        </w:rPr>
        <w:t xml:space="preserve">не </w:t>
      </w:r>
      <w:r w:rsidR="00F26B04">
        <w:rPr>
          <w:rFonts w:ascii="StobiSerif Regular" w:hAnsi="StobiSerif Regular"/>
          <w:sz w:val="22"/>
          <w:szCs w:val="22"/>
          <w:lang w:val="mk-MK"/>
        </w:rPr>
        <w:t>с</w:t>
      </w:r>
      <w:r w:rsidR="00E57755">
        <w:rPr>
          <w:rFonts w:ascii="StobiSerif Regular" w:hAnsi="StobiSerif Regular"/>
          <w:sz w:val="22"/>
          <w:szCs w:val="22"/>
          <w:lang w:val="mk-MK"/>
        </w:rPr>
        <w:t xml:space="preserve">е </w:t>
      </w:r>
      <w:r w:rsidR="00F26B04">
        <w:rPr>
          <w:rFonts w:ascii="StobiSerif Regular" w:hAnsi="StobiSerif Regular"/>
          <w:sz w:val="22"/>
          <w:szCs w:val="22"/>
          <w:lang w:val="mk-MK"/>
        </w:rPr>
        <w:t xml:space="preserve">јавува како </w:t>
      </w:r>
      <w:r w:rsidR="00E57755">
        <w:rPr>
          <w:rFonts w:ascii="StobiSerif Regular" w:hAnsi="StobiSerif Regular"/>
          <w:sz w:val="22"/>
          <w:szCs w:val="22"/>
          <w:lang w:val="mk-MK"/>
        </w:rPr>
        <w:t xml:space="preserve">странка во </w:t>
      </w:r>
      <w:r w:rsidR="00F26B04">
        <w:rPr>
          <w:rFonts w:ascii="StobiSerif Regular" w:hAnsi="StobiSerif Regular"/>
          <w:sz w:val="22"/>
          <w:szCs w:val="22"/>
          <w:lang w:val="mk-MK"/>
        </w:rPr>
        <w:t xml:space="preserve">конкретната </w:t>
      </w:r>
      <w:r w:rsidR="00E57755">
        <w:rPr>
          <w:rFonts w:ascii="StobiSerif Regular" w:hAnsi="StobiSerif Regular"/>
          <w:sz w:val="22"/>
          <w:szCs w:val="22"/>
          <w:lang w:val="mk-MK"/>
        </w:rPr>
        <w:t>постапка</w:t>
      </w:r>
      <w:r w:rsidR="00F26B04">
        <w:rPr>
          <w:rFonts w:ascii="StobiSerif Regular" w:hAnsi="StobiSerif Regular"/>
          <w:sz w:val="22"/>
          <w:szCs w:val="22"/>
          <w:lang w:val="mk-MK"/>
        </w:rPr>
        <w:t xml:space="preserve">, </w:t>
      </w:r>
      <w:r w:rsidR="00E57755">
        <w:rPr>
          <w:rFonts w:ascii="StobiSerif Regular" w:hAnsi="StobiSerif Regular"/>
          <w:sz w:val="22"/>
          <w:szCs w:val="22"/>
          <w:lang w:val="mk-MK"/>
        </w:rPr>
        <w:t xml:space="preserve"> </w:t>
      </w:r>
      <w:r w:rsidR="00F26B04">
        <w:rPr>
          <w:rFonts w:ascii="StobiSerif Regular" w:hAnsi="StobiSerif Regular"/>
          <w:sz w:val="22"/>
          <w:szCs w:val="22"/>
          <w:lang w:val="mk-MK"/>
        </w:rPr>
        <w:t xml:space="preserve">ниту пак истиот го има докажано правниот интерес за да учествува во истата </w:t>
      </w:r>
      <w:r w:rsidR="00E57755">
        <w:rPr>
          <w:rFonts w:ascii="StobiSerif Regular" w:hAnsi="StobiSerif Regular"/>
          <w:sz w:val="22"/>
          <w:szCs w:val="22"/>
          <w:lang w:val="mk-MK"/>
        </w:rPr>
        <w:t>согласно член 4 став (1) алинеа 8 од Законот за општата управна постапка...“</w:t>
      </w:r>
    </w:p>
    <w:p w:rsidR="00F26B04" w:rsidRDefault="00F26B04" w:rsidP="00F26B04">
      <w:pPr>
        <w:widowControl w:val="0"/>
        <w:snapToGrid w:val="0"/>
        <w:ind w:firstLine="709"/>
        <w:jc w:val="both"/>
        <w:rPr>
          <w:rFonts w:ascii="StobiSerif Regular" w:hAnsi="StobiSerif Regular"/>
          <w:sz w:val="22"/>
          <w:szCs w:val="22"/>
          <w:lang w:val="mk-MK"/>
        </w:rPr>
      </w:pPr>
      <w:r>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w:t>
      </w:r>
      <w:r>
        <w:rPr>
          <w:rFonts w:ascii="StobiSerif Regular" w:hAnsi="StobiSerif Regular"/>
          <w:sz w:val="22"/>
          <w:szCs w:val="22"/>
          <w:lang w:val="ru-RU"/>
        </w:rPr>
        <w:t>Барателот на информацијата,</w:t>
      </w:r>
      <w:r>
        <w:rPr>
          <w:rFonts w:ascii="StobiSerif Regular" w:hAnsi="StobiSerif Regular"/>
          <w:sz w:val="22"/>
          <w:szCs w:val="22"/>
          <w:lang w:val="mk-MK"/>
        </w:rPr>
        <w:t xml:space="preserve"> истата </w:t>
      </w:r>
      <w:r>
        <w:rPr>
          <w:rFonts w:ascii="StobiSerif Regular" w:hAnsi="StobiSerif Regular"/>
          <w:b/>
          <w:sz w:val="22"/>
          <w:szCs w:val="22"/>
          <w:lang w:val="mk-MK"/>
        </w:rPr>
        <w:t xml:space="preserve">ЈА УВАЖИ и предметот го врати на повторно постапување пред првостепениот орган, </w:t>
      </w:r>
      <w:r>
        <w:rPr>
          <w:rFonts w:ascii="StobiSerif Regular" w:hAnsi="StobiSerif Regular"/>
          <w:sz w:val="22"/>
          <w:szCs w:val="22"/>
          <w:lang w:val="mk-MK"/>
        </w:rPr>
        <w:t>поради следното:</w:t>
      </w:r>
    </w:p>
    <w:p w:rsidR="00F26B04" w:rsidRDefault="00F26B04" w:rsidP="00F26B04">
      <w:pPr>
        <w:pStyle w:val="NoSpacing"/>
        <w:ind w:firstLine="720"/>
        <w:rPr>
          <w:rFonts w:ascii="StobiSerif Regular" w:hAnsi="StobiSerif Regular"/>
          <w:sz w:val="22"/>
          <w:szCs w:val="22"/>
          <w:lang w:val="mk-MK"/>
        </w:rPr>
      </w:pPr>
      <w:r>
        <w:rPr>
          <w:rFonts w:ascii="StobiSerif Regular" w:hAnsi="StobiSerif Regular"/>
          <w:sz w:val="22"/>
          <w:szCs w:val="22"/>
          <w:lang w:val="mk-MK"/>
        </w:rPr>
        <w:t>По разгледувањето на Жалбата и расположливите списи во врска со предметот, Агенцијата утврди дека Имателот на информации не постапил правилно согласно одредбите од Законот за слободен пристап до информации од јавен карактер.</w:t>
      </w:r>
    </w:p>
    <w:p w:rsidR="00F26B04" w:rsidRDefault="00F26B04" w:rsidP="00F26B04">
      <w:pPr>
        <w:pStyle w:val="NoSpacing"/>
        <w:ind w:firstLine="720"/>
        <w:rPr>
          <w:rFonts w:ascii="StobiSerif Regular" w:hAnsi="StobiSerif Regular"/>
          <w:sz w:val="22"/>
          <w:szCs w:val="22"/>
          <w:lang w:val="mk-MK"/>
        </w:rPr>
      </w:pPr>
      <w:r>
        <w:rPr>
          <w:rFonts w:ascii="StobiSerif Regular" w:hAnsi="StobiSerif Regular"/>
          <w:sz w:val="22"/>
          <w:szCs w:val="22"/>
          <w:lang w:val="mk-MK"/>
        </w:rPr>
        <w:t>Согласно член 3 став 1 алинеја 2 од Законот за слободен пристап до информации од јавен карактер,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p>
    <w:p w:rsidR="00F26B04" w:rsidRDefault="00F26B04" w:rsidP="00F26B04">
      <w:pPr>
        <w:pStyle w:val="NoSpacing"/>
        <w:ind w:firstLine="720"/>
        <w:rPr>
          <w:rFonts w:ascii="StobiSerif Regular" w:hAnsi="StobiSerif Regular"/>
          <w:sz w:val="22"/>
          <w:szCs w:val="22"/>
          <w:lang w:val="mk-MK"/>
        </w:rPr>
      </w:pPr>
      <w:r>
        <w:rPr>
          <w:rFonts w:ascii="StobiSerif Regular" w:hAnsi="StobiSerif Regular"/>
          <w:sz w:val="22"/>
          <w:szCs w:val="22"/>
          <w:lang w:val="mk-MK"/>
        </w:rPr>
        <w:t>Што се однесува до причината за одбивање на пристапот во целост дека подносителот на Барањето „...не е странка во конкретната постапка или да го докажано правниот интерес...“,  Агенцијата му укажува на Имателот на информации дека, согласно член 3 став 3 точка 3 од Законот за слободен пристап до информации од јавен карактер „барател на информација“ е секое правно и физичко лице без дискриминација по која било основа, на начин и под услови утврдени со овој и друг закон, а согласно член 16 став 5 од истиот Закон, барателот не е должен да го образложи барањето, но е потребно да неведе дека се работи за барање за пристап до информации од јавен карактер.</w:t>
      </w:r>
    </w:p>
    <w:p w:rsidR="000444C3" w:rsidRDefault="000444C3" w:rsidP="000444C3">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При повторното постапување по Барањето за пристап до информации од јавен карактер, Имателот на информации е должен да постапи во согласност со членот 20 став 1 од Законот за слободен пристап до информации од јавен карактер (“Службен весник на Република Северна Македонија“ бр. 101/2019) кој гласи: “Ако имателот на информации позитивно одговори на барањето или ако барањето делумно или целосно </w:t>
      </w:r>
      <w:r>
        <w:rPr>
          <w:rFonts w:ascii="StobiSerif Regular" w:hAnsi="StobiSerif Regular"/>
          <w:sz w:val="22"/>
          <w:szCs w:val="22"/>
          <w:lang w:val="mk-MK"/>
        </w:rPr>
        <w:lastRenderedPageBreak/>
        <w:t xml:space="preserve">го одбие за тоа ќе донесе </w:t>
      </w:r>
      <w:r>
        <w:rPr>
          <w:rFonts w:ascii="StobiSerif Regular" w:hAnsi="StobiSerif Regular"/>
          <w:b/>
          <w:sz w:val="22"/>
          <w:szCs w:val="22"/>
          <w:lang w:val="mk-MK"/>
        </w:rPr>
        <w:t>Решение</w:t>
      </w:r>
      <w:r>
        <w:rPr>
          <w:rFonts w:ascii="StobiSerif Regular" w:hAnsi="StobiSerif Regular"/>
          <w:sz w:val="22"/>
          <w:szCs w:val="22"/>
          <w:lang w:val="mk-MK"/>
        </w:rPr>
        <w:t>“, кое ги содржи сите содржани елементи наведени во член 88 од Законот за општата управна постапка.</w:t>
      </w:r>
    </w:p>
    <w:p w:rsidR="000444C3" w:rsidRDefault="000444C3" w:rsidP="000444C3">
      <w:pPr>
        <w:pStyle w:val="NoSpacing"/>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Додека, што се однесува до наводите на истиот Одговор, дека Барањето поднесено од Барателот не претставува Барање за пристап до информации од јавен карактер и дека постои личен интерес на подносителот, Агенцијата му укажува дека ниту во Барањето ниту во Жалбата не е утврдено за истото, ниту Имателот на информации нема доставено до Агенцијата дополнителни докази.</w:t>
      </w:r>
    </w:p>
    <w:p w:rsidR="00F26B04" w:rsidRDefault="00F26B04" w:rsidP="00F26B04">
      <w:pPr>
        <w:pStyle w:val="NoSpacing"/>
        <w:ind w:firstLine="720"/>
        <w:rPr>
          <w:rFonts w:ascii="StobiSerif Regular" w:hAnsi="StobiSerif Regular"/>
          <w:sz w:val="22"/>
          <w:szCs w:val="22"/>
          <w:lang w:val="mk-MK"/>
        </w:rPr>
      </w:pPr>
      <w:r>
        <w:rPr>
          <w:rFonts w:ascii="StobiSerif Regular" w:hAnsi="StobiSerif Regular"/>
          <w:bCs/>
          <w:sz w:val="22"/>
          <w:szCs w:val="22"/>
          <w:lang w:val="mk-MK"/>
        </w:rPr>
        <w:t>Во конкретниот случај, видно од содржината на Барањето, Агенцијата констатира дека бараната информација претставува информација од јавен карактер, од причина што во случај кога станува збор за приватизација на градежно земјиште во државна сопс</w:t>
      </w:r>
      <w:r w:rsidR="000444C3">
        <w:rPr>
          <w:rFonts w:ascii="StobiSerif Regular" w:hAnsi="StobiSerif Regular"/>
          <w:bCs/>
          <w:sz w:val="22"/>
          <w:szCs w:val="22"/>
          <w:lang w:val="mk-MK"/>
        </w:rPr>
        <w:t>т</w:t>
      </w:r>
      <w:r>
        <w:rPr>
          <w:rFonts w:ascii="StobiSerif Regular" w:hAnsi="StobiSerif Regular"/>
          <w:bCs/>
          <w:sz w:val="22"/>
          <w:szCs w:val="22"/>
          <w:lang w:val="mk-MK"/>
        </w:rPr>
        <w:t xml:space="preserve">веност неспорен е јавниот интерес. </w:t>
      </w:r>
      <w:r>
        <w:rPr>
          <w:rFonts w:ascii="StobiSerif Regular" w:hAnsi="StobiSerif Regular"/>
          <w:sz w:val="22"/>
          <w:szCs w:val="22"/>
          <w:lang w:val="mk-MK"/>
        </w:rPr>
        <w:t>Со давање на бараните информации ќе се обезбеди поголема транспарентност и отчетност на работата на Имателот на информации и ќе се овозможи остварување на јавниот интерес.</w:t>
      </w:r>
    </w:p>
    <w:p w:rsidR="00CB4DA7" w:rsidRPr="00601C05" w:rsidRDefault="00CB4DA7" w:rsidP="00CB4DA7">
      <w:pPr>
        <w:pStyle w:val="NormalWeb"/>
        <w:spacing w:before="0" w:after="0"/>
        <w:ind w:firstLine="720"/>
        <w:jc w:val="both"/>
        <w:rPr>
          <w:rFonts w:ascii="StobiSerif Regular" w:hAnsi="StobiSerif Regular"/>
          <w:sz w:val="22"/>
          <w:szCs w:val="22"/>
          <w:lang w:val="en-US"/>
        </w:rPr>
      </w:pPr>
      <w:r w:rsidRPr="00601C05">
        <w:rPr>
          <w:rFonts w:ascii="StobiSerif Regular" w:hAnsi="StobiSerif Regular"/>
          <w:sz w:val="22"/>
          <w:szCs w:val="22"/>
          <w:lang w:val="mk-MK"/>
        </w:rPr>
        <w:t>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w:t>
      </w:r>
      <w:r w:rsidRPr="00601C05">
        <w:rPr>
          <w:rFonts w:ascii="StobiSerif Regular" w:hAnsi="StobiSerif Regular"/>
          <w:sz w:val="22"/>
          <w:szCs w:val="22"/>
          <w:lang w:val="en-US"/>
        </w:rPr>
        <w:t>,</w:t>
      </w:r>
      <w:r w:rsidRPr="00601C05">
        <w:rPr>
          <w:rFonts w:ascii="StobiSerif Regular" w:hAnsi="StobiSerif Regular"/>
          <w:sz w:val="22"/>
          <w:szCs w:val="22"/>
          <w:lang w:val="mk-MK"/>
        </w:rPr>
        <w:t xml:space="preserve"> односно во законски предвидениот рок не ги доставил бараните информации до Барателот, на начин и во форма наведени во Барањето, ниту донел управен акт согласно горенаведениот Закон</w:t>
      </w:r>
      <w:r w:rsidRPr="00601C05">
        <w:rPr>
          <w:rFonts w:ascii="StobiSerif Regular" w:hAnsi="StobiSerif Regular"/>
          <w:sz w:val="22"/>
          <w:szCs w:val="22"/>
          <w:lang w:val="ru-RU"/>
        </w:rPr>
        <w:t>, поради што согласно член 20 став 3 од Законот за слободен пристап до информации од јавен карактер се смета дека Барањето е одбиено</w:t>
      </w:r>
      <w:r w:rsidRPr="00601C05">
        <w:rPr>
          <w:rFonts w:ascii="StobiSerif Regular" w:hAnsi="StobiSerif Regular"/>
          <w:sz w:val="22"/>
          <w:szCs w:val="22"/>
          <w:lang w:val="mk-MK"/>
        </w:rPr>
        <w:t xml:space="preserve">. </w:t>
      </w:r>
    </w:p>
    <w:p w:rsidR="00CB4DA7" w:rsidRPr="00601C05" w:rsidRDefault="00CB4DA7" w:rsidP="00CB4DA7">
      <w:pPr>
        <w:pStyle w:val="NormalWeb"/>
        <w:spacing w:before="0" w:after="0"/>
        <w:ind w:firstLine="720"/>
        <w:jc w:val="both"/>
        <w:rPr>
          <w:rFonts w:ascii="StobiSerif Regular" w:hAnsi="StobiSerif Regular"/>
          <w:sz w:val="22"/>
          <w:szCs w:val="22"/>
          <w:lang w:val="mk-MK"/>
        </w:rPr>
      </w:pPr>
      <w:r w:rsidRPr="00601C05">
        <w:rPr>
          <w:rFonts w:ascii="StobiSerif Regular" w:hAnsi="StobiSerif Regular"/>
          <w:sz w:val="22"/>
          <w:szCs w:val="22"/>
          <w:lang w:val="mk-MK"/>
        </w:rPr>
        <w:t>Согласно погоре 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CB4DA7" w:rsidRPr="00601C05" w:rsidRDefault="00CB4DA7" w:rsidP="00CB4DA7">
      <w:pPr>
        <w:pStyle w:val="NormalWeb"/>
        <w:spacing w:before="0" w:after="0"/>
        <w:ind w:firstLine="720"/>
        <w:jc w:val="both"/>
        <w:rPr>
          <w:rFonts w:ascii="StobiSerif Regular" w:hAnsi="StobiSerif Regular"/>
          <w:sz w:val="22"/>
          <w:szCs w:val="22"/>
          <w:lang w:val="mk-MK"/>
        </w:rPr>
      </w:pPr>
    </w:p>
    <w:p w:rsidR="00CB4DA7" w:rsidRPr="00601C05" w:rsidRDefault="00CB4DA7" w:rsidP="00CB4DA7">
      <w:pPr>
        <w:pStyle w:val="NormalWeb"/>
        <w:spacing w:after="0"/>
        <w:ind w:firstLine="720"/>
        <w:jc w:val="both"/>
        <w:rPr>
          <w:rFonts w:ascii="StobiSerif Regular" w:hAnsi="StobiSerif Regular"/>
          <w:sz w:val="22"/>
          <w:szCs w:val="22"/>
          <w:lang w:val="mk-MK"/>
        </w:rPr>
      </w:pPr>
      <w:r w:rsidRPr="00601C05">
        <w:rPr>
          <w:rFonts w:ascii="StobiSerif Regular" w:hAnsi="StobiSerif Regular"/>
          <w:b/>
          <w:bCs/>
          <w:sz w:val="22"/>
          <w:szCs w:val="22"/>
          <w:lang w:val="mk-MK"/>
        </w:rPr>
        <w:t>ПРАВНА ПОУКА:</w:t>
      </w:r>
      <w:r w:rsidRPr="00601C05">
        <w:rPr>
          <w:rFonts w:ascii="StobiSerif Regular" w:hAnsi="StobiSerif Regular"/>
          <w:sz w:val="22"/>
          <w:szCs w:val="22"/>
          <w:lang w:val="mk-MK"/>
        </w:rPr>
        <w:t xml:space="preserve"> Против ова Решение странката може да поведе управен спор пред Управниот суд во рок од 30 дена.</w:t>
      </w:r>
    </w:p>
    <w:p w:rsidR="00CB4DA7" w:rsidRPr="00601C05" w:rsidRDefault="00CB4DA7" w:rsidP="00CB4DA7">
      <w:pPr>
        <w:pStyle w:val="NormalWeb"/>
        <w:spacing w:after="0"/>
        <w:ind w:firstLine="720"/>
        <w:jc w:val="both"/>
        <w:rPr>
          <w:rFonts w:ascii="StobiSerif Regular" w:hAnsi="StobiSerif Regular"/>
          <w:sz w:val="22"/>
          <w:szCs w:val="22"/>
          <w:lang w:val="mk-MK"/>
        </w:rPr>
      </w:pPr>
    </w:p>
    <w:p w:rsidR="00CB4DA7" w:rsidRPr="00601C05" w:rsidRDefault="00CB4DA7" w:rsidP="00CB4DA7">
      <w:pPr>
        <w:rPr>
          <w:rFonts w:ascii="StobiSerif Regular" w:hAnsi="StobiSerif Regular"/>
          <w:sz w:val="22"/>
          <w:szCs w:val="22"/>
          <w:lang w:val="mk-MK" w:eastAsia="ar-SA"/>
        </w:rPr>
      </w:pPr>
    </w:p>
    <w:p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Директор, </w:t>
      </w:r>
    </w:p>
    <w:p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Петар Гајдов</w:t>
      </w:r>
    </w:p>
    <w:p w:rsidR="00CB4DA7" w:rsidRPr="00BB7353" w:rsidRDefault="00CB4DA7" w:rsidP="00CB4DA7">
      <w:pPr>
        <w:pStyle w:val="NoSpacing"/>
        <w:rPr>
          <w:rFonts w:ascii="StobiSerif Regular" w:hAnsi="StobiSerif Regular"/>
          <w:szCs w:val="24"/>
          <w:lang w:val="mk-MK"/>
        </w:rPr>
      </w:pPr>
      <w:r w:rsidRPr="00BB7353">
        <w:rPr>
          <w:rFonts w:ascii="StobiSerif Regular" w:hAnsi="StobiSerif Regular"/>
          <w:b/>
          <w:szCs w:val="24"/>
          <w:lang w:val="mk-MK"/>
        </w:rPr>
        <w:t xml:space="preserve">                                                                                   </w:t>
      </w:r>
    </w:p>
    <w:p w:rsidR="00CB4DA7" w:rsidRPr="00BB7353" w:rsidRDefault="00CB4DA7" w:rsidP="00CB4DA7">
      <w:pPr>
        <w:ind w:left="-284" w:right="-329"/>
        <w:jc w:val="center"/>
        <w:rPr>
          <w:rFonts w:ascii="StobiSerif Regular" w:hAnsi="StobiSerif Regular"/>
          <w:b/>
          <w:lang w:val="mk-MK"/>
        </w:rPr>
      </w:pPr>
    </w:p>
    <w:p w:rsidR="00CB4DA7" w:rsidRPr="00BB7353" w:rsidRDefault="00CB4DA7" w:rsidP="00CB4DA7">
      <w:pPr>
        <w:ind w:left="-284" w:right="-329"/>
        <w:jc w:val="center"/>
        <w:rPr>
          <w:rFonts w:ascii="StobiSerif Regular" w:hAnsi="StobiSerif Regular"/>
          <w:b/>
          <w:lang w:val="mk-MK"/>
        </w:rPr>
      </w:pPr>
    </w:p>
    <w:p w:rsidR="009B62DF" w:rsidRDefault="009B62DF" w:rsidP="00CB4DA7">
      <w:pPr>
        <w:ind w:left="-284" w:right="-329"/>
        <w:rPr>
          <w:rFonts w:ascii="StobiSerif Regular" w:hAnsi="StobiSerif Regular"/>
          <w:sz w:val="16"/>
          <w:szCs w:val="16"/>
        </w:rPr>
      </w:pPr>
      <w:bookmarkStart w:id="0" w:name="_GoBack"/>
      <w:bookmarkEnd w:id="0"/>
    </w:p>
    <w:p w:rsidR="00CB4DA7" w:rsidRPr="00BB7353" w:rsidRDefault="00CB4DA7" w:rsidP="00CB4DA7">
      <w:pPr>
        <w:ind w:left="-284" w:right="-329"/>
        <w:rPr>
          <w:rFonts w:ascii="StobiSerif Regular" w:hAnsi="StobiSerif Regular"/>
          <w:sz w:val="16"/>
          <w:szCs w:val="16"/>
          <w:lang w:val="mk-MK"/>
        </w:rPr>
      </w:pPr>
      <w:proofErr w:type="spellStart"/>
      <w:r w:rsidRPr="00BB7353">
        <w:rPr>
          <w:rFonts w:ascii="StobiSerif Regular" w:hAnsi="StobiSerif Regular"/>
          <w:sz w:val="16"/>
          <w:szCs w:val="16"/>
        </w:rPr>
        <w:t>Доставено</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до</w:t>
      </w:r>
      <w:proofErr w:type="spellEnd"/>
      <w:r w:rsidRPr="00BB7353">
        <w:rPr>
          <w:rFonts w:ascii="StobiSerif Regular" w:hAnsi="StobiSerif Regular"/>
          <w:sz w:val="16"/>
          <w:szCs w:val="16"/>
        </w:rPr>
        <w:t>:</w:t>
      </w:r>
    </w:p>
    <w:p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архива</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Агенцијата</w:t>
      </w:r>
      <w:proofErr w:type="spellEnd"/>
    </w:p>
    <w:p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жалителот</w:t>
      </w:r>
      <w:proofErr w:type="spellEnd"/>
      <w:r w:rsidRPr="00BB7353">
        <w:rPr>
          <w:rFonts w:ascii="StobiSerif Regular" w:hAnsi="StobiSerif Regular"/>
          <w:sz w:val="16"/>
          <w:szCs w:val="16"/>
        </w:rPr>
        <w:t>/</w:t>
      </w:r>
      <w:proofErr w:type="spellStart"/>
      <w:r w:rsidRPr="00BB7353">
        <w:rPr>
          <w:rFonts w:ascii="StobiSerif Regular" w:hAnsi="StobiSerif Regular"/>
          <w:sz w:val="16"/>
          <w:szCs w:val="16"/>
        </w:rPr>
        <w:t>барател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p w:rsidR="00CB4DA7" w:rsidRPr="00BB7353" w:rsidRDefault="00CB4DA7" w:rsidP="00CB4DA7">
      <w:pPr>
        <w:ind w:left="-284" w:right="-329"/>
        <w:rPr>
          <w:rFonts w:ascii="StobiSerif Regular" w:hAnsi="StobiSerif Regular"/>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имател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p w:rsidR="002A32BB" w:rsidRPr="00CB4DA7" w:rsidRDefault="002A32BB" w:rsidP="00CB4DA7"/>
    <w:sectPr w:rsidR="002A32BB" w:rsidRPr="00CB4DA7" w:rsidSect="000444C3">
      <w:footerReference w:type="even" r:id="rId8"/>
      <w:footerReference w:type="default" r:id="rId9"/>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755" w:rsidRDefault="00E57755">
      <w:r>
        <w:separator/>
      </w:r>
    </w:p>
  </w:endnote>
  <w:endnote w:type="continuationSeparator" w:id="0">
    <w:p w:rsidR="00E57755" w:rsidRDefault="00E5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755" w:rsidRDefault="00E5775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7755" w:rsidRDefault="00E57755"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755" w:rsidRDefault="00E5775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0695">
      <w:rPr>
        <w:rStyle w:val="PageNumber"/>
        <w:noProof/>
      </w:rPr>
      <w:t>2</w:t>
    </w:r>
    <w:r>
      <w:rPr>
        <w:rStyle w:val="PageNumber"/>
      </w:rPr>
      <w:fldChar w:fldCharType="end"/>
    </w:r>
  </w:p>
  <w:p w:rsidR="00E57755" w:rsidRDefault="00E57755"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755" w:rsidRDefault="00E57755">
      <w:r>
        <w:separator/>
      </w:r>
    </w:p>
  </w:footnote>
  <w:footnote w:type="continuationSeparator" w:id="0">
    <w:p w:rsidR="00E57755" w:rsidRDefault="00E57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0A603319"/>
    <w:multiLevelType w:val="multilevel"/>
    <w:tmpl w:val="E49846B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5" w15:restartNumberingAfterBreak="0">
    <w:nsid w:val="1460570D"/>
    <w:multiLevelType w:val="multilevel"/>
    <w:tmpl w:val="8E9437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1336B66"/>
    <w:multiLevelType w:val="hybridMultilevel"/>
    <w:tmpl w:val="B0542426"/>
    <w:lvl w:ilvl="0" w:tplc="042F000F">
      <w:start w:val="2"/>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248532B2"/>
    <w:multiLevelType w:val="multilevel"/>
    <w:tmpl w:val="1C36BE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34864480"/>
    <w:multiLevelType w:val="hybridMultilevel"/>
    <w:tmpl w:val="CC06A5AC"/>
    <w:lvl w:ilvl="0" w:tplc="78C8F056">
      <w:start w:val="2"/>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1"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3E295EE5"/>
    <w:multiLevelType w:val="hybridMultilevel"/>
    <w:tmpl w:val="59822394"/>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4"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C20257"/>
    <w:multiLevelType w:val="multilevel"/>
    <w:tmpl w:val="C47AFF9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926F71"/>
    <w:multiLevelType w:val="multilevel"/>
    <w:tmpl w:val="3D2E612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645E3099"/>
    <w:multiLevelType w:val="multilevel"/>
    <w:tmpl w:val="35763AB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9"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1" w15:restartNumberingAfterBreak="0">
    <w:nsid w:val="6C65349F"/>
    <w:multiLevelType w:val="hybridMultilevel"/>
    <w:tmpl w:val="C2327A40"/>
    <w:lvl w:ilvl="0" w:tplc="296EB1CE">
      <w:start w:val="1"/>
      <w:numFmt w:val="decimal"/>
      <w:lvlText w:val="(%1"/>
      <w:lvlJc w:val="left"/>
      <w:pPr>
        <w:ind w:left="1353" w:hanging="360"/>
      </w:pPr>
      <w:rPr>
        <w:rFonts w:hint="default"/>
      </w:rPr>
    </w:lvl>
    <w:lvl w:ilvl="1" w:tplc="042F0019" w:tentative="1">
      <w:start w:val="1"/>
      <w:numFmt w:val="lowerLetter"/>
      <w:lvlText w:val="%2."/>
      <w:lvlJc w:val="left"/>
      <w:pPr>
        <w:ind w:left="2073" w:hanging="360"/>
      </w:pPr>
    </w:lvl>
    <w:lvl w:ilvl="2" w:tplc="042F001B" w:tentative="1">
      <w:start w:val="1"/>
      <w:numFmt w:val="lowerRoman"/>
      <w:lvlText w:val="%3."/>
      <w:lvlJc w:val="right"/>
      <w:pPr>
        <w:ind w:left="2793" w:hanging="180"/>
      </w:pPr>
    </w:lvl>
    <w:lvl w:ilvl="3" w:tplc="042F000F" w:tentative="1">
      <w:start w:val="1"/>
      <w:numFmt w:val="decimal"/>
      <w:lvlText w:val="%4."/>
      <w:lvlJc w:val="left"/>
      <w:pPr>
        <w:ind w:left="3513" w:hanging="360"/>
      </w:pPr>
    </w:lvl>
    <w:lvl w:ilvl="4" w:tplc="042F0019" w:tentative="1">
      <w:start w:val="1"/>
      <w:numFmt w:val="lowerLetter"/>
      <w:lvlText w:val="%5."/>
      <w:lvlJc w:val="left"/>
      <w:pPr>
        <w:ind w:left="4233" w:hanging="360"/>
      </w:pPr>
    </w:lvl>
    <w:lvl w:ilvl="5" w:tplc="042F001B" w:tentative="1">
      <w:start w:val="1"/>
      <w:numFmt w:val="lowerRoman"/>
      <w:lvlText w:val="%6."/>
      <w:lvlJc w:val="right"/>
      <w:pPr>
        <w:ind w:left="4953" w:hanging="180"/>
      </w:pPr>
    </w:lvl>
    <w:lvl w:ilvl="6" w:tplc="042F000F" w:tentative="1">
      <w:start w:val="1"/>
      <w:numFmt w:val="decimal"/>
      <w:lvlText w:val="%7."/>
      <w:lvlJc w:val="left"/>
      <w:pPr>
        <w:ind w:left="5673" w:hanging="360"/>
      </w:pPr>
    </w:lvl>
    <w:lvl w:ilvl="7" w:tplc="042F0019" w:tentative="1">
      <w:start w:val="1"/>
      <w:numFmt w:val="lowerLetter"/>
      <w:lvlText w:val="%8."/>
      <w:lvlJc w:val="left"/>
      <w:pPr>
        <w:ind w:left="6393" w:hanging="360"/>
      </w:pPr>
    </w:lvl>
    <w:lvl w:ilvl="8" w:tplc="042F001B" w:tentative="1">
      <w:start w:val="1"/>
      <w:numFmt w:val="lowerRoman"/>
      <w:lvlText w:val="%9."/>
      <w:lvlJc w:val="right"/>
      <w:pPr>
        <w:ind w:left="7113" w:hanging="180"/>
      </w:pPr>
    </w:lvl>
  </w:abstractNum>
  <w:abstractNum w:abstractNumId="22"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3"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abstractNumId w:val="16"/>
  </w:num>
  <w:num w:numId="2">
    <w:abstractNumId w:val="23"/>
  </w:num>
  <w:num w:numId="3">
    <w:abstractNumId w:val="1"/>
  </w:num>
  <w:num w:numId="4">
    <w:abstractNumId w:val="4"/>
  </w:num>
  <w:num w:numId="5">
    <w:abstractNumId w:val="20"/>
  </w:num>
  <w:num w:numId="6">
    <w:abstractNumId w:val="24"/>
  </w:num>
  <w:num w:numId="7">
    <w:abstractNumId w:val="0"/>
  </w:num>
  <w:num w:numId="8">
    <w:abstractNumId w:val="22"/>
  </w:num>
  <w:num w:numId="9">
    <w:abstractNumId w:val="6"/>
  </w:num>
  <w:num w:numId="10">
    <w:abstractNumId w:val="2"/>
  </w:num>
  <w:num w:numId="11">
    <w:abstractNumId w:val="11"/>
  </w:num>
  <w:num w:numId="12">
    <w:abstractNumId w:val="14"/>
  </w:num>
  <w:num w:numId="13">
    <w:abstractNumId w:val="19"/>
  </w:num>
  <w:num w:numId="14">
    <w:abstractNumId w:val="13"/>
  </w:num>
  <w:num w:numId="15">
    <w:abstractNumId w:val="7"/>
  </w:num>
  <w:num w:numId="16">
    <w:abstractNumId w:val="3"/>
  </w:num>
  <w:num w:numId="17">
    <w:abstractNumId w:val="18"/>
  </w:num>
  <w:num w:numId="18">
    <w:abstractNumId w:val="17"/>
  </w:num>
  <w:num w:numId="19">
    <w:abstractNumId w:val="8"/>
  </w:num>
  <w:num w:numId="20">
    <w:abstractNumId w:val="9"/>
  </w:num>
  <w:num w:numId="21">
    <w:abstractNumId w:val="15"/>
  </w:num>
  <w:num w:numId="22">
    <w:abstractNumId w:val="10"/>
  </w:num>
  <w:num w:numId="23">
    <w:abstractNumId w:val="21"/>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3011"/>
    <w:rsid w:val="00006F16"/>
    <w:rsid w:val="00007E10"/>
    <w:rsid w:val="00011002"/>
    <w:rsid w:val="00012D9C"/>
    <w:rsid w:val="000154B9"/>
    <w:rsid w:val="00021118"/>
    <w:rsid w:val="00021387"/>
    <w:rsid w:val="0002650E"/>
    <w:rsid w:val="00026B90"/>
    <w:rsid w:val="00027061"/>
    <w:rsid w:val="000310F8"/>
    <w:rsid w:val="00041CA6"/>
    <w:rsid w:val="000444C3"/>
    <w:rsid w:val="000473D5"/>
    <w:rsid w:val="0005723E"/>
    <w:rsid w:val="00081428"/>
    <w:rsid w:val="00084569"/>
    <w:rsid w:val="00086286"/>
    <w:rsid w:val="00090695"/>
    <w:rsid w:val="000938D5"/>
    <w:rsid w:val="00093ACD"/>
    <w:rsid w:val="000A4D7B"/>
    <w:rsid w:val="000A714D"/>
    <w:rsid w:val="000B2102"/>
    <w:rsid w:val="000B2DCE"/>
    <w:rsid w:val="000B32B5"/>
    <w:rsid w:val="000B3786"/>
    <w:rsid w:val="000C293A"/>
    <w:rsid w:val="000C7BD7"/>
    <w:rsid w:val="000C7ECE"/>
    <w:rsid w:val="000D541F"/>
    <w:rsid w:val="000E5E42"/>
    <w:rsid w:val="000E6BBC"/>
    <w:rsid w:val="000F0C68"/>
    <w:rsid w:val="000F0E30"/>
    <w:rsid w:val="000F2954"/>
    <w:rsid w:val="000F4FCD"/>
    <w:rsid w:val="00100026"/>
    <w:rsid w:val="00102D34"/>
    <w:rsid w:val="001032AE"/>
    <w:rsid w:val="001072E5"/>
    <w:rsid w:val="00113403"/>
    <w:rsid w:val="00113CDA"/>
    <w:rsid w:val="00115B23"/>
    <w:rsid w:val="00116333"/>
    <w:rsid w:val="00116DF1"/>
    <w:rsid w:val="001233B3"/>
    <w:rsid w:val="001241B5"/>
    <w:rsid w:val="0012465F"/>
    <w:rsid w:val="001247F8"/>
    <w:rsid w:val="00125C85"/>
    <w:rsid w:val="00126255"/>
    <w:rsid w:val="00133556"/>
    <w:rsid w:val="00134724"/>
    <w:rsid w:val="00145C8E"/>
    <w:rsid w:val="00145D91"/>
    <w:rsid w:val="0015066D"/>
    <w:rsid w:val="00152363"/>
    <w:rsid w:val="00157EAB"/>
    <w:rsid w:val="0016093B"/>
    <w:rsid w:val="001622C3"/>
    <w:rsid w:val="001651B4"/>
    <w:rsid w:val="00167BD5"/>
    <w:rsid w:val="001703B7"/>
    <w:rsid w:val="00174D87"/>
    <w:rsid w:val="00180254"/>
    <w:rsid w:val="0018040D"/>
    <w:rsid w:val="001822ED"/>
    <w:rsid w:val="001825F8"/>
    <w:rsid w:val="001863C8"/>
    <w:rsid w:val="00186C5E"/>
    <w:rsid w:val="00190B0D"/>
    <w:rsid w:val="001933D5"/>
    <w:rsid w:val="00193EB9"/>
    <w:rsid w:val="001A000A"/>
    <w:rsid w:val="001A1EB4"/>
    <w:rsid w:val="001A2BED"/>
    <w:rsid w:val="001A358E"/>
    <w:rsid w:val="001A5370"/>
    <w:rsid w:val="001A6409"/>
    <w:rsid w:val="001B36BB"/>
    <w:rsid w:val="001C0B91"/>
    <w:rsid w:val="001C33F9"/>
    <w:rsid w:val="001C5606"/>
    <w:rsid w:val="001D7083"/>
    <w:rsid w:val="001E62C9"/>
    <w:rsid w:val="001E65BA"/>
    <w:rsid w:val="0020131B"/>
    <w:rsid w:val="00211164"/>
    <w:rsid w:val="0021235B"/>
    <w:rsid w:val="00213331"/>
    <w:rsid w:val="00217275"/>
    <w:rsid w:val="0022594A"/>
    <w:rsid w:val="002262C0"/>
    <w:rsid w:val="00227C00"/>
    <w:rsid w:val="00230612"/>
    <w:rsid w:val="00232104"/>
    <w:rsid w:val="002329B3"/>
    <w:rsid w:val="00236F33"/>
    <w:rsid w:val="00246101"/>
    <w:rsid w:val="00247173"/>
    <w:rsid w:val="002507D9"/>
    <w:rsid w:val="002525A4"/>
    <w:rsid w:val="00255348"/>
    <w:rsid w:val="00255556"/>
    <w:rsid w:val="002566D8"/>
    <w:rsid w:val="00256E06"/>
    <w:rsid w:val="00264353"/>
    <w:rsid w:val="002643B3"/>
    <w:rsid w:val="002722A4"/>
    <w:rsid w:val="00274303"/>
    <w:rsid w:val="00281D61"/>
    <w:rsid w:val="00286372"/>
    <w:rsid w:val="00296639"/>
    <w:rsid w:val="002A0231"/>
    <w:rsid w:val="002A32BB"/>
    <w:rsid w:val="002A4E7A"/>
    <w:rsid w:val="002A595B"/>
    <w:rsid w:val="002B278B"/>
    <w:rsid w:val="002B4759"/>
    <w:rsid w:val="002B6CFB"/>
    <w:rsid w:val="002C150A"/>
    <w:rsid w:val="002C7F24"/>
    <w:rsid w:val="002D14CD"/>
    <w:rsid w:val="002D30C9"/>
    <w:rsid w:val="002D5D92"/>
    <w:rsid w:val="002D7019"/>
    <w:rsid w:val="002D7A33"/>
    <w:rsid w:val="002E3429"/>
    <w:rsid w:val="002E6C84"/>
    <w:rsid w:val="002F0D1B"/>
    <w:rsid w:val="002F1308"/>
    <w:rsid w:val="002F5B9E"/>
    <w:rsid w:val="002F75DC"/>
    <w:rsid w:val="00302D42"/>
    <w:rsid w:val="00306403"/>
    <w:rsid w:val="00307966"/>
    <w:rsid w:val="00312212"/>
    <w:rsid w:val="0031225F"/>
    <w:rsid w:val="00312F89"/>
    <w:rsid w:val="00316BC3"/>
    <w:rsid w:val="00326AA9"/>
    <w:rsid w:val="00330440"/>
    <w:rsid w:val="003356DC"/>
    <w:rsid w:val="003457F7"/>
    <w:rsid w:val="003466C3"/>
    <w:rsid w:val="00346C31"/>
    <w:rsid w:val="00351964"/>
    <w:rsid w:val="00352AD8"/>
    <w:rsid w:val="00354891"/>
    <w:rsid w:val="00356452"/>
    <w:rsid w:val="00361AC3"/>
    <w:rsid w:val="00363A9D"/>
    <w:rsid w:val="00365E52"/>
    <w:rsid w:val="003661B1"/>
    <w:rsid w:val="00380081"/>
    <w:rsid w:val="00393F28"/>
    <w:rsid w:val="003944F4"/>
    <w:rsid w:val="003A0982"/>
    <w:rsid w:val="003A4384"/>
    <w:rsid w:val="003A5C01"/>
    <w:rsid w:val="003A7DD1"/>
    <w:rsid w:val="003B049B"/>
    <w:rsid w:val="003B08DC"/>
    <w:rsid w:val="003B3629"/>
    <w:rsid w:val="003B4DE9"/>
    <w:rsid w:val="003B60B5"/>
    <w:rsid w:val="003C05C4"/>
    <w:rsid w:val="003C29B6"/>
    <w:rsid w:val="003C2B1C"/>
    <w:rsid w:val="003C4D3C"/>
    <w:rsid w:val="003D0782"/>
    <w:rsid w:val="003D6DF6"/>
    <w:rsid w:val="003E14E7"/>
    <w:rsid w:val="003E2539"/>
    <w:rsid w:val="003E3CE4"/>
    <w:rsid w:val="003E73F3"/>
    <w:rsid w:val="003F67F8"/>
    <w:rsid w:val="00402898"/>
    <w:rsid w:val="00405212"/>
    <w:rsid w:val="00407421"/>
    <w:rsid w:val="00407514"/>
    <w:rsid w:val="00411575"/>
    <w:rsid w:val="00414800"/>
    <w:rsid w:val="00415400"/>
    <w:rsid w:val="0041716F"/>
    <w:rsid w:val="00423E9F"/>
    <w:rsid w:val="00424C20"/>
    <w:rsid w:val="00434799"/>
    <w:rsid w:val="004348BA"/>
    <w:rsid w:val="004376A1"/>
    <w:rsid w:val="00437A92"/>
    <w:rsid w:val="00440533"/>
    <w:rsid w:val="004434FC"/>
    <w:rsid w:val="00461B6F"/>
    <w:rsid w:val="00481EEE"/>
    <w:rsid w:val="004904CE"/>
    <w:rsid w:val="00491928"/>
    <w:rsid w:val="00492CB1"/>
    <w:rsid w:val="00493CC0"/>
    <w:rsid w:val="00493D0F"/>
    <w:rsid w:val="00497839"/>
    <w:rsid w:val="004A5031"/>
    <w:rsid w:val="004B38D0"/>
    <w:rsid w:val="004B5330"/>
    <w:rsid w:val="004B54CB"/>
    <w:rsid w:val="004B6BB7"/>
    <w:rsid w:val="004C19CF"/>
    <w:rsid w:val="004D0DDE"/>
    <w:rsid w:val="004D69DA"/>
    <w:rsid w:val="004E5722"/>
    <w:rsid w:val="004F0782"/>
    <w:rsid w:val="004F3B40"/>
    <w:rsid w:val="00500702"/>
    <w:rsid w:val="00506961"/>
    <w:rsid w:val="0051233B"/>
    <w:rsid w:val="00512857"/>
    <w:rsid w:val="00515800"/>
    <w:rsid w:val="00517DC3"/>
    <w:rsid w:val="00521A09"/>
    <w:rsid w:val="00525269"/>
    <w:rsid w:val="00526F50"/>
    <w:rsid w:val="00533A7A"/>
    <w:rsid w:val="00534B71"/>
    <w:rsid w:val="005365F6"/>
    <w:rsid w:val="00541046"/>
    <w:rsid w:val="00544DE3"/>
    <w:rsid w:val="00546855"/>
    <w:rsid w:val="00552018"/>
    <w:rsid w:val="00552AE3"/>
    <w:rsid w:val="00553742"/>
    <w:rsid w:val="00554752"/>
    <w:rsid w:val="00556545"/>
    <w:rsid w:val="0055697A"/>
    <w:rsid w:val="00563E98"/>
    <w:rsid w:val="00573609"/>
    <w:rsid w:val="005800D3"/>
    <w:rsid w:val="005829E8"/>
    <w:rsid w:val="00586D46"/>
    <w:rsid w:val="00595058"/>
    <w:rsid w:val="005A0DED"/>
    <w:rsid w:val="005A64EB"/>
    <w:rsid w:val="005B0A88"/>
    <w:rsid w:val="005C0492"/>
    <w:rsid w:val="005C4061"/>
    <w:rsid w:val="005C4599"/>
    <w:rsid w:val="005C625C"/>
    <w:rsid w:val="005D4112"/>
    <w:rsid w:val="005D5729"/>
    <w:rsid w:val="005E2204"/>
    <w:rsid w:val="005E58B9"/>
    <w:rsid w:val="005E757F"/>
    <w:rsid w:val="00601A5F"/>
    <w:rsid w:val="00601C05"/>
    <w:rsid w:val="006046DD"/>
    <w:rsid w:val="00611B00"/>
    <w:rsid w:val="00627FFA"/>
    <w:rsid w:val="006317C8"/>
    <w:rsid w:val="0064095B"/>
    <w:rsid w:val="006416D4"/>
    <w:rsid w:val="00643D8C"/>
    <w:rsid w:val="006463EE"/>
    <w:rsid w:val="00650E22"/>
    <w:rsid w:val="00650F8A"/>
    <w:rsid w:val="00653C70"/>
    <w:rsid w:val="00653D65"/>
    <w:rsid w:val="006543EB"/>
    <w:rsid w:val="00655286"/>
    <w:rsid w:val="006557FF"/>
    <w:rsid w:val="0065595F"/>
    <w:rsid w:val="00656025"/>
    <w:rsid w:val="006632E0"/>
    <w:rsid w:val="00664FF2"/>
    <w:rsid w:val="00670225"/>
    <w:rsid w:val="006726E4"/>
    <w:rsid w:val="00673602"/>
    <w:rsid w:val="00676BA8"/>
    <w:rsid w:val="00683B00"/>
    <w:rsid w:val="00684565"/>
    <w:rsid w:val="00685E56"/>
    <w:rsid w:val="0069313B"/>
    <w:rsid w:val="006945A6"/>
    <w:rsid w:val="006970D1"/>
    <w:rsid w:val="0069745D"/>
    <w:rsid w:val="006B2AD4"/>
    <w:rsid w:val="006B31E4"/>
    <w:rsid w:val="006C2BCC"/>
    <w:rsid w:val="006C56DB"/>
    <w:rsid w:val="006D09ED"/>
    <w:rsid w:val="006D51A2"/>
    <w:rsid w:val="006E2151"/>
    <w:rsid w:val="006E5D6A"/>
    <w:rsid w:val="006F11D1"/>
    <w:rsid w:val="006F14D9"/>
    <w:rsid w:val="006F419C"/>
    <w:rsid w:val="006F504A"/>
    <w:rsid w:val="00701845"/>
    <w:rsid w:val="007029F8"/>
    <w:rsid w:val="00707370"/>
    <w:rsid w:val="00715D8F"/>
    <w:rsid w:val="00715F5C"/>
    <w:rsid w:val="00720181"/>
    <w:rsid w:val="00722904"/>
    <w:rsid w:val="0072794D"/>
    <w:rsid w:val="00734487"/>
    <w:rsid w:val="00734FEA"/>
    <w:rsid w:val="00740F5E"/>
    <w:rsid w:val="0074752B"/>
    <w:rsid w:val="007476B3"/>
    <w:rsid w:val="00747FDD"/>
    <w:rsid w:val="007519C7"/>
    <w:rsid w:val="00751C40"/>
    <w:rsid w:val="00751F09"/>
    <w:rsid w:val="00752B0E"/>
    <w:rsid w:val="007554C9"/>
    <w:rsid w:val="00757907"/>
    <w:rsid w:val="007605D6"/>
    <w:rsid w:val="00762DDE"/>
    <w:rsid w:val="0077256E"/>
    <w:rsid w:val="00773A2C"/>
    <w:rsid w:val="00775790"/>
    <w:rsid w:val="00775D5E"/>
    <w:rsid w:val="007845F7"/>
    <w:rsid w:val="007914BF"/>
    <w:rsid w:val="00793AF5"/>
    <w:rsid w:val="007A1CFA"/>
    <w:rsid w:val="007B0690"/>
    <w:rsid w:val="007B0D46"/>
    <w:rsid w:val="007B1987"/>
    <w:rsid w:val="007B478F"/>
    <w:rsid w:val="007B5D59"/>
    <w:rsid w:val="007B7516"/>
    <w:rsid w:val="007D7658"/>
    <w:rsid w:val="007E0A1A"/>
    <w:rsid w:val="007E35BF"/>
    <w:rsid w:val="007E50A7"/>
    <w:rsid w:val="007E50DA"/>
    <w:rsid w:val="007F0E36"/>
    <w:rsid w:val="007F18AD"/>
    <w:rsid w:val="008052E8"/>
    <w:rsid w:val="00811FA3"/>
    <w:rsid w:val="00813984"/>
    <w:rsid w:val="00820E8B"/>
    <w:rsid w:val="00821AB9"/>
    <w:rsid w:val="0082733E"/>
    <w:rsid w:val="00841053"/>
    <w:rsid w:val="00841259"/>
    <w:rsid w:val="00843CAD"/>
    <w:rsid w:val="00845915"/>
    <w:rsid w:val="00846E78"/>
    <w:rsid w:val="008517BC"/>
    <w:rsid w:val="00853763"/>
    <w:rsid w:val="0085422B"/>
    <w:rsid w:val="008551CB"/>
    <w:rsid w:val="00862229"/>
    <w:rsid w:val="0087323F"/>
    <w:rsid w:val="0087503D"/>
    <w:rsid w:val="00876441"/>
    <w:rsid w:val="00877B7C"/>
    <w:rsid w:val="00880C6E"/>
    <w:rsid w:val="00882A82"/>
    <w:rsid w:val="00883480"/>
    <w:rsid w:val="00884D5C"/>
    <w:rsid w:val="008916B4"/>
    <w:rsid w:val="0089197E"/>
    <w:rsid w:val="008944FF"/>
    <w:rsid w:val="008A1E2A"/>
    <w:rsid w:val="008A4D60"/>
    <w:rsid w:val="008A6AC7"/>
    <w:rsid w:val="008B0341"/>
    <w:rsid w:val="008C4D7B"/>
    <w:rsid w:val="008D2CCD"/>
    <w:rsid w:val="008D78FF"/>
    <w:rsid w:val="008E0A53"/>
    <w:rsid w:val="008E66E9"/>
    <w:rsid w:val="008E6A82"/>
    <w:rsid w:val="008F73F1"/>
    <w:rsid w:val="00903792"/>
    <w:rsid w:val="0091031E"/>
    <w:rsid w:val="00920BA2"/>
    <w:rsid w:val="00921902"/>
    <w:rsid w:val="009247B8"/>
    <w:rsid w:val="0092579C"/>
    <w:rsid w:val="00926FA4"/>
    <w:rsid w:val="0092763A"/>
    <w:rsid w:val="00930857"/>
    <w:rsid w:val="00945A04"/>
    <w:rsid w:val="00950045"/>
    <w:rsid w:val="0095243B"/>
    <w:rsid w:val="00954D61"/>
    <w:rsid w:val="00965CF6"/>
    <w:rsid w:val="00971EAE"/>
    <w:rsid w:val="009726C3"/>
    <w:rsid w:val="0097427B"/>
    <w:rsid w:val="00982EA9"/>
    <w:rsid w:val="00984BF5"/>
    <w:rsid w:val="009871D2"/>
    <w:rsid w:val="009925B8"/>
    <w:rsid w:val="009A1257"/>
    <w:rsid w:val="009A574E"/>
    <w:rsid w:val="009A57F4"/>
    <w:rsid w:val="009A67A9"/>
    <w:rsid w:val="009B1F9B"/>
    <w:rsid w:val="009B62DF"/>
    <w:rsid w:val="009C1A5B"/>
    <w:rsid w:val="009C36E9"/>
    <w:rsid w:val="009C4191"/>
    <w:rsid w:val="009D2259"/>
    <w:rsid w:val="009D49A2"/>
    <w:rsid w:val="009E20BC"/>
    <w:rsid w:val="009E5EB6"/>
    <w:rsid w:val="009E6036"/>
    <w:rsid w:val="009F1407"/>
    <w:rsid w:val="009F2A4A"/>
    <w:rsid w:val="00A03B9A"/>
    <w:rsid w:val="00A07961"/>
    <w:rsid w:val="00A1300B"/>
    <w:rsid w:val="00A16701"/>
    <w:rsid w:val="00A24DC1"/>
    <w:rsid w:val="00A2570C"/>
    <w:rsid w:val="00A30126"/>
    <w:rsid w:val="00A327DD"/>
    <w:rsid w:val="00A36633"/>
    <w:rsid w:val="00A40CBB"/>
    <w:rsid w:val="00A43C25"/>
    <w:rsid w:val="00A47DAD"/>
    <w:rsid w:val="00A47E5F"/>
    <w:rsid w:val="00A522C3"/>
    <w:rsid w:val="00A61B8F"/>
    <w:rsid w:val="00A62284"/>
    <w:rsid w:val="00A64325"/>
    <w:rsid w:val="00A736D2"/>
    <w:rsid w:val="00A73BD2"/>
    <w:rsid w:val="00A75988"/>
    <w:rsid w:val="00A76C33"/>
    <w:rsid w:val="00A83833"/>
    <w:rsid w:val="00A86FC0"/>
    <w:rsid w:val="00A871D3"/>
    <w:rsid w:val="00AA4120"/>
    <w:rsid w:val="00AA4E1E"/>
    <w:rsid w:val="00AB13F8"/>
    <w:rsid w:val="00AB2D45"/>
    <w:rsid w:val="00AC19AF"/>
    <w:rsid w:val="00AC690E"/>
    <w:rsid w:val="00AD2685"/>
    <w:rsid w:val="00AD4F55"/>
    <w:rsid w:val="00AD7F38"/>
    <w:rsid w:val="00AE4B65"/>
    <w:rsid w:val="00AF18E5"/>
    <w:rsid w:val="00AF588B"/>
    <w:rsid w:val="00B05AA0"/>
    <w:rsid w:val="00B07E0E"/>
    <w:rsid w:val="00B12EDD"/>
    <w:rsid w:val="00B14A12"/>
    <w:rsid w:val="00B17431"/>
    <w:rsid w:val="00B1751A"/>
    <w:rsid w:val="00B23401"/>
    <w:rsid w:val="00B269C7"/>
    <w:rsid w:val="00B40BE7"/>
    <w:rsid w:val="00B4151E"/>
    <w:rsid w:val="00B50BAA"/>
    <w:rsid w:val="00B612FD"/>
    <w:rsid w:val="00B66ED6"/>
    <w:rsid w:val="00B6720D"/>
    <w:rsid w:val="00B701D7"/>
    <w:rsid w:val="00B80144"/>
    <w:rsid w:val="00B82E9F"/>
    <w:rsid w:val="00B86AE8"/>
    <w:rsid w:val="00B878D7"/>
    <w:rsid w:val="00B92F0B"/>
    <w:rsid w:val="00B94A21"/>
    <w:rsid w:val="00B94A5F"/>
    <w:rsid w:val="00B96821"/>
    <w:rsid w:val="00BA2A98"/>
    <w:rsid w:val="00BA3100"/>
    <w:rsid w:val="00BA32C4"/>
    <w:rsid w:val="00BA53A4"/>
    <w:rsid w:val="00BA57EE"/>
    <w:rsid w:val="00BB053A"/>
    <w:rsid w:val="00BB4011"/>
    <w:rsid w:val="00BB429D"/>
    <w:rsid w:val="00BB5138"/>
    <w:rsid w:val="00BB7353"/>
    <w:rsid w:val="00BC05FC"/>
    <w:rsid w:val="00BC1D93"/>
    <w:rsid w:val="00BD0A6F"/>
    <w:rsid w:val="00BD15C1"/>
    <w:rsid w:val="00BD20C6"/>
    <w:rsid w:val="00BD270F"/>
    <w:rsid w:val="00BD4B47"/>
    <w:rsid w:val="00BE236E"/>
    <w:rsid w:val="00BF2EAF"/>
    <w:rsid w:val="00BF3F4B"/>
    <w:rsid w:val="00C05356"/>
    <w:rsid w:val="00C0627A"/>
    <w:rsid w:val="00C10FCA"/>
    <w:rsid w:val="00C120ED"/>
    <w:rsid w:val="00C124E2"/>
    <w:rsid w:val="00C155CF"/>
    <w:rsid w:val="00C16552"/>
    <w:rsid w:val="00C17EAD"/>
    <w:rsid w:val="00C2034F"/>
    <w:rsid w:val="00C21E37"/>
    <w:rsid w:val="00C22A0D"/>
    <w:rsid w:val="00C34DEA"/>
    <w:rsid w:val="00C35316"/>
    <w:rsid w:val="00C36C38"/>
    <w:rsid w:val="00C36D16"/>
    <w:rsid w:val="00C51DA8"/>
    <w:rsid w:val="00C54357"/>
    <w:rsid w:val="00C54984"/>
    <w:rsid w:val="00C57CD0"/>
    <w:rsid w:val="00C63853"/>
    <w:rsid w:val="00C67802"/>
    <w:rsid w:val="00C7284D"/>
    <w:rsid w:val="00C75238"/>
    <w:rsid w:val="00C75F66"/>
    <w:rsid w:val="00C8465C"/>
    <w:rsid w:val="00C921C4"/>
    <w:rsid w:val="00C94942"/>
    <w:rsid w:val="00CA1C55"/>
    <w:rsid w:val="00CA203E"/>
    <w:rsid w:val="00CA3E11"/>
    <w:rsid w:val="00CA69AC"/>
    <w:rsid w:val="00CB4DA7"/>
    <w:rsid w:val="00CB67CD"/>
    <w:rsid w:val="00CC0582"/>
    <w:rsid w:val="00CC0A59"/>
    <w:rsid w:val="00CC3CED"/>
    <w:rsid w:val="00CC5CCF"/>
    <w:rsid w:val="00CD2848"/>
    <w:rsid w:val="00CD4FB9"/>
    <w:rsid w:val="00CE4BA3"/>
    <w:rsid w:val="00CE5E46"/>
    <w:rsid w:val="00CF273C"/>
    <w:rsid w:val="00CF2886"/>
    <w:rsid w:val="00CF28F1"/>
    <w:rsid w:val="00CF66C6"/>
    <w:rsid w:val="00D12A6B"/>
    <w:rsid w:val="00D16E49"/>
    <w:rsid w:val="00D17219"/>
    <w:rsid w:val="00D2079B"/>
    <w:rsid w:val="00D26F33"/>
    <w:rsid w:val="00D32A9A"/>
    <w:rsid w:val="00D4033E"/>
    <w:rsid w:val="00D44740"/>
    <w:rsid w:val="00D47F34"/>
    <w:rsid w:val="00D53933"/>
    <w:rsid w:val="00D63BA1"/>
    <w:rsid w:val="00D70760"/>
    <w:rsid w:val="00D73BED"/>
    <w:rsid w:val="00D740F9"/>
    <w:rsid w:val="00D7466A"/>
    <w:rsid w:val="00D75F91"/>
    <w:rsid w:val="00D76D7C"/>
    <w:rsid w:val="00D85C1B"/>
    <w:rsid w:val="00D863A6"/>
    <w:rsid w:val="00D90311"/>
    <w:rsid w:val="00D908DC"/>
    <w:rsid w:val="00D923B1"/>
    <w:rsid w:val="00D96348"/>
    <w:rsid w:val="00DA0B23"/>
    <w:rsid w:val="00DA3253"/>
    <w:rsid w:val="00DA4619"/>
    <w:rsid w:val="00DA656C"/>
    <w:rsid w:val="00DA6C38"/>
    <w:rsid w:val="00DA7BF2"/>
    <w:rsid w:val="00DB4BAC"/>
    <w:rsid w:val="00DB72AC"/>
    <w:rsid w:val="00DC121C"/>
    <w:rsid w:val="00DD5D55"/>
    <w:rsid w:val="00DE0B62"/>
    <w:rsid w:val="00DE0F6D"/>
    <w:rsid w:val="00DE7DFC"/>
    <w:rsid w:val="00DF24E2"/>
    <w:rsid w:val="00DF2D3C"/>
    <w:rsid w:val="00DF2E5B"/>
    <w:rsid w:val="00E0278B"/>
    <w:rsid w:val="00E03C27"/>
    <w:rsid w:val="00E041BC"/>
    <w:rsid w:val="00E06ADA"/>
    <w:rsid w:val="00E24CC3"/>
    <w:rsid w:val="00E2712E"/>
    <w:rsid w:val="00E304F1"/>
    <w:rsid w:val="00E33273"/>
    <w:rsid w:val="00E3674F"/>
    <w:rsid w:val="00E375EE"/>
    <w:rsid w:val="00E41631"/>
    <w:rsid w:val="00E44457"/>
    <w:rsid w:val="00E463CB"/>
    <w:rsid w:val="00E54EE8"/>
    <w:rsid w:val="00E57755"/>
    <w:rsid w:val="00E60C65"/>
    <w:rsid w:val="00E63EA9"/>
    <w:rsid w:val="00E673B0"/>
    <w:rsid w:val="00E76116"/>
    <w:rsid w:val="00E82DD4"/>
    <w:rsid w:val="00E83E29"/>
    <w:rsid w:val="00E84CDC"/>
    <w:rsid w:val="00E87607"/>
    <w:rsid w:val="00E96A45"/>
    <w:rsid w:val="00EB04AE"/>
    <w:rsid w:val="00EB39D6"/>
    <w:rsid w:val="00EB547A"/>
    <w:rsid w:val="00EB747F"/>
    <w:rsid w:val="00EC392F"/>
    <w:rsid w:val="00ED35CD"/>
    <w:rsid w:val="00EE25F9"/>
    <w:rsid w:val="00EE2968"/>
    <w:rsid w:val="00EE3A24"/>
    <w:rsid w:val="00EE55DA"/>
    <w:rsid w:val="00EF1B4B"/>
    <w:rsid w:val="00EF408E"/>
    <w:rsid w:val="00EF7B23"/>
    <w:rsid w:val="00F00FBE"/>
    <w:rsid w:val="00F022E9"/>
    <w:rsid w:val="00F06054"/>
    <w:rsid w:val="00F0699F"/>
    <w:rsid w:val="00F0772E"/>
    <w:rsid w:val="00F1153A"/>
    <w:rsid w:val="00F11812"/>
    <w:rsid w:val="00F24529"/>
    <w:rsid w:val="00F2578E"/>
    <w:rsid w:val="00F25F92"/>
    <w:rsid w:val="00F26B04"/>
    <w:rsid w:val="00F31C80"/>
    <w:rsid w:val="00F338FF"/>
    <w:rsid w:val="00F52471"/>
    <w:rsid w:val="00F651FE"/>
    <w:rsid w:val="00F66A3B"/>
    <w:rsid w:val="00F71A1F"/>
    <w:rsid w:val="00F72393"/>
    <w:rsid w:val="00F8229A"/>
    <w:rsid w:val="00F94DBA"/>
    <w:rsid w:val="00F9670C"/>
    <w:rsid w:val="00FA57C9"/>
    <w:rsid w:val="00FB0247"/>
    <w:rsid w:val="00FB56EF"/>
    <w:rsid w:val="00FC09C7"/>
    <w:rsid w:val="00FC4177"/>
    <w:rsid w:val="00FD1E57"/>
    <w:rsid w:val="00FE0A76"/>
    <w:rsid w:val="00FE1007"/>
    <w:rsid w:val="00FE1B17"/>
    <w:rsid w:val="00FE1CD9"/>
    <w:rsid w:val="00FE6F3A"/>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D43BB-2AFE-49A8-8106-ACB330A2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032442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730857668">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36198535">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295789105">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C86CF-A67E-4F52-81FA-584CA8280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aspi</cp:lastModifiedBy>
  <cp:revision>8</cp:revision>
  <cp:lastPrinted>2026-05-18T13:00:00Z</cp:lastPrinted>
  <dcterms:created xsi:type="dcterms:W3CDTF">2026-05-12T06:55:00Z</dcterms:created>
  <dcterms:modified xsi:type="dcterms:W3CDTF">2026-07-13T07:23:00Z</dcterms:modified>
</cp:coreProperties>
</file>