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62ADD" w14:textId="07144501"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w:t>
      </w:r>
      <w:r w:rsidR="00154A6A">
        <w:rPr>
          <w:rFonts w:ascii="StobiSerif Regular" w:hAnsi="StobiSerif Regular"/>
          <w:sz w:val="22"/>
          <w:szCs w:val="22"/>
          <w:lang w:val="mk-MK"/>
        </w:rPr>
        <w:t xml:space="preserve"> </w:t>
      </w:r>
      <w:r w:rsidRPr="00986E7D">
        <w:rPr>
          <w:rFonts w:ascii="StobiSerif Regular" w:hAnsi="StobiSerif Regular"/>
          <w:sz w:val="22"/>
          <w:szCs w:val="22"/>
          <w:lang w:val="mk-MK"/>
        </w:rPr>
        <w:t>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w:t>
      </w:r>
      <w:r w:rsidR="00CF6616">
        <w:rPr>
          <w:rFonts w:ascii="StobiSerif Regular" w:hAnsi="StobiSerif Regular"/>
          <w:sz w:val="22"/>
          <w:szCs w:val="22"/>
          <w:lang w:val="mk-MK"/>
        </w:rPr>
        <w:t>верна Македонија“ бр. 101/2019)</w:t>
      </w:r>
      <w:r w:rsidRPr="00986E7D">
        <w:rPr>
          <w:rFonts w:ascii="StobiSerif Regular" w:hAnsi="StobiSerif Regular"/>
          <w:sz w:val="22"/>
          <w:szCs w:val="22"/>
          <w:lang w:val="mk-MK"/>
        </w:rPr>
        <w:t xml:space="preserve">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w:t>
      </w:r>
      <w:r w:rsidR="00B81687">
        <w:rPr>
          <w:rFonts w:ascii="StobiSerif Regular" w:hAnsi="StobiSerif Regular"/>
          <w:sz w:val="22"/>
          <w:szCs w:val="22"/>
          <w:lang w:val="mk-MK"/>
        </w:rPr>
        <w:t>бр.60/20), постапувајќи по Жалби</w:t>
      </w:r>
      <w:r w:rsidRPr="00986E7D">
        <w:rPr>
          <w:rFonts w:ascii="StobiSerif Regular" w:hAnsi="StobiSerif Regular"/>
          <w:sz w:val="22"/>
          <w:szCs w:val="22"/>
          <w:lang w:val="mk-MK"/>
        </w:rPr>
        <w:t>т</w:t>
      </w:r>
      <w:r w:rsidR="00B81687">
        <w:rPr>
          <w:rFonts w:ascii="StobiSerif Regular" w:hAnsi="StobiSerif Regular"/>
          <w:sz w:val="22"/>
          <w:szCs w:val="22"/>
          <w:lang w:val="mk-MK"/>
        </w:rPr>
        <w:t>е</w:t>
      </w:r>
      <w:r w:rsidRPr="00986E7D">
        <w:rPr>
          <w:rFonts w:ascii="StobiSerif Regular" w:hAnsi="StobiSerif Regular"/>
          <w:sz w:val="22"/>
          <w:szCs w:val="22"/>
          <w:lang w:val="mk-MK"/>
        </w:rPr>
        <w:t xml:space="preserve"> изјавен</w:t>
      </w:r>
      <w:r w:rsidR="00B81687">
        <w:rPr>
          <w:rFonts w:ascii="StobiSerif Regular" w:hAnsi="StobiSerif Regular"/>
          <w:sz w:val="22"/>
          <w:szCs w:val="22"/>
          <w:lang w:val="mk-MK"/>
        </w:rPr>
        <w:t>и</w:t>
      </w:r>
      <w:r w:rsidRPr="00986E7D">
        <w:rPr>
          <w:rFonts w:ascii="StobiSerif Regular" w:hAnsi="StobiSerif Regular"/>
          <w:sz w:val="22"/>
          <w:szCs w:val="22"/>
          <w:lang w:val="mk-MK"/>
        </w:rPr>
        <w:t xml:space="preserve"> од </w:t>
      </w:r>
      <w:r w:rsidR="001B14D2">
        <w:rPr>
          <w:rFonts w:ascii="StobiSerif Regular" w:hAnsi="StobiSerif Regular"/>
          <w:sz w:val="22"/>
          <w:szCs w:val="22"/>
          <w:lang w:val="mk-MK"/>
        </w:rPr>
        <w:t>Ј.З.</w:t>
      </w:r>
      <w:r w:rsidR="002C554C">
        <w:rPr>
          <w:rFonts w:ascii="StobiSerif Regular" w:hAnsi="StobiSerif Regular"/>
          <w:sz w:val="22"/>
          <w:szCs w:val="22"/>
          <w:lang w:val="mk-MK"/>
        </w:rPr>
        <w:t xml:space="preserve"> од Скопје</w:t>
      </w:r>
      <w:r w:rsidR="00154A6A">
        <w:rPr>
          <w:rFonts w:ascii="StobiSerif Regular" w:hAnsi="StobiSerif Regular"/>
          <w:sz w:val="22"/>
          <w:szCs w:val="22"/>
          <w:lang w:val="mk-MK"/>
        </w:rPr>
        <w:t>,</w:t>
      </w:r>
      <w:r w:rsidR="00AF3EDD">
        <w:rPr>
          <w:rFonts w:ascii="StobiSerif Regular" w:hAnsi="StobiSerif Regular"/>
          <w:sz w:val="22"/>
          <w:szCs w:val="22"/>
          <w:lang w:val="mk-MK"/>
        </w:rPr>
        <w:t xml:space="preserve"> поднесени</w:t>
      </w:r>
      <w:r w:rsidRPr="00986E7D">
        <w:rPr>
          <w:rFonts w:ascii="StobiSerif Regular" w:hAnsi="StobiSerif Regular"/>
          <w:sz w:val="22"/>
          <w:szCs w:val="22"/>
          <w:lang w:val="mk-MK"/>
        </w:rPr>
        <w:t xml:space="preserve"> против </w:t>
      </w:r>
      <w:r w:rsidR="002C554C">
        <w:rPr>
          <w:rFonts w:ascii="StobiSerif Regular" w:hAnsi="StobiSerif Regular"/>
          <w:sz w:val="22"/>
          <w:szCs w:val="22"/>
          <w:lang w:val="mk-MK"/>
        </w:rPr>
        <w:t>Град Скопје</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CF6616">
        <w:rPr>
          <w:rFonts w:ascii="StobiSerif Regular" w:hAnsi="StobiSerif Regular"/>
          <w:sz w:val="22"/>
          <w:szCs w:val="22"/>
          <w:lang w:val="en-US"/>
        </w:rPr>
        <w:t>0</w:t>
      </w:r>
      <w:r w:rsidR="0047450E">
        <w:rPr>
          <w:rFonts w:ascii="StobiSerif Regular" w:hAnsi="StobiSerif Regular"/>
          <w:sz w:val="22"/>
          <w:szCs w:val="22"/>
          <w:lang w:val="mk-MK"/>
        </w:rPr>
        <w:t>5</w:t>
      </w:r>
      <w:r w:rsidR="00AF0E51">
        <w:rPr>
          <w:rFonts w:ascii="StobiSerif Regular" w:hAnsi="StobiSerif Regular"/>
          <w:sz w:val="22"/>
          <w:szCs w:val="22"/>
          <w:lang w:val="mk-MK"/>
        </w:rPr>
        <w:t>.</w:t>
      </w:r>
      <w:r w:rsidR="00A747BC">
        <w:rPr>
          <w:rFonts w:ascii="StobiSerif Regular" w:hAnsi="StobiSerif Regular"/>
          <w:sz w:val="22"/>
          <w:szCs w:val="22"/>
          <w:lang w:val="en-US"/>
        </w:rPr>
        <w:t>0</w:t>
      </w:r>
      <w:r w:rsidR="00CF6616">
        <w:rPr>
          <w:rFonts w:ascii="StobiSerif Regular" w:hAnsi="StobiSerif Regular"/>
          <w:sz w:val="22"/>
          <w:szCs w:val="22"/>
          <w:lang w:val="en-US"/>
        </w:rPr>
        <w:t>6</w:t>
      </w:r>
      <w:r w:rsidRPr="00986E7D">
        <w:rPr>
          <w:rFonts w:ascii="StobiSerif Regular" w:hAnsi="StobiSerif Regular"/>
          <w:sz w:val="22"/>
          <w:szCs w:val="22"/>
          <w:lang w:val="mk-MK"/>
        </w:rPr>
        <w:t>.202</w:t>
      </w:r>
      <w:r w:rsidR="00A747BC">
        <w:rPr>
          <w:rFonts w:ascii="StobiSerif Regular" w:hAnsi="StobiSerif Regular"/>
          <w:sz w:val="22"/>
          <w:szCs w:val="22"/>
          <w:lang w:val="en-US"/>
        </w:rPr>
        <w:t>6</w:t>
      </w:r>
      <w:r w:rsidRPr="00986E7D">
        <w:rPr>
          <w:rFonts w:ascii="StobiSerif Regular" w:hAnsi="StobiSerif Regular"/>
          <w:sz w:val="22"/>
          <w:szCs w:val="22"/>
          <w:lang w:val="mk-MK"/>
        </w:rPr>
        <w:t xml:space="preserve"> година го донесе следното</w:t>
      </w:r>
      <w:r w:rsidR="00CA0962">
        <w:rPr>
          <w:rFonts w:ascii="StobiSerif Regular" w:hAnsi="StobiSerif Regular"/>
          <w:sz w:val="22"/>
          <w:szCs w:val="22"/>
          <w:lang w:val="mk-MK"/>
        </w:rPr>
        <w:t>:</w:t>
      </w:r>
    </w:p>
    <w:p w14:paraId="3D3C705D" w14:textId="77777777" w:rsidR="00257FBD" w:rsidRDefault="00257FBD" w:rsidP="009A462F">
      <w:pPr>
        <w:pStyle w:val="NormalWeb"/>
        <w:ind w:firstLine="720"/>
        <w:jc w:val="both"/>
        <w:rPr>
          <w:rFonts w:ascii="StobiSerif Regular" w:hAnsi="StobiSerif Regular"/>
          <w:sz w:val="22"/>
          <w:szCs w:val="22"/>
          <w:lang w:val="mk-MK"/>
        </w:rPr>
      </w:pPr>
    </w:p>
    <w:p w14:paraId="179AB8B9" w14:textId="77777777"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14:paraId="06F693CC" w14:textId="5A86CDA5" w:rsidR="009A462F" w:rsidRPr="00986E7D" w:rsidRDefault="009A462F" w:rsidP="00257FBD">
      <w:pPr>
        <w:pStyle w:val="NormalWeb"/>
        <w:spacing w:before="0" w:after="0" w:line="240" w:lineRule="auto"/>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00B81687">
        <w:rPr>
          <w:rFonts w:ascii="StobiSerif Regular" w:hAnsi="StobiSerif Regular"/>
          <w:sz w:val="22"/>
          <w:szCs w:val="22"/>
          <w:lang w:val="mk-MK"/>
        </w:rPr>
        <w:t>.Жалб</w:t>
      </w:r>
      <w:r w:rsidR="00AF3EDD">
        <w:rPr>
          <w:rFonts w:ascii="StobiSerif Regular" w:hAnsi="StobiSerif Regular"/>
          <w:sz w:val="22"/>
          <w:szCs w:val="22"/>
          <w:lang w:val="mk-MK"/>
        </w:rPr>
        <w:t>а</w:t>
      </w:r>
      <w:r w:rsidRPr="00986E7D">
        <w:rPr>
          <w:rFonts w:ascii="StobiSerif Regular" w:hAnsi="StobiSerif Regular"/>
          <w:sz w:val="22"/>
          <w:szCs w:val="22"/>
          <w:lang w:val="mk-MK"/>
        </w:rPr>
        <w:t>т</w:t>
      </w:r>
      <w:r w:rsidR="00AF3EDD">
        <w:rPr>
          <w:rFonts w:ascii="StobiSerif Regular" w:hAnsi="StobiSerif Regular"/>
          <w:sz w:val="22"/>
          <w:szCs w:val="22"/>
          <w:lang w:val="mk-MK"/>
        </w:rPr>
        <w:t>а</w:t>
      </w:r>
      <w:r w:rsidRPr="00986E7D">
        <w:rPr>
          <w:rFonts w:ascii="StobiSerif Regular" w:hAnsi="StobiSerif Regular"/>
          <w:sz w:val="22"/>
          <w:szCs w:val="22"/>
          <w:lang w:val="mk-MK"/>
        </w:rPr>
        <w:t xml:space="preserve"> изјавен</w:t>
      </w:r>
      <w:r w:rsidR="00AF3EDD">
        <w:rPr>
          <w:rFonts w:ascii="StobiSerif Regular" w:hAnsi="StobiSerif Regular"/>
          <w:sz w:val="22"/>
          <w:szCs w:val="22"/>
          <w:lang w:val="mk-MK"/>
        </w:rPr>
        <w:t>а</w:t>
      </w:r>
      <w:r w:rsidRPr="00986E7D">
        <w:rPr>
          <w:rFonts w:ascii="StobiSerif Regular" w:hAnsi="StobiSerif Regular"/>
          <w:sz w:val="22"/>
          <w:szCs w:val="22"/>
          <w:lang w:val="mk-MK"/>
        </w:rPr>
        <w:t xml:space="preserve"> од </w:t>
      </w:r>
      <w:r w:rsidR="001B14D2">
        <w:rPr>
          <w:rFonts w:ascii="StobiSerif Regular" w:hAnsi="StobiSerif Regular"/>
          <w:sz w:val="22"/>
          <w:szCs w:val="22"/>
          <w:lang w:val="mk-MK"/>
        </w:rPr>
        <w:t>Ј.З.</w:t>
      </w:r>
      <w:r w:rsidR="002C554C">
        <w:rPr>
          <w:rFonts w:ascii="StobiSerif Regular" w:hAnsi="StobiSerif Regular"/>
          <w:sz w:val="22"/>
          <w:szCs w:val="22"/>
          <w:lang w:val="mk-MK"/>
        </w:rPr>
        <w:t xml:space="preserve"> од Скопје</w:t>
      </w:r>
      <w:r w:rsidR="00B81687">
        <w:rPr>
          <w:rFonts w:ascii="StobiSerif Regular" w:hAnsi="StobiSerif Regular"/>
          <w:sz w:val="22"/>
          <w:szCs w:val="22"/>
          <w:lang w:val="mk-MK"/>
        </w:rPr>
        <w:t>,</w:t>
      </w:r>
      <w:r w:rsidR="00B81687" w:rsidRPr="00986E7D">
        <w:rPr>
          <w:rFonts w:ascii="StobiSerif Regular" w:hAnsi="StobiSerif Regular"/>
          <w:sz w:val="22"/>
          <w:szCs w:val="22"/>
          <w:lang w:val="mk-MK"/>
        </w:rPr>
        <w:t xml:space="preserve"> поднесена против </w:t>
      </w:r>
      <w:r w:rsidR="002C554C">
        <w:rPr>
          <w:rFonts w:ascii="StobiSerif Regular" w:hAnsi="StobiSerif Regular"/>
          <w:sz w:val="22"/>
          <w:szCs w:val="22"/>
          <w:lang w:val="mk-MK"/>
        </w:rPr>
        <w:t>Град Скопје</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 xml:space="preserve">едена во </w:t>
      </w:r>
      <w:r w:rsidR="009A7792">
        <w:rPr>
          <w:rFonts w:ascii="StobiSerif Regular" w:hAnsi="StobiSerif Regular"/>
          <w:sz w:val="22"/>
          <w:szCs w:val="22"/>
          <w:lang w:val="mk-MK"/>
        </w:rPr>
        <w:t>Агенцијата со бр.</w:t>
      </w:r>
      <w:r w:rsidR="002C554C">
        <w:rPr>
          <w:rFonts w:ascii="StobiSerif Regular" w:hAnsi="StobiSerif Regular"/>
          <w:sz w:val="22"/>
          <w:szCs w:val="22"/>
          <w:lang w:val="mk-MK"/>
        </w:rPr>
        <w:t>08-127</w:t>
      </w:r>
      <w:r w:rsidRPr="00986E7D">
        <w:rPr>
          <w:rFonts w:ascii="StobiSerif Regular" w:hAnsi="StobiSerif Regular"/>
          <w:sz w:val="22"/>
          <w:szCs w:val="22"/>
          <w:lang w:val="mk-MK"/>
        </w:rPr>
        <w:t xml:space="preserve"> на </w:t>
      </w:r>
      <w:r w:rsidR="00CA0962">
        <w:rPr>
          <w:rFonts w:ascii="StobiSerif Regular" w:hAnsi="StobiSerif Regular"/>
          <w:sz w:val="22"/>
          <w:szCs w:val="22"/>
          <w:lang w:val="mk-MK"/>
        </w:rPr>
        <w:t>08</w:t>
      </w:r>
      <w:r w:rsidR="00C8626E">
        <w:rPr>
          <w:rFonts w:ascii="StobiSerif Regular" w:hAnsi="StobiSerif Regular"/>
          <w:sz w:val="22"/>
          <w:szCs w:val="22"/>
          <w:lang w:val="mk-MK"/>
        </w:rPr>
        <w:t>.</w:t>
      </w:r>
      <w:r w:rsidR="009A7792">
        <w:rPr>
          <w:rFonts w:ascii="StobiSerif Regular" w:hAnsi="StobiSerif Regular"/>
          <w:sz w:val="22"/>
          <w:szCs w:val="22"/>
          <w:lang w:val="mk-MK"/>
        </w:rPr>
        <w:t>0</w:t>
      </w:r>
      <w:r w:rsidR="00CA0962">
        <w:rPr>
          <w:rFonts w:ascii="StobiSerif Regular" w:hAnsi="StobiSerif Regular"/>
          <w:sz w:val="22"/>
          <w:szCs w:val="22"/>
          <w:lang w:val="mk-MK"/>
        </w:rPr>
        <w:t>5</w:t>
      </w:r>
      <w:r w:rsidR="009A7792">
        <w:rPr>
          <w:rFonts w:ascii="StobiSerif Regular" w:hAnsi="StobiSerif Regular"/>
          <w:sz w:val="22"/>
          <w:szCs w:val="22"/>
          <w:lang w:val="mk-MK"/>
        </w:rPr>
        <w:t>.</w:t>
      </w:r>
      <w:r w:rsidRPr="00986E7D">
        <w:rPr>
          <w:rFonts w:ascii="StobiSerif Regular" w:hAnsi="StobiSerif Regular"/>
          <w:sz w:val="22"/>
          <w:szCs w:val="22"/>
          <w:lang w:val="mk-MK"/>
        </w:rPr>
        <w:t>202</w:t>
      </w:r>
      <w:r w:rsidR="00A747BC">
        <w:rPr>
          <w:rFonts w:ascii="StobiSerif Regular" w:hAnsi="StobiSerif Regular"/>
          <w:sz w:val="22"/>
          <w:szCs w:val="22"/>
          <w:lang w:val="en-US"/>
        </w:rPr>
        <w:t>6</w:t>
      </w:r>
      <w:r w:rsidR="00AF3EDD">
        <w:rPr>
          <w:rFonts w:ascii="StobiSerif Regular" w:hAnsi="StobiSerif Regular"/>
          <w:sz w:val="22"/>
          <w:szCs w:val="22"/>
          <w:lang w:val="mk-MK"/>
        </w:rPr>
        <w:t xml:space="preserve"> година</w:t>
      </w:r>
      <w:r w:rsidR="00AF3EDD" w:rsidRPr="00986E7D">
        <w:rPr>
          <w:rFonts w:ascii="StobiSerif Regular" w:hAnsi="StobiSerif Regular"/>
          <w:sz w:val="22"/>
          <w:szCs w:val="22"/>
          <w:lang w:val="mk-MK"/>
        </w:rPr>
        <w:t xml:space="preserve">, </w:t>
      </w:r>
      <w:r w:rsidRPr="00986E7D">
        <w:rPr>
          <w:rFonts w:ascii="StobiSerif Regular" w:hAnsi="StobiSerif Regular"/>
          <w:sz w:val="22"/>
          <w:szCs w:val="22"/>
          <w:lang w:val="mk-MK"/>
        </w:rPr>
        <w:t xml:space="preserve">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14:paraId="3C90A88A" w14:textId="35BCD613" w:rsidR="009A462F" w:rsidRPr="00986E7D" w:rsidRDefault="009A462F" w:rsidP="00257FBD">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AF3EDD">
        <w:rPr>
          <w:rFonts w:ascii="StobiSerif Regular" w:hAnsi="StobiSerif Regular"/>
          <w:b/>
          <w:sz w:val="22"/>
          <w:szCs w:val="22"/>
          <w:lang w:val="mk-MK"/>
        </w:rPr>
        <w:t xml:space="preserve"> бр.</w:t>
      </w:r>
      <w:r w:rsidR="00CF6616">
        <w:rPr>
          <w:rFonts w:ascii="StobiSerif Regular" w:hAnsi="StobiSerif Regular"/>
          <w:b/>
          <w:sz w:val="22"/>
          <w:szCs w:val="22"/>
        </w:rPr>
        <w:t>08</w:t>
      </w:r>
      <w:r w:rsidR="00A747BC">
        <w:rPr>
          <w:rFonts w:ascii="StobiSerif Regular" w:hAnsi="StobiSerif Regular"/>
          <w:b/>
          <w:sz w:val="22"/>
          <w:szCs w:val="22"/>
          <w:lang w:val="mk-MK"/>
        </w:rPr>
        <w:t>-</w:t>
      </w:r>
      <w:r w:rsidR="00CF6616">
        <w:rPr>
          <w:rFonts w:ascii="StobiSerif Regular" w:hAnsi="StobiSerif Regular"/>
          <w:b/>
          <w:sz w:val="22"/>
          <w:szCs w:val="22"/>
        </w:rPr>
        <w:t>4442/2</w:t>
      </w:r>
      <w:r w:rsidR="00AF0E51">
        <w:rPr>
          <w:rFonts w:ascii="StobiSerif Regular" w:hAnsi="StobiSerif Regular"/>
          <w:b/>
          <w:sz w:val="22"/>
          <w:szCs w:val="22"/>
          <w:lang w:val="mk-MK"/>
        </w:rPr>
        <w:t xml:space="preserve"> од </w:t>
      </w:r>
      <w:r w:rsidR="004E287A">
        <w:rPr>
          <w:rFonts w:ascii="StobiSerif Regular" w:hAnsi="StobiSerif Regular"/>
          <w:b/>
          <w:sz w:val="22"/>
          <w:szCs w:val="22"/>
          <w:lang w:val="mk-MK"/>
        </w:rPr>
        <w:t>1</w:t>
      </w:r>
      <w:r w:rsidR="00CF6616">
        <w:rPr>
          <w:rFonts w:ascii="StobiSerif Regular" w:hAnsi="StobiSerif Regular"/>
          <w:b/>
          <w:sz w:val="22"/>
          <w:szCs w:val="22"/>
        </w:rPr>
        <w:t>1</w:t>
      </w:r>
      <w:r w:rsidR="00AF0E51">
        <w:rPr>
          <w:rFonts w:ascii="StobiSerif Regular" w:hAnsi="StobiSerif Regular"/>
          <w:b/>
          <w:sz w:val="22"/>
          <w:szCs w:val="22"/>
          <w:lang w:val="mk-MK"/>
        </w:rPr>
        <w:t>.</w:t>
      </w:r>
      <w:r w:rsidR="00A747BC">
        <w:rPr>
          <w:rFonts w:ascii="StobiSerif Regular" w:hAnsi="StobiSerif Regular"/>
          <w:b/>
          <w:sz w:val="22"/>
          <w:szCs w:val="22"/>
        </w:rPr>
        <w:t>0</w:t>
      </w:r>
      <w:r w:rsidR="00CF6616">
        <w:rPr>
          <w:rFonts w:ascii="StobiSerif Regular" w:hAnsi="StobiSerif Regular"/>
          <w:b/>
          <w:sz w:val="22"/>
          <w:szCs w:val="22"/>
        </w:rPr>
        <w:t>5</w:t>
      </w:r>
      <w:r w:rsidR="00AF0E51">
        <w:rPr>
          <w:rFonts w:ascii="StobiSerif Regular" w:hAnsi="StobiSerif Regular"/>
          <w:b/>
          <w:sz w:val="22"/>
          <w:szCs w:val="22"/>
          <w:lang w:val="mk-MK"/>
        </w:rPr>
        <w:t>.202</w:t>
      </w:r>
      <w:r w:rsidR="00A747BC">
        <w:rPr>
          <w:rFonts w:ascii="StobiSerif Regular" w:hAnsi="StobiSerif Regular"/>
          <w:b/>
          <w:sz w:val="22"/>
          <w:szCs w:val="22"/>
        </w:rPr>
        <w:t>6</w:t>
      </w:r>
      <w:r w:rsidR="00AF0E51">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СЕ ПОНИШТУВА.</w:t>
      </w:r>
    </w:p>
    <w:p w14:paraId="149E8F27" w14:textId="77777777" w:rsidR="009A462F" w:rsidRPr="00986E7D" w:rsidRDefault="009A462F" w:rsidP="00257FBD">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C8626E">
        <w:rPr>
          <w:rFonts w:ascii="StobiSerif Regular" w:hAnsi="StobiSerif Regular"/>
          <w:b/>
          <w:sz w:val="22"/>
          <w:szCs w:val="22"/>
          <w:lang w:val="mk-MK"/>
        </w:rPr>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21E6768E" w14:textId="77777777" w:rsidR="00C36D16" w:rsidRPr="00986E7D" w:rsidRDefault="00C36D16" w:rsidP="00257FBD">
      <w:pPr>
        <w:pStyle w:val="NormalWeb"/>
        <w:spacing w:before="0" w:after="0" w:line="240" w:lineRule="auto"/>
        <w:ind w:firstLine="720"/>
        <w:jc w:val="both"/>
        <w:rPr>
          <w:rFonts w:ascii="StobiSerif Regular" w:hAnsi="StobiSerif Regular"/>
          <w:b/>
          <w:bCs/>
          <w:sz w:val="22"/>
          <w:szCs w:val="22"/>
          <w:lang w:val="mk-MK"/>
        </w:rPr>
      </w:pPr>
    </w:p>
    <w:p w14:paraId="215EDF95" w14:textId="77777777"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14:paraId="4FB4213B" w14:textId="77777777" w:rsidR="007F18AD" w:rsidRPr="00986E7D" w:rsidRDefault="007F18AD" w:rsidP="003B4DE9">
      <w:pPr>
        <w:pStyle w:val="NormalWeb"/>
        <w:spacing w:before="0" w:after="0"/>
        <w:ind w:firstLine="720"/>
        <w:jc w:val="both"/>
        <w:rPr>
          <w:rFonts w:ascii="StobiSerif Regular" w:hAnsi="StobiSerif Regular"/>
          <w:sz w:val="22"/>
          <w:szCs w:val="22"/>
          <w:lang w:val="mk-MK"/>
        </w:rPr>
      </w:pPr>
    </w:p>
    <w:p w14:paraId="2CE748A4" w14:textId="1796C90C" w:rsidR="002C554C" w:rsidRDefault="001B14D2" w:rsidP="002C554C">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Ј.З.</w:t>
      </w:r>
      <w:r w:rsidR="002C554C">
        <w:rPr>
          <w:rFonts w:ascii="StobiSerif Regular" w:hAnsi="StobiSerif Regular"/>
          <w:sz w:val="22"/>
          <w:szCs w:val="22"/>
          <w:lang w:val="mk-MK"/>
        </w:rPr>
        <w:t xml:space="preserve"> од Скопје</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sidR="00CF6616">
        <w:rPr>
          <w:rFonts w:ascii="StobiSerif Regular" w:hAnsi="StobiSerif Regular"/>
          <w:sz w:val="22"/>
          <w:szCs w:val="22"/>
        </w:rPr>
        <w:t>07</w:t>
      </w:r>
      <w:r w:rsidR="00C8626E">
        <w:rPr>
          <w:rFonts w:ascii="StobiSerif Regular" w:hAnsi="StobiSerif Regular"/>
          <w:sz w:val="22"/>
          <w:szCs w:val="22"/>
          <w:lang w:val="ru-RU"/>
        </w:rPr>
        <w:t>.</w:t>
      </w:r>
      <w:r w:rsidR="00883585">
        <w:rPr>
          <w:rFonts w:ascii="StobiSerif Regular" w:hAnsi="StobiSerif Regular"/>
          <w:sz w:val="22"/>
          <w:szCs w:val="22"/>
          <w:lang w:val="ru-RU"/>
        </w:rPr>
        <w:t>0</w:t>
      </w:r>
      <w:r w:rsidR="00CF6616">
        <w:rPr>
          <w:rFonts w:ascii="StobiSerif Regular" w:hAnsi="StobiSerif Regular"/>
          <w:sz w:val="22"/>
          <w:szCs w:val="22"/>
        </w:rPr>
        <w:t>4</w:t>
      </w:r>
      <w:r w:rsidR="009A7792">
        <w:rPr>
          <w:rFonts w:ascii="StobiSerif Regular" w:hAnsi="StobiSerif Regular"/>
          <w:sz w:val="22"/>
          <w:szCs w:val="22"/>
          <w:lang w:val="ru-RU"/>
        </w:rPr>
        <w:t>.</w:t>
      </w:r>
      <w:r w:rsidR="009A462F" w:rsidRPr="00986E7D">
        <w:rPr>
          <w:rFonts w:ascii="StobiSerif Regular" w:hAnsi="StobiSerif Regular"/>
          <w:sz w:val="22"/>
          <w:szCs w:val="22"/>
          <w:lang w:val="mk-MK"/>
        </w:rPr>
        <w:t>202</w:t>
      </w:r>
      <w:r w:rsidR="00A747BC">
        <w:rPr>
          <w:rFonts w:ascii="StobiSerif Regular" w:hAnsi="StobiSerif Regular"/>
          <w:sz w:val="22"/>
          <w:szCs w:val="22"/>
        </w:rPr>
        <w:t>6</w:t>
      </w:r>
      <w:r w:rsidR="009A462F" w:rsidRPr="00986E7D">
        <w:rPr>
          <w:rFonts w:ascii="StobiSerif Regular" w:hAnsi="StobiSerif Regular"/>
          <w:sz w:val="22"/>
          <w:szCs w:val="22"/>
          <w:lang w:val="ru-RU"/>
        </w:rPr>
        <w:t xml:space="preserve"> година</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mk-MK"/>
        </w:rPr>
        <w:t xml:space="preserve">Барање за пристап до информации од јавен карактер до </w:t>
      </w:r>
      <w:r w:rsidR="00CF6616">
        <w:rPr>
          <w:rFonts w:ascii="StobiSerif Regular" w:hAnsi="StobiSerif Regular"/>
          <w:sz w:val="22"/>
          <w:szCs w:val="22"/>
          <w:lang w:val="mk-MK"/>
        </w:rPr>
        <w:t>Град Скопје</w:t>
      </w:r>
      <w:r w:rsidR="009A462F" w:rsidRPr="00986E7D">
        <w:rPr>
          <w:rFonts w:ascii="StobiSerif Regular" w:hAnsi="StobiSerif Regular"/>
          <w:sz w:val="22"/>
          <w:szCs w:val="22"/>
          <w:lang w:val="mk-MK"/>
        </w:rPr>
        <w:t xml:space="preserve">, </w:t>
      </w:r>
      <w:r w:rsidR="002C554C">
        <w:rPr>
          <w:rFonts w:ascii="StobiSerif Regular" w:hAnsi="StobiSerif Regular"/>
          <w:sz w:val="22"/>
          <w:szCs w:val="22"/>
          <w:lang w:val="mk-MK"/>
        </w:rPr>
        <w:t xml:space="preserve">со кое побарал по е-маил да му се достави електронски запис од следната  информација:  </w:t>
      </w:r>
    </w:p>
    <w:p w14:paraId="3FDA8947" w14:textId="3B0FE76A" w:rsidR="002C554C" w:rsidRDefault="002C554C" w:rsidP="002C554C">
      <w:pPr>
        <w:ind w:firstLine="567"/>
        <w:jc w:val="both"/>
        <w:rPr>
          <w:rFonts w:ascii="StobiSerif Regular" w:hAnsi="StobiSerif Regular"/>
          <w:sz w:val="22"/>
          <w:szCs w:val="22"/>
          <w:lang w:val="mk-MK"/>
        </w:rPr>
      </w:pPr>
      <w:r>
        <w:rPr>
          <w:rFonts w:ascii="StobiSerif Regular" w:hAnsi="StobiSerif Regular"/>
          <w:sz w:val="22"/>
          <w:szCs w:val="22"/>
          <w:lang w:val="mk-MK"/>
        </w:rPr>
        <w:t>„1. Дали Град Скопје во моментов наплаќа данок на промет на недвижен имот при прв промет на станови кои се наоѓаат во објекти со катастарската индикација за намена на зграда А1-1, на кои е пресметан ДДВ со стапка од 5% и кои се продаваат во рок до 5 години по изградбата?</w:t>
      </w:r>
    </w:p>
    <w:p w14:paraId="3DD1507F" w14:textId="77777777" w:rsidR="002C554C" w:rsidRDefault="002C554C" w:rsidP="002C554C">
      <w:pPr>
        <w:ind w:firstLine="567"/>
        <w:jc w:val="both"/>
        <w:rPr>
          <w:rFonts w:ascii="StobiSerif Regular" w:hAnsi="StobiSerif Regular"/>
          <w:sz w:val="22"/>
          <w:szCs w:val="22"/>
          <w:lang w:val="mk-MK"/>
        </w:rPr>
      </w:pPr>
      <w:r>
        <w:rPr>
          <w:rFonts w:ascii="StobiSerif Regular" w:hAnsi="StobiSerif Regular"/>
          <w:sz w:val="22"/>
          <w:szCs w:val="22"/>
          <w:lang w:val="mk-MK"/>
        </w:rPr>
        <w:t>2. Доколку се наплаќа данок на промет на недвижен имот согласно со наведеното во точка 1, по кој точен правен основ (конкретен член  од Законот за даноците на имот)....</w:t>
      </w:r>
    </w:p>
    <w:p w14:paraId="2209DA9A" w14:textId="77777777" w:rsidR="002C554C" w:rsidRDefault="002C554C" w:rsidP="002C554C">
      <w:pPr>
        <w:ind w:firstLine="567"/>
        <w:jc w:val="both"/>
        <w:rPr>
          <w:rFonts w:ascii="StobiSerif Regular" w:hAnsi="StobiSerif Regular"/>
          <w:sz w:val="22"/>
          <w:szCs w:val="22"/>
          <w:lang w:val="mk-MK"/>
        </w:rPr>
      </w:pPr>
      <w:r>
        <w:rPr>
          <w:rFonts w:ascii="StobiSerif Regular" w:hAnsi="StobiSerif Regular"/>
          <w:sz w:val="22"/>
          <w:szCs w:val="22"/>
          <w:lang w:val="mk-MK"/>
        </w:rPr>
        <w:t>3. Дали се наплаќа данок на промет на недвижен имот согласно со наведеното во точка 1, сметано од датумот на влегување во сила на Законот за даноците на имот...</w:t>
      </w:r>
    </w:p>
    <w:p w14:paraId="6F13FDD7" w14:textId="575C8E21" w:rsidR="002C554C" w:rsidRDefault="002C554C" w:rsidP="002C554C">
      <w:pPr>
        <w:ind w:firstLine="567"/>
        <w:jc w:val="both"/>
        <w:rPr>
          <w:rFonts w:ascii="StobiSerif Regular" w:hAnsi="StobiSerif Regular"/>
          <w:sz w:val="22"/>
          <w:szCs w:val="22"/>
          <w:lang w:val="mk-MK"/>
        </w:rPr>
      </w:pPr>
      <w:r>
        <w:rPr>
          <w:rFonts w:ascii="StobiSerif Regular" w:hAnsi="StobiSerif Regular"/>
          <w:sz w:val="22"/>
          <w:szCs w:val="22"/>
          <w:lang w:val="mk-MK"/>
        </w:rPr>
        <w:t>4.Доколку постои разлика во примената на законот за овие објекти врз основа на каков акт (закон, автентично толкување, упатсво или одлука на Град Скопје, Министерство за финансии или Управа за јавни приходи е направена промената на примената на Законот за даноците на имот?</w:t>
      </w:r>
    </w:p>
    <w:p w14:paraId="6CFE0E46" w14:textId="77777777" w:rsidR="002C554C" w:rsidRDefault="002C554C" w:rsidP="002C554C">
      <w:pPr>
        <w:ind w:firstLine="567"/>
        <w:jc w:val="both"/>
        <w:rPr>
          <w:rFonts w:ascii="StobiSerif Regular" w:hAnsi="StobiSerif Regular"/>
          <w:sz w:val="22"/>
          <w:szCs w:val="22"/>
          <w:lang w:val="mk-MK"/>
        </w:rPr>
      </w:pPr>
      <w:r>
        <w:rPr>
          <w:rFonts w:ascii="StobiSerif Regular" w:hAnsi="StobiSerif Regular"/>
          <w:sz w:val="22"/>
          <w:szCs w:val="22"/>
          <w:lang w:val="mk-MK"/>
        </w:rPr>
        <w:t>5.Доколку се наплаќа данок на промет на недвижен имот согласно со наведеното во точка 1, да ми се достави информација:</w:t>
      </w:r>
    </w:p>
    <w:p w14:paraId="6976864B" w14:textId="724F9ECF" w:rsidR="002C554C" w:rsidRDefault="002C554C" w:rsidP="002C554C">
      <w:pPr>
        <w:ind w:firstLine="567"/>
        <w:jc w:val="both"/>
        <w:rPr>
          <w:rFonts w:ascii="StobiSerif Regular" w:hAnsi="StobiSerif Regular"/>
          <w:sz w:val="22"/>
          <w:szCs w:val="22"/>
          <w:lang w:val="mk-MK"/>
        </w:rPr>
      </w:pPr>
      <w:r>
        <w:rPr>
          <w:rFonts w:ascii="StobiSerif Regular" w:hAnsi="StobiSerif Regular"/>
          <w:sz w:val="22"/>
          <w:szCs w:val="22"/>
          <w:lang w:val="mk-MK"/>
        </w:rPr>
        <w:t>-Дали и на кој начин граѓаните на Град Скопје се известени за оваа промена...</w:t>
      </w:r>
    </w:p>
    <w:p w14:paraId="030AD69F" w14:textId="688ED360" w:rsidR="002C554C" w:rsidRDefault="002C554C" w:rsidP="002C554C">
      <w:pPr>
        <w:ind w:firstLine="567"/>
        <w:jc w:val="both"/>
        <w:rPr>
          <w:rFonts w:ascii="StobiSerif Regular" w:hAnsi="StobiSerif Regular"/>
          <w:sz w:val="22"/>
          <w:szCs w:val="22"/>
          <w:lang w:val="mk-MK"/>
        </w:rPr>
      </w:pPr>
      <w:r>
        <w:rPr>
          <w:rFonts w:ascii="StobiSerif Regular" w:hAnsi="StobiSerif Regular"/>
          <w:sz w:val="22"/>
          <w:szCs w:val="22"/>
          <w:lang w:val="mk-MK"/>
        </w:rPr>
        <w:lastRenderedPageBreak/>
        <w:t>-Дали постои јавно објавено известување, упатство или одлука на веб-страницата на Град Скопје со која се информира јавноста за оваа промена.</w:t>
      </w:r>
    </w:p>
    <w:p w14:paraId="51D85067" w14:textId="77777777" w:rsidR="002C554C" w:rsidRDefault="002C554C" w:rsidP="002C554C">
      <w:pPr>
        <w:ind w:firstLine="567"/>
        <w:jc w:val="both"/>
        <w:rPr>
          <w:rFonts w:ascii="StobiSerif Regular" w:hAnsi="StobiSerif Regular"/>
          <w:iCs/>
          <w:color w:val="000000"/>
          <w:sz w:val="22"/>
          <w:szCs w:val="22"/>
        </w:rPr>
      </w:pPr>
      <w:r>
        <w:rPr>
          <w:rFonts w:ascii="StobiSerif Regular" w:hAnsi="StobiSerif Regular"/>
          <w:sz w:val="22"/>
          <w:szCs w:val="22"/>
          <w:lang w:val="mk-MK"/>
        </w:rPr>
        <w:t xml:space="preserve">6. Одговор од овластените лица во врска со дискриминацијата која се прави помеѓу граѓаните, на кои им е пресметан и наплатен данокот на промет (за кои е применето ослободувањето од член 25 став (1) точка 6 од Законот за даноците на имот)  во однос на граѓаните на кои им се наплатува данокот на промет и не се применува даночното ослободување, при постоење на иста правна и фактичка состојба? </w:t>
      </w:r>
      <w:r>
        <w:rPr>
          <w:rFonts w:ascii="StobiSerif Regular" w:hAnsi="StobiSerif Regular"/>
          <w:iCs/>
          <w:color w:val="000000"/>
          <w:sz w:val="22"/>
          <w:szCs w:val="22"/>
          <w:lang w:val="mk-MK"/>
        </w:rPr>
        <w:t>“</w:t>
      </w:r>
    </w:p>
    <w:p w14:paraId="72C225DC" w14:textId="11B41838" w:rsidR="003E7699" w:rsidRDefault="003E7699" w:rsidP="002C554C">
      <w:pPr>
        <w:pStyle w:val="NormalWeb"/>
        <w:spacing w:before="0" w:after="0"/>
        <w:ind w:firstLine="720"/>
        <w:jc w:val="both"/>
        <w:rPr>
          <w:rFonts w:ascii="StobiSerif Regular" w:hAnsi="StobiSerif Regular"/>
          <w:sz w:val="22"/>
          <w:szCs w:val="22"/>
          <w:lang w:val="en-US"/>
        </w:rPr>
      </w:pPr>
      <w:proofErr w:type="spellStart"/>
      <w:r>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на ова Барање </w:t>
      </w:r>
      <w:proofErr w:type="spellStart"/>
      <w:r>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информацијата</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Жалба</w:t>
      </w:r>
      <w:proofErr w:type="spellEnd"/>
      <w:proofErr w:type="gramStart"/>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заведена</w:t>
      </w:r>
      <w:proofErr w:type="spellEnd"/>
      <w:proofErr w:type="gram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r w:rsidR="002C554C">
        <w:rPr>
          <w:rFonts w:ascii="StobiSerif Regular" w:hAnsi="StobiSerif Regular"/>
          <w:sz w:val="22"/>
          <w:szCs w:val="22"/>
          <w:lang w:val="mk-MK"/>
        </w:rPr>
        <w:t>со</w:t>
      </w:r>
      <w:r>
        <w:rPr>
          <w:rFonts w:ascii="StobiSerif Regular" w:hAnsi="StobiSerif Regular"/>
          <w:sz w:val="22"/>
          <w:szCs w:val="22"/>
          <w:lang w:val="mk-MK"/>
        </w:rPr>
        <w:t xml:space="preserve"> </w:t>
      </w:r>
      <w:r w:rsidR="002C554C">
        <w:rPr>
          <w:rFonts w:ascii="StobiSerif Regular" w:hAnsi="StobiSerif Regular"/>
          <w:sz w:val="22"/>
          <w:szCs w:val="22"/>
          <w:lang w:val="en-US"/>
        </w:rPr>
        <w:t>бр.08-127</w:t>
      </w:r>
      <w:r>
        <w:rPr>
          <w:rFonts w:ascii="StobiSerif Regular" w:hAnsi="StobiSerif Regular"/>
          <w:sz w:val="22"/>
          <w:szCs w:val="22"/>
          <w:lang w:val="mk-MK"/>
        </w:rPr>
        <w:t xml:space="preserve"> на </w:t>
      </w:r>
      <w:r w:rsidR="00384892">
        <w:rPr>
          <w:rFonts w:ascii="StobiSerif Regular" w:hAnsi="StobiSerif Regular"/>
          <w:sz w:val="22"/>
          <w:szCs w:val="22"/>
          <w:lang w:val="mk-MK"/>
        </w:rPr>
        <w:t>0</w:t>
      </w:r>
      <w:r w:rsidR="00CF6616">
        <w:rPr>
          <w:rFonts w:ascii="StobiSerif Regular" w:hAnsi="StobiSerif Regular"/>
          <w:sz w:val="22"/>
          <w:szCs w:val="22"/>
          <w:lang w:val="en-US"/>
        </w:rPr>
        <w:t>8</w:t>
      </w:r>
      <w:r>
        <w:rPr>
          <w:rFonts w:ascii="StobiSerif Regular" w:hAnsi="StobiSerif Regular"/>
          <w:sz w:val="22"/>
          <w:szCs w:val="22"/>
          <w:lang w:val="mk-MK"/>
        </w:rPr>
        <w:t>.0</w:t>
      </w:r>
      <w:r w:rsidR="00CF6616">
        <w:rPr>
          <w:rFonts w:ascii="StobiSerif Regular" w:hAnsi="StobiSerif Regular"/>
          <w:sz w:val="22"/>
          <w:szCs w:val="22"/>
          <w:lang w:val="en-US"/>
        </w:rPr>
        <w:t>5</w:t>
      </w:r>
      <w:r>
        <w:rPr>
          <w:rFonts w:ascii="StobiSerif Regular" w:hAnsi="StobiSerif Regular"/>
          <w:sz w:val="22"/>
          <w:szCs w:val="22"/>
          <w:lang w:val="mk-MK"/>
        </w:rPr>
        <w:t xml:space="preserve">.2026 година. </w:t>
      </w:r>
    </w:p>
    <w:p w14:paraId="1D3365AE" w14:textId="169F379F" w:rsidR="009A7792" w:rsidRDefault="003E7699" w:rsidP="00A747BC">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 xml:space="preserve"> </w:t>
      </w:r>
      <w:r w:rsidR="00A747BC">
        <w:rPr>
          <w:rFonts w:ascii="StobiSerif Regular" w:hAnsi="StobiSerif Regular"/>
          <w:sz w:val="22"/>
          <w:szCs w:val="22"/>
          <w:lang w:val="mk-MK"/>
        </w:rPr>
        <w:tab/>
      </w:r>
      <w:r w:rsidR="009A7792" w:rsidRPr="00986E7D">
        <w:rPr>
          <w:rFonts w:ascii="StobiSerif Regular" w:hAnsi="StobiSerif Regular"/>
          <w:sz w:val="22"/>
          <w:szCs w:val="22"/>
          <w:lang w:val="mk-MK"/>
        </w:rPr>
        <w:t>Агенцијата, преку е-маил заведен со</w:t>
      </w:r>
      <w:r w:rsidR="00CF6616">
        <w:rPr>
          <w:rFonts w:ascii="StobiSerif Regular" w:hAnsi="StobiSerif Regular"/>
          <w:sz w:val="22"/>
          <w:szCs w:val="22"/>
        </w:rPr>
        <w:t xml:space="preserve"> </w:t>
      </w:r>
      <w:r w:rsidR="009A7792" w:rsidRPr="00986E7D">
        <w:rPr>
          <w:rFonts w:ascii="StobiSerif Regular" w:hAnsi="StobiSerif Regular"/>
          <w:sz w:val="22"/>
          <w:szCs w:val="22"/>
          <w:lang w:val="mk-MK"/>
        </w:rPr>
        <w:t>бр.</w:t>
      </w:r>
      <w:r w:rsidR="002C554C">
        <w:rPr>
          <w:rFonts w:ascii="StobiSerif Regular" w:hAnsi="StobiSerif Regular"/>
          <w:sz w:val="22"/>
          <w:szCs w:val="22"/>
          <w:lang w:val="mk-MK"/>
        </w:rPr>
        <w:t>08-127</w:t>
      </w:r>
      <w:r w:rsidR="009A7792" w:rsidRPr="00986E7D">
        <w:rPr>
          <w:rFonts w:ascii="StobiSerif Regular" w:hAnsi="StobiSerif Regular"/>
          <w:sz w:val="22"/>
          <w:szCs w:val="22"/>
          <w:lang w:val="mk-MK"/>
        </w:rPr>
        <w:t xml:space="preserve"> од </w:t>
      </w:r>
      <w:r w:rsidR="00CF6616">
        <w:rPr>
          <w:rFonts w:ascii="StobiSerif Regular" w:hAnsi="StobiSerif Regular"/>
          <w:sz w:val="22"/>
          <w:szCs w:val="22"/>
        </w:rPr>
        <w:t>1</w:t>
      </w:r>
      <w:r w:rsidR="00A747BC">
        <w:rPr>
          <w:rFonts w:ascii="StobiSerif Regular" w:hAnsi="StobiSerif Regular"/>
          <w:sz w:val="22"/>
          <w:szCs w:val="22"/>
          <w:lang w:val="mk-MK"/>
        </w:rPr>
        <w:t>2.</w:t>
      </w:r>
      <w:r w:rsidR="009A7792">
        <w:rPr>
          <w:rFonts w:ascii="StobiSerif Regular" w:hAnsi="StobiSerif Regular"/>
          <w:sz w:val="22"/>
          <w:szCs w:val="22"/>
          <w:lang w:val="mk-MK"/>
        </w:rPr>
        <w:t>0</w:t>
      </w:r>
      <w:r w:rsidR="00CF6616">
        <w:rPr>
          <w:rFonts w:ascii="StobiSerif Regular" w:hAnsi="StobiSerif Regular"/>
          <w:sz w:val="22"/>
          <w:szCs w:val="22"/>
        </w:rPr>
        <w:t>5</w:t>
      </w:r>
      <w:r w:rsidR="009A7792" w:rsidRPr="00986E7D">
        <w:rPr>
          <w:rFonts w:ascii="StobiSerif Regular" w:hAnsi="StobiSerif Regular"/>
          <w:sz w:val="22"/>
          <w:szCs w:val="22"/>
          <w:lang w:val="mk-MK"/>
        </w:rPr>
        <w:t>.202</w:t>
      </w:r>
      <w:r w:rsidR="00A747BC">
        <w:rPr>
          <w:rFonts w:ascii="StobiSerif Regular" w:hAnsi="StobiSerif Regular"/>
          <w:sz w:val="22"/>
          <w:szCs w:val="22"/>
          <w:lang w:val="mk-MK"/>
        </w:rPr>
        <w:t>6</w:t>
      </w:r>
      <w:r w:rsidR="009A7792" w:rsidRPr="00986E7D">
        <w:rPr>
          <w:rFonts w:ascii="StobiSerif Regular" w:hAnsi="StobiSerif Regular"/>
          <w:sz w:val="22"/>
          <w:szCs w:val="22"/>
          <w:lang w:val="mk-MK"/>
        </w:rPr>
        <w:t xml:space="preserve"> година, ја препрати Жалбата до Имателот на информации</w:t>
      </w:r>
      <w:r w:rsidR="009A7792" w:rsidRPr="00986E7D">
        <w:rPr>
          <w:rFonts w:ascii="StobiSerif Regular" w:hAnsi="StobiSerif Regular"/>
          <w:snapToGrid w:val="0"/>
          <w:sz w:val="22"/>
          <w:szCs w:val="22"/>
          <w:lang w:val="mk-MK"/>
        </w:rPr>
        <w:t xml:space="preserve"> и </w:t>
      </w:r>
      <w:r w:rsidR="009A7792"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14:paraId="62F321CE" w14:textId="062D2716" w:rsidR="00853254" w:rsidRDefault="00384892" w:rsidP="00CA0962">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853254">
        <w:rPr>
          <w:rFonts w:ascii="StobiSerif Regular" w:hAnsi="StobiSerif Regular"/>
          <w:sz w:val="22"/>
          <w:szCs w:val="22"/>
          <w:lang w:val="mk-MK"/>
        </w:rPr>
        <w:t xml:space="preserve">Имателот на информации </w:t>
      </w:r>
      <w:r w:rsidR="00CA0962">
        <w:rPr>
          <w:rFonts w:ascii="StobiSerif Regular" w:hAnsi="StobiSerif Regular"/>
          <w:sz w:val="22"/>
          <w:szCs w:val="22"/>
          <w:lang w:val="mk-MK"/>
        </w:rPr>
        <w:t xml:space="preserve">испрати мејл </w:t>
      </w:r>
      <w:r w:rsidR="00107021">
        <w:rPr>
          <w:rFonts w:ascii="StobiSerif Regular" w:hAnsi="StobiSerif Regular"/>
          <w:sz w:val="22"/>
          <w:szCs w:val="22"/>
          <w:lang w:val="mk-MK"/>
        </w:rPr>
        <w:t>заведен во Агенцијата</w:t>
      </w:r>
      <w:r w:rsidR="00107021">
        <w:rPr>
          <w:rFonts w:ascii="StobiSerif Regular" w:hAnsi="StobiSerif Regular"/>
          <w:sz w:val="22"/>
          <w:szCs w:val="22"/>
        </w:rPr>
        <w:t xml:space="preserve"> </w:t>
      </w:r>
      <w:r w:rsidR="00107021">
        <w:rPr>
          <w:rFonts w:ascii="StobiSerif Regular" w:hAnsi="StobiSerif Regular"/>
          <w:sz w:val="22"/>
          <w:szCs w:val="22"/>
          <w:lang w:val="mk-MK"/>
        </w:rPr>
        <w:t>со бр.08-127 на 1</w:t>
      </w:r>
      <w:r w:rsidR="00107021">
        <w:rPr>
          <w:rFonts w:ascii="StobiSerif Regular" w:hAnsi="StobiSerif Regular"/>
          <w:sz w:val="22"/>
          <w:szCs w:val="22"/>
        </w:rPr>
        <w:t>9</w:t>
      </w:r>
      <w:r w:rsidR="00107021">
        <w:rPr>
          <w:rFonts w:ascii="StobiSerif Regular" w:hAnsi="StobiSerif Regular"/>
          <w:sz w:val="22"/>
          <w:szCs w:val="22"/>
          <w:lang w:val="mk-MK"/>
        </w:rPr>
        <w:t xml:space="preserve">.05.2026 година </w:t>
      </w:r>
      <w:r w:rsidR="00FB307E">
        <w:rPr>
          <w:rFonts w:ascii="StobiSerif Regular" w:hAnsi="StobiSerif Regular"/>
          <w:sz w:val="22"/>
          <w:szCs w:val="22"/>
          <w:lang w:val="mk-MK"/>
        </w:rPr>
        <w:t>со следната содржина:</w:t>
      </w:r>
      <w:r w:rsidR="00CA0962">
        <w:rPr>
          <w:rFonts w:ascii="StobiSerif Regular" w:hAnsi="StobiSerif Regular"/>
          <w:sz w:val="22"/>
          <w:szCs w:val="22"/>
          <w:lang w:val="mk-MK"/>
        </w:rPr>
        <w:t xml:space="preserve"> „Информирам дека </w:t>
      </w:r>
      <w:r w:rsidR="00CA0962" w:rsidRPr="00FB307E">
        <w:rPr>
          <w:rFonts w:ascii="StobiSerif Regular" w:hAnsi="StobiSerif Regular"/>
          <w:sz w:val="22"/>
          <w:szCs w:val="22"/>
          <w:lang w:val="mk-MK"/>
        </w:rPr>
        <w:t xml:space="preserve">веќе е постапено по предметното Барање </w:t>
      </w:r>
      <w:r w:rsidR="00FB307E" w:rsidRPr="00FB307E">
        <w:rPr>
          <w:rFonts w:ascii="StobiSerif Regular" w:hAnsi="StobiSerif Regular"/>
          <w:sz w:val="22"/>
          <w:szCs w:val="22"/>
          <w:lang w:val="mk-MK"/>
        </w:rPr>
        <w:t>и истото го до</w:t>
      </w:r>
      <w:r w:rsidR="00CA0962" w:rsidRPr="00FB307E">
        <w:rPr>
          <w:rFonts w:ascii="StobiSerif Regular" w:hAnsi="StobiSerif Regular"/>
          <w:sz w:val="22"/>
          <w:szCs w:val="22"/>
          <w:lang w:val="mk-MK"/>
        </w:rPr>
        <w:t>тавувам во прилог на овој е-</w:t>
      </w:r>
      <w:r w:rsidR="00CA0962" w:rsidRPr="00FB307E">
        <w:rPr>
          <w:rFonts w:ascii="StobiSerif Regular" w:hAnsi="StobiSerif Regular"/>
          <w:sz w:val="22"/>
          <w:szCs w:val="22"/>
        </w:rPr>
        <w:t>mail”</w:t>
      </w:r>
      <w:r w:rsidR="00CA0962" w:rsidRPr="00FB307E">
        <w:rPr>
          <w:rFonts w:ascii="StobiSerif Regular" w:hAnsi="StobiSerif Regular"/>
          <w:sz w:val="22"/>
          <w:szCs w:val="22"/>
          <w:lang w:val="mk-MK"/>
        </w:rPr>
        <w:t xml:space="preserve"> </w:t>
      </w:r>
      <w:r w:rsidR="00FB307E">
        <w:rPr>
          <w:rFonts w:ascii="StobiSerif Regular" w:hAnsi="StobiSerif Regular"/>
          <w:sz w:val="22"/>
          <w:szCs w:val="22"/>
          <w:lang w:val="mk-MK"/>
        </w:rPr>
        <w:t xml:space="preserve">. </w:t>
      </w:r>
      <w:r w:rsidR="00CA0962" w:rsidRPr="00FB307E">
        <w:rPr>
          <w:rFonts w:ascii="StobiSerif Regular" w:hAnsi="StobiSerif Regular"/>
          <w:sz w:val="22"/>
          <w:szCs w:val="22"/>
          <w:lang w:val="mk-MK"/>
        </w:rPr>
        <w:t>Во прилог кон</w:t>
      </w:r>
      <w:r w:rsidR="00CA0962">
        <w:rPr>
          <w:rFonts w:ascii="StobiSerif Regular" w:hAnsi="StobiSerif Regular"/>
          <w:sz w:val="22"/>
          <w:szCs w:val="22"/>
          <w:lang w:val="mk-MK"/>
        </w:rPr>
        <w:t xml:space="preserve"> мејлот достави Решение</w:t>
      </w:r>
      <w:r w:rsidR="00CA0962" w:rsidRPr="0049095C">
        <w:rPr>
          <w:rFonts w:ascii="StobiSerif Regular" w:hAnsi="StobiSerif Regular"/>
          <w:b/>
          <w:sz w:val="22"/>
          <w:szCs w:val="22"/>
          <w:lang w:val="mk-MK"/>
        </w:rPr>
        <w:t xml:space="preserve"> </w:t>
      </w:r>
      <w:r w:rsidR="00CA0962" w:rsidRPr="0049095C">
        <w:rPr>
          <w:rFonts w:ascii="StobiSerif Regular" w:hAnsi="StobiSerif Regular"/>
          <w:sz w:val="22"/>
          <w:szCs w:val="22"/>
          <w:lang w:val="mk-MK"/>
        </w:rPr>
        <w:t>бр.</w:t>
      </w:r>
      <w:r w:rsidR="00CA0962" w:rsidRPr="0049095C">
        <w:rPr>
          <w:rFonts w:ascii="StobiSerif Regular" w:hAnsi="StobiSerif Regular"/>
          <w:sz w:val="22"/>
          <w:szCs w:val="22"/>
        </w:rPr>
        <w:t>08</w:t>
      </w:r>
      <w:r w:rsidR="00CA0962" w:rsidRPr="0049095C">
        <w:rPr>
          <w:rFonts w:ascii="StobiSerif Regular" w:hAnsi="StobiSerif Regular"/>
          <w:sz w:val="22"/>
          <w:szCs w:val="22"/>
          <w:lang w:val="mk-MK"/>
        </w:rPr>
        <w:t>-</w:t>
      </w:r>
      <w:r w:rsidR="00CA0962" w:rsidRPr="0049095C">
        <w:rPr>
          <w:rFonts w:ascii="StobiSerif Regular" w:hAnsi="StobiSerif Regular"/>
          <w:sz w:val="22"/>
          <w:szCs w:val="22"/>
        </w:rPr>
        <w:t>4442/2</w:t>
      </w:r>
      <w:r w:rsidR="00CA0962" w:rsidRPr="0049095C">
        <w:rPr>
          <w:rFonts w:ascii="StobiSerif Regular" w:hAnsi="StobiSerif Regular"/>
          <w:sz w:val="22"/>
          <w:szCs w:val="22"/>
          <w:lang w:val="mk-MK"/>
        </w:rPr>
        <w:t xml:space="preserve"> од 1</w:t>
      </w:r>
      <w:r w:rsidR="00CA0962" w:rsidRPr="0049095C">
        <w:rPr>
          <w:rFonts w:ascii="StobiSerif Regular" w:hAnsi="StobiSerif Regular"/>
          <w:sz w:val="22"/>
          <w:szCs w:val="22"/>
        </w:rPr>
        <w:t>1</w:t>
      </w:r>
      <w:r w:rsidR="00CA0962" w:rsidRPr="0049095C">
        <w:rPr>
          <w:rFonts w:ascii="StobiSerif Regular" w:hAnsi="StobiSerif Regular"/>
          <w:sz w:val="22"/>
          <w:szCs w:val="22"/>
          <w:lang w:val="mk-MK"/>
        </w:rPr>
        <w:t>.</w:t>
      </w:r>
      <w:r w:rsidR="00CA0962" w:rsidRPr="0049095C">
        <w:rPr>
          <w:rFonts w:ascii="StobiSerif Regular" w:hAnsi="StobiSerif Regular"/>
          <w:sz w:val="22"/>
          <w:szCs w:val="22"/>
        </w:rPr>
        <w:t>05</w:t>
      </w:r>
      <w:r w:rsidR="00CA0962" w:rsidRPr="0049095C">
        <w:rPr>
          <w:rFonts w:ascii="StobiSerif Regular" w:hAnsi="StobiSerif Regular"/>
          <w:sz w:val="22"/>
          <w:szCs w:val="22"/>
          <w:lang w:val="mk-MK"/>
        </w:rPr>
        <w:t>.202</w:t>
      </w:r>
      <w:r w:rsidR="00CA0962" w:rsidRPr="0049095C">
        <w:rPr>
          <w:rFonts w:ascii="StobiSerif Regular" w:hAnsi="StobiSerif Regular"/>
          <w:sz w:val="22"/>
          <w:szCs w:val="22"/>
        </w:rPr>
        <w:t>6</w:t>
      </w:r>
      <w:r w:rsidR="00CA0962" w:rsidRPr="0049095C">
        <w:rPr>
          <w:rFonts w:ascii="StobiSerif Regular" w:hAnsi="StobiSerif Regular"/>
          <w:sz w:val="22"/>
          <w:szCs w:val="22"/>
          <w:lang w:val="mk-MK"/>
        </w:rPr>
        <w:t xml:space="preserve"> година</w:t>
      </w:r>
      <w:r w:rsidR="00CA0962">
        <w:rPr>
          <w:rFonts w:ascii="StobiSerif Regular" w:hAnsi="StobiSerif Regular"/>
          <w:sz w:val="22"/>
          <w:szCs w:val="22"/>
          <w:lang w:val="mk-MK"/>
        </w:rPr>
        <w:t xml:space="preserve">  со кое Барањето на барателот </w:t>
      </w:r>
      <w:r w:rsidR="00CA0962" w:rsidRPr="00107021">
        <w:rPr>
          <w:rFonts w:ascii="StobiSerif Regular" w:hAnsi="StobiSerif Regular"/>
          <w:b/>
          <w:sz w:val="22"/>
          <w:szCs w:val="22"/>
          <w:lang w:val="mk-MK"/>
        </w:rPr>
        <w:t>се одбива</w:t>
      </w:r>
      <w:r w:rsidR="00CA0962">
        <w:rPr>
          <w:rFonts w:ascii="StobiSerif Regular" w:hAnsi="StobiSerif Regular"/>
          <w:sz w:val="22"/>
          <w:szCs w:val="22"/>
          <w:lang w:val="mk-MK"/>
        </w:rPr>
        <w:t xml:space="preserve">. </w:t>
      </w:r>
    </w:p>
    <w:p w14:paraId="760A8FE5" w14:textId="2527F755" w:rsidR="009A462F" w:rsidRDefault="009A462F" w:rsidP="009A462F">
      <w:pPr>
        <w:pStyle w:val="NoSpacing"/>
        <w:ind w:firstLine="709"/>
        <w:rPr>
          <w:rFonts w:ascii="StobiSerif Regular" w:hAnsi="StobiSerif Regular"/>
          <w:sz w:val="22"/>
          <w:szCs w:val="22"/>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831654">
        <w:rPr>
          <w:rFonts w:ascii="StobiSerif Regular" w:hAnsi="StobiSerif Regular"/>
          <w:sz w:val="22"/>
          <w:szCs w:val="22"/>
          <w:lang w:val="mk-MK"/>
        </w:rPr>
        <w:t xml:space="preserve"> </w:t>
      </w:r>
      <w:r w:rsidRPr="00986E7D">
        <w:rPr>
          <w:rFonts w:ascii="StobiSerif Regular" w:hAnsi="StobiSerif Regular"/>
          <w:sz w:val="22"/>
          <w:szCs w:val="22"/>
        </w:rPr>
        <w:t>за</w:t>
      </w:r>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83165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14:paraId="648A31E6" w14:textId="41FA6BA7" w:rsidR="006A1216" w:rsidRDefault="006A1216" w:rsidP="006A1216">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 до информации од јавен карактер, со тоа што со оспореното Решение на Барателот не му ги доставил бараните информации </w:t>
      </w:r>
      <w:r>
        <w:rPr>
          <w:rFonts w:ascii="StobiSerif Regular" w:hAnsi="StobiSerif Regular"/>
          <w:b/>
          <w:sz w:val="22"/>
          <w:szCs w:val="22"/>
          <w:lang w:val="mk-MK"/>
        </w:rPr>
        <w:t>во целост</w:t>
      </w:r>
      <w:r>
        <w:rPr>
          <w:rFonts w:ascii="StobiSerif Regular" w:hAnsi="StobiSerif Regular"/>
          <w:sz w:val="22"/>
          <w:szCs w:val="22"/>
          <w:lang w:val="mk-MK"/>
        </w:rPr>
        <w:t xml:space="preserve"> </w:t>
      </w:r>
      <w:r>
        <w:rPr>
          <w:rFonts w:ascii="StobiSerif Regular" w:hAnsi="StobiSerif Regular"/>
          <w:b/>
          <w:sz w:val="22"/>
          <w:szCs w:val="22"/>
          <w:lang w:val="mk-MK"/>
        </w:rPr>
        <w:t>на начин и во форма наведени во Барањето</w:t>
      </w:r>
      <w:r>
        <w:rPr>
          <w:rFonts w:ascii="StobiSerif Regular" w:hAnsi="StobiSerif Regular"/>
          <w:sz w:val="22"/>
          <w:szCs w:val="22"/>
          <w:lang w:val="mk-MK"/>
        </w:rPr>
        <w:t xml:space="preserve">.    </w:t>
      </w:r>
    </w:p>
    <w:p w14:paraId="243971FF" w14:textId="77777777" w:rsidR="006A1216" w:rsidRPr="00107021" w:rsidRDefault="006A1216" w:rsidP="006A1216">
      <w:pPr>
        <w:ind w:firstLine="720"/>
        <w:jc w:val="both"/>
        <w:rPr>
          <w:rFonts w:ascii="StobiSerif Regular" w:hAnsi="StobiSerif Regular"/>
          <w:sz w:val="22"/>
          <w:szCs w:val="22"/>
          <w:lang w:val="mk-MK"/>
        </w:rPr>
      </w:pPr>
      <w:r>
        <w:rPr>
          <w:rFonts w:ascii="StobiSerif Regular" w:hAnsi="StobiSerif Regular"/>
          <w:sz w:val="22"/>
          <w:szCs w:val="22"/>
          <w:lang w:val="mk-MK"/>
        </w:rPr>
        <w:t>Во конкретниот случај Агенцијата утврди дека при изготвување и донесување на Решение бр.</w:t>
      </w:r>
      <w:r w:rsidRPr="0049095C">
        <w:rPr>
          <w:rFonts w:ascii="StobiSerif Regular" w:hAnsi="StobiSerif Regular"/>
          <w:sz w:val="22"/>
          <w:szCs w:val="22"/>
        </w:rPr>
        <w:t>08</w:t>
      </w:r>
      <w:r w:rsidRPr="0049095C">
        <w:rPr>
          <w:rFonts w:ascii="StobiSerif Regular" w:hAnsi="StobiSerif Regular"/>
          <w:sz w:val="22"/>
          <w:szCs w:val="22"/>
          <w:lang w:val="mk-MK"/>
        </w:rPr>
        <w:t>-</w:t>
      </w:r>
      <w:r w:rsidRPr="0049095C">
        <w:rPr>
          <w:rFonts w:ascii="StobiSerif Regular" w:hAnsi="StobiSerif Regular"/>
          <w:sz w:val="22"/>
          <w:szCs w:val="22"/>
        </w:rPr>
        <w:t>4442/2</w:t>
      </w:r>
      <w:r w:rsidRPr="0049095C">
        <w:rPr>
          <w:rFonts w:ascii="StobiSerif Regular" w:hAnsi="StobiSerif Regular"/>
          <w:sz w:val="22"/>
          <w:szCs w:val="22"/>
          <w:lang w:val="mk-MK"/>
        </w:rPr>
        <w:t xml:space="preserve"> од 1</w:t>
      </w:r>
      <w:r w:rsidRPr="0049095C">
        <w:rPr>
          <w:rFonts w:ascii="StobiSerif Regular" w:hAnsi="StobiSerif Regular"/>
          <w:sz w:val="22"/>
          <w:szCs w:val="22"/>
        </w:rPr>
        <w:t>1</w:t>
      </w:r>
      <w:r w:rsidRPr="0049095C">
        <w:rPr>
          <w:rFonts w:ascii="StobiSerif Regular" w:hAnsi="StobiSerif Regular"/>
          <w:sz w:val="22"/>
          <w:szCs w:val="22"/>
          <w:lang w:val="mk-MK"/>
        </w:rPr>
        <w:t>.</w:t>
      </w:r>
      <w:r w:rsidRPr="0049095C">
        <w:rPr>
          <w:rFonts w:ascii="StobiSerif Regular" w:hAnsi="StobiSerif Regular"/>
          <w:sz w:val="22"/>
          <w:szCs w:val="22"/>
        </w:rPr>
        <w:t>05</w:t>
      </w:r>
      <w:r w:rsidRPr="0049095C">
        <w:rPr>
          <w:rFonts w:ascii="StobiSerif Regular" w:hAnsi="StobiSerif Regular"/>
          <w:sz w:val="22"/>
          <w:szCs w:val="22"/>
          <w:lang w:val="mk-MK"/>
        </w:rPr>
        <w:t>.202</w:t>
      </w:r>
      <w:r w:rsidRPr="0049095C">
        <w:rPr>
          <w:rFonts w:ascii="StobiSerif Regular" w:hAnsi="StobiSerif Regular"/>
          <w:sz w:val="22"/>
          <w:szCs w:val="22"/>
        </w:rPr>
        <w:t>6</w:t>
      </w:r>
      <w:r w:rsidRPr="0049095C">
        <w:rPr>
          <w:rFonts w:ascii="StobiSerif Regular" w:hAnsi="StobiSerif Regular"/>
          <w:sz w:val="22"/>
          <w:szCs w:val="22"/>
          <w:lang w:val="mk-MK"/>
        </w:rPr>
        <w:t xml:space="preserve"> </w:t>
      </w:r>
      <w:r>
        <w:rPr>
          <w:rFonts w:ascii="StobiSerif Regular" w:hAnsi="StobiSerif Regular"/>
          <w:sz w:val="22"/>
          <w:szCs w:val="22"/>
          <w:lang w:val="mk-MK"/>
        </w:rPr>
        <w:t>година не се испочитувани одредбите предвидени во член 6 став 1 и став 3 од Законот за слободен пристап до информации од јавен карактер.</w:t>
      </w:r>
      <w:r w:rsidRPr="00566F47">
        <w:rPr>
          <w:rFonts w:ascii="StobiSerif Regular" w:hAnsi="StobiSerif Regular"/>
          <w:sz w:val="22"/>
          <w:szCs w:val="22"/>
          <w:lang w:val="mk-MK"/>
        </w:rPr>
        <w:t xml:space="preserve"> </w:t>
      </w:r>
      <w:r>
        <w:rPr>
          <w:rFonts w:ascii="StobiSerif Regular" w:hAnsi="StobiSerif Regular"/>
          <w:sz w:val="22"/>
          <w:szCs w:val="22"/>
          <w:lang w:val="mk-MK"/>
        </w:rPr>
        <w:t xml:space="preserve">Со Решението Барањето на барателот </w:t>
      </w:r>
      <w:r w:rsidRPr="00107021">
        <w:rPr>
          <w:rFonts w:ascii="StobiSerif Regular" w:hAnsi="StobiSerif Regular"/>
          <w:sz w:val="22"/>
          <w:szCs w:val="22"/>
          <w:lang w:val="mk-MK"/>
        </w:rPr>
        <w:t>се одбива,</w:t>
      </w:r>
      <w:r w:rsidRPr="00257FBD">
        <w:rPr>
          <w:rFonts w:ascii="StobiSerif Regular" w:hAnsi="StobiSerif Regular"/>
          <w:sz w:val="22"/>
          <w:szCs w:val="22"/>
          <w:lang w:val="mk-MK"/>
        </w:rPr>
        <w:t xml:space="preserve"> </w:t>
      </w:r>
      <w:r>
        <w:rPr>
          <w:rFonts w:ascii="StobiSerif Regular" w:hAnsi="StobiSerif Regular"/>
          <w:sz w:val="22"/>
          <w:szCs w:val="22"/>
          <w:lang w:val="mk-MK"/>
        </w:rPr>
        <w:t xml:space="preserve">без притоа да се образложат причините поради кои Барањето на барателот </w:t>
      </w:r>
      <w:r w:rsidRPr="00107021">
        <w:rPr>
          <w:rFonts w:ascii="StobiSerif Regular" w:hAnsi="StobiSerif Regular"/>
          <w:sz w:val="22"/>
          <w:szCs w:val="22"/>
          <w:lang w:val="mk-MK"/>
        </w:rPr>
        <w:t>се одбива</w:t>
      </w:r>
      <w:r>
        <w:rPr>
          <w:rFonts w:ascii="StobiSerif Regular" w:hAnsi="StobiSerif Regular"/>
          <w:sz w:val="22"/>
          <w:szCs w:val="22"/>
          <w:lang w:val="mk-MK"/>
        </w:rPr>
        <w:t xml:space="preserve">, </w:t>
      </w:r>
      <w:r w:rsidRPr="00107021">
        <w:rPr>
          <w:rFonts w:ascii="StobiSerif Regular" w:hAnsi="StobiSerif Regular"/>
          <w:sz w:val="22"/>
          <w:szCs w:val="22"/>
          <w:lang w:val="mk-MK"/>
        </w:rPr>
        <w:t>во</w:t>
      </w:r>
      <w:r>
        <w:rPr>
          <w:rFonts w:ascii="StobiSerif Regular" w:hAnsi="StobiSerif Regular"/>
          <w:b/>
          <w:sz w:val="22"/>
          <w:szCs w:val="22"/>
          <w:lang w:val="mk-MK"/>
        </w:rPr>
        <w:t xml:space="preserve"> </w:t>
      </w:r>
      <w:r>
        <w:rPr>
          <w:rFonts w:ascii="StobiSerif Regular" w:hAnsi="StobiSerif Regular"/>
          <w:sz w:val="22"/>
          <w:szCs w:val="22"/>
          <w:lang w:val="mk-MK"/>
        </w:rPr>
        <w:t xml:space="preserve"> Образложението на Решението меѓу другото само е наведено „...по поднесени даночни пријави...со намена на објект А1, Град Скопје го применува член 19 став 1 од Законот за даноците на имот и на даночните обврзници им утврдува данок на промет на недвижности...</w:t>
      </w:r>
      <w:r>
        <w:rPr>
          <w:rFonts w:ascii="StobiSerif Regular" w:hAnsi="StobiSerif Regular"/>
          <w:sz w:val="22"/>
          <w:szCs w:val="22"/>
        </w:rPr>
        <w:t>”</w:t>
      </w:r>
      <w:r>
        <w:rPr>
          <w:rFonts w:ascii="StobiSerif Regular" w:hAnsi="StobiSerif Regular"/>
          <w:sz w:val="22"/>
          <w:szCs w:val="22"/>
          <w:lang w:val="mk-MK"/>
        </w:rPr>
        <w:t>.</w:t>
      </w:r>
    </w:p>
    <w:p w14:paraId="35A54B49" w14:textId="45BFD7ED" w:rsidR="00FB307E" w:rsidRDefault="00FB307E" w:rsidP="00FB307E">
      <w:pPr>
        <w:pStyle w:val="NoSpacing"/>
        <w:ind w:firstLine="720"/>
        <w:rPr>
          <w:rFonts w:ascii="StobiSerif Regular" w:hAnsi="StobiSerif Regular"/>
          <w:sz w:val="22"/>
          <w:szCs w:val="22"/>
          <w:lang w:val="mk-MK"/>
        </w:rPr>
      </w:pPr>
      <w:r w:rsidRPr="004818B0">
        <w:rPr>
          <w:rFonts w:ascii="StobiSerif Regular" w:hAnsi="StobiSerif Regular"/>
          <w:sz w:val="22"/>
          <w:szCs w:val="22"/>
          <w:lang w:val="mk-MK"/>
        </w:rPr>
        <w:t>Агенцијата му ука</w:t>
      </w:r>
      <w:r>
        <w:rPr>
          <w:rFonts w:ascii="StobiSerif Regular" w:hAnsi="StobiSerif Regular"/>
          <w:sz w:val="22"/>
          <w:szCs w:val="22"/>
          <w:lang w:val="mk-MK"/>
        </w:rPr>
        <w:t>жува на Имателот на информации дека согласно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а согласно член 10 став 1 од истиот Закон, е должен да ја информира јавноста со објавување на податоци од негова надлежност</w:t>
      </w:r>
      <w:r w:rsidR="006A1216">
        <w:rPr>
          <w:rFonts w:ascii="StobiSerif Regular" w:hAnsi="StobiSerif Regular"/>
          <w:sz w:val="22"/>
          <w:szCs w:val="22"/>
          <w:lang w:val="mk-MK"/>
        </w:rPr>
        <w:t xml:space="preserve"> кои ги извршува</w:t>
      </w:r>
      <w:r>
        <w:rPr>
          <w:rFonts w:ascii="StobiSerif Regular" w:hAnsi="StobiSerif Regular"/>
          <w:sz w:val="22"/>
          <w:szCs w:val="22"/>
          <w:lang w:val="mk-MK"/>
        </w:rPr>
        <w:t xml:space="preserve">, </w:t>
      </w:r>
      <w:r w:rsidRPr="00FB307E">
        <w:rPr>
          <w:rFonts w:ascii="StobiSerif Regular" w:hAnsi="StobiSerif Regular"/>
          <w:sz w:val="22"/>
          <w:szCs w:val="22"/>
          <w:lang w:val="mk-MK"/>
        </w:rPr>
        <w:t xml:space="preserve">тарифници за </w:t>
      </w:r>
      <w:r w:rsidRPr="00FB307E">
        <w:rPr>
          <w:rFonts w:ascii="StobiSerif Regular" w:hAnsi="StobiSerif Regular"/>
          <w:sz w:val="22"/>
          <w:szCs w:val="22"/>
          <w:lang w:val="mk-MK"/>
        </w:rPr>
        <w:lastRenderedPageBreak/>
        <w:t>надоместоци за издавање на реални акти</w:t>
      </w:r>
      <w:r>
        <w:rPr>
          <w:rFonts w:ascii="StobiSerif Regular" w:hAnsi="StobiSerif Regular"/>
          <w:sz w:val="22"/>
          <w:szCs w:val="22"/>
          <w:lang w:val="mk-MK"/>
        </w:rPr>
        <w:t xml:space="preserve">, </w:t>
      </w:r>
      <w:r w:rsidR="006A1216" w:rsidRPr="006A1216">
        <w:rPr>
          <w:rFonts w:ascii="StobiSerif Regular" w:hAnsi="StobiSerif Regular"/>
          <w:sz w:val="22"/>
          <w:szCs w:val="22"/>
          <w:lang w:val="mk-MK"/>
        </w:rPr>
        <w:t xml:space="preserve">решенија и други видови акти за извршување на законите и други прописи, </w:t>
      </w:r>
      <w:r>
        <w:rPr>
          <w:rFonts w:ascii="StobiSerif Regular" w:hAnsi="StobiSerif Regular"/>
          <w:sz w:val="22"/>
          <w:szCs w:val="22"/>
          <w:lang w:val="mk-MK"/>
        </w:rPr>
        <w:t>како и други информации кои произлегуваат од надлежноста и работата на имателот на информацијата.</w:t>
      </w:r>
    </w:p>
    <w:p w14:paraId="196DD78B" w14:textId="5940CE41" w:rsidR="00257FBD" w:rsidRDefault="00257FBD" w:rsidP="00257FBD">
      <w:pPr>
        <w:pStyle w:val="NoSpacing"/>
        <w:ind w:firstLine="720"/>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Агенцијата му укажува на Имателот на информации дека согласно член 6 став 1 од Законот за слободен пристап до информации од јавен карактер Имателите на информации </w:t>
      </w:r>
      <w:r w:rsidRPr="00257FBD">
        <w:rPr>
          <w:rFonts w:ascii="StobiSerif Regular" w:eastAsia="Arial Unicode MS" w:hAnsi="StobiSerif Regular" w:cs="Arial Unicode MS"/>
          <w:b/>
          <w:sz w:val="22"/>
          <w:szCs w:val="22"/>
          <w:lang w:val="mk-MK"/>
        </w:rPr>
        <w:t>можат да одбијат барање за пристап до информација</w:t>
      </w:r>
      <w:r>
        <w:rPr>
          <w:rFonts w:ascii="StobiSerif Regular" w:eastAsia="Arial Unicode MS" w:hAnsi="StobiSerif Regular" w:cs="Arial Unicode MS"/>
          <w:sz w:val="22"/>
          <w:szCs w:val="22"/>
          <w:lang w:val="mk-MK"/>
        </w:rPr>
        <w:t xml:space="preserve"> само за таксативно наведените информации во овој член од законот. </w:t>
      </w:r>
    </w:p>
    <w:p w14:paraId="25F2A9BC" w14:textId="3F2323E8" w:rsidR="00257FBD" w:rsidRDefault="00257FBD" w:rsidP="00257FBD">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Имено, Барање за пристап до информации од јавен карактер може да се одбие </w:t>
      </w:r>
      <w:r>
        <w:rPr>
          <w:rFonts w:ascii="StobiSerif Regular" w:hAnsi="StobiSerif Regular"/>
          <w:b/>
          <w:sz w:val="22"/>
          <w:szCs w:val="22"/>
          <w:lang w:val="mk-MK"/>
        </w:rPr>
        <w:t>само</w:t>
      </w:r>
      <w:r>
        <w:rPr>
          <w:rFonts w:ascii="StobiSerif Regular" w:hAnsi="StobiSerif Regular"/>
          <w:sz w:val="22"/>
          <w:szCs w:val="22"/>
          <w:lang w:val="mk-MK"/>
        </w:rPr>
        <w:t xml:space="preserve"> во согласнот со членот 6 став 1 од Законот за слободен пристап до информации од јавен карактер, односно само во случаите кои се наведени како исклучоци од слободниот пристап, а по спроведен </w:t>
      </w:r>
      <w:r>
        <w:rPr>
          <w:rFonts w:ascii="StobiSerif Regular" w:hAnsi="StobiSerif Regular"/>
          <w:b/>
          <w:sz w:val="22"/>
          <w:szCs w:val="22"/>
          <w:lang w:val="mk-MK"/>
        </w:rPr>
        <w:t>задолжителен Тест на штетност</w:t>
      </w:r>
      <w:r>
        <w:rPr>
          <w:rFonts w:ascii="StobiSerif Regular" w:hAnsi="StobiSerif Regular"/>
          <w:sz w:val="22"/>
          <w:szCs w:val="22"/>
          <w:lang w:val="mk-MK"/>
        </w:rPr>
        <w:t>, регулиран во член 3 точка 6 и член 6 став 3 од Законот за слободен пристап до информации од јавен карактер, со кој ќе се утврди дали со објавување на бараната информација последиците врз интересот кој се заштитува се поголеми од јавниот интерес и кои се штетните последици врз интересот кој се заштитува.</w:t>
      </w:r>
    </w:p>
    <w:p w14:paraId="3F2B792C" w14:textId="4E791C8F"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Агенцијата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xml:space="preserve"> или во редот на исклучоците од слободниот пристап до информации</w:t>
      </w:r>
      <w:r w:rsidRPr="004818B0">
        <w:rPr>
          <w:rFonts w:ascii="StobiSerif Regular" w:hAnsi="StobiSerif Regular"/>
          <w:sz w:val="22"/>
          <w:szCs w:val="22"/>
          <w:lang w:val="mk-MK"/>
        </w:rPr>
        <w:t xml:space="preserve">. </w:t>
      </w:r>
    </w:p>
    <w:p w14:paraId="6E0BFC8E" w14:textId="0D260823" w:rsidR="00B83D96" w:rsidRPr="00B83D96" w:rsidRDefault="00B83D96" w:rsidP="00B83D96">
      <w:pPr>
        <w:pStyle w:val="NoSpacing"/>
        <w:ind w:firstLine="720"/>
        <w:rPr>
          <w:rFonts w:ascii="StobiSerif Regular" w:hAnsi="StobiSerif Regular"/>
          <w:sz w:val="22"/>
          <w:szCs w:val="22"/>
          <w:lang w:val="mk-MK"/>
        </w:rPr>
      </w:pPr>
      <w:r>
        <w:rPr>
          <w:rFonts w:ascii="StobiSerif Regular" w:hAnsi="StobiSerif Regular"/>
          <w:sz w:val="22"/>
          <w:szCs w:val="22"/>
          <w:lang w:val="mk-MK"/>
        </w:rPr>
        <w:t>Во случајов, Имателот на информации во своето Решение го одбива пристапот до бараните информации во целост, не наведувајќи за каков исклучок од слободниот пристап станува збор.</w:t>
      </w:r>
      <w:r>
        <w:rPr>
          <w:rFonts w:ascii="StobiSerif Regular" w:hAnsi="StobiSerif Regular"/>
          <w:sz w:val="22"/>
          <w:szCs w:val="22"/>
        </w:rPr>
        <w:t xml:space="preserve"> </w:t>
      </w:r>
    </w:p>
    <w:p w14:paraId="62482B23" w14:textId="77777777" w:rsidR="00EB2EF8" w:rsidRDefault="00EB2EF8" w:rsidP="00257FBD">
      <w:pPr>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 Имателот на информации</w:t>
      </w:r>
      <w:r w:rsidR="00BF30D8">
        <w:rPr>
          <w:rFonts w:ascii="StobiSerif Regular" w:hAnsi="StobiSerif Regular"/>
          <w:sz w:val="22"/>
          <w:szCs w:val="22"/>
          <w:lang w:val="mk-MK"/>
        </w:rPr>
        <w:t xml:space="preserve"> </w:t>
      </w:r>
      <w:r>
        <w:rPr>
          <w:rFonts w:ascii="StobiSerif Regular" w:hAnsi="StobiSerif Regular"/>
          <w:sz w:val="22"/>
          <w:szCs w:val="22"/>
          <w:lang w:val="mk-MK"/>
        </w:rPr>
        <w:t xml:space="preserve">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14:paraId="2B484ABF" w14:textId="77777777" w:rsidR="009A462F" w:rsidRPr="00986E7D" w:rsidRDefault="009A462F" w:rsidP="00257FBD">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0F684846" w14:textId="77777777" w:rsidR="009A462F" w:rsidRPr="00986E7D" w:rsidRDefault="007D676B" w:rsidP="00257FBD">
      <w:pPr>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14:paraId="2EA95277" w14:textId="77777777"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14:paraId="30CD5914" w14:textId="77777777" w:rsidR="009A656B" w:rsidRPr="00986E7D" w:rsidRDefault="009A656B" w:rsidP="00811CCE">
      <w:pPr>
        <w:spacing w:after="120"/>
        <w:ind w:firstLine="720"/>
        <w:jc w:val="both"/>
        <w:rPr>
          <w:rFonts w:ascii="StobiSerif Regular" w:hAnsi="StobiSerif Regular"/>
          <w:sz w:val="22"/>
          <w:szCs w:val="22"/>
          <w:lang w:val="mk-MK"/>
        </w:rPr>
      </w:pPr>
    </w:p>
    <w:p w14:paraId="50DF106F" w14:textId="77777777"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14:paraId="188646B2" w14:textId="77777777"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w:t>
      </w:r>
      <w:r w:rsidR="006E34C6">
        <w:rPr>
          <w:rFonts w:ascii="StobiSerif Regular" w:hAnsi="StobiSerif Regular"/>
          <w:b/>
          <w:sz w:val="22"/>
          <w:szCs w:val="22"/>
          <w:lang w:val="ru-RU"/>
        </w:rPr>
        <w:t xml:space="preserve">    </w:t>
      </w:r>
      <w:r w:rsidR="00BF30D8">
        <w:rPr>
          <w:rFonts w:ascii="StobiSerif Regular" w:hAnsi="StobiSerif Regular"/>
          <w:b/>
          <w:sz w:val="22"/>
          <w:szCs w:val="22"/>
          <w:lang w:val="ru-RU"/>
        </w:rPr>
        <w:t xml:space="preserve"> </w:t>
      </w:r>
      <w:r w:rsidR="006E34C6">
        <w:rPr>
          <w:rFonts w:ascii="StobiSerif Regular" w:hAnsi="StobiSerif Regular"/>
          <w:b/>
          <w:sz w:val="22"/>
          <w:szCs w:val="22"/>
          <w:lang w:val="ru-RU"/>
        </w:rPr>
        <w:t>Петар Гајдов</w:t>
      </w:r>
    </w:p>
    <w:p w14:paraId="7252E25E" w14:textId="77777777" w:rsidR="00C20182" w:rsidRDefault="00C20182" w:rsidP="00C20182">
      <w:pPr>
        <w:rPr>
          <w:rFonts w:ascii="StobiSerif Regular" w:hAnsi="StobiSerif Regular"/>
          <w:sz w:val="16"/>
          <w:szCs w:val="16"/>
          <w:lang w:val="mk-MK"/>
        </w:rPr>
      </w:pPr>
    </w:p>
    <w:p w14:paraId="7B051B96" w14:textId="106D6F3D" w:rsidR="003F4BBB" w:rsidRPr="00986E7D" w:rsidRDefault="003F4BBB" w:rsidP="00C20182">
      <w:pPr>
        <w:pStyle w:val="NoSpacing"/>
        <w:ind w:firstLine="0"/>
        <w:rPr>
          <w:rFonts w:ascii="StobiSerif Regular" w:hAnsi="StobiSerif Regular"/>
          <w:sz w:val="16"/>
          <w:szCs w:val="16"/>
          <w:lang w:val="mk-MK"/>
        </w:rPr>
      </w:pPr>
      <w:bookmarkStart w:id="0" w:name="_GoBack"/>
      <w:bookmarkEnd w:id="0"/>
    </w:p>
    <w:p w14:paraId="0E0036F7" w14:textId="3C4E49B9" w:rsidR="00346C31" w:rsidRPr="00986E7D" w:rsidRDefault="00346C31" w:rsidP="006119F5">
      <w:pPr>
        <w:pStyle w:val="NoSpacing"/>
        <w:ind w:firstLine="0"/>
        <w:rPr>
          <w:rFonts w:ascii="StobiSerif Regular" w:hAnsi="StobiSerif Regular"/>
          <w:sz w:val="16"/>
          <w:szCs w:val="16"/>
        </w:rPr>
      </w:pPr>
      <w:proofErr w:type="spellStart"/>
      <w:r w:rsidRPr="00986E7D">
        <w:rPr>
          <w:rFonts w:ascii="StobiSerif Regular" w:hAnsi="StobiSerif Regular"/>
          <w:sz w:val="16"/>
          <w:szCs w:val="16"/>
        </w:rPr>
        <w:t>Доставено</w:t>
      </w:r>
      <w:proofErr w:type="spellEnd"/>
      <w:r w:rsidR="009B5BFF">
        <w:rPr>
          <w:rFonts w:ascii="StobiSerif Regular" w:hAnsi="StobiSerif Regular"/>
          <w:sz w:val="16"/>
          <w:szCs w:val="16"/>
          <w:lang w:val="mk-MK"/>
        </w:rPr>
        <w:t xml:space="preserve"> </w:t>
      </w:r>
      <w:proofErr w:type="spellStart"/>
      <w:r w:rsidRPr="00986E7D">
        <w:rPr>
          <w:rFonts w:ascii="StobiSerif Regular" w:hAnsi="StobiSerif Regular"/>
          <w:sz w:val="16"/>
          <w:szCs w:val="16"/>
        </w:rPr>
        <w:t>до</w:t>
      </w:r>
      <w:proofErr w:type="spellEnd"/>
      <w:r w:rsidRPr="00986E7D">
        <w:rPr>
          <w:rFonts w:ascii="StobiSerif Regular" w:hAnsi="StobiSerif Regular"/>
          <w:sz w:val="16"/>
          <w:szCs w:val="16"/>
        </w:rPr>
        <w:t>:</w:t>
      </w:r>
    </w:p>
    <w:p w14:paraId="394963BE" w14:textId="77777777" w:rsidR="00346C31" w:rsidRPr="00986E7D" w:rsidRDefault="00346C31" w:rsidP="006119F5">
      <w:pPr>
        <w:pStyle w:val="NoSpacing"/>
        <w:ind w:firstLine="0"/>
        <w:rPr>
          <w:rFonts w:ascii="StobiSerif Regular" w:hAnsi="StobiSerif Regular"/>
          <w:sz w:val="16"/>
          <w:szCs w:val="16"/>
        </w:rPr>
      </w:pPr>
      <w:r w:rsidRPr="00986E7D">
        <w:rPr>
          <w:rFonts w:ascii="StobiSerif Regular" w:hAnsi="StobiSerif Regular"/>
          <w:sz w:val="16"/>
          <w:szCs w:val="16"/>
        </w:rPr>
        <w:t xml:space="preserve">- </w:t>
      </w:r>
      <w:proofErr w:type="spellStart"/>
      <w:proofErr w:type="gramStart"/>
      <w:r w:rsidRPr="00986E7D">
        <w:rPr>
          <w:rFonts w:ascii="StobiSerif Regular" w:hAnsi="StobiSerif Regular"/>
          <w:sz w:val="16"/>
          <w:szCs w:val="16"/>
        </w:rPr>
        <w:t>архива</w:t>
      </w:r>
      <w:proofErr w:type="spellEnd"/>
      <w:proofErr w:type="gramEnd"/>
      <w:r w:rsidR="009B5BFF">
        <w:rPr>
          <w:rFonts w:ascii="StobiSerif Regular" w:hAnsi="StobiSerif Regular"/>
          <w:sz w:val="16"/>
          <w:szCs w:val="16"/>
          <w:lang w:val="mk-MK"/>
        </w:rPr>
        <w:t xml:space="preserve"> </w:t>
      </w:r>
      <w:proofErr w:type="spellStart"/>
      <w:r w:rsidRPr="00986E7D">
        <w:rPr>
          <w:rFonts w:ascii="StobiSerif Regular" w:hAnsi="StobiSerif Regular"/>
          <w:sz w:val="16"/>
          <w:szCs w:val="16"/>
        </w:rPr>
        <w:t>на</w:t>
      </w:r>
      <w:proofErr w:type="spellEnd"/>
      <w:r w:rsidR="009B5BFF">
        <w:rPr>
          <w:rFonts w:ascii="StobiSerif Regular" w:hAnsi="StobiSerif Regular"/>
          <w:sz w:val="16"/>
          <w:szCs w:val="16"/>
          <w:lang w:val="mk-MK"/>
        </w:rPr>
        <w:t xml:space="preserve"> </w:t>
      </w:r>
      <w:proofErr w:type="spellStart"/>
      <w:r w:rsidRPr="00986E7D">
        <w:rPr>
          <w:rFonts w:ascii="StobiSerif Regular" w:hAnsi="StobiSerif Regular"/>
          <w:sz w:val="16"/>
          <w:szCs w:val="16"/>
        </w:rPr>
        <w:t>Агенцијата</w:t>
      </w:r>
      <w:proofErr w:type="spellEnd"/>
    </w:p>
    <w:p w14:paraId="4F844AD6" w14:textId="77777777" w:rsidR="00346C31" w:rsidRPr="00986E7D" w:rsidRDefault="00346C31" w:rsidP="006119F5">
      <w:pPr>
        <w:pStyle w:val="NoSpacing"/>
        <w:ind w:firstLine="0"/>
        <w:rPr>
          <w:rFonts w:ascii="StobiSerif Regular" w:hAnsi="StobiSerif Regular"/>
          <w:sz w:val="16"/>
          <w:szCs w:val="16"/>
        </w:rPr>
      </w:pPr>
      <w:r w:rsidRPr="00986E7D">
        <w:rPr>
          <w:rFonts w:ascii="StobiSerif Regular" w:hAnsi="StobiSerif Regular"/>
          <w:sz w:val="16"/>
          <w:szCs w:val="16"/>
        </w:rPr>
        <w:t xml:space="preserve">- </w:t>
      </w:r>
      <w:proofErr w:type="spellStart"/>
      <w:proofErr w:type="gramStart"/>
      <w:r w:rsidRPr="00986E7D">
        <w:rPr>
          <w:rFonts w:ascii="StobiSerif Regular" w:hAnsi="StobiSerif Regular"/>
          <w:sz w:val="16"/>
          <w:szCs w:val="16"/>
        </w:rPr>
        <w:t>жалителот</w:t>
      </w:r>
      <w:proofErr w:type="spellEnd"/>
      <w:r w:rsidRPr="00986E7D">
        <w:rPr>
          <w:rFonts w:ascii="StobiSerif Regular" w:hAnsi="StobiSerif Regular"/>
          <w:sz w:val="16"/>
          <w:szCs w:val="16"/>
        </w:rPr>
        <w:t>/</w:t>
      </w:r>
      <w:proofErr w:type="spellStart"/>
      <w:r w:rsidRPr="00986E7D">
        <w:rPr>
          <w:rFonts w:ascii="StobiSerif Regular" w:hAnsi="StobiSerif Regular"/>
          <w:sz w:val="16"/>
          <w:szCs w:val="16"/>
        </w:rPr>
        <w:t>барател</w:t>
      </w:r>
      <w:proofErr w:type="spellEnd"/>
      <w:proofErr w:type="gramEnd"/>
      <w:r w:rsidR="009B5BFF">
        <w:rPr>
          <w:rFonts w:ascii="StobiSerif Regular" w:hAnsi="StobiSerif Regular"/>
          <w:sz w:val="16"/>
          <w:szCs w:val="16"/>
          <w:lang w:val="mk-MK"/>
        </w:rPr>
        <w:t xml:space="preserve"> </w:t>
      </w:r>
      <w:proofErr w:type="spellStart"/>
      <w:r w:rsidRPr="00986E7D">
        <w:rPr>
          <w:rFonts w:ascii="StobiSerif Regular" w:hAnsi="StobiSerif Regular"/>
          <w:sz w:val="16"/>
          <w:szCs w:val="16"/>
        </w:rPr>
        <w:t>на</w:t>
      </w:r>
      <w:proofErr w:type="spellEnd"/>
      <w:r w:rsidR="009B5BFF">
        <w:rPr>
          <w:rFonts w:ascii="StobiSerif Regular" w:hAnsi="StobiSerif Regular"/>
          <w:sz w:val="16"/>
          <w:szCs w:val="16"/>
          <w:lang w:val="mk-MK"/>
        </w:rPr>
        <w:t xml:space="preserve"> </w:t>
      </w:r>
      <w:proofErr w:type="spellStart"/>
      <w:r w:rsidRPr="00986E7D">
        <w:rPr>
          <w:rFonts w:ascii="StobiSerif Regular" w:hAnsi="StobiSerif Regular"/>
          <w:sz w:val="16"/>
          <w:szCs w:val="16"/>
        </w:rPr>
        <w:t>информацијата</w:t>
      </w:r>
      <w:proofErr w:type="spellEnd"/>
    </w:p>
    <w:p w14:paraId="2137D347" w14:textId="2FA3F9BB" w:rsidR="002A32BB" w:rsidRDefault="00346C31" w:rsidP="006119F5">
      <w:pPr>
        <w:pStyle w:val="NoSpacing"/>
        <w:ind w:firstLine="0"/>
        <w:rPr>
          <w:rFonts w:ascii="StobiSerif Regular" w:hAnsi="StobiSerif Regular"/>
          <w:sz w:val="16"/>
          <w:szCs w:val="16"/>
        </w:rPr>
      </w:pPr>
      <w:r w:rsidRPr="00986E7D">
        <w:rPr>
          <w:rFonts w:ascii="StobiSerif Regular" w:hAnsi="StobiSerif Regular"/>
          <w:sz w:val="16"/>
          <w:szCs w:val="16"/>
        </w:rPr>
        <w:t xml:space="preserve">- </w:t>
      </w:r>
      <w:proofErr w:type="spellStart"/>
      <w:proofErr w:type="gramStart"/>
      <w:r w:rsidRPr="00986E7D">
        <w:rPr>
          <w:rFonts w:ascii="StobiSerif Regular" w:hAnsi="StobiSerif Regular"/>
          <w:sz w:val="16"/>
          <w:szCs w:val="16"/>
        </w:rPr>
        <w:t>имател</w:t>
      </w:r>
      <w:proofErr w:type="spellEnd"/>
      <w:proofErr w:type="gramEnd"/>
      <w:r w:rsidR="009B5BFF">
        <w:rPr>
          <w:rFonts w:ascii="StobiSerif Regular" w:hAnsi="StobiSerif Regular"/>
          <w:sz w:val="16"/>
          <w:szCs w:val="16"/>
          <w:lang w:val="mk-MK"/>
        </w:rPr>
        <w:t xml:space="preserve"> </w:t>
      </w:r>
      <w:proofErr w:type="spellStart"/>
      <w:r w:rsidRPr="00986E7D">
        <w:rPr>
          <w:rFonts w:ascii="StobiSerif Regular" w:hAnsi="StobiSerif Regular"/>
          <w:sz w:val="16"/>
          <w:szCs w:val="16"/>
        </w:rPr>
        <w:t>на</w:t>
      </w:r>
      <w:proofErr w:type="spellEnd"/>
      <w:r w:rsidR="009B5BFF">
        <w:rPr>
          <w:rFonts w:ascii="StobiSerif Regular" w:hAnsi="StobiSerif Regular"/>
          <w:sz w:val="16"/>
          <w:szCs w:val="16"/>
          <w:lang w:val="mk-MK"/>
        </w:rPr>
        <w:t xml:space="preserve"> </w:t>
      </w:r>
      <w:proofErr w:type="spellStart"/>
      <w:r w:rsidRPr="00986E7D">
        <w:rPr>
          <w:rFonts w:ascii="StobiSerif Regular" w:hAnsi="StobiSerif Regular"/>
          <w:sz w:val="16"/>
          <w:szCs w:val="16"/>
        </w:rPr>
        <w:t>информацијата</w:t>
      </w:r>
      <w:proofErr w:type="spellEnd"/>
    </w:p>
    <w:sectPr w:rsidR="002A32BB" w:rsidSect="006A1216">
      <w:footerReference w:type="even" r:id="rId8"/>
      <w:footerReference w:type="default" r:id="rId9"/>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87BD" w14:textId="77777777" w:rsidR="004176F0" w:rsidRDefault="004176F0">
      <w:r>
        <w:separator/>
      </w:r>
    </w:p>
  </w:endnote>
  <w:endnote w:type="continuationSeparator" w:id="0">
    <w:p w14:paraId="6F6042AC" w14:textId="77777777" w:rsidR="004176F0" w:rsidRDefault="0041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2569" w14:textId="77777777" w:rsidR="004176F0" w:rsidRDefault="004176F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532AA" w14:textId="77777777" w:rsidR="004176F0" w:rsidRDefault="004176F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FACE" w14:textId="6264D8D8" w:rsidR="004176F0" w:rsidRDefault="004176F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14D2">
      <w:rPr>
        <w:rStyle w:val="PageNumber"/>
        <w:noProof/>
      </w:rPr>
      <w:t>2</w:t>
    </w:r>
    <w:r>
      <w:rPr>
        <w:rStyle w:val="PageNumber"/>
      </w:rPr>
      <w:fldChar w:fldCharType="end"/>
    </w:r>
  </w:p>
  <w:p w14:paraId="59399863" w14:textId="77777777" w:rsidR="004176F0" w:rsidRDefault="004176F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678E" w14:textId="77777777" w:rsidR="004176F0" w:rsidRDefault="004176F0">
      <w:r>
        <w:separator/>
      </w:r>
    </w:p>
  </w:footnote>
  <w:footnote w:type="continuationSeparator" w:id="0">
    <w:p w14:paraId="1F7CE842" w14:textId="77777777" w:rsidR="004176F0" w:rsidRDefault="0041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465D"/>
    <w:rsid w:val="00107021"/>
    <w:rsid w:val="00113403"/>
    <w:rsid w:val="00113CDA"/>
    <w:rsid w:val="00116333"/>
    <w:rsid w:val="00116DF1"/>
    <w:rsid w:val="001241B5"/>
    <w:rsid w:val="0012465F"/>
    <w:rsid w:val="00125C85"/>
    <w:rsid w:val="00126255"/>
    <w:rsid w:val="001329B9"/>
    <w:rsid w:val="00133556"/>
    <w:rsid w:val="00134724"/>
    <w:rsid w:val="00145D91"/>
    <w:rsid w:val="00147854"/>
    <w:rsid w:val="00151C79"/>
    <w:rsid w:val="00154A6A"/>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14D2"/>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57FBD"/>
    <w:rsid w:val="002643B3"/>
    <w:rsid w:val="00271A21"/>
    <w:rsid w:val="002722A4"/>
    <w:rsid w:val="00274303"/>
    <w:rsid w:val="00280DF8"/>
    <w:rsid w:val="00286372"/>
    <w:rsid w:val="00296639"/>
    <w:rsid w:val="002A0231"/>
    <w:rsid w:val="002A32BB"/>
    <w:rsid w:val="002A4E7A"/>
    <w:rsid w:val="002B278B"/>
    <w:rsid w:val="002B4759"/>
    <w:rsid w:val="002B6CFB"/>
    <w:rsid w:val="002C150A"/>
    <w:rsid w:val="002C554C"/>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562E"/>
    <w:rsid w:val="003661B1"/>
    <w:rsid w:val="00375708"/>
    <w:rsid w:val="00380081"/>
    <w:rsid w:val="00384892"/>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E7699"/>
    <w:rsid w:val="003F4BBB"/>
    <w:rsid w:val="003F67F8"/>
    <w:rsid w:val="004021AB"/>
    <w:rsid w:val="00402898"/>
    <w:rsid w:val="00405212"/>
    <w:rsid w:val="00407421"/>
    <w:rsid w:val="00407514"/>
    <w:rsid w:val="00411575"/>
    <w:rsid w:val="00414800"/>
    <w:rsid w:val="0041716F"/>
    <w:rsid w:val="004176F0"/>
    <w:rsid w:val="004222E4"/>
    <w:rsid w:val="00423E9F"/>
    <w:rsid w:val="00424C20"/>
    <w:rsid w:val="00427844"/>
    <w:rsid w:val="00434799"/>
    <w:rsid w:val="004376A1"/>
    <w:rsid w:val="00437A92"/>
    <w:rsid w:val="0044098C"/>
    <w:rsid w:val="004434FC"/>
    <w:rsid w:val="00461B6F"/>
    <w:rsid w:val="0047450E"/>
    <w:rsid w:val="004805B7"/>
    <w:rsid w:val="004818B0"/>
    <w:rsid w:val="00481EEE"/>
    <w:rsid w:val="004904CE"/>
    <w:rsid w:val="0049095C"/>
    <w:rsid w:val="00491928"/>
    <w:rsid w:val="00492CB1"/>
    <w:rsid w:val="00493D0F"/>
    <w:rsid w:val="00497839"/>
    <w:rsid w:val="004A5031"/>
    <w:rsid w:val="004B38D0"/>
    <w:rsid w:val="004B5330"/>
    <w:rsid w:val="004B54CB"/>
    <w:rsid w:val="004B6BB7"/>
    <w:rsid w:val="004C5FD5"/>
    <w:rsid w:val="004D69DA"/>
    <w:rsid w:val="004E287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66F47"/>
    <w:rsid w:val="00573609"/>
    <w:rsid w:val="005800D3"/>
    <w:rsid w:val="005829E8"/>
    <w:rsid w:val="00586D46"/>
    <w:rsid w:val="00595058"/>
    <w:rsid w:val="00596CD6"/>
    <w:rsid w:val="005A0DED"/>
    <w:rsid w:val="005A3212"/>
    <w:rsid w:val="005A64EB"/>
    <w:rsid w:val="005B0A88"/>
    <w:rsid w:val="005C0492"/>
    <w:rsid w:val="005C407B"/>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19B2"/>
    <w:rsid w:val="00664FF2"/>
    <w:rsid w:val="00670225"/>
    <w:rsid w:val="0067265A"/>
    <w:rsid w:val="006726E4"/>
    <w:rsid w:val="00673602"/>
    <w:rsid w:val="00676BA8"/>
    <w:rsid w:val="0067784A"/>
    <w:rsid w:val="00683B00"/>
    <w:rsid w:val="00684565"/>
    <w:rsid w:val="00685E56"/>
    <w:rsid w:val="00691421"/>
    <w:rsid w:val="0069313B"/>
    <w:rsid w:val="006945A6"/>
    <w:rsid w:val="006970D1"/>
    <w:rsid w:val="0069745D"/>
    <w:rsid w:val="006A1216"/>
    <w:rsid w:val="006B2A4D"/>
    <w:rsid w:val="006B2AD4"/>
    <w:rsid w:val="006B31E4"/>
    <w:rsid w:val="006C56DB"/>
    <w:rsid w:val="006D09ED"/>
    <w:rsid w:val="006D51A2"/>
    <w:rsid w:val="006E2151"/>
    <w:rsid w:val="006E2FCB"/>
    <w:rsid w:val="006E34C6"/>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6EA2"/>
    <w:rsid w:val="007D7658"/>
    <w:rsid w:val="007E0A1A"/>
    <w:rsid w:val="007E35BF"/>
    <w:rsid w:val="007E50A7"/>
    <w:rsid w:val="007E50DA"/>
    <w:rsid w:val="007F0E36"/>
    <w:rsid w:val="007F18AD"/>
    <w:rsid w:val="007F3B93"/>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254"/>
    <w:rsid w:val="00853763"/>
    <w:rsid w:val="0085422B"/>
    <w:rsid w:val="00862229"/>
    <w:rsid w:val="0087323F"/>
    <w:rsid w:val="0087503D"/>
    <w:rsid w:val="00876441"/>
    <w:rsid w:val="00877B7C"/>
    <w:rsid w:val="00880C6E"/>
    <w:rsid w:val="00880D2B"/>
    <w:rsid w:val="00882A82"/>
    <w:rsid w:val="00883480"/>
    <w:rsid w:val="00883585"/>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0E29"/>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A7792"/>
    <w:rsid w:val="009B1F9B"/>
    <w:rsid w:val="009B5BFF"/>
    <w:rsid w:val="009B71F3"/>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60F"/>
    <w:rsid w:val="00A40CBB"/>
    <w:rsid w:val="00A4106E"/>
    <w:rsid w:val="00A43C25"/>
    <w:rsid w:val="00A47DAD"/>
    <w:rsid w:val="00A47E5F"/>
    <w:rsid w:val="00A522C3"/>
    <w:rsid w:val="00A62284"/>
    <w:rsid w:val="00A64325"/>
    <w:rsid w:val="00A736D2"/>
    <w:rsid w:val="00A73BD2"/>
    <w:rsid w:val="00A747BC"/>
    <w:rsid w:val="00A74DF4"/>
    <w:rsid w:val="00A75988"/>
    <w:rsid w:val="00A76C33"/>
    <w:rsid w:val="00A83833"/>
    <w:rsid w:val="00A86C2E"/>
    <w:rsid w:val="00A86FC0"/>
    <w:rsid w:val="00A871D3"/>
    <w:rsid w:val="00AA4120"/>
    <w:rsid w:val="00AA4E1E"/>
    <w:rsid w:val="00AB0228"/>
    <w:rsid w:val="00AB13F8"/>
    <w:rsid w:val="00AB234A"/>
    <w:rsid w:val="00AB2D45"/>
    <w:rsid w:val="00AC19AF"/>
    <w:rsid w:val="00AC690E"/>
    <w:rsid w:val="00AD2685"/>
    <w:rsid w:val="00AD354F"/>
    <w:rsid w:val="00AD4F55"/>
    <w:rsid w:val="00AE4631"/>
    <w:rsid w:val="00AE4B65"/>
    <w:rsid w:val="00AF0E51"/>
    <w:rsid w:val="00AF3EDD"/>
    <w:rsid w:val="00B05AA0"/>
    <w:rsid w:val="00B07E0E"/>
    <w:rsid w:val="00B12EDD"/>
    <w:rsid w:val="00B14A12"/>
    <w:rsid w:val="00B1751A"/>
    <w:rsid w:val="00B269C7"/>
    <w:rsid w:val="00B40BE7"/>
    <w:rsid w:val="00B4151E"/>
    <w:rsid w:val="00B50BAA"/>
    <w:rsid w:val="00B511D0"/>
    <w:rsid w:val="00B612FD"/>
    <w:rsid w:val="00B6720D"/>
    <w:rsid w:val="00B678D3"/>
    <w:rsid w:val="00B701D7"/>
    <w:rsid w:val="00B80144"/>
    <w:rsid w:val="00B80F96"/>
    <w:rsid w:val="00B81687"/>
    <w:rsid w:val="00B83D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1B53"/>
    <w:rsid w:val="00BF2EAF"/>
    <w:rsid w:val="00BF30D8"/>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1754"/>
    <w:rsid w:val="00C83F4B"/>
    <w:rsid w:val="00C8465C"/>
    <w:rsid w:val="00C8626E"/>
    <w:rsid w:val="00C921C4"/>
    <w:rsid w:val="00C94942"/>
    <w:rsid w:val="00CA0962"/>
    <w:rsid w:val="00CA1C55"/>
    <w:rsid w:val="00CA203E"/>
    <w:rsid w:val="00CA3E11"/>
    <w:rsid w:val="00CA69AC"/>
    <w:rsid w:val="00CB176D"/>
    <w:rsid w:val="00CC3CED"/>
    <w:rsid w:val="00CC408F"/>
    <w:rsid w:val="00CC5CCF"/>
    <w:rsid w:val="00CD4FB9"/>
    <w:rsid w:val="00CE4BA3"/>
    <w:rsid w:val="00CE5E46"/>
    <w:rsid w:val="00CF246C"/>
    <w:rsid w:val="00CF273C"/>
    <w:rsid w:val="00CF2886"/>
    <w:rsid w:val="00CF28F1"/>
    <w:rsid w:val="00CF6616"/>
    <w:rsid w:val="00D12A6B"/>
    <w:rsid w:val="00D16E49"/>
    <w:rsid w:val="00D17219"/>
    <w:rsid w:val="00D17BBB"/>
    <w:rsid w:val="00D2079B"/>
    <w:rsid w:val="00D240E2"/>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C7BC8"/>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5501B"/>
    <w:rsid w:val="00F651FE"/>
    <w:rsid w:val="00F66A3B"/>
    <w:rsid w:val="00F72393"/>
    <w:rsid w:val="00F8229A"/>
    <w:rsid w:val="00F86180"/>
    <w:rsid w:val="00F87C2E"/>
    <w:rsid w:val="00F94DBA"/>
    <w:rsid w:val="00F9670C"/>
    <w:rsid w:val="00FA57C9"/>
    <w:rsid w:val="00FB0D72"/>
    <w:rsid w:val="00FB307E"/>
    <w:rsid w:val="00FB56EF"/>
    <w:rsid w:val="00FB6F77"/>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1576"/>
  <w15:docId w15:val="{FC401FCA-7CFE-4A85-B9BC-B480023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16619691">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869612431">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976253825">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31760406">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76169257">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172988979">
      <w:bodyDiv w:val="1"/>
      <w:marLeft w:val="0"/>
      <w:marRight w:val="0"/>
      <w:marTop w:val="0"/>
      <w:marBottom w:val="0"/>
      <w:divBdr>
        <w:top w:val="none" w:sz="0" w:space="0" w:color="auto"/>
        <w:left w:val="none" w:sz="0" w:space="0" w:color="auto"/>
        <w:bottom w:val="none" w:sz="0" w:space="0" w:color="auto"/>
        <w:right w:val="none" w:sz="0" w:space="0" w:color="auto"/>
      </w:divBdr>
    </w:div>
    <w:div w:id="1227841287">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32635108">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424258988">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24590883">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1753237151">
      <w:bodyDiv w:val="1"/>
      <w:marLeft w:val="0"/>
      <w:marRight w:val="0"/>
      <w:marTop w:val="0"/>
      <w:marBottom w:val="0"/>
      <w:divBdr>
        <w:top w:val="none" w:sz="0" w:space="0" w:color="auto"/>
        <w:left w:val="none" w:sz="0" w:space="0" w:color="auto"/>
        <w:bottom w:val="none" w:sz="0" w:space="0" w:color="auto"/>
        <w:right w:val="none" w:sz="0" w:space="0" w:color="auto"/>
      </w:divBdr>
    </w:div>
    <w:div w:id="1825655921">
      <w:bodyDiv w:val="1"/>
      <w:marLeft w:val="0"/>
      <w:marRight w:val="0"/>
      <w:marTop w:val="0"/>
      <w:marBottom w:val="0"/>
      <w:divBdr>
        <w:top w:val="none" w:sz="0" w:space="0" w:color="auto"/>
        <w:left w:val="none" w:sz="0" w:space="0" w:color="auto"/>
        <w:bottom w:val="none" w:sz="0" w:space="0" w:color="auto"/>
        <w:right w:val="none" w:sz="0" w:space="0" w:color="auto"/>
      </w:divBdr>
    </w:div>
    <w:div w:id="1923904146">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5DB3-1D52-4498-9894-941195A4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14</cp:revision>
  <cp:lastPrinted>2026-06-04T08:36:00Z</cp:lastPrinted>
  <dcterms:created xsi:type="dcterms:W3CDTF">2026-05-21T07:42:00Z</dcterms:created>
  <dcterms:modified xsi:type="dcterms:W3CDTF">2026-07-10T13:20:00Z</dcterms:modified>
</cp:coreProperties>
</file>