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445E12">
        <w:rPr>
          <w:rFonts w:ascii="StobiSerif Regular" w:hAnsi="StobiSerif Regular"/>
          <w:sz w:val="22"/>
          <w:szCs w:val="22"/>
          <w:lang w:val="mk-MK"/>
        </w:rPr>
        <w:t>И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Н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r w:rsidR="00657C4C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45E12">
        <w:rPr>
          <w:rFonts w:ascii="StobiSerif Regular" w:hAnsi="StobiSerif Regular"/>
          <w:sz w:val="22"/>
          <w:szCs w:val="22"/>
          <w:lang w:val="mk-MK"/>
        </w:rPr>
        <w:t>ООУ „Имри Елези“ Скопје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0E39CC">
        <w:rPr>
          <w:rFonts w:ascii="StobiSerif Regular" w:hAnsi="StobiSerif Regular"/>
          <w:sz w:val="22"/>
          <w:szCs w:val="22"/>
          <w:lang w:val="mk-MK"/>
        </w:rPr>
        <w:t>05</w:t>
      </w:r>
      <w:r w:rsidR="003C33BC">
        <w:rPr>
          <w:rFonts w:ascii="StobiSerif Regular" w:hAnsi="StobiSerif Regular"/>
          <w:sz w:val="22"/>
          <w:szCs w:val="22"/>
          <w:lang w:val="mk-MK"/>
        </w:rPr>
        <w:t>.0</w:t>
      </w:r>
      <w:r w:rsidR="000E39CC">
        <w:rPr>
          <w:rFonts w:ascii="StobiSerif Regular" w:hAnsi="StobiSerif Regular"/>
          <w:sz w:val="22"/>
          <w:szCs w:val="22"/>
          <w:lang w:val="mk-MK"/>
        </w:rPr>
        <w:t>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764D1E" w:rsidRDefault="00921D69" w:rsidP="00921D69">
      <w:pPr>
        <w:pStyle w:val="NormalWeb"/>
        <w:numPr>
          <w:ilvl w:val="0"/>
          <w:numId w:val="15"/>
        </w:numPr>
        <w:tabs>
          <w:tab w:val="clear" w:pos="1278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445E12">
        <w:rPr>
          <w:rFonts w:ascii="StobiSerif Regular" w:hAnsi="StobiSerif Regular"/>
          <w:sz w:val="22"/>
          <w:szCs w:val="22"/>
          <w:lang w:val="mk-MK"/>
        </w:rPr>
        <w:t>И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Н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од Скопје, </w:t>
      </w:r>
      <w:r w:rsidR="00445E12"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="00445E12"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445E12">
        <w:rPr>
          <w:rFonts w:ascii="StobiSerif Regular" w:hAnsi="StobiSerif Regular"/>
          <w:sz w:val="22"/>
          <w:szCs w:val="22"/>
          <w:lang w:val="mk-MK"/>
        </w:rPr>
        <w:t xml:space="preserve"> ООУ „Имри Елези“ Скопје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>08-</w:t>
      </w:r>
      <w:r w:rsidR="000E39CC">
        <w:rPr>
          <w:rFonts w:ascii="StobiSerif Regular" w:hAnsi="StobiSerif Regular"/>
          <w:sz w:val="22"/>
          <w:szCs w:val="22"/>
          <w:lang w:val="mk-MK"/>
        </w:rPr>
        <w:t>1</w:t>
      </w:r>
      <w:r w:rsidR="00445E12">
        <w:rPr>
          <w:rFonts w:ascii="StobiSerif Regular" w:hAnsi="StobiSerif Regular"/>
          <w:sz w:val="22"/>
          <w:szCs w:val="22"/>
          <w:lang w:val="mk-MK"/>
        </w:rPr>
        <w:t>36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45E12">
        <w:rPr>
          <w:rFonts w:ascii="StobiSerif Regular" w:hAnsi="StobiSerif Regular"/>
          <w:sz w:val="22"/>
          <w:szCs w:val="22"/>
          <w:lang w:val="mk-MK"/>
        </w:rPr>
        <w:t>15</w:t>
      </w:r>
      <w:r w:rsidR="00A30CCD">
        <w:rPr>
          <w:rFonts w:ascii="StobiSerif Regular" w:hAnsi="StobiSerif Regular"/>
          <w:sz w:val="22"/>
          <w:szCs w:val="22"/>
          <w:lang w:val="mk-MK"/>
        </w:rPr>
        <w:t>.0</w:t>
      </w:r>
      <w:r w:rsidR="000E39CC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година, по предметот Барање за пристап до информации од јавен карактер, 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>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8F6C1F" w:rsidRPr="005F3CD7" w:rsidRDefault="00BE3186" w:rsidP="00900C45">
      <w:pPr>
        <w:pStyle w:val="NoSpacing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Ј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З</w:t>
      </w:r>
      <w:r w:rsidR="00AF7EC2">
        <w:rPr>
          <w:rFonts w:ascii="StobiSerif Regular" w:hAnsi="StobiSerif Regular"/>
          <w:sz w:val="22"/>
          <w:szCs w:val="22"/>
          <w:lang w:val="mk-MK"/>
        </w:rPr>
        <w:t>.</w:t>
      </w:r>
      <w:bookmarkStart w:id="0" w:name="_GoBack"/>
      <w:bookmarkEnd w:id="0"/>
      <w:r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како што е наведено во Жалбата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>
        <w:rPr>
          <w:rFonts w:ascii="StobiSerif Regular" w:hAnsi="StobiSerif Regular"/>
          <w:sz w:val="22"/>
          <w:szCs w:val="22"/>
          <w:lang w:val="mk-MK"/>
        </w:rPr>
        <w:t>0</w:t>
      </w:r>
      <w:r w:rsidR="00445E12">
        <w:rPr>
          <w:rFonts w:ascii="StobiSerif Regular" w:hAnsi="StobiSerif Regular"/>
          <w:sz w:val="22"/>
          <w:szCs w:val="22"/>
          <w:lang w:val="mk-MK"/>
        </w:rPr>
        <w:t>2</w:t>
      </w:r>
      <w:r w:rsidR="007258A4">
        <w:rPr>
          <w:rFonts w:ascii="StobiSerif Regular" w:hAnsi="StobiSerif Regular"/>
          <w:sz w:val="22"/>
          <w:szCs w:val="22"/>
          <w:lang w:val="mk-MK"/>
        </w:rPr>
        <w:t>.0</w:t>
      </w:r>
      <w:r w:rsidR="00445E12">
        <w:rPr>
          <w:rFonts w:ascii="StobiSerif Regular" w:hAnsi="StobiSerif Regular"/>
          <w:sz w:val="22"/>
          <w:szCs w:val="22"/>
          <w:lang w:val="mk-MK"/>
        </w:rPr>
        <w:t>2</w:t>
      </w:r>
      <w:r w:rsidR="00A30CCD">
        <w:rPr>
          <w:rFonts w:ascii="StobiSerif Regular" w:hAnsi="StobiSerif Regular"/>
          <w:sz w:val="22"/>
          <w:szCs w:val="22"/>
          <w:lang w:val="mk-MK"/>
        </w:rPr>
        <w:t>.202</w:t>
      </w:r>
      <w:r w:rsidR="007258A4">
        <w:rPr>
          <w:rFonts w:ascii="StobiSerif Regular" w:hAnsi="StobiSerif Regular"/>
          <w:sz w:val="22"/>
          <w:szCs w:val="22"/>
          <w:lang w:val="mk-MK"/>
        </w:rPr>
        <w:t>6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A30CCD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преку електронска пошта</w:t>
      </w:r>
      <w:r w:rsidR="00A30CCD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поднел Барање за пристап до информации од јавен карактер до </w:t>
      </w:r>
      <w:r w:rsidR="00445E12">
        <w:rPr>
          <w:rFonts w:ascii="StobiSerif Regular" w:hAnsi="StobiSerif Regular"/>
          <w:sz w:val="22"/>
          <w:szCs w:val="22"/>
          <w:lang w:val="mk-MK"/>
        </w:rPr>
        <w:t>ООУ „Имри Елези“ Скопје</w:t>
      </w:r>
      <w:r w:rsidR="008F6C1F" w:rsidRPr="00900C45">
        <w:rPr>
          <w:rFonts w:ascii="StobiSerif Regular" w:hAnsi="StobiSerif Regular"/>
          <w:sz w:val="22"/>
          <w:szCs w:val="22"/>
        </w:rPr>
        <w:t>,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 по е-маил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да му се достав</w:t>
      </w:r>
      <w:r w:rsidR="00445E12">
        <w:rPr>
          <w:rFonts w:ascii="StobiSerif Regular" w:hAnsi="StobiSerif Regular"/>
          <w:sz w:val="22"/>
          <w:szCs w:val="22"/>
          <w:lang w:val="mk-MK"/>
        </w:rPr>
        <w:t>ат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1D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445E12" w:rsidRDefault="007E2266" w:rsidP="00BE3186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E2266">
        <w:rPr>
          <w:rFonts w:ascii="StobiSerif Regular" w:hAnsi="StobiSerif Regular"/>
          <w:sz w:val="22"/>
          <w:szCs w:val="22"/>
          <w:lang w:val="mk-MK"/>
        </w:rPr>
        <w:t>„</w:t>
      </w:r>
      <w:r w:rsidR="00445E12">
        <w:rPr>
          <w:rFonts w:ascii="StobiSerif Regular" w:hAnsi="StobiSerif Regular"/>
          <w:sz w:val="22"/>
          <w:szCs w:val="22"/>
          <w:lang w:val="mk-MK"/>
        </w:rPr>
        <w:t>-финансиски извештај за 2025 година</w:t>
      </w:r>
    </w:p>
    <w:p w:rsidR="00BE3186" w:rsidRDefault="00445E12" w:rsidP="00BE3186">
      <w:pPr>
        <w:ind w:firstLine="567"/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-финансиски план за 2026 година</w:t>
      </w:r>
      <w:r w:rsidR="00BE3186"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:rsidR="0032229F" w:rsidRPr="002A32BB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445E12">
        <w:rPr>
          <w:rFonts w:ascii="StobiSerif Regular" w:hAnsi="StobiSerif Regular"/>
          <w:sz w:val="22"/>
          <w:szCs w:val="22"/>
          <w:lang w:val="mk-MK"/>
        </w:rPr>
        <w:t xml:space="preserve">на 24.02.2026 година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предвиден</w:t>
      </w:r>
      <w:proofErr w:type="spellEnd"/>
      <w:r w:rsidR="00F108C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2730B" w:rsidRPr="0082730B">
        <w:rPr>
          <w:rFonts w:ascii="StobiSerif Regular" w:hAnsi="StobiSerif Regular"/>
          <w:sz w:val="22"/>
          <w:szCs w:val="22"/>
          <w:lang w:val="mk-MK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808C7">
        <w:rPr>
          <w:rFonts w:ascii="StobiSerif Regular" w:hAnsi="StobiSerif Regular"/>
          <w:sz w:val="22"/>
          <w:szCs w:val="22"/>
          <w:lang w:val="mk-MK"/>
        </w:rPr>
        <w:t>со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CA4456">
        <w:rPr>
          <w:rFonts w:ascii="StobiSerif Regular" w:hAnsi="StobiSerif Regular"/>
          <w:sz w:val="22"/>
          <w:szCs w:val="22"/>
          <w:lang w:val="en-US"/>
        </w:rPr>
        <w:t>08-</w:t>
      </w:r>
      <w:r w:rsidR="00BE3186">
        <w:rPr>
          <w:rFonts w:ascii="StobiSerif Regular" w:hAnsi="StobiSerif Regular"/>
          <w:sz w:val="22"/>
          <w:szCs w:val="22"/>
          <w:lang w:val="mk-MK"/>
        </w:rPr>
        <w:t>1</w:t>
      </w:r>
      <w:r w:rsidR="00445E12">
        <w:rPr>
          <w:rFonts w:ascii="StobiSerif Regular" w:hAnsi="StobiSerif Regular"/>
          <w:sz w:val="22"/>
          <w:szCs w:val="22"/>
          <w:lang w:val="mk-MK"/>
        </w:rPr>
        <w:t>36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445E12">
        <w:rPr>
          <w:rFonts w:ascii="StobiSerif Regular" w:hAnsi="StobiSerif Regular"/>
          <w:sz w:val="22"/>
          <w:szCs w:val="22"/>
          <w:lang w:val="mk-MK"/>
        </w:rPr>
        <w:t>15</w:t>
      </w:r>
      <w:r w:rsidR="003C33BC">
        <w:rPr>
          <w:rFonts w:ascii="StobiSerif Regular" w:hAnsi="StobiSerif Regular"/>
          <w:sz w:val="22"/>
          <w:szCs w:val="22"/>
          <w:lang w:val="mk-MK"/>
        </w:rPr>
        <w:t>.0</w:t>
      </w:r>
      <w:r w:rsidR="00BD3E7E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>.2026 година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</w:t>
      </w:r>
      <w:r w:rsidR="00445E12">
        <w:rPr>
          <w:rFonts w:ascii="StobiSerif Regular" w:hAnsi="StobiSerif Regular"/>
          <w:sz w:val="22"/>
          <w:szCs w:val="22"/>
          <w:lang w:val="mk-MK"/>
        </w:rPr>
        <w:t>36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45E12">
        <w:rPr>
          <w:rFonts w:ascii="StobiSerif Regular" w:hAnsi="StobiSerif Regular"/>
          <w:sz w:val="22"/>
          <w:szCs w:val="22"/>
          <w:lang w:val="mk-MK"/>
        </w:rPr>
        <w:t>18</w:t>
      </w:r>
      <w:r w:rsidR="00A30CCD">
        <w:rPr>
          <w:rFonts w:ascii="StobiSerif Regular" w:hAnsi="StobiSerif Regular"/>
          <w:sz w:val="22"/>
          <w:szCs w:val="22"/>
          <w:lang w:val="mk-MK"/>
        </w:rPr>
        <w:t>.0</w:t>
      </w:r>
      <w:r w:rsidR="00BD3E7E">
        <w:rPr>
          <w:rFonts w:ascii="StobiSerif Regular" w:hAnsi="StobiSerif Regular"/>
          <w:sz w:val="22"/>
          <w:szCs w:val="22"/>
          <w:lang w:val="mk-MK"/>
        </w:rPr>
        <w:t>5</w:t>
      </w:r>
      <w:r w:rsidR="00A30CCD">
        <w:rPr>
          <w:rFonts w:ascii="StobiSerif Regular" w:hAnsi="StobiSerif Regular"/>
          <w:sz w:val="22"/>
          <w:szCs w:val="22"/>
          <w:lang w:val="mk-MK"/>
        </w:rPr>
        <w:t>.2026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FB0969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Pr="009A07C0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 w:rsidRPr="009A07C0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9A07C0" w:rsidRDefault="00F108CF" w:rsidP="00FB0969">
      <w:pPr>
        <w:rPr>
          <w:rFonts w:ascii="StobiSerif Regular" w:hAnsi="StobiSerif Regular"/>
          <w:b/>
          <w:sz w:val="22"/>
          <w:szCs w:val="22"/>
          <w:lang w:val="ru-RU"/>
        </w:rPr>
      </w:pP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  </w:t>
      </w:r>
      <w:r w:rsidR="009A07C0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9A07C0">
        <w:rPr>
          <w:rFonts w:ascii="StobiSerif Regular" w:hAnsi="StobiSerif Regular"/>
          <w:b/>
          <w:sz w:val="22"/>
          <w:szCs w:val="22"/>
          <w:lang w:val="ru-RU"/>
        </w:rPr>
        <w:t xml:space="preserve"> Петар Гајдов</w:t>
      </w: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6E" w:rsidRDefault="00BF686E">
      <w:r>
        <w:separator/>
      </w:r>
    </w:p>
  </w:endnote>
  <w:endnote w:type="continuationSeparator" w:id="0">
    <w:p w:rsidR="00BF686E" w:rsidRDefault="00BF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E" w:rsidRDefault="00BF686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86E" w:rsidRDefault="00BF686E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6E" w:rsidRDefault="00BF686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EC2">
      <w:rPr>
        <w:rStyle w:val="PageNumber"/>
        <w:noProof/>
      </w:rPr>
      <w:t>2</w:t>
    </w:r>
    <w:r>
      <w:rPr>
        <w:rStyle w:val="PageNumber"/>
      </w:rPr>
      <w:fldChar w:fldCharType="end"/>
    </w:r>
  </w:p>
  <w:p w:rsidR="00BF686E" w:rsidRDefault="00BF686E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6E" w:rsidRDefault="00BF686E">
      <w:r>
        <w:separator/>
      </w:r>
    </w:p>
  </w:footnote>
  <w:footnote w:type="continuationSeparator" w:id="0">
    <w:p w:rsidR="00BF686E" w:rsidRDefault="00BF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D88192E"/>
    <w:multiLevelType w:val="hybridMultilevel"/>
    <w:tmpl w:val="49584224"/>
    <w:lvl w:ilvl="0" w:tplc="44ACF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E39CC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0F54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37C41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63B1"/>
    <w:rsid w:val="00445E12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96E9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5F3CD7"/>
    <w:rsid w:val="00602E2B"/>
    <w:rsid w:val="00602EA1"/>
    <w:rsid w:val="00603AC9"/>
    <w:rsid w:val="00612F24"/>
    <w:rsid w:val="00615742"/>
    <w:rsid w:val="00622A71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57C4C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6B9D"/>
    <w:rsid w:val="007071E2"/>
    <w:rsid w:val="007106E0"/>
    <w:rsid w:val="00710CA9"/>
    <w:rsid w:val="00711AA2"/>
    <w:rsid w:val="00712404"/>
    <w:rsid w:val="00720181"/>
    <w:rsid w:val="007233F5"/>
    <w:rsid w:val="007258A4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2325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1DE2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A07C0"/>
    <w:rsid w:val="009B3498"/>
    <w:rsid w:val="009B441E"/>
    <w:rsid w:val="009B471C"/>
    <w:rsid w:val="009C008E"/>
    <w:rsid w:val="009C350D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AF7EC2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D3E7E"/>
    <w:rsid w:val="00BE3186"/>
    <w:rsid w:val="00BE49F6"/>
    <w:rsid w:val="00BE521E"/>
    <w:rsid w:val="00BF2ADE"/>
    <w:rsid w:val="00BF33C4"/>
    <w:rsid w:val="00BF5E37"/>
    <w:rsid w:val="00BF686E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6A99"/>
    <w:rsid w:val="00D010D7"/>
    <w:rsid w:val="00D05368"/>
    <w:rsid w:val="00D10511"/>
    <w:rsid w:val="00D11AC3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57A2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EF6F8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5D57"/>
  <w15:docId w15:val="{3726CE87-CFCC-4921-B4C4-CAF00F80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EDB1-8CB5-484D-9805-B9D17973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6</cp:revision>
  <cp:lastPrinted>2026-06-05T09:01:00Z</cp:lastPrinted>
  <dcterms:created xsi:type="dcterms:W3CDTF">2026-06-05T08:48:00Z</dcterms:created>
  <dcterms:modified xsi:type="dcterms:W3CDTF">2026-06-15T11:37:00Z</dcterms:modified>
</cp:coreProperties>
</file>