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C777" w14:textId="6C2F9DED" w:rsidR="00864AC6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</w:rPr>
      </w:pPr>
      <w:proofErr w:type="spellStart"/>
      <w:proofErr w:type="gram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82323C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82323C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124/</w:t>
      </w:r>
      <w:r w:rsidR="007A1189" w:rsidRPr="0082323C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</w:t>
      </w:r>
      <w:r w:rsidR="007D4715" w:rsidRPr="0082323C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82323C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82323C">
        <w:rPr>
          <w:rFonts w:ascii="StobiSerif Regular" w:eastAsia="Arial Unicode MS" w:hAnsi="StobiSerif Regular" w:cs="Arial Unicode MS"/>
        </w:rPr>
        <w:t>. 101/</w:t>
      </w:r>
      <w:r w:rsidR="007A1189" w:rsidRPr="0082323C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 (</w:t>
      </w:r>
      <w:r w:rsidR="00ED58E6" w:rsidRPr="0082323C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“ бр.60/20),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82323C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7B4AE0">
        <w:rPr>
          <w:rFonts w:ascii="StobiSerif Regular" w:hAnsi="StobiSerif Regular"/>
          <w:lang w:val="mk-MK"/>
        </w:rPr>
        <w:t>ДТУ „Смарт констракшн“ ДОО Скопје</w:t>
      </w:r>
      <w:r w:rsidR="004A59A6" w:rsidRPr="00380C9E">
        <w:rPr>
          <w:rFonts w:ascii="StobiSerif Regular" w:hAnsi="StobiSerif Regular"/>
          <w:lang w:val="mk-MK"/>
        </w:rPr>
        <w:t>, поднесена против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33071F" w:rsidRPr="0082323C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B4AE0">
        <w:rPr>
          <w:rFonts w:ascii="StobiSerif Regular" w:eastAsia="Arial Unicode MS" w:hAnsi="StobiSerif Regular" w:cs="Arial Unicode MS"/>
          <w:lang w:val="mk-MK"/>
        </w:rPr>
        <w:t>27</w:t>
      </w:r>
      <w:r w:rsidR="004A59A6">
        <w:rPr>
          <w:rFonts w:ascii="StobiSerif Regular" w:eastAsia="Arial Unicode MS" w:hAnsi="StobiSerif Regular" w:cs="Arial Unicode MS"/>
          <w:lang w:val="mk-MK"/>
        </w:rPr>
        <w:t>.</w:t>
      </w:r>
      <w:r w:rsidR="007B4AE0">
        <w:rPr>
          <w:rFonts w:ascii="StobiSerif Regular" w:eastAsia="Arial Unicode MS" w:hAnsi="StobiSerif Regular" w:cs="Arial Unicode MS"/>
          <w:lang w:val="mk-MK"/>
        </w:rPr>
        <w:t>04</w:t>
      </w:r>
      <w:r w:rsidRPr="0082323C">
        <w:rPr>
          <w:rFonts w:ascii="StobiSerif Regular" w:eastAsia="Arial Unicode MS" w:hAnsi="StobiSerif Regular" w:cs="Arial Unicode MS"/>
          <w:lang w:val="mk-MK"/>
        </w:rPr>
        <w:t>.202</w:t>
      </w:r>
      <w:r w:rsidR="007B4AE0">
        <w:rPr>
          <w:rFonts w:ascii="StobiSerif Regular" w:eastAsia="Arial Unicode MS" w:hAnsi="StobiSerif Regular" w:cs="Arial Unicode MS"/>
          <w:lang w:val="mk-MK"/>
        </w:rPr>
        <w:t>6</w:t>
      </w:r>
      <w:r w:rsidRPr="0082323C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следното</w:t>
      </w:r>
      <w:proofErr w:type="spellEnd"/>
      <w:proofErr w:type="gramEnd"/>
    </w:p>
    <w:p w14:paraId="49BC2526" w14:textId="77777777" w:rsidR="0082323C" w:rsidRPr="0082323C" w:rsidRDefault="0082323C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14:paraId="793DE4B6" w14:textId="77777777" w:rsidR="007A1189" w:rsidRPr="0082323C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Р Е Ш Е Н И Е</w:t>
      </w:r>
    </w:p>
    <w:p w14:paraId="567C1B12" w14:textId="4AFA856A" w:rsidR="007A1189" w:rsidRPr="0082323C" w:rsidRDefault="007A1189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Жалбата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A43A7B" w:rsidRPr="0082323C">
        <w:t xml:space="preserve"> </w:t>
      </w:r>
      <w:r w:rsidR="007B4AE0">
        <w:rPr>
          <w:rFonts w:ascii="StobiSerif Regular" w:hAnsi="StobiSerif Regular"/>
          <w:lang w:val="mk-MK"/>
        </w:rPr>
        <w:t>ДТУ „Смарт констракшн</w:t>
      </w:r>
      <w:proofErr w:type="gramStart"/>
      <w:r w:rsidR="007B4AE0">
        <w:rPr>
          <w:rFonts w:ascii="StobiSerif Regular" w:hAnsi="StobiSerif Regular"/>
          <w:lang w:val="mk-MK"/>
        </w:rPr>
        <w:t>“ ДОО</w:t>
      </w:r>
      <w:proofErr w:type="gramEnd"/>
      <w:r w:rsidR="007B4AE0">
        <w:rPr>
          <w:rFonts w:ascii="StobiSerif Regular" w:hAnsi="StobiSerif Regular"/>
          <w:lang w:val="mk-MK"/>
        </w:rPr>
        <w:t xml:space="preserve"> Скопје</w:t>
      </w:r>
      <w:r w:rsidR="007B4AE0" w:rsidRPr="00380C9E">
        <w:rPr>
          <w:rFonts w:ascii="StobiSerif Regular" w:hAnsi="StobiSerif Regular"/>
          <w:lang w:val="mk-MK"/>
        </w:rPr>
        <w:t>, поднесена против</w:t>
      </w:r>
      <w:r w:rsidR="007B4AE0">
        <w:rPr>
          <w:rFonts w:ascii="StobiSerif Regular" w:hAnsi="StobiSerif Regular"/>
          <w:lang w:val="mk-MK"/>
        </w:rPr>
        <w:t xml:space="preserve"> Општина Центар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Pr="0082323C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82323C">
        <w:rPr>
          <w:rFonts w:ascii="StobiSerif Regular" w:eastAsia="Arial Unicode MS" w:hAnsi="StobiSerif Regular" w:cs="Arial Unicode MS"/>
        </w:rPr>
        <w:t>.08-</w:t>
      </w:r>
      <w:r w:rsidR="007B4AE0">
        <w:rPr>
          <w:rFonts w:ascii="StobiSerif Regular" w:eastAsia="Arial Unicode MS" w:hAnsi="StobiSerif Regular" w:cs="Arial Unicode MS"/>
          <w:lang w:val="mk-MK"/>
        </w:rPr>
        <w:t>103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B4AE0">
        <w:rPr>
          <w:rFonts w:ascii="StobiSerif Regular" w:eastAsia="Arial Unicode MS" w:hAnsi="StobiSerif Regular" w:cs="Arial Unicode MS"/>
          <w:lang w:val="mk-MK"/>
        </w:rPr>
        <w:t>23</w:t>
      </w:r>
      <w:r w:rsidR="004A59A6">
        <w:rPr>
          <w:rFonts w:ascii="StobiSerif Regular" w:eastAsia="Arial Unicode MS" w:hAnsi="StobiSerif Regular" w:cs="Arial Unicode MS"/>
          <w:lang w:val="mk-MK"/>
        </w:rPr>
        <w:t>.</w:t>
      </w:r>
      <w:r w:rsidR="007B4AE0">
        <w:rPr>
          <w:rFonts w:ascii="StobiSerif Regular" w:eastAsia="Arial Unicode MS" w:hAnsi="StobiSerif Regular" w:cs="Arial Unicode MS"/>
          <w:lang w:val="mk-MK"/>
        </w:rPr>
        <w:t>04</w:t>
      </w:r>
      <w:r w:rsidR="00247ABB" w:rsidRPr="0082323C">
        <w:rPr>
          <w:rFonts w:ascii="StobiSerif Regular" w:eastAsia="Arial Unicode MS" w:hAnsi="StobiSerif Regular" w:cs="Arial Unicode MS"/>
        </w:rPr>
        <w:t>.202</w:t>
      </w:r>
      <w:r w:rsidR="007B4AE0">
        <w:rPr>
          <w:rFonts w:ascii="StobiSerif Regular" w:eastAsia="Arial Unicode MS" w:hAnsi="StobiSerif Regular" w:cs="Arial Unicode MS"/>
          <w:lang w:val="mk-MK"/>
        </w:rPr>
        <w:t>6</w:t>
      </w:r>
      <w:r w:rsidR="00B832FE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82323C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82323C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82323C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82323C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82323C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82323C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Pr="0082323C">
        <w:rPr>
          <w:rFonts w:ascii="StobiSerif Regular" w:eastAsia="Arial Unicode MS" w:hAnsi="StobiSerif Regular" w:cs="Arial Unicode MS"/>
        </w:rPr>
        <w:t>.</w:t>
      </w:r>
      <w:r w:rsidR="00D833FF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3F0B2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</w:p>
    <w:p w14:paraId="7227632B" w14:textId="7394A503" w:rsidR="007A1189" w:rsidRDefault="007A1189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  <w:r w:rsidRPr="0082323C">
        <w:rPr>
          <w:rFonts w:ascii="StobiSerif Regular" w:eastAsia="Arial Unicode MS" w:hAnsi="StobiSerif Regular" w:cs="Arial Unicode MS"/>
          <w:b/>
        </w:rPr>
        <w:t>О Б Р А З Л О Ж Е Н И Е</w:t>
      </w:r>
    </w:p>
    <w:p w14:paraId="288B5190" w14:textId="77777777" w:rsidR="004A59A6" w:rsidRPr="0082323C" w:rsidRDefault="004A59A6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</w:p>
    <w:p w14:paraId="0E3587E1" w14:textId="59A86C1C" w:rsidR="004A59A6" w:rsidRDefault="007B4AE0" w:rsidP="00DF1FBA">
      <w:pPr>
        <w:widowControl w:val="0"/>
        <w:spacing w:after="0"/>
        <w:ind w:firstLine="63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ДТУ „Смарт констракшн“ ДОО Скопје</w:t>
      </w:r>
      <w:r w:rsidRPr="00380C9E">
        <w:rPr>
          <w:rFonts w:ascii="StobiSerif Regular" w:hAnsi="StobiSerif Regular"/>
          <w:lang w:val="mk-MK"/>
        </w:rPr>
        <w:t>, поднесена против</w:t>
      </w:r>
      <w:r>
        <w:rPr>
          <w:rFonts w:ascii="StobiSerif Regular" w:hAnsi="StobiSerif Regular"/>
          <w:lang w:val="mk-MK"/>
        </w:rPr>
        <w:t xml:space="preserve"> Општина Центар</w:t>
      </w:r>
      <w:r w:rsidR="004A59A6" w:rsidRPr="00380C9E">
        <w:rPr>
          <w:rFonts w:ascii="StobiSerif Regular" w:hAnsi="StobiSerif Regular"/>
          <w:lang w:val="mk-MK"/>
        </w:rPr>
        <w:t xml:space="preserve">, </w:t>
      </w:r>
      <w:r w:rsidR="004A59A6" w:rsidRPr="00380C9E">
        <w:rPr>
          <w:rFonts w:ascii="StobiSerif Regular" w:hAnsi="StobiSerif Regular"/>
          <w:lang w:val="ru-RU"/>
        </w:rPr>
        <w:t xml:space="preserve">како што е наведено во Жалбата, на </w:t>
      </w:r>
      <w:r w:rsidR="00DF1FBA">
        <w:rPr>
          <w:rFonts w:ascii="StobiSerif Regular" w:hAnsi="StobiSerif Regular"/>
        </w:rPr>
        <w:t>24</w:t>
      </w:r>
      <w:r w:rsidR="004A59A6" w:rsidRPr="00380C9E">
        <w:rPr>
          <w:rFonts w:ascii="StobiSerif Regular" w:hAnsi="StobiSerif Regular"/>
          <w:lang w:val="ru-RU"/>
        </w:rPr>
        <w:t>.</w:t>
      </w:r>
      <w:r w:rsidR="00DF1FBA">
        <w:rPr>
          <w:rFonts w:ascii="StobiSerif Regular" w:hAnsi="StobiSerif Regular"/>
        </w:rPr>
        <w:t>01</w:t>
      </w:r>
      <w:r w:rsidR="004A59A6" w:rsidRPr="00380C9E">
        <w:rPr>
          <w:rFonts w:ascii="StobiSerif Regular" w:hAnsi="StobiSerif Regular"/>
          <w:lang w:val="mk-MK"/>
        </w:rPr>
        <w:t>.202</w:t>
      </w:r>
      <w:r w:rsidR="00DF1FBA">
        <w:rPr>
          <w:rFonts w:ascii="StobiSerif Regular" w:hAnsi="StobiSerif Regular"/>
        </w:rPr>
        <w:t>3</w:t>
      </w:r>
      <w:r w:rsidR="004A59A6" w:rsidRPr="00380C9E">
        <w:rPr>
          <w:rFonts w:ascii="StobiSerif Regular" w:hAnsi="StobiSerif Regular"/>
          <w:lang w:val="ru-RU"/>
        </w:rPr>
        <w:t xml:space="preserve"> година</w:t>
      </w:r>
      <w:r w:rsidR="004A59A6">
        <w:rPr>
          <w:rFonts w:ascii="StobiSerif Regular" w:hAnsi="StobiSerif Regular"/>
          <w:lang w:val="ru-RU"/>
        </w:rPr>
        <w:t xml:space="preserve">, </w:t>
      </w:r>
      <w:r w:rsidR="004A59A6" w:rsidRPr="00380C9E">
        <w:rPr>
          <w:rFonts w:ascii="StobiSerif Regular" w:hAnsi="StobiSerif Regular"/>
          <w:lang w:val="ru-RU"/>
        </w:rPr>
        <w:t xml:space="preserve">поднел </w:t>
      </w:r>
      <w:r w:rsidR="004A59A6" w:rsidRPr="00380C9E">
        <w:rPr>
          <w:rFonts w:ascii="StobiSerif Regular" w:hAnsi="StobiSerif Regular"/>
          <w:lang w:val="mk-MK"/>
        </w:rPr>
        <w:t>Барање за пристап до информации од јавен карактер до</w:t>
      </w:r>
      <w:r w:rsidR="004A59A6">
        <w:rPr>
          <w:rFonts w:ascii="StobiSerif Regular" w:hAnsi="StobiSerif Regular"/>
          <w:lang w:val="mk-MK"/>
        </w:rPr>
        <w:t xml:space="preserve"> Општина Центар</w:t>
      </w:r>
      <w:r w:rsidR="00DF1FBA">
        <w:rPr>
          <w:rFonts w:ascii="StobiSerif Regular" w:hAnsi="StobiSerif Regular"/>
        </w:rPr>
        <w:t>.</w:t>
      </w:r>
    </w:p>
    <w:p w14:paraId="022067BA" w14:textId="31D3A814" w:rsidR="00DF1FBA" w:rsidRDefault="00106F48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82323C">
        <w:rPr>
          <w:rFonts w:ascii="StobiSerif Regular" w:hAnsi="StobiSerif Regular"/>
          <w:sz w:val="22"/>
          <w:szCs w:val="22"/>
          <w:lang w:val="mk-MK"/>
        </w:rPr>
        <w:t xml:space="preserve"> на ова Барање</w:t>
      </w:r>
      <w:r w:rsidR="00DF1FBA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DF1FBA">
        <w:rPr>
          <w:rFonts w:ascii="StobiSerif Regular" w:hAnsi="StobiSerif Regular"/>
          <w:sz w:val="22"/>
          <w:szCs w:val="22"/>
          <w:lang w:val="mk-MK"/>
        </w:rPr>
        <w:t>донел Решение бр.09-419/4 од 0</w:t>
      </w:r>
      <w:r w:rsidR="00B938C9">
        <w:rPr>
          <w:rFonts w:ascii="StobiSerif Regular" w:hAnsi="StobiSerif Regular"/>
          <w:sz w:val="22"/>
          <w:szCs w:val="22"/>
          <w:lang w:val="mk-MK"/>
        </w:rPr>
        <w:t>6</w:t>
      </w:r>
      <w:r w:rsidR="00DF1FBA">
        <w:rPr>
          <w:rFonts w:ascii="StobiSerif Regular" w:hAnsi="StobiSerif Regular"/>
          <w:sz w:val="22"/>
          <w:szCs w:val="22"/>
          <w:lang w:val="mk-MK"/>
        </w:rPr>
        <w:t>.03.2023 година со кое Барањето на Барателот делумно го одбива.</w:t>
      </w:r>
    </w:p>
    <w:p w14:paraId="2BA9388D" w14:textId="2C460FC5" w:rsidR="00106F48" w:rsidRPr="0082323C" w:rsidRDefault="00DF1FBA" w:rsidP="00B832F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Незадоволен од наведеното Решение</w:t>
      </w:r>
      <w:r w:rsidR="00106F48" w:rsidRPr="0082323C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106F48" w:rsidRPr="0082323C">
        <w:rPr>
          <w:rFonts w:ascii="StobiSerif Regular" w:hAnsi="StobiSerif Regular"/>
          <w:sz w:val="22"/>
          <w:szCs w:val="22"/>
          <w:lang w:val="mk-MK"/>
        </w:rPr>
        <w:t>не</w:t>
      </w:r>
      <w:r w:rsidR="00744CC3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запазувајќи го 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mk-MK"/>
        </w:rPr>
        <w:t>,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23</w:t>
      </w:r>
      <w:r w:rsidR="004A59A6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04.</w:t>
      </w:r>
      <w:r w:rsidR="002B0111" w:rsidRPr="0082323C">
        <w:rPr>
          <w:rFonts w:ascii="StobiSerif Regular" w:hAnsi="StobiSerif Regular"/>
          <w:sz w:val="22"/>
          <w:szCs w:val="22"/>
          <w:lang w:val="en-US"/>
        </w:rPr>
        <w:t>202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5 година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подне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се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до </w:t>
      </w:r>
      <w:proofErr w:type="spellStart"/>
      <w:r w:rsidR="002B0111" w:rsidRPr="0082323C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2B0111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под</w:t>
      </w:r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106F48" w:rsidRPr="0082323C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="00106F48" w:rsidRPr="0082323C">
        <w:rPr>
          <w:rFonts w:ascii="StobiSerif Regular" w:hAnsi="StobiSerif Regular"/>
          <w:sz w:val="22"/>
          <w:szCs w:val="22"/>
          <w:lang w:val="en-US"/>
        </w:rPr>
        <w:t>. 08-</w:t>
      </w:r>
      <w:r>
        <w:rPr>
          <w:rFonts w:ascii="StobiSerif Regular" w:hAnsi="StobiSerif Regular"/>
          <w:sz w:val="22"/>
          <w:szCs w:val="22"/>
          <w:lang w:val="mk-MK"/>
        </w:rPr>
        <w:t>103</w:t>
      </w:r>
      <w:r w:rsidR="002B0111" w:rsidRPr="0082323C">
        <w:rPr>
          <w:rFonts w:ascii="StobiSerif Regular" w:hAnsi="StobiSerif Regular"/>
          <w:sz w:val="22"/>
          <w:szCs w:val="22"/>
          <w:lang w:val="mk-MK"/>
        </w:rPr>
        <w:t>.</w:t>
      </w:r>
      <w:r w:rsidR="00106F48" w:rsidRPr="0082323C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Во Жалбата неведено дека е поднесена против повеќе акти и незаконски постапување на Општина Центар.</w:t>
      </w:r>
    </w:p>
    <w:p w14:paraId="15EB329F" w14:textId="77777777" w:rsidR="00353690" w:rsidRPr="0082323C" w:rsidRDefault="00353690" w:rsidP="00353690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82323C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Pr="0082323C">
        <w:rPr>
          <w:rFonts w:ascii="StobiSerif Regular" w:hAnsi="StobiSerif Regular"/>
          <w:b/>
          <w:lang w:val="mk-MK"/>
        </w:rPr>
        <w:t xml:space="preserve">отфрли како </w:t>
      </w:r>
      <w:r w:rsidR="00956183" w:rsidRPr="0082323C">
        <w:rPr>
          <w:rFonts w:ascii="StobiSerif Regular" w:eastAsia="Arial Unicode MS" w:hAnsi="StobiSerif Regular" w:cs="Arial Unicode MS"/>
          <w:b/>
          <w:lang w:val="mk-MK"/>
        </w:rPr>
        <w:t>ненавремена</w:t>
      </w:r>
      <w:r w:rsidRPr="0082323C">
        <w:rPr>
          <w:rFonts w:ascii="StobiSerif Regular" w:hAnsi="StobiSerif Regular"/>
          <w:lang w:val="mk-MK"/>
        </w:rPr>
        <w:t xml:space="preserve">, поради следното: </w:t>
      </w:r>
    </w:p>
    <w:p w14:paraId="49459822" w14:textId="794EFB87" w:rsidR="0082323C" w:rsidRPr="0082323C" w:rsidRDefault="00353690" w:rsidP="0082323C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82323C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82323C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</w:t>
      </w:r>
      <w:r w:rsidR="0082323C" w:rsidRPr="0082323C">
        <w:rPr>
          <w:rFonts w:ascii="StobiSerif Regular" w:hAnsi="StobiSerif Regular"/>
          <w:lang w:val="mk-MK"/>
        </w:rPr>
        <w:t xml:space="preserve"> до </w:t>
      </w:r>
      <w:r w:rsidR="00744CC3" w:rsidRPr="0082323C">
        <w:rPr>
          <w:rFonts w:ascii="StobiSerif Regular" w:hAnsi="StobiSerif Regular"/>
          <w:lang w:val="mk-MK"/>
        </w:rPr>
        <w:t>Имателот</w:t>
      </w:r>
      <w:r w:rsidR="00DF1FBA">
        <w:rPr>
          <w:rFonts w:ascii="StobiSerif Regular" w:hAnsi="StobiSerif Regular"/>
          <w:lang w:val="mk-MK"/>
        </w:rPr>
        <w:t xml:space="preserve"> го доставил на 24</w:t>
      </w:r>
      <w:r w:rsidR="004A59A6">
        <w:rPr>
          <w:rFonts w:ascii="StobiSerif Regular" w:hAnsi="StobiSerif Regular"/>
          <w:lang w:val="mk-MK"/>
        </w:rPr>
        <w:t>.</w:t>
      </w:r>
      <w:r w:rsidR="00DF1FBA">
        <w:rPr>
          <w:rFonts w:ascii="StobiSerif Regular" w:hAnsi="StobiSerif Regular"/>
          <w:lang w:val="mk-MK"/>
        </w:rPr>
        <w:t>01.2023</w:t>
      </w:r>
      <w:r w:rsidR="0082323C" w:rsidRPr="0082323C">
        <w:rPr>
          <w:rFonts w:ascii="StobiSerif Regular" w:hAnsi="StobiSerif Regular"/>
          <w:lang w:val="mk-MK"/>
        </w:rPr>
        <w:t xml:space="preserve"> година</w:t>
      </w:r>
      <w:r w:rsidR="00744CC3" w:rsidRPr="0082323C">
        <w:rPr>
          <w:rFonts w:ascii="StobiSerif Regular" w:hAnsi="StobiSerif Regular"/>
          <w:lang w:val="mk-MK"/>
        </w:rPr>
        <w:t xml:space="preserve">, </w:t>
      </w:r>
      <w:r w:rsidR="0082323C" w:rsidRPr="0082323C">
        <w:rPr>
          <w:rFonts w:ascii="StobiSerif Regular" w:hAnsi="StobiSerif Regular"/>
          <w:lang w:val="mk-MK"/>
        </w:rPr>
        <w:t>додека Жалбата</w:t>
      </w:r>
      <w:r w:rsidR="004A59A6">
        <w:rPr>
          <w:rFonts w:ascii="StobiSerif Regular" w:hAnsi="StobiSerif Regular"/>
          <w:lang w:val="mk-MK"/>
        </w:rPr>
        <w:t xml:space="preserve"> </w:t>
      </w:r>
      <w:r w:rsidR="00DF1FBA">
        <w:rPr>
          <w:rFonts w:ascii="StobiSerif Regular" w:hAnsi="StobiSerif Regular"/>
          <w:lang w:val="mk-MK"/>
        </w:rPr>
        <w:t>до Агенцијата ја поднесува на 20</w:t>
      </w:r>
      <w:r w:rsidR="004A59A6">
        <w:rPr>
          <w:rFonts w:ascii="StobiSerif Regular" w:hAnsi="StobiSerif Regular"/>
          <w:lang w:val="mk-MK"/>
        </w:rPr>
        <w:t>.</w:t>
      </w:r>
      <w:r w:rsidR="00DF1FBA">
        <w:rPr>
          <w:rFonts w:ascii="StobiSerif Regular" w:hAnsi="StobiSerif Regular"/>
          <w:lang w:val="mk-MK"/>
        </w:rPr>
        <w:t>04</w:t>
      </w:r>
      <w:r w:rsidR="0082323C" w:rsidRPr="0082323C">
        <w:rPr>
          <w:rFonts w:ascii="StobiSerif Regular" w:hAnsi="StobiSerif Regular"/>
          <w:lang w:val="mk-MK"/>
        </w:rPr>
        <w:t>.202</w:t>
      </w:r>
      <w:r w:rsidR="00DF1FBA">
        <w:rPr>
          <w:rFonts w:ascii="StobiSerif Regular" w:hAnsi="StobiSerif Regular"/>
          <w:lang w:val="mk-MK"/>
        </w:rPr>
        <w:t>6</w:t>
      </w:r>
      <w:r w:rsidR="0082323C" w:rsidRPr="0082323C">
        <w:rPr>
          <w:rFonts w:ascii="StobiSerif Regular" w:hAnsi="StobiSerif Regular"/>
          <w:lang w:val="mk-MK"/>
        </w:rPr>
        <w:t xml:space="preserve"> година, што истата ја прави </w:t>
      </w:r>
      <w:r w:rsidR="0082323C" w:rsidRPr="0082323C">
        <w:rPr>
          <w:rFonts w:ascii="StobiSerif Regular" w:hAnsi="StobiSerif Regular"/>
          <w:b/>
          <w:lang w:val="mk-MK"/>
        </w:rPr>
        <w:t>ненавремена</w:t>
      </w:r>
      <w:r w:rsidR="0082323C" w:rsidRPr="0082323C">
        <w:rPr>
          <w:rFonts w:ascii="StobiSerif Regular" w:hAnsi="StobiSerif Regular"/>
          <w:lang w:val="mk-MK"/>
        </w:rPr>
        <w:t xml:space="preserve">. </w:t>
      </w:r>
    </w:p>
    <w:p w14:paraId="0BC279C8" w14:textId="77777777" w:rsidR="00353690" w:rsidRPr="0082323C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82323C">
        <w:rPr>
          <w:rFonts w:ascii="StobiSerif Regular" w:hAnsi="StobiSerif Regular" w:cs="Times New Roman"/>
        </w:rPr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член</w:t>
      </w:r>
      <w:proofErr w:type="spellEnd"/>
      <w:r w:rsidRPr="0082323C">
        <w:rPr>
          <w:rFonts w:ascii="StobiSerif Regular" w:hAnsi="StobiSerif Regular" w:cs="Times New Roman"/>
        </w:rPr>
        <w:t xml:space="preserve"> 21 </w:t>
      </w:r>
      <w:proofErr w:type="spellStart"/>
      <w:r w:rsidRPr="0082323C">
        <w:rPr>
          <w:rFonts w:ascii="StobiSerif Regular" w:hAnsi="StobiSerif Regular" w:cs="Times New Roman"/>
        </w:rPr>
        <w:t>став</w:t>
      </w:r>
      <w:proofErr w:type="spellEnd"/>
      <w:r w:rsidRPr="0082323C">
        <w:rPr>
          <w:rFonts w:ascii="StobiSerif Regular" w:hAnsi="StobiSerif Regular" w:cs="Times New Roman"/>
        </w:rPr>
        <w:t xml:space="preserve"> 1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Законот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заслободен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пристап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јавен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карактер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утврдено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дека</w:t>
      </w:r>
      <w:proofErr w:type="spellEnd"/>
      <w:r w:rsidRPr="0082323C">
        <w:rPr>
          <w:rFonts w:ascii="StobiSerif Regular" w:hAnsi="StobiSerif Regular" w:cs="Times New Roman"/>
        </w:rPr>
        <w:t>: „</w:t>
      </w:r>
      <w:proofErr w:type="spellStart"/>
      <w:r w:rsidRPr="0082323C">
        <w:rPr>
          <w:rFonts w:ascii="StobiSerif Regular" w:hAnsi="StobiSerif Regular" w:cs="Times New Roman"/>
        </w:rPr>
        <w:t>Имателот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информацијата</w:t>
      </w:r>
      <w:proofErr w:type="spellEnd"/>
      <w:r w:rsidRPr="0082323C">
        <w:rPr>
          <w:rFonts w:ascii="StobiSerif Regular" w:hAnsi="StobiSerif Regular" w:cs="Times New Roman"/>
        </w:rPr>
        <w:t xml:space="preserve"> е </w:t>
      </w:r>
      <w:proofErr w:type="spellStart"/>
      <w:r w:rsidRPr="0082323C">
        <w:rPr>
          <w:rFonts w:ascii="StobiSerif Regular" w:hAnsi="StobiSerif Regular" w:cs="Times New Roman"/>
        </w:rPr>
        <w:t>должен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веднаш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одговори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lastRenderedPageBreak/>
        <w:t>по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Барателот</w:t>
      </w:r>
      <w:proofErr w:type="spellEnd"/>
      <w:r w:rsidRPr="0082323C">
        <w:rPr>
          <w:rFonts w:ascii="StobiSerif Regular" w:hAnsi="StobiSerif Regular" w:cs="Times New Roman"/>
        </w:rPr>
        <w:t xml:space="preserve">, а </w:t>
      </w:r>
      <w:proofErr w:type="spellStart"/>
      <w:r w:rsidRPr="0082323C">
        <w:rPr>
          <w:rFonts w:ascii="StobiSerif Regular" w:hAnsi="StobiSerif Regular" w:cs="Times New Roman"/>
        </w:rPr>
        <w:t>најдоцна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во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рок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Pr="0082323C">
        <w:rPr>
          <w:rFonts w:ascii="StobiSerif Regular" w:hAnsi="StobiSerif Regular" w:cs="Times New Roman"/>
        </w:rPr>
        <w:t xml:space="preserve"> 20 </w:t>
      </w:r>
      <w:proofErr w:type="spellStart"/>
      <w:r w:rsidRPr="0082323C">
        <w:rPr>
          <w:rFonts w:ascii="StobiSerif Regular" w:hAnsi="StobiSerif Regular" w:cs="Times New Roman"/>
        </w:rPr>
        <w:t>дена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од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денот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приемот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на</w:t>
      </w:r>
      <w:proofErr w:type="spellEnd"/>
      <w:r w:rsidR="00040CBA" w:rsidRPr="0082323C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82323C">
        <w:rPr>
          <w:rFonts w:ascii="StobiSerif Regular" w:hAnsi="StobiSerif Regular" w:cs="Times New Roman"/>
        </w:rPr>
        <w:t>Барањето</w:t>
      </w:r>
      <w:proofErr w:type="spellEnd"/>
      <w:r w:rsidRPr="0082323C">
        <w:rPr>
          <w:rFonts w:ascii="StobiSerif Regular" w:hAnsi="StobiSerif Regular" w:cs="Times New Roman"/>
        </w:rPr>
        <w:t>“.</w:t>
      </w:r>
    </w:p>
    <w:p w14:paraId="3EC6B31D" w14:textId="6614758F" w:rsidR="008F4DB1" w:rsidRDefault="008F4DB1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r w:rsidRPr="0082323C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82323C">
        <w:rPr>
          <w:rFonts w:ascii="StobiSerif Regular" w:hAnsi="StobiSerif Regular" w:cs="Times New Roman"/>
          <w:b/>
          <w:lang w:val="mk-MK"/>
        </w:rPr>
        <w:t>рок од 15 дена</w:t>
      </w:r>
      <w:r w:rsidRPr="0082323C">
        <w:rPr>
          <w:rFonts w:ascii="StobiSerif Regular" w:hAnsi="StobiSerif Regular" w:cs="Times New Roman"/>
          <w:lang w:val="mk-MK"/>
        </w:rPr>
        <w:t xml:space="preserve">“. </w:t>
      </w:r>
    </w:p>
    <w:p w14:paraId="39EEE81C" w14:textId="4D7C4C0D" w:rsidR="00DF1FBA" w:rsidRPr="0082323C" w:rsidRDefault="00DF1FBA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r>
        <w:rPr>
          <w:rFonts w:ascii="StobiSerif Regular" w:hAnsi="StobiSerif Regular" w:cs="Times New Roman"/>
          <w:lang w:val="mk-MK"/>
        </w:rPr>
        <w:t>Агенцијата исто така, му укажува на Барателот на информации дека жалба може да се поднесе против еден управен акт, не како во конкретниот случај против повеќе акти.</w:t>
      </w:r>
    </w:p>
    <w:p w14:paraId="67D247FC" w14:textId="77777777" w:rsidR="00870E20" w:rsidRPr="0082323C" w:rsidRDefault="00D13A8F" w:rsidP="007B44ED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82323C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82323C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82323C">
        <w:rPr>
          <w:rFonts w:ascii="StobiSerif Regular" w:eastAsia="Arial Unicode MS" w:hAnsi="StobiSerif Regular" w:cs="Arial Unicode MS"/>
        </w:rPr>
        <w:t>.</w:t>
      </w:r>
    </w:p>
    <w:p w14:paraId="09207055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за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3C8221EE" w14:textId="77777777" w:rsidR="007A1189" w:rsidRPr="0082323C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82323C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82323C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82323C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82323C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82323C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675C7203" w14:textId="77777777" w:rsidR="00B802D4" w:rsidRPr="00D31CDB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Cs w:val="24"/>
          <w:lang w:val="mk-MK"/>
        </w:rPr>
      </w:pPr>
    </w:p>
    <w:p w14:paraId="72818DB3" w14:textId="1FF7A019" w:rsidR="0082323C" w:rsidRDefault="0082323C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</w:t>
      </w:r>
    </w:p>
    <w:p w14:paraId="34624F38" w14:textId="77777777" w:rsidR="004A59A6" w:rsidRDefault="004A59A6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</w:p>
    <w:p w14:paraId="575353BA" w14:textId="50251352" w:rsidR="004A59A6" w:rsidRPr="00A513F9" w:rsidRDefault="004A59A6" w:rsidP="004A59A6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14:paraId="32BFDBFD" w14:textId="55CAF4B7" w:rsidR="004A59A6" w:rsidRDefault="00DF1FBA" w:rsidP="004A59A6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</w:r>
      <w:r>
        <w:rPr>
          <w:rFonts w:ascii="StobiSerif Regular" w:hAnsi="StobiSerif Regular"/>
          <w:b/>
          <w:sz w:val="22"/>
          <w:szCs w:val="22"/>
          <w:lang w:val="mk-MK"/>
        </w:rPr>
        <w:tab/>
        <w:t xml:space="preserve">          Петар Гајдов</w:t>
      </w:r>
    </w:p>
    <w:p w14:paraId="05675573" w14:textId="77777777" w:rsidR="004A59A6" w:rsidRDefault="004A59A6" w:rsidP="004A59A6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DA700BE" w14:textId="1663E115" w:rsidR="00F826A3" w:rsidRDefault="00F826A3" w:rsidP="004A59A6">
      <w:pPr>
        <w:tabs>
          <w:tab w:val="center" w:pos="6237"/>
        </w:tabs>
        <w:spacing w:after="0"/>
        <w:rPr>
          <w:rFonts w:ascii="StobiSerif Regular" w:hAnsi="StobiSerif Regular"/>
          <w:sz w:val="16"/>
          <w:szCs w:val="16"/>
          <w:lang w:val="mk-MK"/>
        </w:rPr>
      </w:pPr>
    </w:p>
    <w:p w14:paraId="7AD43A48" w14:textId="77777777"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1A4DF087" w14:textId="77777777" w:rsidR="0082323C" w:rsidRDefault="0082323C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47BE607F" w14:textId="67D328A2" w:rsidR="00ED3ABD" w:rsidRPr="00D00A30" w:rsidRDefault="00ED3ABD" w:rsidP="0063293F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sectPr w:rsidR="00ED3ABD" w:rsidRPr="00D00A30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89"/>
    <w:rsid w:val="000272C1"/>
    <w:rsid w:val="00030B03"/>
    <w:rsid w:val="00032F56"/>
    <w:rsid w:val="00040CBA"/>
    <w:rsid w:val="0008693F"/>
    <w:rsid w:val="000C08F2"/>
    <w:rsid w:val="000C17DD"/>
    <w:rsid w:val="000C7709"/>
    <w:rsid w:val="000E40E3"/>
    <w:rsid w:val="000E4740"/>
    <w:rsid w:val="000F2D67"/>
    <w:rsid w:val="000F65E6"/>
    <w:rsid w:val="00106F48"/>
    <w:rsid w:val="001230D8"/>
    <w:rsid w:val="00127D0A"/>
    <w:rsid w:val="00132BB1"/>
    <w:rsid w:val="001709FF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6328"/>
    <w:rsid w:val="001F7611"/>
    <w:rsid w:val="0022412B"/>
    <w:rsid w:val="00247ABB"/>
    <w:rsid w:val="002B0111"/>
    <w:rsid w:val="002B28D8"/>
    <w:rsid w:val="002B3D03"/>
    <w:rsid w:val="002D5D91"/>
    <w:rsid w:val="00300D0B"/>
    <w:rsid w:val="00306742"/>
    <w:rsid w:val="00307A31"/>
    <w:rsid w:val="0031056A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754B"/>
    <w:rsid w:val="003F0502"/>
    <w:rsid w:val="003F0B2A"/>
    <w:rsid w:val="00406ECD"/>
    <w:rsid w:val="0041228C"/>
    <w:rsid w:val="00423FCC"/>
    <w:rsid w:val="00430DAE"/>
    <w:rsid w:val="00437D89"/>
    <w:rsid w:val="0044478F"/>
    <w:rsid w:val="00497786"/>
    <w:rsid w:val="004A59A6"/>
    <w:rsid w:val="004F640D"/>
    <w:rsid w:val="00501949"/>
    <w:rsid w:val="005104E9"/>
    <w:rsid w:val="005219F6"/>
    <w:rsid w:val="0052423F"/>
    <w:rsid w:val="00554ABD"/>
    <w:rsid w:val="00574AF0"/>
    <w:rsid w:val="005832D3"/>
    <w:rsid w:val="00585CDB"/>
    <w:rsid w:val="0058615D"/>
    <w:rsid w:val="00592C6A"/>
    <w:rsid w:val="005A5A99"/>
    <w:rsid w:val="005B2010"/>
    <w:rsid w:val="005D0CB5"/>
    <w:rsid w:val="005D5434"/>
    <w:rsid w:val="005D5E7B"/>
    <w:rsid w:val="005E413C"/>
    <w:rsid w:val="005E459D"/>
    <w:rsid w:val="005F49FF"/>
    <w:rsid w:val="00615B00"/>
    <w:rsid w:val="0063293F"/>
    <w:rsid w:val="00635185"/>
    <w:rsid w:val="0065554E"/>
    <w:rsid w:val="00675AA1"/>
    <w:rsid w:val="006A299F"/>
    <w:rsid w:val="006D3375"/>
    <w:rsid w:val="00701E0C"/>
    <w:rsid w:val="007142E5"/>
    <w:rsid w:val="007221F6"/>
    <w:rsid w:val="0072348F"/>
    <w:rsid w:val="007433B8"/>
    <w:rsid w:val="00744CC3"/>
    <w:rsid w:val="0075121E"/>
    <w:rsid w:val="00752545"/>
    <w:rsid w:val="007A1189"/>
    <w:rsid w:val="007A7C7F"/>
    <w:rsid w:val="007B44ED"/>
    <w:rsid w:val="007B4AE0"/>
    <w:rsid w:val="007B6806"/>
    <w:rsid w:val="007D4715"/>
    <w:rsid w:val="007F442B"/>
    <w:rsid w:val="00805281"/>
    <w:rsid w:val="008106C6"/>
    <w:rsid w:val="0081592E"/>
    <w:rsid w:val="0082323C"/>
    <w:rsid w:val="00841878"/>
    <w:rsid w:val="00864AC6"/>
    <w:rsid w:val="00870E20"/>
    <w:rsid w:val="00876154"/>
    <w:rsid w:val="008D157A"/>
    <w:rsid w:val="008E7702"/>
    <w:rsid w:val="008F4DB1"/>
    <w:rsid w:val="00900BDF"/>
    <w:rsid w:val="0091341A"/>
    <w:rsid w:val="00956183"/>
    <w:rsid w:val="009768FD"/>
    <w:rsid w:val="00987E1C"/>
    <w:rsid w:val="009956BD"/>
    <w:rsid w:val="009B20BB"/>
    <w:rsid w:val="009B4D46"/>
    <w:rsid w:val="009B526A"/>
    <w:rsid w:val="00A144CE"/>
    <w:rsid w:val="00A43A7B"/>
    <w:rsid w:val="00A52379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938C9"/>
    <w:rsid w:val="00BC1439"/>
    <w:rsid w:val="00BC74FE"/>
    <w:rsid w:val="00C14A4B"/>
    <w:rsid w:val="00C17E1F"/>
    <w:rsid w:val="00C20FE1"/>
    <w:rsid w:val="00C22B00"/>
    <w:rsid w:val="00C24494"/>
    <w:rsid w:val="00C6236D"/>
    <w:rsid w:val="00C90597"/>
    <w:rsid w:val="00C93052"/>
    <w:rsid w:val="00CB4CDD"/>
    <w:rsid w:val="00CC215B"/>
    <w:rsid w:val="00D00A30"/>
    <w:rsid w:val="00D13A8F"/>
    <w:rsid w:val="00D31CDB"/>
    <w:rsid w:val="00D41321"/>
    <w:rsid w:val="00D45368"/>
    <w:rsid w:val="00D4635D"/>
    <w:rsid w:val="00D5527E"/>
    <w:rsid w:val="00D833FF"/>
    <w:rsid w:val="00DB4B3B"/>
    <w:rsid w:val="00DC6C24"/>
    <w:rsid w:val="00DD635D"/>
    <w:rsid w:val="00DF0040"/>
    <w:rsid w:val="00DF1FBA"/>
    <w:rsid w:val="00DF3464"/>
    <w:rsid w:val="00DF65BB"/>
    <w:rsid w:val="00E021BE"/>
    <w:rsid w:val="00E0493F"/>
    <w:rsid w:val="00E23028"/>
    <w:rsid w:val="00E26122"/>
    <w:rsid w:val="00E26814"/>
    <w:rsid w:val="00E33BE9"/>
    <w:rsid w:val="00E469BB"/>
    <w:rsid w:val="00E72B5C"/>
    <w:rsid w:val="00E93679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97E01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FB58"/>
  <w15:docId w15:val="{BBC994D3-DAC7-4EC4-9AD1-DE9F2BB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6</cp:revision>
  <cp:lastPrinted>2026-04-27T11:08:00Z</cp:lastPrinted>
  <dcterms:created xsi:type="dcterms:W3CDTF">2026-04-27T10:05:00Z</dcterms:created>
  <dcterms:modified xsi:type="dcterms:W3CDTF">2026-05-29T09:19:00Z</dcterms:modified>
</cp:coreProperties>
</file>