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9C1" w:rsidRDefault="003319C1" w:rsidP="005B050F">
      <w:pPr>
        <w:pStyle w:val="NormalWeb"/>
        <w:spacing w:before="0" w:after="0"/>
        <w:ind w:firstLine="720"/>
        <w:jc w:val="both"/>
        <w:rPr>
          <w:rFonts w:ascii="StobiSerif Regular" w:hAnsi="StobiSerif Regular"/>
          <w:sz w:val="22"/>
          <w:szCs w:val="22"/>
          <w:lang w:val="en-US"/>
        </w:rPr>
      </w:pPr>
    </w:p>
    <w:p w:rsidR="005B050F" w:rsidRPr="007F2435" w:rsidRDefault="005B050F" w:rsidP="005B050F">
      <w:pPr>
        <w:pStyle w:val="NormalWeb"/>
        <w:spacing w:before="0" w:after="0"/>
        <w:ind w:firstLine="720"/>
        <w:jc w:val="both"/>
        <w:rPr>
          <w:rFonts w:ascii="StobiSerif Regular" w:hAnsi="StobiSerif Regular"/>
          <w:sz w:val="22"/>
          <w:szCs w:val="22"/>
          <w:lang w:val="en-US"/>
        </w:rPr>
      </w:pPr>
      <w:proofErr w:type="spellStart"/>
      <w:proofErr w:type="gramStart"/>
      <w:r w:rsidRPr="007F2435">
        <w:rPr>
          <w:rFonts w:ascii="StobiSerif Regular" w:hAnsi="StobiSerif Regular"/>
          <w:sz w:val="22"/>
          <w:szCs w:val="22"/>
          <w:lang w:val="en-US"/>
        </w:rPr>
        <w:t>Агенцијата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за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заштита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на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правото</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на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слободен</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пристап</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до</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информациите</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од</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јавен</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карактер</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врз</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основа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на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член</w:t>
      </w:r>
      <w:proofErr w:type="spellEnd"/>
      <w:r w:rsidRPr="007F2435">
        <w:rPr>
          <w:rFonts w:ascii="StobiSerif Regular" w:hAnsi="StobiSerif Regular"/>
          <w:sz w:val="22"/>
          <w:szCs w:val="22"/>
          <w:lang w:val="en-US"/>
        </w:rPr>
        <w:t xml:space="preserve"> 109 </w:t>
      </w:r>
      <w:proofErr w:type="spellStart"/>
      <w:r w:rsidRPr="007F2435">
        <w:rPr>
          <w:rFonts w:ascii="StobiSerif Regular" w:hAnsi="StobiSerif Regular"/>
          <w:sz w:val="22"/>
          <w:szCs w:val="22"/>
          <w:lang w:val="en-US"/>
        </w:rPr>
        <w:t>став</w:t>
      </w:r>
      <w:proofErr w:type="spellEnd"/>
      <w:r w:rsidRPr="007F2435">
        <w:rPr>
          <w:rFonts w:ascii="StobiSerif Regular" w:hAnsi="StobiSerif Regular"/>
          <w:sz w:val="22"/>
          <w:szCs w:val="22"/>
          <w:lang w:val="en-US"/>
        </w:rPr>
        <w:t xml:space="preserve"> 13 </w:t>
      </w:r>
      <w:proofErr w:type="spellStart"/>
      <w:r w:rsidRPr="007F2435">
        <w:rPr>
          <w:rFonts w:ascii="StobiSerif Regular" w:hAnsi="StobiSerif Regular"/>
          <w:sz w:val="22"/>
          <w:szCs w:val="22"/>
          <w:lang w:val="en-US"/>
        </w:rPr>
        <w:t>од</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Законот</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за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општата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управна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постапка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Службен</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весник</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на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Република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Македонија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бр</w:t>
      </w:r>
      <w:proofErr w:type="spellEnd"/>
      <w:r w:rsidRPr="007F2435">
        <w:rPr>
          <w:rFonts w:ascii="StobiSerif Regular" w:hAnsi="StobiSerif Regular"/>
          <w:sz w:val="22"/>
          <w:szCs w:val="22"/>
          <w:lang w:val="en-US"/>
        </w:rPr>
        <w:t xml:space="preserve">. 124/2015), а </w:t>
      </w:r>
      <w:proofErr w:type="spellStart"/>
      <w:r w:rsidRPr="007F2435">
        <w:rPr>
          <w:rFonts w:ascii="StobiSerif Regular" w:hAnsi="StobiSerif Regular"/>
          <w:sz w:val="22"/>
          <w:szCs w:val="22"/>
          <w:lang w:val="en-US"/>
        </w:rPr>
        <w:t>согласно</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член</w:t>
      </w:r>
      <w:proofErr w:type="spellEnd"/>
      <w:r w:rsidRPr="007F2435">
        <w:rPr>
          <w:rFonts w:ascii="StobiSerif Regular" w:hAnsi="StobiSerif Regular"/>
          <w:sz w:val="22"/>
          <w:szCs w:val="22"/>
          <w:lang w:val="en-US"/>
        </w:rPr>
        <w:t xml:space="preserve"> 27, </w:t>
      </w:r>
      <w:proofErr w:type="spellStart"/>
      <w:r w:rsidRPr="007F2435">
        <w:rPr>
          <w:rFonts w:ascii="StobiSerif Regular" w:hAnsi="StobiSerif Regular"/>
          <w:sz w:val="22"/>
          <w:szCs w:val="22"/>
          <w:lang w:val="en-US"/>
        </w:rPr>
        <w:t>член</w:t>
      </w:r>
      <w:proofErr w:type="spellEnd"/>
      <w:r w:rsidRPr="007F2435">
        <w:rPr>
          <w:rFonts w:ascii="StobiSerif Regular" w:hAnsi="StobiSerif Regular"/>
          <w:sz w:val="22"/>
          <w:szCs w:val="22"/>
          <w:lang w:val="en-US"/>
        </w:rPr>
        <w:t xml:space="preserve"> 34 </w:t>
      </w:r>
      <w:proofErr w:type="spellStart"/>
      <w:r w:rsidRPr="007F2435">
        <w:rPr>
          <w:rFonts w:ascii="StobiSerif Regular" w:hAnsi="StobiSerif Regular"/>
          <w:sz w:val="22"/>
          <w:szCs w:val="22"/>
          <w:lang w:val="en-US"/>
        </w:rPr>
        <w:t>став</w:t>
      </w:r>
      <w:proofErr w:type="spellEnd"/>
      <w:r w:rsidRPr="007F2435">
        <w:rPr>
          <w:rFonts w:ascii="StobiSerif Regular" w:hAnsi="StobiSerif Regular"/>
          <w:sz w:val="22"/>
          <w:szCs w:val="22"/>
          <w:lang w:val="en-US"/>
        </w:rPr>
        <w:t xml:space="preserve"> 1 </w:t>
      </w:r>
      <w:proofErr w:type="spellStart"/>
      <w:r w:rsidRPr="007F2435">
        <w:rPr>
          <w:rFonts w:ascii="StobiSerif Regular" w:hAnsi="StobiSerif Regular"/>
          <w:sz w:val="22"/>
          <w:szCs w:val="22"/>
          <w:lang w:val="en-US"/>
        </w:rPr>
        <w:t>од</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Законот</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за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слободен</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пристап</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до</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информации</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од</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јавен</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карактер</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Службен</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весник</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на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Република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Северна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Македонија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бр</w:t>
      </w:r>
      <w:proofErr w:type="spellEnd"/>
      <w:r w:rsidRPr="007F2435">
        <w:rPr>
          <w:rFonts w:ascii="StobiSerif Regular" w:hAnsi="StobiSerif Regular"/>
          <w:sz w:val="22"/>
          <w:szCs w:val="22"/>
          <w:lang w:val="en-US"/>
        </w:rPr>
        <w:t xml:space="preserve">. 101/2019),  и </w:t>
      </w:r>
      <w:proofErr w:type="spellStart"/>
      <w:r w:rsidRPr="007F2435">
        <w:rPr>
          <w:rFonts w:ascii="StobiSerif Regular" w:hAnsi="StobiSerif Regular"/>
          <w:sz w:val="22"/>
          <w:szCs w:val="22"/>
          <w:lang w:val="en-US"/>
        </w:rPr>
        <w:t>согласно</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Упатството</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за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спроведување</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на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Законот</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за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слободен</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пристап</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до</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информации</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од</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јавен</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карактер</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Службен</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весник</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на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Република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Северна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Македонија</w:t>
      </w:r>
      <w:proofErr w:type="spellEnd"/>
      <w:r w:rsidRPr="007F2435">
        <w:rPr>
          <w:rFonts w:ascii="StobiSerif Regular" w:hAnsi="StobiSerif Regular"/>
          <w:sz w:val="22"/>
          <w:szCs w:val="22"/>
          <w:lang w:val="en-US"/>
        </w:rPr>
        <w:t xml:space="preserve">“ бр.60/20), </w:t>
      </w:r>
      <w:proofErr w:type="spellStart"/>
      <w:r w:rsidRPr="007F2435">
        <w:rPr>
          <w:rFonts w:ascii="StobiSerif Regular" w:hAnsi="StobiSerif Regular"/>
          <w:sz w:val="22"/>
          <w:szCs w:val="22"/>
          <w:lang w:val="en-US"/>
        </w:rPr>
        <w:t>постапувајќи</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по</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Жалба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изјавена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од</w:t>
      </w:r>
      <w:proofErr w:type="spellEnd"/>
      <w:r w:rsidRPr="007F2435">
        <w:rPr>
          <w:rFonts w:ascii="StobiSerif Regular" w:hAnsi="StobiSerif Regular"/>
          <w:sz w:val="22"/>
          <w:szCs w:val="22"/>
          <w:lang w:val="en-US"/>
        </w:rPr>
        <w:t xml:space="preserve"> </w:t>
      </w:r>
      <w:r w:rsidR="00E32FC6">
        <w:rPr>
          <w:rFonts w:ascii="StobiSerif Regular" w:hAnsi="StobiSerif Regular"/>
          <w:sz w:val="22"/>
          <w:szCs w:val="22"/>
          <w:lang w:val="mk-MK"/>
        </w:rPr>
        <w:t>Б</w:t>
      </w:r>
      <w:r w:rsidR="007D4D80">
        <w:rPr>
          <w:rFonts w:ascii="StobiSerif Regular" w:hAnsi="StobiSerif Regular"/>
          <w:sz w:val="22"/>
          <w:szCs w:val="22"/>
          <w:lang w:val="en-US"/>
        </w:rPr>
        <w:t>.</w:t>
      </w:r>
      <w:r w:rsidR="00E32FC6">
        <w:rPr>
          <w:rFonts w:ascii="StobiSerif Regular" w:hAnsi="StobiSerif Regular"/>
          <w:sz w:val="22"/>
          <w:szCs w:val="22"/>
          <w:lang w:val="mk-MK"/>
        </w:rPr>
        <w:t xml:space="preserve"> И</w:t>
      </w:r>
      <w:r w:rsidR="007D4D80">
        <w:rPr>
          <w:rFonts w:ascii="StobiSerif Regular" w:hAnsi="StobiSerif Regular"/>
          <w:sz w:val="22"/>
          <w:szCs w:val="22"/>
          <w:lang w:val="en-US"/>
        </w:rPr>
        <w:t xml:space="preserve">. </w:t>
      </w:r>
      <w:r w:rsidR="00227F4B" w:rsidRPr="007F2435">
        <w:rPr>
          <w:rFonts w:ascii="StobiSerif Regular" w:hAnsi="StobiSerif Regular"/>
          <w:sz w:val="22"/>
          <w:szCs w:val="22"/>
          <w:lang w:val="mk-MK"/>
        </w:rPr>
        <w:t>од Скопје</w:t>
      </w:r>
      <w:r w:rsidRPr="007F2435">
        <w:rPr>
          <w:rFonts w:ascii="StobiSerif Regular" w:hAnsi="StobiSerif Regular"/>
          <w:sz w:val="22"/>
          <w:szCs w:val="22"/>
          <w:lang w:val="mk-MK"/>
        </w:rPr>
        <w:t>,</w:t>
      </w:r>
      <w:r w:rsidRPr="007F2435">
        <w:rPr>
          <w:rFonts w:ascii="StobiSerif Regular" w:hAnsi="StobiSerif Regular"/>
          <w:snapToGrid w:val="0"/>
          <w:sz w:val="22"/>
          <w:szCs w:val="22"/>
          <w:lang w:val="ru-RU"/>
        </w:rPr>
        <w:t xml:space="preserve"> </w:t>
      </w:r>
      <w:r w:rsidRPr="007F2435">
        <w:rPr>
          <w:rFonts w:ascii="StobiSerif Regular" w:hAnsi="StobiSerif Regular"/>
          <w:sz w:val="22"/>
          <w:szCs w:val="22"/>
          <w:lang w:val="mk-MK"/>
        </w:rPr>
        <w:t>поднесена против</w:t>
      </w:r>
      <w:r w:rsidR="00E32FC6">
        <w:rPr>
          <w:rFonts w:ascii="StobiSerif Regular" w:hAnsi="StobiSerif Regular"/>
          <w:sz w:val="22"/>
          <w:szCs w:val="22"/>
          <w:lang w:val="mk-MK"/>
        </w:rPr>
        <w:t xml:space="preserve"> Решението на</w:t>
      </w:r>
      <w:r w:rsidRPr="007F2435">
        <w:rPr>
          <w:rFonts w:ascii="StobiSerif Regular" w:hAnsi="StobiSerif Regular"/>
          <w:sz w:val="22"/>
          <w:szCs w:val="22"/>
          <w:lang w:val="mk-MK"/>
        </w:rPr>
        <w:t xml:space="preserve"> </w:t>
      </w:r>
      <w:r w:rsidR="00E32FC6">
        <w:rPr>
          <w:rFonts w:ascii="StobiSerif Regular" w:hAnsi="StobiSerif Regular"/>
          <w:sz w:val="22"/>
          <w:szCs w:val="22"/>
          <w:lang w:val="mk-MK"/>
        </w:rPr>
        <w:t>Државно средно училиште „Математичко-информатичка гимназија“ Скопје</w:t>
      </w:r>
      <w:r w:rsidRPr="007F2435">
        <w:rPr>
          <w:rFonts w:ascii="StobiSerif Regular" w:hAnsi="StobiSerif Regular"/>
          <w:sz w:val="22"/>
          <w:szCs w:val="22"/>
          <w:lang w:val="en-US"/>
        </w:rPr>
        <w:t xml:space="preserve">, </w:t>
      </w:r>
      <w:r w:rsidR="00E700EC">
        <w:rPr>
          <w:rFonts w:ascii="StobiSerif Regular" w:hAnsi="StobiSerif Regular"/>
          <w:sz w:val="22"/>
          <w:szCs w:val="22"/>
          <w:lang w:val="mk-MK"/>
        </w:rPr>
        <w:t xml:space="preserve">постапувајќи </w:t>
      </w:r>
      <w:r w:rsidR="00227F4B" w:rsidRPr="007F2435">
        <w:rPr>
          <w:rFonts w:ascii="StobiSerif Regular" w:hAnsi="StobiSerif Regular"/>
          <w:sz w:val="22"/>
          <w:szCs w:val="22"/>
          <w:lang w:val="mk-MK"/>
        </w:rPr>
        <w:t>со</w:t>
      </w:r>
      <w:r w:rsidR="00E700EC">
        <w:rPr>
          <w:rFonts w:ascii="StobiSerif Regular" w:hAnsi="StobiSerif Regular"/>
          <w:sz w:val="22"/>
          <w:szCs w:val="22"/>
          <w:lang w:val="mk-MK"/>
        </w:rPr>
        <w:t>гласно</w:t>
      </w:r>
      <w:r w:rsidR="00227F4B" w:rsidRPr="007F2435">
        <w:rPr>
          <w:rFonts w:ascii="StobiSerif Regular" w:hAnsi="StobiSerif Regular"/>
          <w:sz w:val="22"/>
          <w:szCs w:val="22"/>
          <w:lang w:val="mk-MK"/>
        </w:rPr>
        <w:t xml:space="preserve"> Пресудата на Управниот суд У-6 бр.</w:t>
      </w:r>
      <w:r w:rsidR="00E32FC6">
        <w:rPr>
          <w:rFonts w:ascii="StobiSerif Regular" w:hAnsi="StobiSerif Regular"/>
          <w:sz w:val="22"/>
          <w:szCs w:val="22"/>
          <w:lang w:val="mk-MK"/>
        </w:rPr>
        <w:t>297</w:t>
      </w:r>
      <w:r w:rsidR="00227F4B" w:rsidRPr="007F2435">
        <w:rPr>
          <w:rFonts w:ascii="StobiSerif Regular" w:hAnsi="StobiSerif Regular"/>
          <w:sz w:val="22"/>
          <w:szCs w:val="22"/>
          <w:lang w:val="mk-MK"/>
        </w:rPr>
        <w:t>/202</w:t>
      </w:r>
      <w:r w:rsidR="00E32FC6">
        <w:rPr>
          <w:rFonts w:ascii="StobiSerif Regular" w:hAnsi="StobiSerif Regular"/>
          <w:sz w:val="22"/>
          <w:szCs w:val="22"/>
          <w:lang w:val="mk-MK"/>
        </w:rPr>
        <w:t>4</w:t>
      </w:r>
      <w:r w:rsidRPr="007F2435">
        <w:rPr>
          <w:rFonts w:ascii="StobiSerif Regular" w:hAnsi="StobiSerif Regular"/>
          <w:sz w:val="22"/>
          <w:szCs w:val="22"/>
          <w:lang w:val="mk-MK"/>
        </w:rPr>
        <w:t xml:space="preserve"> од </w:t>
      </w:r>
      <w:r w:rsidR="00E32FC6">
        <w:rPr>
          <w:rFonts w:ascii="StobiSerif Regular" w:hAnsi="StobiSerif Regular"/>
          <w:sz w:val="22"/>
          <w:szCs w:val="22"/>
          <w:lang w:val="mk-MK"/>
        </w:rPr>
        <w:t>14</w:t>
      </w:r>
      <w:r w:rsidRPr="007F2435">
        <w:rPr>
          <w:rFonts w:ascii="StobiSerif Regular" w:hAnsi="StobiSerif Regular"/>
          <w:sz w:val="22"/>
          <w:szCs w:val="22"/>
          <w:lang w:val="mk-MK"/>
        </w:rPr>
        <w:t>.</w:t>
      </w:r>
      <w:r w:rsidR="00E32FC6">
        <w:rPr>
          <w:rFonts w:ascii="StobiSerif Regular" w:hAnsi="StobiSerif Regular"/>
          <w:sz w:val="22"/>
          <w:szCs w:val="22"/>
          <w:lang w:val="mk-MK"/>
        </w:rPr>
        <w:t>01</w:t>
      </w:r>
      <w:r w:rsidRPr="007F2435">
        <w:rPr>
          <w:rFonts w:ascii="StobiSerif Regular" w:hAnsi="StobiSerif Regular"/>
          <w:sz w:val="22"/>
          <w:szCs w:val="22"/>
          <w:lang w:val="mk-MK"/>
        </w:rPr>
        <w:t>.202</w:t>
      </w:r>
      <w:r w:rsidR="00E32FC6">
        <w:rPr>
          <w:rFonts w:ascii="StobiSerif Regular" w:hAnsi="StobiSerif Regular"/>
          <w:sz w:val="22"/>
          <w:szCs w:val="22"/>
          <w:lang w:val="mk-MK"/>
        </w:rPr>
        <w:t>6</w:t>
      </w:r>
      <w:r w:rsidRPr="007F2435">
        <w:rPr>
          <w:rFonts w:ascii="StobiSerif Regular" w:hAnsi="StobiSerif Regular"/>
          <w:sz w:val="22"/>
          <w:szCs w:val="22"/>
          <w:lang w:val="mk-MK"/>
        </w:rPr>
        <w:t xml:space="preserve"> година </w:t>
      </w:r>
      <w:proofErr w:type="spellStart"/>
      <w:r w:rsidRPr="007F2435">
        <w:rPr>
          <w:rFonts w:ascii="StobiSerif Regular" w:hAnsi="StobiSerif Regular"/>
          <w:sz w:val="22"/>
          <w:szCs w:val="22"/>
          <w:lang w:val="en-US"/>
        </w:rPr>
        <w:t>по</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предметот</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Барање</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за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пристап</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до</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информации</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од</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јавен</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карактер</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на</w:t>
      </w:r>
      <w:proofErr w:type="spellEnd"/>
      <w:r w:rsidRPr="007F2435">
        <w:rPr>
          <w:rFonts w:ascii="StobiSerif Regular" w:hAnsi="StobiSerif Regular"/>
          <w:sz w:val="22"/>
          <w:szCs w:val="22"/>
          <w:lang w:val="en-US"/>
        </w:rPr>
        <w:t xml:space="preserve"> </w:t>
      </w:r>
      <w:r w:rsidR="00E32FC6">
        <w:rPr>
          <w:rFonts w:ascii="StobiSerif Regular" w:hAnsi="StobiSerif Regular"/>
          <w:sz w:val="22"/>
          <w:szCs w:val="22"/>
          <w:lang w:val="mk-MK"/>
        </w:rPr>
        <w:t>28</w:t>
      </w:r>
      <w:r w:rsidRPr="007F2435">
        <w:rPr>
          <w:rFonts w:ascii="StobiSerif Regular" w:hAnsi="StobiSerif Regular"/>
          <w:sz w:val="22"/>
          <w:szCs w:val="22"/>
          <w:lang w:val="mk-MK"/>
        </w:rPr>
        <w:t>.</w:t>
      </w:r>
      <w:r w:rsidR="00E32FC6">
        <w:rPr>
          <w:rFonts w:ascii="StobiSerif Regular" w:hAnsi="StobiSerif Regular"/>
          <w:sz w:val="22"/>
          <w:szCs w:val="22"/>
          <w:lang w:val="mk-MK"/>
        </w:rPr>
        <w:t>04</w:t>
      </w:r>
      <w:r w:rsidRPr="007F2435">
        <w:rPr>
          <w:rFonts w:ascii="StobiSerif Regular" w:hAnsi="StobiSerif Regular"/>
          <w:sz w:val="22"/>
          <w:szCs w:val="22"/>
          <w:lang w:val="en-US"/>
        </w:rPr>
        <w:t>.202</w:t>
      </w:r>
      <w:r w:rsidR="00E32FC6">
        <w:rPr>
          <w:rFonts w:ascii="StobiSerif Regular" w:hAnsi="StobiSerif Regular"/>
          <w:sz w:val="22"/>
          <w:szCs w:val="22"/>
          <w:lang w:val="mk-MK"/>
        </w:rPr>
        <w:t>6</w:t>
      </w:r>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година</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го</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донесе</w:t>
      </w:r>
      <w:proofErr w:type="spellEnd"/>
      <w:r w:rsidRPr="007F2435">
        <w:rPr>
          <w:rFonts w:ascii="StobiSerif Regular" w:hAnsi="StobiSerif Regular"/>
          <w:sz w:val="22"/>
          <w:szCs w:val="22"/>
          <w:lang w:val="en-US"/>
        </w:rPr>
        <w:t xml:space="preserve"> </w:t>
      </w:r>
      <w:proofErr w:type="spellStart"/>
      <w:r w:rsidRPr="007F2435">
        <w:rPr>
          <w:rFonts w:ascii="StobiSerif Regular" w:hAnsi="StobiSerif Regular"/>
          <w:sz w:val="22"/>
          <w:szCs w:val="22"/>
          <w:lang w:val="en-US"/>
        </w:rPr>
        <w:t>следното</w:t>
      </w:r>
      <w:proofErr w:type="spellEnd"/>
      <w:proofErr w:type="gramEnd"/>
    </w:p>
    <w:p w:rsidR="008A1E2A" w:rsidRPr="007F2435" w:rsidRDefault="008A1E2A" w:rsidP="008A1E2A">
      <w:pPr>
        <w:pStyle w:val="NoSpacing"/>
        <w:ind w:firstLine="720"/>
        <w:rPr>
          <w:rFonts w:ascii="StobiSerif Regular" w:hAnsi="StobiSerif Regular"/>
          <w:sz w:val="22"/>
          <w:szCs w:val="22"/>
          <w:lang w:val="mk-MK"/>
        </w:rPr>
      </w:pPr>
    </w:p>
    <w:p w:rsidR="008A1E2A" w:rsidRPr="007F2435" w:rsidRDefault="008A1E2A" w:rsidP="008A1E2A">
      <w:pPr>
        <w:pStyle w:val="NoSpacing"/>
        <w:ind w:firstLine="720"/>
        <w:rPr>
          <w:rFonts w:ascii="StobiSerif Regular" w:hAnsi="StobiSerif Regular"/>
          <w:b/>
          <w:sz w:val="22"/>
          <w:szCs w:val="22"/>
          <w:lang w:val="mk-MK"/>
        </w:rPr>
      </w:pPr>
      <w:r w:rsidRPr="007F2435">
        <w:rPr>
          <w:rFonts w:ascii="StobiSerif Regular" w:hAnsi="StobiSerif Regular"/>
          <w:b/>
          <w:sz w:val="22"/>
          <w:szCs w:val="22"/>
          <w:lang w:val="mk-MK"/>
        </w:rPr>
        <w:t xml:space="preserve">                                                Р Е Ш Е Н И Е</w:t>
      </w:r>
    </w:p>
    <w:p w:rsidR="008A1E2A" w:rsidRPr="007F2435" w:rsidRDefault="008A1E2A" w:rsidP="008A1E2A">
      <w:pPr>
        <w:pStyle w:val="NoSpacing"/>
        <w:ind w:firstLine="720"/>
        <w:rPr>
          <w:rFonts w:ascii="StobiSerif Regular" w:hAnsi="StobiSerif Regular"/>
          <w:sz w:val="22"/>
          <w:szCs w:val="22"/>
          <w:lang w:val="mk-MK"/>
        </w:rPr>
      </w:pPr>
    </w:p>
    <w:p w:rsidR="00481EEE" w:rsidRPr="007F2435" w:rsidRDefault="008A1E2A" w:rsidP="005B050F">
      <w:pPr>
        <w:pStyle w:val="NoSpacing"/>
        <w:numPr>
          <w:ilvl w:val="0"/>
          <w:numId w:val="3"/>
        </w:numPr>
        <w:ind w:left="0" w:firstLine="851"/>
        <w:rPr>
          <w:rFonts w:ascii="StobiSerif Regular" w:hAnsi="StobiSerif Regular"/>
          <w:b/>
          <w:sz w:val="22"/>
          <w:szCs w:val="22"/>
          <w:lang w:val="mk-MK"/>
        </w:rPr>
      </w:pPr>
      <w:r w:rsidRPr="007F2435">
        <w:rPr>
          <w:rFonts w:ascii="StobiSerif Regular" w:hAnsi="StobiSerif Regular"/>
          <w:sz w:val="22"/>
          <w:szCs w:val="22"/>
          <w:lang w:val="mk-MK"/>
        </w:rPr>
        <w:t xml:space="preserve">Жалбата изјавена од </w:t>
      </w:r>
      <w:r w:rsidR="00E32FC6">
        <w:rPr>
          <w:rFonts w:ascii="StobiSerif Regular" w:hAnsi="StobiSerif Regular"/>
          <w:sz w:val="22"/>
          <w:szCs w:val="22"/>
          <w:lang w:val="mk-MK"/>
        </w:rPr>
        <w:t>Б</w:t>
      </w:r>
      <w:r w:rsidR="007D4D80">
        <w:rPr>
          <w:rFonts w:ascii="StobiSerif Regular" w:hAnsi="StobiSerif Regular"/>
          <w:sz w:val="22"/>
          <w:szCs w:val="22"/>
        </w:rPr>
        <w:t>.</w:t>
      </w:r>
      <w:r w:rsidR="00E32FC6">
        <w:rPr>
          <w:rFonts w:ascii="StobiSerif Regular" w:hAnsi="StobiSerif Regular"/>
          <w:sz w:val="22"/>
          <w:szCs w:val="22"/>
          <w:lang w:val="mk-MK"/>
        </w:rPr>
        <w:t xml:space="preserve"> И</w:t>
      </w:r>
      <w:r w:rsidR="007D4D80">
        <w:rPr>
          <w:rFonts w:ascii="StobiSerif Regular" w:hAnsi="StobiSerif Regular"/>
          <w:sz w:val="22"/>
          <w:szCs w:val="22"/>
        </w:rPr>
        <w:t>.</w:t>
      </w:r>
      <w:r w:rsidR="00E32FC6" w:rsidRPr="007F2435">
        <w:rPr>
          <w:rFonts w:ascii="StobiSerif Regular" w:hAnsi="StobiSerif Regular"/>
          <w:sz w:val="22"/>
          <w:szCs w:val="22"/>
          <w:lang w:val="mk-MK"/>
        </w:rPr>
        <w:t xml:space="preserve"> од Скопје,</w:t>
      </w:r>
      <w:r w:rsidR="00E32FC6" w:rsidRPr="007F2435">
        <w:rPr>
          <w:rFonts w:ascii="StobiSerif Regular" w:hAnsi="StobiSerif Regular"/>
          <w:snapToGrid w:val="0"/>
          <w:sz w:val="22"/>
          <w:szCs w:val="22"/>
          <w:lang w:val="ru-RU"/>
        </w:rPr>
        <w:t xml:space="preserve"> </w:t>
      </w:r>
      <w:r w:rsidR="00E32FC6" w:rsidRPr="007F2435">
        <w:rPr>
          <w:rFonts w:ascii="StobiSerif Regular" w:hAnsi="StobiSerif Regular"/>
          <w:sz w:val="22"/>
          <w:szCs w:val="22"/>
          <w:lang w:val="mk-MK"/>
        </w:rPr>
        <w:t xml:space="preserve">поднесена против </w:t>
      </w:r>
      <w:r w:rsidR="00E32FC6">
        <w:rPr>
          <w:rFonts w:ascii="StobiSerif Regular" w:hAnsi="StobiSerif Regular"/>
          <w:sz w:val="22"/>
          <w:szCs w:val="22"/>
          <w:lang w:val="mk-MK"/>
        </w:rPr>
        <w:t>Решението на Државно средно училиште „Математичко-информатичка гимназија“ Скопје бр.02-457/1 од 22.07.2024 година</w:t>
      </w:r>
      <w:r w:rsidR="00F72393" w:rsidRPr="007F2435">
        <w:rPr>
          <w:rFonts w:ascii="StobiSerif Regular" w:hAnsi="StobiSerif Regular"/>
          <w:sz w:val="22"/>
          <w:szCs w:val="22"/>
          <w:lang w:val="mk-MK"/>
        </w:rPr>
        <w:t xml:space="preserve">, </w:t>
      </w:r>
      <w:r w:rsidR="003B049B" w:rsidRPr="007F2435">
        <w:rPr>
          <w:rFonts w:ascii="StobiSerif Regular" w:hAnsi="StobiSerif Regular"/>
          <w:sz w:val="22"/>
          <w:szCs w:val="22"/>
          <w:lang w:val="mk-MK"/>
        </w:rPr>
        <w:t xml:space="preserve">по предметот Барање за пристап до информации од јавен карактер </w:t>
      </w:r>
      <w:r w:rsidR="00227F4B" w:rsidRPr="007F2435">
        <w:rPr>
          <w:rFonts w:ascii="StobiSerif Regular" w:hAnsi="StobiSerif Regular"/>
          <w:b/>
          <w:sz w:val="22"/>
          <w:szCs w:val="22"/>
          <w:lang w:val="mk-MK"/>
        </w:rPr>
        <w:t>СЕ ОТФРЛА како недопушета</w:t>
      </w:r>
      <w:r w:rsidR="00481EEE" w:rsidRPr="007F2435">
        <w:rPr>
          <w:rFonts w:ascii="StobiSerif Regular" w:hAnsi="StobiSerif Regular"/>
          <w:b/>
          <w:sz w:val="22"/>
          <w:szCs w:val="22"/>
          <w:lang w:val="mk-MK"/>
        </w:rPr>
        <w:t>.</w:t>
      </w:r>
    </w:p>
    <w:p w:rsidR="003B049B" w:rsidRPr="007F2435" w:rsidRDefault="003B049B" w:rsidP="003B049B">
      <w:pPr>
        <w:pStyle w:val="NoSpacing"/>
        <w:ind w:firstLine="720"/>
        <w:rPr>
          <w:rFonts w:ascii="StobiSerif Regular" w:hAnsi="StobiSerif Regular"/>
          <w:sz w:val="22"/>
          <w:szCs w:val="22"/>
          <w:lang w:val="mk-MK"/>
        </w:rPr>
      </w:pPr>
    </w:p>
    <w:p w:rsidR="008A1E2A" w:rsidRPr="007F2435" w:rsidRDefault="008A1E2A" w:rsidP="008A1E2A">
      <w:pPr>
        <w:pStyle w:val="NoSpacing"/>
        <w:ind w:firstLine="720"/>
        <w:rPr>
          <w:rFonts w:ascii="StobiSerif Regular" w:hAnsi="StobiSerif Regular"/>
          <w:b/>
          <w:sz w:val="22"/>
          <w:szCs w:val="22"/>
          <w:lang w:val="mk-MK"/>
        </w:rPr>
      </w:pPr>
      <w:r w:rsidRPr="007F2435">
        <w:rPr>
          <w:rFonts w:ascii="StobiSerif Regular" w:hAnsi="StobiSerif Regular"/>
          <w:b/>
          <w:sz w:val="22"/>
          <w:szCs w:val="22"/>
          <w:lang w:val="mk-MK"/>
        </w:rPr>
        <w:t xml:space="preserve">                                          О Б Р А З Л О Ж Е Н И Е</w:t>
      </w:r>
    </w:p>
    <w:p w:rsidR="00481EEE" w:rsidRPr="007F2435" w:rsidRDefault="00481EEE" w:rsidP="00481EEE">
      <w:pPr>
        <w:jc w:val="center"/>
        <w:rPr>
          <w:rFonts w:ascii="StobiSerif Regular" w:hAnsi="StobiSerif Regular"/>
          <w:b/>
          <w:sz w:val="22"/>
          <w:szCs w:val="22"/>
          <w:lang w:val="mk-MK"/>
        </w:rPr>
      </w:pPr>
    </w:p>
    <w:p w:rsidR="00481EEE" w:rsidRPr="007F2435" w:rsidRDefault="00E32FC6" w:rsidP="00481EEE">
      <w:pPr>
        <w:ind w:firstLine="720"/>
        <w:jc w:val="both"/>
        <w:rPr>
          <w:rFonts w:ascii="StobiSerif Regular" w:hAnsi="StobiSerif Regular"/>
          <w:sz w:val="22"/>
          <w:szCs w:val="22"/>
          <w:lang w:val="mk-MK"/>
        </w:rPr>
      </w:pPr>
      <w:r>
        <w:rPr>
          <w:rFonts w:ascii="StobiSerif Regular" w:hAnsi="StobiSerif Regular"/>
          <w:sz w:val="22"/>
          <w:szCs w:val="22"/>
          <w:lang w:val="mk-MK"/>
        </w:rPr>
        <w:t>Б</w:t>
      </w:r>
      <w:r w:rsidR="007D4D80">
        <w:rPr>
          <w:rFonts w:ascii="StobiSerif Regular" w:hAnsi="StobiSerif Regular"/>
          <w:sz w:val="22"/>
          <w:szCs w:val="22"/>
        </w:rPr>
        <w:t>.</w:t>
      </w:r>
      <w:r>
        <w:rPr>
          <w:rFonts w:ascii="StobiSerif Regular" w:hAnsi="StobiSerif Regular"/>
          <w:sz w:val="22"/>
          <w:szCs w:val="22"/>
          <w:lang w:val="mk-MK"/>
        </w:rPr>
        <w:t xml:space="preserve"> И</w:t>
      </w:r>
      <w:r w:rsidR="007D4D80">
        <w:rPr>
          <w:rFonts w:ascii="StobiSerif Regular" w:hAnsi="StobiSerif Regular"/>
          <w:sz w:val="22"/>
          <w:szCs w:val="22"/>
        </w:rPr>
        <w:t>.</w:t>
      </w:r>
      <w:r w:rsidR="00227F4B" w:rsidRPr="007F2435">
        <w:rPr>
          <w:rFonts w:ascii="StobiSerif Regular" w:hAnsi="StobiSerif Regular"/>
          <w:sz w:val="22"/>
          <w:szCs w:val="22"/>
          <w:lang w:val="mk-MK"/>
        </w:rPr>
        <w:t xml:space="preserve"> од Скопје</w:t>
      </w:r>
      <w:r w:rsidR="00481EEE" w:rsidRPr="007F2435">
        <w:rPr>
          <w:rFonts w:ascii="StobiSerif Regular" w:hAnsi="StobiSerif Regular"/>
          <w:sz w:val="22"/>
          <w:szCs w:val="22"/>
          <w:lang w:val="mk-MK"/>
        </w:rPr>
        <w:t>,</w:t>
      </w:r>
      <w:r w:rsidR="00481EEE" w:rsidRPr="007F2435">
        <w:rPr>
          <w:rFonts w:ascii="StobiSerif Regular" w:hAnsi="StobiSerif Regular"/>
          <w:snapToGrid w:val="0"/>
          <w:sz w:val="22"/>
          <w:szCs w:val="22"/>
          <w:lang w:val="ru-RU"/>
        </w:rPr>
        <w:t xml:space="preserve"> </w:t>
      </w:r>
      <w:r w:rsidR="00481EEE" w:rsidRPr="007F2435">
        <w:rPr>
          <w:rFonts w:ascii="StobiSerif Regular" w:hAnsi="StobiSerif Regular"/>
          <w:sz w:val="22"/>
          <w:szCs w:val="22"/>
          <w:lang w:val="ru-RU"/>
        </w:rPr>
        <w:t xml:space="preserve">на </w:t>
      </w:r>
      <w:r>
        <w:rPr>
          <w:rFonts w:ascii="StobiSerif Regular" w:hAnsi="StobiSerif Regular"/>
          <w:sz w:val="22"/>
          <w:szCs w:val="22"/>
          <w:lang w:val="ru-RU"/>
        </w:rPr>
        <w:t>0</w:t>
      </w:r>
      <w:r w:rsidR="007C3677">
        <w:rPr>
          <w:rFonts w:ascii="StobiSerif Regular" w:hAnsi="StobiSerif Regular"/>
          <w:sz w:val="22"/>
          <w:szCs w:val="22"/>
          <w:lang w:val="ru-RU"/>
        </w:rPr>
        <w:t>4</w:t>
      </w:r>
      <w:r w:rsidR="00481EEE" w:rsidRPr="007F2435">
        <w:rPr>
          <w:rFonts w:ascii="StobiSerif Regular" w:hAnsi="StobiSerif Regular"/>
          <w:sz w:val="22"/>
          <w:szCs w:val="22"/>
          <w:lang w:val="ru-RU"/>
        </w:rPr>
        <w:t>.0</w:t>
      </w:r>
      <w:r>
        <w:rPr>
          <w:rFonts w:ascii="StobiSerif Regular" w:hAnsi="StobiSerif Regular"/>
          <w:sz w:val="22"/>
          <w:szCs w:val="22"/>
          <w:lang w:val="ru-RU"/>
        </w:rPr>
        <w:t>7</w:t>
      </w:r>
      <w:r w:rsidR="00481EEE" w:rsidRPr="007F2435">
        <w:rPr>
          <w:rFonts w:ascii="StobiSerif Regular" w:hAnsi="StobiSerif Regular"/>
          <w:sz w:val="22"/>
          <w:szCs w:val="22"/>
          <w:lang w:val="ru-RU"/>
        </w:rPr>
        <w:t>.202</w:t>
      </w:r>
      <w:r>
        <w:rPr>
          <w:rFonts w:ascii="StobiSerif Regular" w:hAnsi="StobiSerif Regular"/>
          <w:sz w:val="22"/>
          <w:szCs w:val="22"/>
          <w:lang w:val="ru-RU"/>
        </w:rPr>
        <w:t>4</w:t>
      </w:r>
      <w:r w:rsidR="00481EEE" w:rsidRPr="007F2435">
        <w:rPr>
          <w:rFonts w:ascii="StobiSerif Regular" w:hAnsi="StobiSerif Regular"/>
          <w:sz w:val="22"/>
          <w:szCs w:val="22"/>
          <w:lang w:val="ru-RU"/>
        </w:rPr>
        <w:t xml:space="preserve"> година поднел </w:t>
      </w:r>
      <w:r w:rsidR="00481EEE" w:rsidRPr="007F2435">
        <w:rPr>
          <w:rFonts w:ascii="StobiSerif Regular" w:hAnsi="StobiSerif Regular"/>
          <w:sz w:val="22"/>
          <w:szCs w:val="22"/>
          <w:lang w:val="mk-MK"/>
        </w:rPr>
        <w:t>Барање за пристап до информации</w:t>
      </w:r>
      <w:r w:rsidR="00227F4B" w:rsidRPr="007F2435">
        <w:rPr>
          <w:rFonts w:ascii="StobiSerif Regular" w:hAnsi="StobiSerif Regular"/>
          <w:sz w:val="22"/>
          <w:szCs w:val="22"/>
          <w:lang w:val="mk-MK"/>
        </w:rPr>
        <w:t xml:space="preserve"> од јавен карактер до </w:t>
      </w:r>
      <w:r>
        <w:rPr>
          <w:rFonts w:ascii="StobiSerif Regular" w:hAnsi="StobiSerif Regular"/>
          <w:sz w:val="22"/>
          <w:szCs w:val="22"/>
          <w:lang w:val="mk-MK"/>
        </w:rPr>
        <w:t>Државно средно училиште „Математичко-информатичка гимназија“ Скопје</w:t>
      </w:r>
      <w:r w:rsidR="00481EEE" w:rsidRPr="007F2435">
        <w:rPr>
          <w:rFonts w:ascii="StobiSerif Regular" w:hAnsi="StobiSerif Regular"/>
          <w:sz w:val="22"/>
          <w:szCs w:val="22"/>
          <w:lang w:val="mk-MK"/>
        </w:rPr>
        <w:t xml:space="preserve">, </w:t>
      </w:r>
      <w:r w:rsidR="00481EEE" w:rsidRPr="007F2435">
        <w:rPr>
          <w:rFonts w:ascii="StobiSerif Regular" w:hAnsi="StobiSerif Regular"/>
          <w:bCs/>
          <w:sz w:val="22"/>
          <w:szCs w:val="22"/>
          <w:lang w:val="mk-MK"/>
        </w:rPr>
        <w:t xml:space="preserve">со кое </w:t>
      </w:r>
      <w:r>
        <w:rPr>
          <w:rFonts w:ascii="StobiSerif Regular" w:hAnsi="StobiSerif Regular"/>
          <w:sz w:val="22"/>
          <w:szCs w:val="22"/>
          <w:lang w:val="mk-MK"/>
        </w:rPr>
        <w:t>побарал по емаил да му се достав препис од следните информации</w:t>
      </w:r>
      <w:r w:rsidR="00481EEE" w:rsidRPr="007F2435">
        <w:rPr>
          <w:rFonts w:ascii="StobiSerif Regular" w:hAnsi="StobiSerif Regular"/>
          <w:sz w:val="22"/>
          <w:szCs w:val="22"/>
          <w:lang w:val="mk-MK"/>
        </w:rPr>
        <w:t xml:space="preserve">:   </w:t>
      </w:r>
      <w:r>
        <w:rPr>
          <w:rFonts w:ascii="StobiSerif Regular" w:hAnsi="StobiSerif Regular"/>
          <w:sz w:val="22"/>
          <w:szCs w:val="22"/>
          <w:lang w:val="mk-MK"/>
        </w:rPr>
        <w:t xml:space="preserve"> </w:t>
      </w:r>
    </w:p>
    <w:p w:rsidR="00E32FC6" w:rsidRDefault="00481EEE" w:rsidP="00E32FC6">
      <w:pPr>
        <w:widowControl w:val="0"/>
        <w:snapToGrid w:val="0"/>
        <w:ind w:firstLine="720"/>
        <w:jc w:val="both"/>
        <w:rPr>
          <w:rFonts w:ascii="StobiSerif Regular" w:hAnsi="StobiSerif Regular"/>
          <w:sz w:val="22"/>
          <w:szCs w:val="22"/>
          <w:lang w:val="mk-MK"/>
        </w:rPr>
      </w:pPr>
      <w:r w:rsidRPr="007F2435">
        <w:rPr>
          <w:rFonts w:ascii="StobiSerif Regular" w:hAnsi="StobiSerif Regular"/>
          <w:sz w:val="22"/>
          <w:szCs w:val="22"/>
          <w:lang w:val="mk-MK"/>
        </w:rPr>
        <w:t>“</w:t>
      </w:r>
      <w:r w:rsidR="00E719A8" w:rsidRPr="007F2435">
        <w:rPr>
          <w:rFonts w:ascii="StobiSerif Regular" w:hAnsi="StobiSerif Regular"/>
          <w:sz w:val="22"/>
          <w:szCs w:val="22"/>
          <w:lang w:val="mk-MK"/>
        </w:rPr>
        <w:t>1.</w:t>
      </w:r>
      <w:r w:rsidR="00E32FC6">
        <w:rPr>
          <w:rFonts w:ascii="StobiSerif Regular" w:hAnsi="StobiSerif Regular"/>
          <w:sz w:val="22"/>
          <w:szCs w:val="22"/>
          <w:lang w:val="mk-MK"/>
        </w:rPr>
        <w:t xml:space="preserve"> Препис верно на оригиналот на Одлуката за свикување на состанокот на Советот на паралелката за утврдување на општиот успех на учениците на крајот на учебната година 2023/24,</w:t>
      </w:r>
    </w:p>
    <w:p w:rsidR="00E32FC6" w:rsidRDefault="00E32FC6" w:rsidP="00E32FC6">
      <w:pPr>
        <w:pStyle w:val="ListParagraph"/>
        <w:widowControl w:val="0"/>
        <w:numPr>
          <w:ilvl w:val="0"/>
          <w:numId w:val="3"/>
        </w:numPr>
        <w:snapToGrid w:val="0"/>
        <w:jc w:val="both"/>
        <w:rPr>
          <w:rFonts w:ascii="StobiSerif Regular" w:hAnsi="StobiSerif Regular"/>
          <w:sz w:val="22"/>
          <w:szCs w:val="22"/>
          <w:lang w:val="mk-MK"/>
        </w:rPr>
      </w:pPr>
      <w:r>
        <w:rPr>
          <w:rFonts w:ascii="StobiSerif Regular" w:hAnsi="StobiSerif Regular"/>
          <w:sz w:val="22"/>
          <w:szCs w:val="22"/>
          <w:lang w:val="mk-MK"/>
        </w:rPr>
        <w:t>Препис верно на оригиналот на Записникот на состанокот на Советот на паралелката за утврдување на општиот успех на учениците на крајот на учебната година 2023/24,</w:t>
      </w:r>
    </w:p>
    <w:p w:rsidR="00E32FC6" w:rsidRDefault="00311C3C" w:rsidP="00311C3C">
      <w:pPr>
        <w:pStyle w:val="ListParagraph"/>
        <w:widowControl w:val="0"/>
        <w:numPr>
          <w:ilvl w:val="0"/>
          <w:numId w:val="3"/>
        </w:numPr>
        <w:snapToGrid w:val="0"/>
        <w:jc w:val="both"/>
        <w:rPr>
          <w:rFonts w:ascii="StobiSerif Regular" w:hAnsi="StobiSerif Regular"/>
          <w:sz w:val="22"/>
          <w:szCs w:val="22"/>
          <w:lang w:val="mk-MK"/>
        </w:rPr>
      </w:pPr>
      <w:r>
        <w:rPr>
          <w:rFonts w:ascii="StobiSerif Regular" w:hAnsi="StobiSerif Regular"/>
          <w:sz w:val="22"/>
          <w:szCs w:val="22"/>
          <w:lang w:val="mk-MK"/>
        </w:rPr>
        <w:t>Препис верно на оригиналот на Списокот на присутни на состанокот на Советот на паралелката за утврдување на општиот успех на учениците на крајот на учебната година 2023/24,</w:t>
      </w:r>
    </w:p>
    <w:p w:rsidR="00311C3C" w:rsidRDefault="00311C3C" w:rsidP="00311C3C">
      <w:pPr>
        <w:pStyle w:val="ListParagraph"/>
        <w:widowControl w:val="0"/>
        <w:numPr>
          <w:ilvl w:val="0"/>
          <w:numId w:val="3"/>
        </w:numPr>
        <w:snapToGrid w:val="0"/>
        <w:jc w:val="both"/>
        <w:rPr>
          <w:rFonts w:ascii="StobiSerif Regular" w:hAnsi="StobiSerif Regular"/>
          <w:sz w:val="22"/>
          <w:szCs w:val="22"/>
          <w:lang w:val="mk-MK"/>
        </w:rPr>
      </w:pPr>
      <w:r>
        <w:rPr>
          <w:rFonts w:ascii="StobiSerif Regular" w:hAnsi="StobiSerif Regular"/>
          <w:sz w:val="22"/>
          <w:szCs w:val="22"/>
          <w:lang w:val="mk-MK"/>
        </w:rPr>
        <w:t xml:space="preserve"> Препис верно на оригиналот на Одлуката за свикување на состанокот на Наставничкиот Совет за утврдување на годишниот успех на учениците за 10.06.2024,</w:t>
      </w:r>
    </w:p>
    <w:p w:rsidR="00311C3C" w:rsidRDefault="00311C3C" w:rsidP="00311C3C">
      <w:pPr>
        <w:pStyle w:val="ListParagraph"/>
        <w:widowControl w:val="0"/>
        <w:numPr>
          <w:ilvl w:val="0"/>
          <w:numId w:val="3"/>
        </w:numPr>
        <w:snapToGrid w:val="0"/>
        <w:jc w:val="both"/>
        <w:rPr>
          <w:rFonts w:ascii="StobiSerif Regular" w:hAnsi="StobiSerif Regular"/>
          <w:sz w:val="22"/>
          <w:szCs w:val="22"/>
          <w:lang w:val="mk-MK"/>
        </w:rPr>
      </w:pPr>
      <w:r>
        <w:rPr>
          <w:rFonts w:ascii="StobiSerif Regular" w:hAnsi="StobiSerif Regular"/>
          <w:sz w:val="22"/>
          <w:szCs w:val="22"/>
          <w:lang w:val="mk-MK"/>
        </w:rPr>
        <w:t>Препис верно на оригиналот на списокот на присутни со потписи на состанокот на Наставничкиот совет на 10.06.2024,</w:t>
      </w:r>
    </w:p>
    <w:p w:rsidR="00311C3C" w:rsidRDefault="00311C3C" w:rsidP="00311C3C">
      <w:pPr>
        <w:pStyle w:val="ListParagraph"/>
        <w:widowControl w:val="0"/>
        <w:numPr>
          <w:ilvl w:val="0"/>
          <w:numId w:val="3"/>
        </w:numPr>
        <w:snapToGrid w:val="0"/>
        <w:jc w:val="both"/>
        <w:rPr>
          <w:rFonts w:ascii="StobiSerif Regular" w:hAnsi="StobiSerif Regular"/>
          <w:sz w:val="22"/>
          <w:szCs w:val="22"/>
          <w:lang w:val="mk-MK"/>
        </w:rPr>
      </w:pPr>
      <w:r>
        <w:rPr>
          <w:rFonts w:ascii="StobiSerif Regular" w:hAnsi="StobiSerif Regular"/>
          <w:sz w:val="22"/>
          <w:szCs w:val="22"/>
          <w:lang w:val="mk-MK"/>
        </w:rPr>
        <w:t>Препис верно на оригиналот на записникот од состанокот на наставничкиот совет на 10.06.2024,</w:t>
      </w:r>
    </w:p>
    <w:p w:rsidR="00311C3C" w:rsidRDefault="00311C3C" w:rsidP="00311C3C">
      <w:pPr>
        <w:pStyle w:val="ListParagraph"/>
        <w:widowControl w:val="0"/>
        <w:numPr>
          <w:ilvl w:val="0"/>
          <w:numId w:val="3"/>
        </w:numPr>
        <w:snapToGrid w:val="0"/>
        <w:jc w:val="both"/>
        <w:rPr>
          <w:rFonts w:ascii="StobiSerif Regular" w:hAnsi="StobiSerif Regular"/>
          <w:sz w:val="22"/>
          <w:szCs w:val="22"/>
          <w:lang w:val="mk-MK"/>
        </w:rPr>
      </w:pPr>
      <w:r>
        <w:rPr>
          <w:rFonts w:ascii="StobiSerif Regular" w:hAnsi="StobiSerif Regular"/>
          <w:sz w:val="22"/>
          <w:szCs w:val="22"/>
          <w:lang w:val="mk-MK"/>
        </w:rPr>
        <w:t>Препис верно на оригиналот на свикување на состанокот на Наставничкиот совет на расправа по жалбата 08-204/1 од 11.06.2024 година,</w:t>
      </w:r>
    </w:p>
    <w:p w:rsidR="00311C3C" w:rsidRDefault="00311C3C" w:rsidP="00311C3C">
      <w:pPr>
        <w:pStyle w:val="ListParagraph"/>
        <w:widowControl w:val="0"/>
        <w:numPr>
          <w:ilvl w:val="0"/>
          <w:numId w:val="3"/>
        </w:numPr>
        <w:snapToGrid w:val="0"/>
        <w:jc w:val="both"/>
        <w:rPr>
          <w:rFonts w:ascii="StobiSerif Regular" w:hAnsi="StobiSerif Regular"/>
          <w:sz w:val="22"/>
          <w:szCs w:val="22"/>
          <w:lang w:val="mk-MK"/>
        </w:rPr>
      </w:pPr>
      <w:r>
        <w:rPr>
          <w:rFonts w:ascii="StobiSerif Regular" w:hAnsi="StobiSerif Regular"/>
          <w:sz w:val="22"/>
          <w:szCs w:val="22"/>
          <w:lang w:val="mk-MK"/>
        </w:rPr>
        <w:t xml:space="preserve">Препис верно на оригиналот на списокот на присутни со потписи на </w:t>
      </w:r>
      <w:r>
        <w:rPr>
          <w:rFonts w:ascii="StobiSerif Regular" w:hAnsi="StobiSerif Regular"/>
          <w:sz w:val="22"/>
          <w:szCs w:val="22"/>
          <w:lang w:val="mk-MK"/>
        </w:rPr>
        <w:lastRenderedPageBreak/>
        <w:t>состанокот на Наставничкиот совет за расправа по жалбата 08-204/1 од 11.06.2024 година.</w:t>
      </w:r>
    </w:p>
    <w:p w:rsidR="00311C3C" w:rsidRDefault="00311C3C" w:rsidP="00311C3C">
      <w:pPr>
        <w:pStyle w:val="ListParagraph"/>
        <w:widowControl w:val="0"/>
        <w:numPr>
          <w:ilvl w:val="0"/>
          <w:numId w:val="3"/>
        </w:numPr>
        <w:snapToGrid w:val="0"/>
        <w:jc w:val="both"/>
        <w:rPr>
          <w:rFonts w:ascii="StobiSerif Regular" w:hAnsi="StobiSerif Regular"/>
          <w:sz w:val="22"/>
          <w:szCs w:val="22"/>
          <w:lang w:val="mk-MK"/>
        </w:rPr>
      </w:pPr>
      <w:r>
        <w:rPr>
          <w:rFonts w:ascii="StobiSerif Regular" w:hAnsi="StobiSerif Regular"/>
          <w:sz w:val="22"/>
          <w:szCs w:val="22"/>
          <w:lang w:val="mk-MK"/>
        </w:rPr>
        <w:t>Препис верно на оригиналот на записникот од состанокот на наставничкиот совет за расправа по жалбата 08-204/1 од 11.06.2024 година.</w:t>
      </w:r>
    </w:p>
    <w:p w:rsidR="00311C3C" w:rsidRDefault="00311C3C" w:rsidP="00311C3C">
      <w:pPr>
        <w:pStyle w:val="ListParagraph"/>
        <w:widowControl w:val="0"/>
        <w:numPr>
          <w:ilvl w:val="0"/>
          <w:numId w:val="3"/>
        </w:numPr>
        <w:snapToGrid w:val="0"/>
        <w:jc w:val="both"/>
        <w:rPr>
          <w:rFonts w:ascii="StobiSerif Regular" w:hAnsi="StobiSerif Regular"/>
          <w:sz w:val="22"/>
          <w:szCs w:val="22"/>
          <w:lang w:val="mk-MK"/>
        </w:rPr>
      </w:pPr>
      <w:r>
        <w:rPr>
          <w:rFonts w:ascii="StobiSerif Regular" w:hAnsi="StobiSerif Regular"/>
          <w:sz w:val="22"/>
          <w:szCs w:val="22"/>
          <w:lang w:val="mk-MK"/>
        </w:rPr>
        <w:t>Препис верно на оригиналот на Одлуката по жалбата 08-204/1 од 11.06.2024 година.</w:t>
      </w:r>
    </w:p>
    <w:p w:rsidR="00311C3C" w:rsidRDefault="00311C3C" w:rsidP="00311C3C">
      <w:pPr>
        <w:pStyle w:val="ListParagraph"/>
        <w:widowControl w:val="0"/>
        <w:numPr>
          <w:ilvl w:val="0"/>
          <w:numId w:val="3"/>
        </w:numPr>
        <w:snapToGrid w:val="0"/>
        <w:jc w:val="both"/>
        <w:rPr>
          <w:rFonts w:ascii="StobiSerif Regular" w:hAnsi="StobiSerif Regular"/>
          <w:sz w:val="22"/>
          <w:szCs w:val="22"/>
          <w:lang w:val="mk-MK"/>
        </w:rPr>
      </w:pPr>
      <w:r>
        <w:rPr>
          <w:rFonts w:ascii="StobiSerif Regular" w:hAnsi="StobiSerif Regular"/>
          <w:sz w:val="22"/>
          <w:szCs w:val="22"/>
          <w:lang w:val="mk-MK"/>
        </w:rPr>
        <w:t>Препис верно на оригиналот на програмата со која е реализирана наставата по предмет Албански јазик и литература.</w:t>
      </w:r>
    </w:p>
    <w:p w:rsidR="00311C3C" w:rsidRDefault="00311C3C" w:rsidP="00311C3C">
      <w:pPr>
        <w:pStyle w:val="ListParagraph"/>
        <w:widowControl w:val="0"/>
        <w:numPr>
          <w:ilvl w:val="0"/>
          <w:numId w:val="3"/>
        </w:numPr>
        <w:snapToGrid w:val="0"/>
        <w:jc w:val="both"/>
        <w:rPr>
          <w:rFonts w:ascii="StobiSerif Regular" w:hAnsi="StobiSerif Regular"/>
          <w:sz w:val="22"/>
          <w:szCs w:val="22"/>
          <w:lang w:val="mk-MK"/>
        </w:rPr>
      </w:pPr>
      <w:r>
        <w:rPr>
          <w:rFonts w:ascii="StobiSerif Regular" w:hAnsi="StobiSerif Regular"/>
          <w:sz w:val="22"/>
          <w:szCs w:val="22"/>
          <w:lang w:val="mk-MK"/>
        </w:rPr>
        <w:t xml:space="preserve">Препис верно на оригиналот на списокот на наставен кадар </w:t>
      </w:r>
      <w:r w:rsidR="00651C4E">
        <w:rPr>
          <w:rFonts w:ascii="StobiSerif Regular" w:hAnsi="StobiSerif Regular"/>
          <w:sz w:val="22"/>
          <w:szCs w:val="22"/>
          <w:lang w:val="mk-MK"/>
        </w:rPr>
        <w:t>вработени во Државното</w:t>
      </w:r>
      <w:r>
        <w:rPr>
          <w:rFonts w:ascii="StobiSerif Regular" w:hAnsi="StobiSerif Regular"/>
          <w:sz w:val="22"/>
          <w:szCs w:val="22"/>
          <w:lang w:val="mk-MK"/>
        </w:rPr>
        <w:t xml:space="preserve"> Средно Училиште „Математичко-Информатичка Гимназија – Скопје“ со редовен работен однос и со времен договор за учебната 2023/24 година, и </w:t>
      </w:r>
    </w:p>
    <w:p w:rsidR="00481EEE" w:rsidRPr="00311C3C" w:rsidRDefault="00651C4E" w:rsidP="00311C3C">
      <w:pPr>
        <w:pStyle w:val="ListParagraph"/>
        <w:widowControl w:val="0"/>
        <w:numPr>
          <w:ilvl w:val="0"/>
          <w:numId w:val="3"/>
        </w:numPr>
        <w:snapToGrid w:val="0"/>
        <w:jc w:val="both"/>
        <w:rPr>
          <w:rFonts w:ascii="StobiSerif Regular" w:hAnsi="StobiSerif Regular"/>
          <w:sz w:val="22"/>
          <w:szCs w:val="22"/>
          <w:lang w:val="mk-MK"/>
        </w:rPr>
      </w:pPr>
      <w:r>
        <w:rPr>
          <w:rFonts w:ascii="StobiSerif Regular" w:hAnsi="StobiSerif Regular"/>
          <w:sz w:val="22"/>
          <w:szCs w:val="22"/>
          <w:lang w:val="mk-MK"/>
        </w:rPr>
        <w:t>Препис верно на оригиналот на договорот за работен однос, редовен или хонорарен, на наставникот по предметот Албански јазик и литература за учебната година 2023/24</w:t>
      </w:r>
      <w:r w:rsidR="00481EEE" w:rsidRPr="00311C3C">
        <w:rPr>
          <w:rFonts w:ascii="StobiSerif Regular" w:hAnsi="StobiSerif Regular"/>
          <w:sz w:val="22"/>
          <w:szCs w:val="22"/>
          <w:lang w:val="mk-MK"/>
        </w:rPr>
        <w:t>.“</w:t>
      </w:r>
    </w:p>
    <w:p w:rsidR="008D798C" w:rsidRPr="007F2435" w:rsidRDefault="008D798C" w:rsidP="00481EEE">
      <w:pPr>
        <w:pStyle w:val="NoSpacing"/>
        <w:rPr>
          <w:rFonts w:ascii="StobiSerif Regular" w:hAnsi="StobiSerif Regular"/>
          <w:sz w:val="22"/>
          <w:szCs w:val="22"/>
          <w:lang w:val="ru-RU"/>
        </w:rPr>
      </w:pPr>
      <w:r w:rsidRPr="007F2435">
        <w:rPr>
          <w:rFonts w:ascii="StobiSerif Regular" w:hAnsi="StobiSerif Regular"/>
          <w:bCs/>
          <w:sz w:val="22"/>
          <w:szCs w:val="22"/>
          <w:lang w:val="mk-MK"/>
        </w:rPr>
        <w:t xml:space="preserve">Постапувајќи по Барањето на Барателот, </w:t>
      </w:r>
      <w:r w:rsidR="00481EEE" w:rsidRPr="007F2435">
        <w:rPr>
          <w:rFonts w:ascii="StobiSerif Regular" w:hAnsi="StobiSerif Regular"/>
          <w:bCs/>
          <w:sz w:val="22"/>
          <w:szCs w:val="22"/>
          <w:lang w:val="mk-MK"/>
        </w:rPr>
        <w:t>Имателот на информации</w:t>
      </w:r>
      <w:r w:rsidRPr="007F2435">
        <w:rPr>
          <w:rFonts w:ascii="StobiSerif Regular" w:hAnsi="StobiSerif Regular"/>
          <w:bCs/>
          <w:sz w:val="22"/>
          <w:szCs w:val="22"/>
          <w:lang w:val="mk-MK"/>
        </w:rPr>
        <w:t xml:space="preserve"> </w:t>
      </w:r>
      <w:r w:rsidR="002A097B">
        <w:rPr>
          <w:rFonts w:ascii="StobiSerif Regular" w:hAnsi="StobiSerif Regular"/>
          <w:bCs/>
          <w:sz w:val="22"/>
          <w:szCs w:val="22"/>
          <w:lang w:val="mk-MK"/>
        </w:rPr>
        <w:t xml:space="preserve">по електронски пат </w:t>
      </w:r>
      <w:r w:rsidR="00481EEE" w:rsidRPr="007F2435">
        <w:rPr>
          <w:rFonts w:ascii="StobiSerif Regular" w:hAnsi="StobiSerif Regular"/>
          <w:sz w:val="22"/>
          <w:szCs w:val="22"/>
          <w:lang w:val="ru-RU"/>
        </w:rPr>
        <w:t>на</w:t>
      </w:r>
      <w:r w:rsidR="002A097B">
        <w:rPr>
          <w:rFonts w:ascii="StobiSerif Regular" w:hAnsi="StobiSerif Regular"/>
          <w:sz w:val="22"/>
          <w:szCs w:val="22"/>
          <w:lang w:val="ru-RU"/>
        </w:rPr>
        <w:t xml:space="preserve"> 22.07</w:t>
      </w:r>
      <w:r w:rsidRPr="007F2435">
        <w:rPr>
          <w:rFonts w:ascii="StobiSerif Regular" w:hAnsi="StobiSerif Regular"/>
          <w:sz w:val="22"/>
          <w:szCs w:val="22"/>
          <w:lang w:val="ru-RU"/>
        </w:rPr>
        <w:t>.202</w:t>
      </w:r>
      <w:r w:rsidR="002A097B">
        <w:rPr>
          <w:rFonts w:ascii="StobiSerif Regular" w:hAnsi="StobiSerif Regular"/>
          <w:sz w:val="22"/>
          <w:szCs w:val="22"/>
          <w:lang w:val="ru-RU"/>
        </w:rPr>
        <w:t>4</w:t>
      </w:r>
      <w:r w:rsidRPr="007F2435">
        <w:rPr>
          <w:rFonts w:ascii="StobiSerif Regular" w:hAnsi="StobiSerif Regular"/>
          <w:sz w:val="22"/>
          <w:szCs w:val="22"/>
          <w:lang w:val="ru-RU"/>
        </w:rPr>
        <w:t xml:space="preserve"> година до Барателот му доставил </w:t>
      </w:r>
      <w:r w:rsidR="002A097B">
        <w:rPr>
          <w:rFonts w:ascii="StobiSerif Regular" w:hAnsi="StobiSerif Regular"/>
          <w:sz w:val="22"/>
          <w:szCs w:val="22"/>
          <w:lang w:val="ru-RU"/>
        </w:rPr>
        <w:t>Решение</w:t>
      </w:r>
      <w:r w:rsidRPr="007F2435">
        <w:rPr>
          <w:rFonts w:ascii="StobiSerif Regular" w:hAnsi="StobiSerif Regular"/>
          <w:sz w:val="22"/>
          <w:szCs w:val="22"/>
          <w:lang w:val="ru-RU"/>
        </w:rPr>
        <w:t xml:space="preserve"> бр.0</w:t>
      </w:r>
      <w:r w:rsidR="002A097B">
        <w:rPr>
          <w:rFonts w:ascii="StobiSerif Regular" w:hAnsi="StobiSerif Regular"/>
          <w:sz w:val="22"/>
          <w:szCs w:val="22"/>
          <w:lang w:val="ru-RU"/>
        </w:rPr>
        <w:t>2-457</w:t>
      </w:r>
      <w:r w:rsidRPr="007F2435">
        <w:rPr>
          <w:rFonts w:ascii="StobiSerif Regular" w:hAnsi="StobiSerif Regular"/>
          <w:sz w:val="22"/>
          <w:szCs w:val="22"/>
          <w:lang w:val="ru-RU"/>
        </w:rPr>
        <w:t>/</w:t>
      </w:r>
      <w:r w:rsidR="002A097B">
        <w:rPr>
          <w:rFonts w:ascii="StobiSerif Regular" w:hAnsi="StobiSerif Regular"/>
          <w:sz w:val="22"/>
          <w:szCs w:val="22"/>
          <w:lang w:val="ru-RU"/>
        </w:rPr>
        <w:t xml:space="preserve">1 од 22.07.2024 година со кое се одбива Барањето на Барателот, додека за точка 11 од Барањето му се доставува одговор. Во Решението </w:t>
      </w:r>
      <w:r w:rsidRPr="007F2435">
        <w:rPr>
          <w:rFonts w:ascii="StobiSerif Regular" w:hAnsi="StobiSerif Regular"/>
          <w:sz w:val="22"/>
          <w:szCs w:val="22"/>
          <w:lang w:val="ru-RU"/>
        </w:rPr>
        <w:t>е наведено: „</w:t>
      </w:r>
      <w:r w:rsidR="00A45256">
        <w:rPr>
          <w:rFonts w:ascii="StobiSerif Regular" w:hAnsi="StobiSerif Regular"/>
          <w:sz w:val="22"/>
          <w:szCs w:val="22"/>
          <w:lang w:val="ru-RU"/>
        </w:rPr>
        <w:t>...беше направена анализа на истото и постапувајќи согласно резултатите од тестот на штетност, имателот на информацијата констатира дека актите наведени во барањето под точка 1,2,3,4,5,6,7,8,9,10,12 и 13 се акти кои се донесени од надлежноста на училиштето и не се од јавен карактер...</w:t>
      </w:r>
      <w:r w:rsidR="002A097B">
        <w:rPr>
          <w:rFonts w:ascii="StobiSerif Regular" w:hAnsi="StobiSerif Regular"/>
          <w:sz w:val="22"/>
          <w:szCs w:val="22"/>
          <w:lang w:val="ru-RU"/>
        </w:rPr>
        <w:t>Вие како родител на ученик во друга постапка со училиштето останувате право на приговор на годишна оценка по наставниот предмет Албански јазик и литература, во согласност со Законот за средно образование</w:t>
      </w:r>
      <w:r w:rsidRPr="007F2435">
        <w:rPr>
          <w:rFonts w:ascii="StobiSerif Regular" w:hAnsi="StobiSerif Regular"/>
          <w:sz w:val="22"/>
          <w:szCs w:val="22"/>
          <w:lang w:val="ru-RU"/>
        </w:rPr>
        <w:t>.“.</w:t>
      </w:r>
    </w:p>
    <w:p w:rsidR="00481EEE" w:rsidRPr="007F2435" w:rsidRDefault="00A45256" w:rsidP="00481EEE">
      <w:pPr>
        <w:pStyle w:val="NoSpacing"/>
        <w:rPr>
          <w:rFonts w:ascii="StobiSerif Regular" w:hAnsi="StobiSerif Regular"/>
          <w:sz w:val="22"/>
          <w:szCs w:val="22"/>
          <w:lang w:val="mk-MK"/>
        </w:rPr>
      </w:pPr>
      <w:r>
        <w:rPr>
          <w:rFonts w:ascii="StobiSerif Regular" w:hAnsi="StobiSerif Regular"/>
          <w:sz w:val="22"/>
          <w:szCs w:val="22"/>
          <w:lang w:val="ru-RU"/>
        </w:rPr>
        <w:t>Незадоволен од наведеното,</w:t>
      </w:r>
      <w:r w:rsidR="008D798C" w:rsidRPr="007F2435">
        <w:rPr>
          <w:rFonts w:ascii="StobiSerif Regular" w:hAnsi="StobiSerif Regular"/>
          <w:sz w:val="22"/>
          <w:szCs w:val="22"/>
          <w:lang w:val="ru-RU"/>
        </w:rPr>
        <w:t xml:space="preserve"> Барателот на информации</w:t>
      </w:r>
      <w:r w:rsidR="00481EEE" w:rsidRPr="007F2435">
        <w:rPr>
          <w:rFonts w:ascii="StobiSerif Regular" w:hAnsi="StobiSerif Regular"/>
          <w:sz w:val="22"/>
          <w:szCs w:val="22"/>
          <w:lang w:val="ru-RU"/>
        </w:rPr>
        <w:t xml:space="preserve"> во законски предвидениот рок, на </w:t>
      </w:r>
      <w:r>
        <w:rPr>
          <w:rFonts w:ascii="StobiSerif Regular" w:hAnsi="StobiSerif Regular"/>
          <w:sz w:val="22"/>
          <w:szCs w:val="22"/>
          <w:lang w:val="ru-RU"/>
        </w:rPr>
        <w:t>29</w:t>
      </w:r>
      <w:r w:rsidR="00481EEE" w:rsidRPr="007F2435">
        <w:rPr>
          <w:rFonts w:ascii="StobiSerif Regular" w:hAnsi="StobiSerif Regular"/>
          <w:sz w:val="22"/>
          <w:szCs w:val="22"/>
          <w:lang w:val="ru-RU"/>
        </w:rPr>
        <w:t>.</w:t>
      </w:r>
      <w:r>
        <w:rPr>
          <w:rFonts w:ascii="StobiSerif Regular" w:hAnsi="StobiSerif Regular"/>
          <w:sz w:val="22"/>
          <w:szCs w:val="22"/>
          <w:lang w:val="ru-RU"/>
        </w:rPr>
        <w:t>07</w:t>
      </w:r>
      <w:r w:rsidR="00481EEE" w:rsidRPr="007F2435">
        <w:rPr>
          <w:rFonts w:ascii="StobiSerif Regular" w:hAnsi="StobiSerif Regular"/>
          <w:sz w:val="22"/>
          <w:szCs w:val="22"/>
          <w:lang w:val="ru-RU"/>
        </w:rPr>
        <w:t>.202</w:t>
      </w:r>
      <w:r>
        <w:rPr>
          <w:rFonts w:ascii="StobiSerif Regular" w:hAnsi="StobiSerif Regular"/>
          <w:sz w:val="22"/>
          <w:szCs w:val="22"/>
          <w:lang w:val="ru-RU"/>
        </w:rPr>
        <w:t>4</w:t>
      </w:r>
      <w:r w:rsidR="00481EEE" w:rsidRPr="007F2435">
        <w:rPr>
          <w:rFonts w:ascii="StobiSerif Regular" w:hAnsi="StobiSerif Regular"/>
          <w:sz w:val="22"/>
          <w:szCs w:val="22"/>
          <w:lang w:val="ru-RU"/>
        </w:rPr>
        <w:t xml:space="preserve"> година поднесе Жалба до Агенцијата </w:t>
      </w:r>
      <w:r w:rsidR="00481EEE" w:rsidRPr="007F2435">
        <w:rPr>
          <w:rFonts w:ascii="StobiSerif Regular" w:hAnsi="StobiSerif Regular"/>
          <w:sz w:val="22"/>
          <w:szCs w:val="22"/>
          <w:lang w:val="mk-MK"/>
        </w:rPr>
        <w:t>за заштита на правото на слободен пристап до информациите од јавен карактер, заведен во Аге</w:t>
      </w:r>
      <w:r w:rsidR="008D798C" w:rsidRPr="007F2435">
        <w:rPr>
          <w:rFonts w:ascii="StobiSerif Regular" w:hAnsi="StobiSerif Regular"/>
          <w:sz w:val="22"/>
          <w:szCs w:val="22"/>
          <w:lang w:val="mk-MK"/>
        </w:rPr>
        <w:t>нцијата под бр.0</w:t>
      </w:r>
      <w:r>
        <w:rPr>
          <w:rFonts w:ascii="StobiSerif Regular" w:hAnsi="StobiSerif Regular"/>
          <w:sz w:val="22"/>
          <w:szCs w:val="22"/>
          <w:lang w:val="mk-MK"/>
        </w:rPr>
        <w:t>3-38</w:t>
      </w:r>
      <w:r w:rsidR="00481EEE" w:rsidRPr="007F2435">
        <w:rPr>
          <w:rFonts w:ascii="StobiSerif Regular" w:hAnsi="StobiSerif Regular"/>
          <w:sz w:val="22"/>
          <w:szCs w:val="22"/>
          <w:lang w:val="mk-MK"/>
        </w:rPr>
        <w:t>.</w:t>
      </w:r>
      <w:r w:rsidR="00AC542D">
        <w:rPr>
          <w:rFonts w:ascii="StobiSerif Regular" w:hAnsi="StobiSerif Regular"/>
          <w:sz w:val="22"/>
          <w:szCs w:val="22"/>
          <w:lang w:val="mk-MK"/>
        </w:rPr>
        <w:t xml:space="preserve"> Во Жалбата е наведено: „</w:t>
      </w:r>
      <w:r w:rsidR="00733E12">
        <w:rPr>
          <w:rFonts w:ascii="StobiSerif Regular" w:hAnsi="StobiSerif Regular"/>
          <w:sz w:val="22"/>
          <w:szCs w:val="22"/>
          <w:lang w:val="mk-MK"/>
        </w:rPr>
        <w:t>... Бидејќи бев спречен од Директот о на МИГ да поднесам писмено барање во МИГ, за што имам и материјален доказ, на 04.07.2024 година, преку електронска пошта доставив барање за информации од јавен карактер за 13 документи, кои се дел од документите кои ги произведува и ги поседува МИГ......побараните документи ја ги барам за лични цели а не за општ интерес....“</w:t>
      </w:r>
      <w:r w:rsidR="00E700EC">
        <w:rPr>
          <w:rFonts w:ascii="StobiSerif Regular" w:hAnsi="StobiSerif Regular"/>
          <w:sz w:val="22"/>
          <w:szCs w:val="22"/>
          <w:lang w:val="mk-MK"/>
        </w:rPr>
        <w:t xml:space="preserve"> Поради приро</w:t>
      </w:r>
      <w:r w:rsidR="008D798C" w:rsidRPr="007F2435">
        <w:rPr>
          <w:rFonts w:ascii="StobiSerif Regular" w:hAnsi="StobiSerif Regular"/>
          <w:sz w:val="22"/>
          <w:szCs w:val="22"/>
          <w:lang w:val="mk-MK"/>
        </w:rPr>
        <w:t xml:space="preserve">дата на поднесеното Барање, Агенцијата наведеното Барање го </w:t>
      </w:r>
      <w:r w:rsidR="00E700EC">
        <w:rPr>
          <w:rFonts w:ascii="StobiSerif Regular" w:hAnsi="StobiSerif Regular"/>
          <w:sz w:val="22"/>
          <w:szCs w:val="22"/>
          <w:lang w:val="mk-MK"/>
        </w:rPr>
        <w:t>третирала</w:t>
      </w:r>
      <w:r w:rsidR="008D798C" w:rsidRPr="007F2435">
        <w:rPr>
          <w:rFonts w:ascii="StobiSerif Regular" w:hAnsi="StobiSerif Regular"/>
          <w:sz w:val="22"/>
          <w:szCs w:val="22"/>
          <w:lang w:val="mk-MK"/>
        </w:rPr>
        <w:t xml:space="preserve"> како Претставка.</w:t>
      </w:r>
    </w:p>
    <w:p w:rsidR="008D798C" w:rsidRPr="007F2435" w:rsidRDefault="00F72174" w:rsidP="008D798C">
      <w:pPr>
        <w:pStyle w:val="NoSpacing"/>
        <w:rPr>
          <w:rFonts w:ascii="StobiSerif Regular" w:hAnsi="StobiSerif Regular"/>
          <w:sz w:val="22"/>
          <w:szCs w:val="22"/>
          <w:lang w:val="mk-MK"/>
        </w:rPr>
      </w:pPr>
      <w:r w:rsidRPr="007F2435">
        <w:rPr>
          <w:rFonts w:ascii="StobiSerif Regular" w:hAnsi="StobiSerif Regular"/>
          <w:sz w:val="22"/>
          <w:szCs w:val="22"/>
          <w:lang w:val="mk-MK"/>
        </w:rPr>
        <w:t xml:space="preserve">Согласно член 5 став 2 и член 11 од Законот за претставки и предлози, </w:t>
      </w:r>
      <w:r w:rsidR="00F162C2">
        <w:rPr>
          <w:rFonts w:ascii="StobiSerif Regular" w:hAnsi="StobiSerif Regular"/>
          <w:sz w:val="22"/>
          <w:szCs w:val="22"/>
          <w:lang w:val="mk-MK"/>
        </w:rPr>
        <w:t>Агенцијата со допис бр.03-38</w:t>
      </w:r>
      <w:r w:rsidR="008D798C" w:rsidRPr="007F2435">
        <w:rPr>
          <w:rFonts w:ascii="StobiSerif Regular" w:hAnsi="StobiSerif Regular"/>
          <w:sz w:val="22"/>
          <w:szCs w:val="22"/>
          <w:lang w:val="mk-MK"/>
        </w:rPr>
        <w:t xml:space="preserve"> од </w:t>
      </w:r>
      <w:r w:rsidR="00F162C2">
        <w:rPr>
          <w:rFonts w:ascii="StobiSerif Regular" w:hAnsi="StobiSerif Regular"/>
          <w:sz w:val="22"/>
          <w:szCs w:val="22"/>
          <w:lang w:val="mk-MK"/>
        </w:rPr>
        <w:t>08</w:t>
      </w:r>
      <w:r w:rsidR="008D798C" w:rsidRPr="007F2435">
        <w:rPr>
          <w:rFonts w:ascii="StobiSerif Regular" w:hAnsi="StobiSerif Regular"/>
          <w:sz w:val="22"/>
          <w:szCs w:val="22"/>
          <w:lang w:val="mk-MK"/>
        </w:rPr>
        <w:t>.</w:t>
      </w:r>
      <w:r w:rsidR="00F162C2">
        <w:rPr>
          <w:rFonts w:ascii="StobiSerif Regular" w:hAnsi="StobiSerif Regular"/>
          <w:sz w:val="22"/>
          <w:szCs w:val="22"/>
          <w:lang w:val="mk-MK"/>
        </w:rPr>
        <w:t>08.2024</w:t>
      </w:r>
      <w:r w:rsidR="008D798C" w:rsidRPr="007F2435">
        <w:rPr>
          <w:rFonts w:ascii="StobiSerif Regular" w:hAnsi="StobiSerif Regular"/>
          <w:sz w:val="22"/>
          <w:szCs w:val="22"/>
          <w:lang w:val="mk-MK"/>
        </w:rPr>
        <w:t xml:space="preserve"> година ја препрати Жалбата</w:t>
      </w:r>
      <w:r w:rsidRPr="007F2435">
        <w:rPr>
          <w:rFonts w:ascii="StobiSerif Regular" w:hAnsi="StobiSerif Regular"/>
          <w:sz w:val="22"/>
          <w:szCs w:val="22"/>
          <w:lang w:val="mk-MK"/>
        </w:rPr>
        <w:t>/Претставката</w:t>
      </w:r>
      <w:r w:rsidR="008D798C" w:rsidRPr="007F2435">
        <w:rPr>
          <w:rFonts w:ascii="StobiSerif Regular" w:hAnsi="StobiSerif Regular"/>
          <w:sz w:val="22"/>
          <w:szCs w:val="22"/>
          <w:lang w:val="mk-MK"/>
        </w:rPr>
        <w:t xml:space="preserve"> до имателот на информации</w:t>
      </w:r>
      <w:r w:rsidRPr="007F2435">
        <w:rPr>
          <w:rFonts w:ascii="StobiSerif Regular" w:hAnsi="StobiSerif Regular"/>
          <w:sz w:val="22"/>
          <w:szCs w:val="22"/>
          <w:lang w:val="mk-MK"/>
        </w:rPr>
        <w:t xml:space="preserve"> </w:t>
      </w:r>
      <w:r w:rsidR="00F162C2">
        <w:rPr>
          <w:rFonts w:ascii="StobiSerif Regular" w:hAnsi="StobiSerif Regular"/>
          <w:sz w:val="22"/>
          <w:szCs w:val="22"/>
          <w:lang w:val="mk-MK"/>
        </w:rPr>
        <w:t>–</w:t>
      </w:r>
      <w:r w:rsidRPr="007F2435">
        <w:rPr>
          <w:rFonts w:ascii="StobiSerif Regular" w:hAnsi="StobiSerif Regular"/>
          <w:sz w:val="22"/>
          <w:szCs w:val="22"/>
          <w:lang w:val="mk-MK"/>
        </w:rPr>
        <w:t xml:space="preserve"> </w:t>
      </w:r>
      <w:r w:rsidR="00F162C2">
        <w:rPr>
          <w:rFonts w:ascii="StobiSerif Regular" w:hAnsi="StobiSerif Regular"/>
          <w:sz w:val="22"/>
          <w:szCs w:val="22"/>
          <w:lang w:val="mk-MK"/>
        </w:rPr>
        <w:t>Државното средно училиште Математичко-информатичка Гимназија - Скопје</w:t>
      </w:r>
      <w:r w:rsidRPr="007F2435">
        <w:rPr>
          <w:rFonts w:ascii="StobiSerif Regular" w:hAnsi="StobiSerif Regular"/>
          <w:sz w:val="22"/>
          <w:szCs w:val="22"/>
          <w:lang w:val="mk-MK"/>
        </w:rPr>
        <w:t xml:space="preserve"> за постапување по Барање како од надлежност од </w:t>
      </w:r>
      <w:r w:rsidR="00F162C2">
        <w:rPr>
          <w:rFonts w:ascii="StobiSerif Regular" w:hAnsi="StobiSerif Regular"/>
          <w:sz w:val="22"/>
          <w:szCs w:val="22"/>
          <w:lang w:val="mk-MK"/>
        </w:rPr>
        <w:t>Државното училиште</w:t>
      </w:r>
      <w:r w:rsidRPr="007F2435">
        <w:rPr>
          <w:rFonts w:ascii="StobiSerif Regular" w:hAnsi="StobiSerif Regular"/>
          <w:sz w:val="22"/>
          <w:szCs w:val="22"/>
          <w:lang w:val="mk-MK"/>
        </w:rPr>
        <w:t>.</w:t>
      </w:r>
    </w:p>
    <w:p w:rsidR="008D798C" w:rsidRDefault="00F72174" w:rsidP="00481EEE">
      <w:pPr>
        <w:ind w:firstLine="720"/>
        <w:jc w:val="both"/>
        <w:outlineLvl w:val="0"/>
        <w:rPr>
          <w:rFonts w:ascii="StobiSerif Regular" w:hAnsi="StobiSerif Regular"/>
          <w:sz w:val="22"/>
          <w:szCs w:val="22"/>
          <w:lang w:val="mk-MK"/>
        </w:rPr>
      </w:pPr>
      <w:r w:rsidRPr="007F2435">
        <w:rPr>
          <w:rFonts w:ascii="StobiSerif Regular" w:hAnsi="StobiSerif Regular"/>
          <w:sz w:val="22"/>
          <w:szCs w:val="22"/>
          <w:lang w:val="mk-MK"/>
        </w:rPr>
        <w:t xml:space="preserve">Истиот ден, </w:t>
      </w:r>
      <w:r w:rsidR="008D798C" w:rsidRPr="007F2435">
        <w:rPr>
          <w:rFonts w:ascii="StobiSerif Regular" w:hAnsi="StobiSerif Regular"/>
          <w:sz w:val="22"/>
          <w:szCs w:val="22"/>
          <w:lang w:val="mk-MK"/>
        </w:rPr>
        <w:t>Агенцијата со</w:t>
      </w:r>
      <w:r w:rsidR="00481EEE" w:rsidRPr="007F2435">
        <w:rPr>
          <w:rFonts w:ascii="StobiSerif Regular" w:hAnsi="StobiSerif Regular"/>
          <w:sz w:val="22"/>
          <w:szCs w:val="22"/>
          <w:lang w:val="mk-MK"/>
        </w:rPr>
        <w:t xml:space="preserve"> допис бр.0</w:t>
      </w:r>
      <w:r w:rsidR="00F162C2">
        <w:rPr>
          <w:rFonts w:ascii="StobiSerif Regular" w:hAnsi="StobiSerif Regular"/>
          <w:sz w:val="22"/>
          <w:szCs w:val="22"/>
          <w:lang w:val="mk-MK"/>
        </w:rPr>
        <w:t>3</w:t>
      </w:r>
      <w:r w:rsidR="00481EEE" w:rsidRPr="007F2435">
        <w:rPr>
          <w:rFonts w:ascii="StobiSerif Regular" w:hAnsi="StobiSerif Regular"/>
          <w:sz w:val="22"/>
          <w:szCs w:val="22"/>
          <w:lang w:val="mk-MK"/>
        </w:rPr>
        <w:t>-</w:t>
      </w:r>
      <w:r w:rsidR="00F162C2">
        <w:rPr>
          <w:rFonts w:ascii="StobiSerif Regular" w:hAnsi="StobiSerif Regular"/>
          <w:sz w:val="22"/>
          <w:szCs w:val="22"/>
          <w:lang w:val="mk-MK"/>
        </w:rPr>
        <w:t>38</w:t>
      </w:r>
      <w:r w:rsidR="00481EEE" w:rsidRPr="007F2435">
        <w:rPr>
          <w:rFonts w:ascii="StobiSerif Regular" w:hAnsi="StobiSerif Regular"/>
          <w:sz w:val="22"/>
          <w:szCs w:val="22"/>
          <w:lang w:val="mk-MK"/>
        </w:rPr>
        <w:t xml:space="preserve"> од </w:t>
      </w:r>
      <w:r w:rsidR="00F162C2">
        <w:rPr>
          <w:rFonts w:ascii="StobiSerif Regular" w:hAnsi="StobiSerif Regular"/>
          <w:sz w:val="22"/>
          <w:szCs w:val="22"/>
          <w:lang w:val="mk-MK"/>
        </w:rPr>
        <w:t>08</w:t>
      </w:r>
      <w:r w:rsidR="00481EEE" w:rsidRPr="007F2435">
        <w:rPr>
          <w:rFonts w:ascii="StobiSerif Regular" w:hAnsi="StobiSerif Regular"/>
          <w:sz w:val="22"/>
          <w:szCs w:val="22"/>
          <w:lang w:val="mk-MK"/>
        </w:rPr>
        <w:t>.</w:t>
      </w:r>
      <w:r w:rsidR="00F162C2">
        <w:rPr>
          <w:rFonts w:ascii="StobiSerif Regular" w:hAnsi="StobiSerif Regular"/>
          <w:sz w:val="22"/>
          <w:szCs w:val="22"/>
          <w:lang w:val="mk-MK"/>
        </w:rPr>
        <w:t>08</w:t>
      </w:r>
      <w:r w:rsidR="00481EEE" w:rsidRPr="007F2435">
        <w:rPr>
          <w:rFonts w:ascii="StobiSerif Regular" w:hAnsi="StobiSerif Regular"/>
          <w:sz w:val="22"/>
          <w:szCs w:val="22"/>
          <w:lang w:val="mk-MK"/>
        </w:rPr>
        <w:t>.202</w:t>
      </w:r>
      <w:r w:rsidR="00F162C2">
        <w:rPr>
          <w:rFonts w:ascii="StobiSerif Regular" w:hAnsi="StobiSerif Regular"/>
          <w:sz w:val="22"/>
          <w:szCs w:val="22"/>
          <w:lang w:val="mk-MK"/>
        </w:rPr>
        <w:t>4</w:t>
      </w:r>
      <w:r w:rsidR="00481EEE" w:rsidRPr="007F2435">
        <w:rPr>
          <w:rFonts w:ascii="StobiSerif Regular" w:hAnsi="StobiSerif Regular"/>
          <w:sz w:val="22"/>
          <w:szCs w:val="22"/>
          <w:lang w:val="mk-MK"/>
        </w:rPr>
        <w:t xml:space="preserve"> година, </w:t>
      </w:r>
      <w:r w:rsidR="008D798C" w:rsidRPr="007F2435">
        <w:rPr>
          <w:rFonts w:ascii="StobiSerif Regular" w:hAnsi="StobiSerif Regular"/>
          <w:sz w:val="22"/>
          <w:szCs w:val="22"/>
          <w:lang w:val="mk-MK"/>
        </w:rPr>
        <w:t xml:space="preserve">го извести Барателот на информации дека неговата Жалба е третирана како Претставка </w:t>
      </w:r>
      <w:r w:rsidRPr="007F2435">
        <w:rPr>
          <w:rFonts w:ascii="StobiSerif Regular" w:hAnsi="StobiSerif Regular"/>
          <w:sz w:val="22"/>
          <w:szCs w:val="22"/>
          <w:lang w:val="mk-MK"/>
        </w:rPr>
        <w:t xml:space="preserve">и е препратена во надлежност на </w:t>
      </w:r>
      <w:r w:rsidR="00285DE2">
        <w:rPr>
          <w:rFonts w:ascii="StobiSerif Regular" w:hAnsi="StobiSerif Regular"/>
          <w:sz w:val="22"/>
          <w:szCs w:val="22"/>
          <w:lang w:val="mk-MK"/>
        </w:rPr>
        <w:t>Државното средно училиште Математичко-информатичка Гимназија - Скопје</w:t>
      </w:r>
      <w:r w:rsidR="00285DE2" w:rsidRPr="007F2435">
        <w:rPr>
          <w:rFonts w:ascii="StobiSerif Regular" w:hAnsi="StobiSerif Regular"/>
          <w:sz w:val="22"/>
          <w:szCs w:val="22"/>
          <w:lang w:val="mk-MK"/>
        </w:rPr>
        <w:t xml:space="preserve"> </w:t>
      </w:r>
      <w:r w:rsidRPr="007F2435">
        <w:rPr>
          <w:rFonts w:ascii="StobiSerif Regular" w:hAnsi="StobiSerif Regular"/>
          <w:sz w:val="22"/>
          <w:szCs w:val="22"/>
          <w:lang w:val="mk-MK"/>
        </w:rPr>
        <w:t>да постапува по истото.</w:t>
      </w:r>
      <w:r w:rsidR="00285DE2">
        <w:rPr>
          <w:rFonts w:ascii="StobiSerif Regular" w:hAnsi="StobiSerif Regular"/>
          <w:sz w:val="22"/>
          <w:szCs w:val="22"/>
          <w:lang w:val="mk-MK"/>
        </w:rPr>
        <w:t xml:space="preserve"> </w:t>
      </w:r>
    </w:p>
    <w:p w:rsidR="00F72174" w:rsidRPr="007F2435" w:rsidRDefault="00F72174" w:rsidP="004904CE">
      <w:pPr>
        <w:pStyle w:val="NoSpacing"/>
        <w:ind w:firstLine="720"/>
        <w:rPr>
          <w:rFonts w:ascii="StobiSerif Regular" w:hAnsi="StobiSerif Regular"/>
          <w:sz w:val="22"/>
          <w:szCs w:val="22"/>
          <w:lang w:val="mk-MK"/>
        </w:rPr>
      </w:pPr>
      <w:r w:rsidRPr="007F2435">
        <w:rPr>
          <w:rFonts w:ascii="StobiSerif Regular" w:hAnsi="StobiSerif Regular"/>
          <w:sz w:val="22"/>
          <w:szCs w:val="22"/>
          <w:lang w:val="mk-MK"/>
        </w:rPr>
        <w:t xml:space="preserve">Незадоволен од наведеното постапување по Жалбата од страна на Агенцијата, </w:t>
      </w:r>
      <w:r w:rsidRPr="007F2435">
        <w:rPr>
          <w:rFonts w:ascii="StobiSerif Regular" w:hAnsi="StobiSerif Regular"/>
          <w:sz w:val="22"/>
          <w:szCs w:val="22"/>
          <w:lang w:val="mk-MK"/>
        </w:rPr>
        <w:lastRenderedPageBreak/>
        <w:t xml:space="preserve">Барателот на информации </w:t>
      </w:r>
      <w:r w:rsidR="00F91436" w:rsidRPr="007F2435">
        <w:rPr>
          <w:rFonts w:ascii="StobiSerif Regular" w:hAnsi="StobiSerif Regular"/>
          <w:sz w:val="22"/>
          <w:szCs w:val="22"/>
          <w:lang w:val="mk-MK"/>
        </w:rPr>
        <w:t xml:space="preserve">поведе управен спор пред Управниот суд со доставување на Тужба со </w:t>
      </w:r>
      <w:r w:rsidR="00F162C2">
        <w:rPr>
          <w:rFonts w:ascii="StobiSerif Regular" w:hAnsi="StobiSerif Regular"/>
          <w:sz w:val="22"/>
          <w:szCs w:val="22"/>
          <w:lang w:val="mk-MK"/>
        </w:rPr>
        <w:t>У-6 бр.297</w:t>
      </w:r>
      <w:r w:rsidRPr="007F2435">
        <w:rPr>
          <w:rFonts w:ascii="StobiSerif Regular" w:hAnsi="StobiSerif Regular"/>
          <w:sz w:val="22"/>
          <w:szCs w:val="22"/>
          <w:lang w:val="mk-MK"/>
        </w:rPr>
        <w:t>/2</w:t>
      </w:r>
      <w:r w:rsidR="00F162C2">
        <w:rPr>
          <w:rFonts w:ascii="StobiSerif Regular" w:hAnsi="StobiSerif Regular"/>
          <w:sz w:val="22"/>
          <w:szCs w:val="22"/>
          <w:lang w:val="mk-MK"/>
        </w:rPr>
        <w:t>4</w:t>
      </w:r>
      <w:r w:rsidRPr="007F2435">
        <w:rPr>
          <w:rFonts w:ascii="StobiSerif Regular" w:hAnsi="StobiSerif Regular"/>
          <w:sz w:val="22"/>
          <w:szCs w:val="22"/>
          <w:lang w:val="mk-MK"/>
        </w:rPr>
        <w:t xml:space="preserve"> од </w:t>
      </w:r>
      <w:r w:rsidR="00F162C2">
        <w:rPr>
          <w:rFonts w:ascii="StobiSerif Regular" w:hAnsi="StobiSerif Regular"/>
          <w:sz w:val="22"/>
          <w:szCs w:val="22"/>
          <w:lang w:val="mk-MK"/>
        </w:rPr>
        <w:t>11</w:t>
      </w:r>
      <w:r w:rsidRPr="007F2435">
        <w:rPr>
          <w:rFonts w:ascii="StobiSerif Regular" w:hAnsi="StobiSerif Regular"/>
          <w:sz w:val="22"/>
          <w:szCs w:val="22"/>
          <w:lang w:val="mk-MK"/>
        </w:rPr>
        <w:t>.</w:t>
      </w:r>
      <w:r w:rsidR="00F162C2">
        <w:rPr>
          <w:rFonts w:ascii="StobiSerif Regular" w:hAnsi="StobiSerif Regular"/>
          <w:sz w:val="22"/>
          <w:szCs w:val="22"/>
          <w:lang w:val="mk-MK"/>
        </w:rPr>
        <w:t>09</w:t>
      </w:r>
      <w:r w:rsidRPr="007F2435">
        <w:rPr>
          <w:rFonts w:ascii="StobiSerif Regular" w:hAnsi="StobiSerif Regular"/>
          <w:sz w:val="22"/>
          <w:szCs w:val="22"/>
          <w:lang w:val="mk-MK"/>
        </w:rPr>
        <w:t>.202</w:t>
      </w:r>
      <w:r w:rsidR="00F162C2">
        <w:rPr>
          <w:rFonts w:ascii="StobiSerif Regular" w:hAnsi="StobiSerif Regular"/>
          <w:sz w:val="22"/>
          <w:szCs w:val="22"/>
          <w:lang w:val="mk-MK"/>
        </w:rPr>
        <w:t>4</w:t>
      </w:r>
      <w:r w:rsidRPr="007F2435">
        <w:rPr>
          <w:rFonts w:ascii="StobiSerif Regular" w:hAnsi="StobiSerif Regular"/>
          <w:sz w:val="22"/>
          <w:szCs w:val="22"/>
          <w:lang w:val="mk-MK"/>
        </w:rPr>
        <w:t xml:space="preserve"> година</w:t>
      </w:r>
      <w:r w:rsidR="007C3677">
        <w:rPr>
          <w:rFonts w:ascii="StobiSerif Regular" w:hAnsi="StobiSerif Regular"/>
          <w:sz w:val="22"/>
          <w:szCs w:val="22"/>
          <w:lang w:val="mk-MK"/>
        </w:rPr>
        <w:t xml:space="preserve"> поради молчење на администрацијата</w:t>
      </w:r>
      <w:r w:rsidRPr="007F2435">
        <w:rPr>
          <w:rFonts w:ascii="StobiSerif Regular" w:hAnsi="StobiSerif Regular"/>
          <w:sz w:val="22"/>
          <w:szCs w:val="22"/>
          <w:lang w:val="mk-MK"/>
        </w:rPr>
        <w:t xml:space="preserve">. </w:t>
      </w:r>
    </w:p>
    <w:p w:rsidR="00F91436" w:rsidRPr="007F2435" w:rsidRDefault="00F91436" w:rsidP="00F91436">
      <w:pPr>
        <w:pStyle w:val="NoSpacing"/>
        <w:ind w:firstLine="720"/>
        <w:rPr>
          <w:rFonts w:ascii="StobiSerif Regular" w:hAnsi="StobiSerif Regular"/>
          <w:sz w:val="22"/>
          <w:szCs w:val="22"/>
          <w:lang w:val="mk-MK"/>
        </w:rPr>
      </w:pPr>
      <w:r w:rsidRPr="007F2435">
        <w:rPr>
          <w:rFonts w:ascii="StobiSerif Regular" w:hAnsi="StobiSerif Regular"/>
          <w:sz w:val="22"/>
          <w:szCs w:val="22"/>
          <w:lang w:val="mk-MK"/>
        </w:rPr>
        <w:t>Агенцијата достави до Управниот суд Одговор на тужба со допис бр.03-</w:t>
      </w:r>
      <w:r w:rsidR="00F162C2">
        <w:rPr>
          <w:rFonts w:ascii="StobiSerif Regular" w:hAnsi="StobiSerif Regular"/>
          <w:sz w:val="22"/>
          <w:szCs w:val="22"/>
          <w:lang w:val="mk-MK"/>
        </w:rPr>
        <w:t>38</w:t>
      </w:r>
      <w:r w:rsidRPr="007F2435">
        <w:rPr>
          <w:rFonts w:ascii="StobiSerif Regular" w:hAnsi="StobiSerif Regular"/>
          <w:sz w:val="22"/>
          <w:szCs w:val="22"/>
          <w:lang w:val="mk-MK"/>
        </w:rPr>
        <w:t xml:space="preserve"> од </w:t>
      </w:r>
      <w:r w:rsidR="00F162C2">
        <w:rPr>
          <w:rFonts w:ascii="StobiSerif Regular" w:hAnsi="StobiSerif Regular"/>
          <w:sz w:val="22"/>
          <w:szCs w:val="22"/>
          <w:lang w:val="mk-MK"/>
        </w:rPr>
        <w:t>10</w:t>
      </w:r>
      <w:r w:rsidRPr="007F2435">
        <w:rPr>
          <w:rFonts w:ascii="StobiSerif Regular" w:hAnsi="StobiSerif Regular"/>
          <w:sz w:val="22"/>
          <w:szCs w:val="22"/>
          <w:lang w:val="mk-MK"/>
        </w:rPr>
        <w:t>.10.202</w:t>
      </w:r>
      <w:r w:rsidR="00F162C2">
        <w:rPr>
          <w:rFonts w:ascii="StobiSerif Regular" w:hAnsi="StobiSerif Regular"/>
          <w:sz w:val="22"/>
          <w:szCs w:val="22"/>
          <w:lang w:val="mk-MK"/>
        </w:rPr>
        <w:t>4</w:t>
      </w:r>
      <w:r w:rsidRPr="007F2435">
        <w:rPr>
          <w:rFonts w:ascii="StobiSerif Regular" w:hAnsi="StobiSerif Regular"/>
          <w:sz w:val="22"/>
          <w:szCs w:val="22"/>
          <w:lang w:val="mk-MK"/>
        </w:rPr>
        <w:t xml:space="preserve"> година.</w:t>
      </w:r>
    </w:p>
    <w:p w:rsidR="00F91436" w:rsidRPr="00E700EC" w:rsidRDefault="00145080" w:rsidP="004904CE">
      <w:pPr>
        <w:pStyle w:val="NoSpacing"/>
        <w:ind w:firstLine="720"/>
        <w:rPr>
          <w:rFonts w:ascii="StobiSerif Regular" w:hAnsi="StobiSerif Regular"/>
          <w:sz w:val="22"/>
          <w:szCs w:val="22"/>
          <w:lang w:val="mk-MK"/>
        </w:rPr>
      </w:pPr>
      <w:r w:rsidRPr="007F2435">
        <w:rPr>
          <w:rFonts w:ascii="StobiSerif Regular" w:hAnsi="StobiSerif Regular"/>
          <w:sz w:val="22"/>
          <w:szCs w:val="22"/>
          <w:lang w:val="mk-MK"/>
        </w:rPr>
        <w:t xml:space="preserve">Во врска со предметот, </w:t>
      </w:r>
      <w:r w:rsidR="00E700EC">
        <w:rPr>
          <w:rFonts w:ascii="StobiSerif Regular" w:hAnsi="StobiSerif Regular"/>
          <w:sz w:val="22"/>
          <w:szCs w:val="22"/>
          <w:lang w:val="mk-MK"/>
        </w:rPr>
        <w:t>Управниот суд донел</w:t>
      </w:r>
      <w:r w:rsidR="00F91436" w:rsidRPr="007F2435">
        <w:rPr>
          <w:rFonts w:ascii="StobiSerif Regular" w:hAnsi="StobiSerif Regular"/>
          <w:sz w:val="22"/>
          <w:szCs w:val="22"/>
          <w:lang w:val="mk-MK"/>
        </w:rPr>
        <w:t xml:space="preserve"> Пресуда У-6</w:t>
      </w:r>
      <w:r w:rsidRPr="007F2435">
        <w:rPr>
          <w:rFonts w:ascii="StobiSerif Regular" w:hAnsi="StobiSerif Regular"/>
          <w:sz w:val="22"/>
          <w:szCs w:val="22"/>
          <w:lang w:val="mk-MK"/>
        </w:rPr>
        <w:t xml:space="preserve"> бр.</w:t>
      </w:r>
      <w:r w:rsidR="00F162C2">
        <w:rPr>
          <w:rFonts w:ascii="StobiSerif Regular" w:hAnsi="StobiSerif Regular"/>
          <w:sz w:val="22"/>
          <w:szCs w:val="22"/>
          <w:lang w:val="mk-MK"/>
        </w:rPr>
        <w:t>38</w:t>
      </w:r>
      <w:r w:rsidRPr="007F2435">
        <w:rPr>
          <w:rFonts w:ascii="StobiSerif Regular" w:hAnsi="StobiSerif Regular"/>
          <w:sz w:val="22"/>
          <w:szCs w:val="22"/>
          <w:lang w:val="mk-MK"/>
        </w:rPr>
        <w:t>/202</w:t>
      </w:r>
      <w:r w:rsidR="00F162C2">
        <w:rPr>
          <w:rFonts w:ascii="StobiSerif Regular" w:hAnsi="StobiSerif Regular"/>
          <w:sz w:val="22"/>
          <w:szCs w:val="22"/>
          <w:lang w:val="mk-MK"/>
        </w:rPr>
        <w:t>4</w:t>
      </w:r>
      <w:r w:rsidRPr="007F2435">
        <w:rPr>
          <w:rFonts w:ascii="StobiSerif Regular" w:hAnsi="StobiSerif Regular"/>
          <w:sz w:val="22"/>
          <w:szCs w:val="22"/>
          <w:lang w:val="mk-MK"/>
        </w:rPr>
        <w:t xml:space="preserve"> од </w:t>
      </w:r>
      <w:r w:rsidR="00F162C2">
        <w:rPr>
          <w:rFonts w:ascii="StobiSerif Regular" w:hAnsi="StobiSerif Regular"/>
          <w:sz w:val="22"/>
          <w:szCs w:val="22"/>
          <w:lang w:val="mk-MK"/>
        </w:rPr>
        <w:t>14</w:t>
      </w:r>
      <w:r w:rsidRPr="007F2435">
        <w:rPr>
          <w:rFonts w:ascii="StobiSerif Regular" w:hAnsi="StobiSerif Regular"/>
          <w:sz w:val="22"/>
          <w:szCs w:val="22"/>
          <w:lang w:val="mk-MK"/>
        </w:rPr>
        <w:t>.</w:t>
      </w:r>
      <w:r w:rsidR="00F162C2">
        <w:rPr>
          <w:rFonts w:ascii="StobiSerif Regular" w:hAnsi="StobiSerif Regular"/>
          <w:sz w:val="22"/>
          <w:szCs w:val="22"/>
          <w:lang w:val="mk-MK"/>
        </w:rPr>
        <w:t>01</w:t>
      </w:r>
      <w:r w:rsidRPr="007F2435">
        <w:rPr>
          <w:rFonts w:ascii="StobiSerif Regular" w:hAnsi="StobiSerif Regular"/>
          <w:sz w:val="22"/>
          <w:szCs w:val="22"/>
          <w:lang w:val="mk-MK"/>
        </w:rPr>
        <w:t>.202</w:t>
      </w:r>
      <w:r w:rsidR="00F162C2">
        <w:rPr>
          <w:rFonts w:ascii="StobiSerif Regular" w:hAnsi="StobiSerif Regular"/>
          <w:sz w:val="22"/>
          <w:szCs w:val="22"/>
          <w:lang w:val="mk-MK"/>
        </w:rPr>
        <w:t>4</w:t>
      </w:r>
      <w:r w:rsidRPr="007F2435">
        <w:rPr>
          <w:rFonts w:ascii="StobiSerif Regular" w:hAnsi="StobiSerif Regular"/>
          <w:sz w:val="22"/>
          <w:szCs w:val="22"/>
          <w:lang w:val="mk-MK"/>
        </w:rPr>
        <w:t xml:space="preserve"> година, со која Тужбата</w:t>
      </w:r>
      <w:r w:rsidR="00F91436" w:rsidRPr="007F2435">
        <w:rPr>
          <w:rFonts w:ascii="StobiSerif Regular" w:hAnsi="StobiSerif Regular"/>
          <w:sz w:val="22"/>
          <w:szCs w:val="22"/>
          <w:lang w:val="mk-MK"/>
        </w:rPr>
        <w:t xml:space="preserve"> </w:t>
      </w:r>
      <w:r w:rsidRPr="007F2435">
        <w:rPr>
          <w:rFonts w:ascii="StobiSerif Regular" w:hAnsi="StobiSerif Regular"/>
          <w:sz w:val="22"/>
          <w:szCs w:val="22"/>
          <w:lang w:val="mk-MK"/>
        </w:rPr>
        <w:t xml:space="preserve">на тужителот </w:t>
      </w:r>
      <w:r w:rsidR="00F162C2">
        <w:rPr>
          <w:rFonts w:ascii="StobiSerif Regular" w:hAnsi="StobiSerif Regular"/>
          <w:sz w:val="22"/>
          <w:szCs w:val="22"/>
          <w:lang w:val="mk-MK"/>
        </w:rPr>
        <w:t>Б</w:t>
      </w:r>
      <w:r w:rsidR="007D4D80">
        <w:rPr>
          <w:rFonts w:ascii="StobiSerif Regular" w:hAnsi="StobiSerif Regular"/>
          <w:sz w:val="22"/>
          <w:szCs w:val="22"/>
          <w:lang w:val="mk-MK"/>
        </w:rPr>
        <w:t>.</w:t>
      </w:r>
      <w:r w:rsidR="00F162C2">
        <w:rPr>
          <w:rFonts w:ascii="StobiSerif Regular" w:hAnsi="StobiSerif Regular"/>
          <w:sz w:val="22"/>
          <w:szCs w:val="22"/>
          <w:lang w:val="mk-MK"/>
        </w:rPr>
        <w:t xml:space="preserve"> И</w:t>
      </w:r>
      <w:r w:rsidR="008F52D9">
        <w:rPr>
          <w:rFonts w:ascii="StobiSerif Regular" w:hAnsi="StobiSerif Regular"/>
          <w:sz w:val="22"/>
          <w:szCs w:val="22"/>
          <w:lang w:val="mk-MK"/>
        </w:rPr>
        <w:t>.</w:t>
      </w:r>
      <w:r w:rsidR="00F162C2">
        <w:rPr>
          <w:rFonts w:ascii="StobiSerif Regular" w:hAnsi="StobiSerif Regular"/>
          <w:sz w:val="22"/>
          <w:szCs w:val="22"/>
          <w:lang w:val="mk-MK"/>
        </w:rPr>
        <w:t xml:space="preserve"> од Скопје</w:t>
      </w:r>
      <w:r w:rsidR="00F91436" w:rsidRPr="007F2435">
        <w:rPr>
          <w:rFonts w:ascii="StobiSerif Regular" w:hAnsi="StobiSerif Regular"/>
          <w:sz w:val="22"/>
          <w:szCs w:val="22"/>
          <w:lang w:val="mk-MK"/>
        </w:rPr>
        <w:t xml:space="preserve"> </w:t>
      </w:r>
      <w:r w:rsidR="00F162C2">
        <w:rPr>
          <w:rFonts w:ascii="StobiSerif Regular" w:hAnsi="StobiSerif Regular"/>
          <w:sz w:val="22"/>
          <w:szCs w:val="22"/>
          <w:lang w:val="mk-MK"/>
        </w:rPr>
        <w:t>се уважува и се задолжув Агенцијата во рок од 30 дена од приемот на оваа Пресуда, да донесе одлука по поднесената жалба против Решението на ДСУ Математичко Информатичка Гимназија Скопје бр.02-457/1 од 22.07.2024 година.</w:t>
      </w:r>
      <w:r w:rsidRPr="007F2435">
        <w:rPr>
          <w:rFonts w:ascii="StobiSerif Regular" w:hAnsi="StobiSerif Regular"/>
          <w:sz w:val="22"/>
          <w:szCs w:val="22"/>
          <w:lang w:val="mk-MK"/>
        </w:rPr>
        <w:t xml:space="preserve"> </w:t>
      </w:r>
      <w:r w:rsidR="00E700EC">
        <w:rPr>
          <w:rFonts w:ascii="StobiSerif Regular" w:hAnsi="StobiSerif Regular"/>
          <w:sz w:val="22"/>
          <w:szCs w:val="22"/>
          <w:lang w:val="mk-MK"/>
        </w:rPr>
        <w:t xml:space="preserve">Во Пресудата е наведено: „... </w:t>
      </w:r>
      <w:r w:rsidR="007C3677">
        <w:rPr>
          <w:rFonts w:ascii="StobiSerif Regular" w:hAnsi="StobiSerif Regular"/>
          <w:sz w:val="22"/>
          <w:szCs w:val="22"/>
          <w:lang w:val="mk-MK"/>
        </w:rPr>
        <w:t>Судот му укажува на тужениот орган дека во конкретниот случај не станува збор за тужба против Одговор на претставка туку за тужба поднесена поради молчење на администрација, на кој тужетелот има законски загарантирано право</w:t>
      </w:r>
      <w:r w:rsidR="00E700EC">
        <w:rPr>
          <w:rFonts w:ascii="StobiSerif Regular" w:hAnsi="StobiSerif Regular"/>
          <w:sz w:val="22"/>
          <w:szCs w:val="22"/>
          <w:lang w:val="mk-MK"/>
        </w:rPr>
        <w:t>.“</w:t>
      </w:r>
    </w:p>
    <w:p w:rsidR="00F91436" w:rsidRPr="007F2435" w:rsidRDefault="00145080" w:rsidP="004904CE">
      <w:pPr>
        <w:pStyle w:val="NoSpacing"/>
        <w:ind w:firstLine="720"/>
        <w:rPr>
          <w:rFonts w:ascii="StobiSerif Regular" w:hAnsi="StobiSerif Regular"/>
          <w:b/>
          <w:sz w:val="22"/>
          <w:szCs w:val="22"/>
          <w:lang w:val="mk-MK"/>
        </w:rPr>
      </w:pPr>
      <w:r w:rsidRPr="007F2435">
        <w:rPr>
          <w:rFonts w:ascii="StobiSerif Regular" w:hAnsi="StobiSerif Regular"/>
          <w:sz w:val="22"/>
          <w:szCs w:val="22"/>
          <w:lang w:val="mk-MK"/>
        </w:rPr>
        <w:t xml:space="preserve"> </w:t>
      </w:r>
      <w:r w:rsidR="00D35003" w:rsidRPr="007F2435">
        <w:rPr>
          <w:rFonts w:ascii="StobiSerif Regular" w:hAnsi="StobiSerif Regular"/>
          <w:sz w:val="22"/>
          <w:szCs w:val="22"/>
          <w:lang w:val="mk-MK"/>
        </w:rPr>
        <w:t>Врз основа на горенаведената Пресуда на Управниот суд</w:t>
      </w:r>
      <w:r w:rsidR="0016093B" w:rsidRPr="007F2435">
        <w:rPr>
          <w:rFonts w:ascii="StobiSerif Regular" w:hAnsi="StobiSerif Regular"/>
          <w:sz w:val="22"/>
          <w:szCs w:val="22"/>
          <w:lang w:val="mk-MK"/>
        </w:rPr>
        <w:t xml:space="preserve">, Агенцијата </w:t>
      </w:r>
      <w:r w:rsidR="0016093B" w:rsidRPr="007F2435">
        <w:rPr>
          <w:rFonts w:ascii="StobiSerif Regular" w:hAnsi="StobiSerif Regular"/>
          <w:b/>
          <w:sz w:val="22"/>
          <w:szCs w:val="22"/>
          <w:lang w:val="mk-MK"/>
        </w:rPr>
        <w:t xml:space="preserve">ја </w:t>
      </w:r>
      <w:r w:rsidR="00F91436" w:rsidRPr="007F2435">
        <w:rPr>
          <w:rFonts w:ascii="StobiSerif Regular" w:hAnsi="StobiSerif Regular"/>
          <w:b/>
          <w:sz w:val="22"/>
          <w:szCs w:val="22"/>
          <w:lang w:val="mk-MK"/>
        </w:rPr>
        <w:t>отфрли</w:t>
      </w:r>
      <w:r w:rsidR="0016093B" w:rsidRPr="007F2435">
        <w:rPr>
          <w:rFonts w:ascii="StobiSerif Regular" w:hAnsi="StobiSerif Regular"/>
          <w:b/>
          <w:sz w:val="22"/>
          <w:szCs w:val="22"/>
          <w:lang w:val="mk-MK"/>
        </w:rPr>
        <w:t xml:space="preserve"> Жалбата</w:t>
      </w:r>
      <w:r w:rsidR="00F91436" w:rsidRPr="007F2435">
        <w:rPr>
          <w:rFonts w:ascii="StobiSerif Regular" w:hAnsi="StobiSerif Regular"/>
          <w:b/>
          <w:sz w:val="22"/>
          <w:szCs w:val="22"/>
          <w:lang w:val="mk-MK"/>
        </w:rPr>
        <w:t xml:space="preserve"> на Жалителот како недопуштена</w:t>
      </w:r>
      <w:r w:rsidR="007F2435" w:rsidRPr="007F2435">
        <w:rPr>
          <w:rFonts w:ascii="StobiSerif Regular" w:hAnsi="StobiSerif Regular"/>
          <w:sz w:val="22"/>
          <w:szCs w:val="22"/>
          <w:lang w:val="mk-MK"/>
        </w:rPr>
        <w:t>, поради следните причини:</w:t>
      </w:r>
      <w:r w:rsidR="00F91436" w:rsidRPr="007F2435">
        <w:rPr>
          <w:rFonts w:ascii="StobiSerif Regular" w:hAnsi="StobiSerif Regular"/>
          <w:b/>
          <w:sz w:val="22"/>
          <w:szCs w:val="22"/>
          <w:lang w:val="mk-MK"/>
        </w:rPr>
        <w:t xml:space="preserve"> </w:t>
      </w:r>
    </w:p>
    <w:p w:rsidR="00D03AB3" w:rsidRPr="007F2435" w:rsidRDefault="00D03AB3" w:rsidP="00D03AB3">
      <w:pPr>
        <w:pStyle w:val="NoSpacing"/>
        <w:ind w:firstLine="720"/>
        <w:rPr>
          <w:rFonts w:ascii="StobiSerif Regular" w:eastAsia="Arial Unicode MS" w:hAnsi="StobiSerif Regular" w:cs="Arial Unicode MS"/>
          <w:sz w:val="22"/>
          <w:szCs w:val="22"/>
          <w:lang w:val="mk-MK"/>
        </w:rPr>
      </w:pPr>
      <w:r w:rsidRPr="007F2435">
        <w:rPr>
          <w:rFonts w:ascii="StobiSerif Regular" w:eastAsia="Arial Unicode MS" w:hAnsi="StobiSerif Regular" w:cs="Arial Unicode MS"/>
          <w:sz w:val="22"/>
          <w:szCs w:val="22"/>
          <w:lang w:val="mk-MK"/>
        </w:rPr>
        <w:t xml:space="preserve">Агенцијата утврди дека Барањето на Барателот, поднесено до </w:t>
      </w:r>
      <w:r w:rsidR="007C3677">
        <w:rPr>
          <w:rFonts w:ascii="StobiSerif Regular" w:hAnsi="StobiSerif Regular"/>
          <w:sz w:val="22"/>
          <w:szCs w:val="22"/>
          <w:lang w:val="mk-MK"/>
        </w:rPr>
        <w:t>Државното средно училиште Математичко-информатичка Гимназија - Скопје од 04</w:t>
      </w:r>
      <w:r w:rsidRPr="007F2435">
        <w:rPr>
          <w:rFonts w:ascii="StobiSerif Regular" w:hAnsi="StobiSerif Regular"/>
          <w:sz w:val="22"/>
          <w:szCs w:val="22"/>
          <w:lang w:val="mk-MK"/>
        </w:rPr>
        <w:t>.</w:t>
      </w:r>
      <w:r w:rsidR="007C3677">
        <w:rPr>
          <w:rFonts w:ascii="StobiSerif Regular" w:hAnsi="StobiSerif Regular"/>
          <w:sz w:val="22"/>
          <w:szCs w:val="22"/>
          <w:lang w:val="mk-MK"/>
        </w:rPr>
        <w:t>07</w:t>
      </w:r>
      <w:r w:rsidRPr="007F2435">
        <w:rPr>
          <w:rFonts w:ascii="StobiSerif Regular" w:hAnsi="StobiSerif Regular"/>
          <w:sz w:val="22"/>
          <w:szCs w:val="22"/>
          <w:lang w:val="mk-MK"/>
        </w:rPr>
        <w:t>.202</w:t>
      </w:r>
      <w:r w:rsidR="007C3677">
        <w:rPr>
          <w:rFonts w:ascii="StobiSerif Regular" w:hAnsi="StobiSerif Regular"/>
          <w:sz w:val="22"/>
          <w:szCs w:val="22"/>
          <w:lang w:val="mk-MK"/>
        </w:rPr>
        <w:t>4</w:t>
      </w:r>
      <w:r w:rsidRPr="007F2435">
        <w:rPr>
          <w:rFonts w:ascii="StobiSerif Regular" w:hAnsi="StobiSerif Regular"/>
          <w:sz w:val="22"/>
          <w:szCs w:val="22"/>
          <w:lang w:val="mk-MK"/>
        </w:rPr>
        <w:t xml:space="preserve"> година</w:t>
      </w:r>
      <w:r w:rsidRPr="007F2435">
        <w:rPr>
          <w:rFonts w:ascii="StobiSerif Regular" w:eastAsia="Arial Unicode MS" w:hAnsi="StobiSerif Regular" w:cs="Arial Unicode MS"/>
          <w:sz w:val="22"/>
          <w:szCs w:val="22"/>
          <w:lang w:val="mk-MK"/>
        </w:rPr>
        <w:t xml:space="preserve">, не претставува барање за пристап до информации од јавен карактер, туку е барање од личен интерес, односно барање од надлежност на </w:t>
      </w:r>
      <w:r w:rsidR="007C3677">
        <w:rPr>
          <w:rFonts w:ascii="StobiSerif Regular" w:hAnsi="StobiSerif Regular"/>
          <w:sz w:val="22"/>
          <w:szCs w:val="22"/>
          <w:lang w:val="mk-MK"/>
        </w:rPr>
        <w:t>Државното средно училиште Математичко-информатичка Гимназија - Скопје</w:t>
      </w:r>
      <w:r w:rsidRPr="007F2435">
        <w:rPr>
          <w:rFonts w:ascii="StobiSerif Regular" w:eastAsia="Arial Unicode MS" w:hAnsi="StobiSerif Regular" w:cs="Arial Unicode MS"/>
          <w:sz w:val="22"/>
          <w:szCs w:val="22"/>
          <w:lang w:val="mk-MK"/>
        </w:rPr>
        <w:t xml:space="preserve">. </w:t>
      </w:r>
    </w:p>
    <w:p w:rsidR="00D03AB3" w:rsidRPr="007F2435" w:rsidRDefault="00D03AB3" w:rsidP="00D03AB3">
      <w:pPr>
        <w:pStyle w:val="NoSpacing"/>
        <w:ind w:firstLine="720"/>
        <w:rPr>
          <w:rFonts w:ascii="StobiSerif Regular" w:hAnsi="StobiSerif Regular"/>
          <w:sz w:val="22"/>
          <w:szCs w:val="22"/>
          <w:lang w:val="mk-MK"/>
        </w:rPr>
      </w:pPr>
      <w:r w:rsidRPr="007F2435">
        <w:rPr>
          <w:rFonts w:ascii="StobiSerif Regular" w:eastAsia="Arial Unicode MS" w:hAnsi="StobiSerif Regular" w:cs="Arial Unicode MS"/>
          <w:sz w:val="22"/>
          <w:szCs w:val="22"/>
          <w:lang w:val="mk-MK"/>
        </w:rPr>
        <w:t xml:space="preserve">Од списите во предметот, Агенцијата утврди дека во конкретниот случај Барателот на информации, неосновано повикувајќи се на Законот за слободен пристап до информации од јавен карактер и занемерувајќи го јавниот интерес регулиран во чл.3 ст.1 алинеја 7 од истиот Закон, поднел барање за пристап до информации кои имаат личен карактер, со кое Барање, </w:t>
      </w:r>
      <w:r w:rsidR="007C3677">
        <w:rPr>
          <w:rFonts w:ascii="StobiSerif Regular" w:eastAsia="Arial Unicode MS" w:hAnsi="StobiSerif Regular" w:cs="Arial Unicode MS"/>
          <w:sz w:val="22"/>
          <w:szCs w:val="22"/>
          <w:lang w:val="mk-MK"/>
        </w:rPr>
        <w:t xml:space="preserve">бара информации </w:t>
      </w:r>
      <w:r w:rsidRPr="007F2435">
        <w:rPr>
          <w:rFonts w:ascii="StobiSerif Regular" w:eastAsia="Arial Unicode MS" w:hAnsi="StobiSerif Regular" w:cs="Arial Unicode MS"/>
          <w:sz w:val="22"/>
          <w:szCs w:val="22"/>
          <w:lang w:val="mk-MK"/>
        </w:rPr>
        <w:t xml:space="preserve">по кој постапува/ла </w:t>
      </w:r>
      <w:r w:rsidR="007C3677">
        <w:rPr>
          <w:rFonts w:ascii="StobiSerif Regular" w:hAnsi="StobiSerif Regular"/>
          <w:sz w:val="22"/>
          <w:szCs w:val="22"/>
          <w:lang w:val="mk-MK"/>
        </w:rPr>
        <w:t>Државното средно училиште Математичко-информатичка Гимназија - Скопје</w:t>
      </w:r>
      <w:r w:rsidRPr="007F2435">
        <w:rPr>
          <w:rFonts w:ascii="StobiSerif Regular" w:hAnsi="StobiSerif Regular"/>
          <w:sz w:val="22"/>
          <w:szCs w:val="22"/>
          <w:lang w:val="mk-MK"/>
        </w:rPr>
        <w:t>.</w:t>
      </w:r>
    </w:p>
    <w:p w:rsidR="00D03AB3" w:rsidRPr="007F2435" w:rsidRDefault="00D03AB3" w:rsidP="00D03AB3">
      <w:pPr>
        <w:ind w:firstLine="720"/>
        <w:jc w:val="both"/>
        <w:rPr>
          <w:rFonts w:ascii="StobiSerif Regular" w:eastAsia="Arial Unicode MS" w:hAnsi="StobiSerif Regular" w:cs="Arial Unicode MS"/>
          <w:sz w:val="22"/>
          <w:szCs w:val="22"/>
          <w:lang w:val="mk-MK"/>
        </w:rPr>
      </w:pPr>
      <w:r w:rsidRPr="007F2435">
        <w:rPr>
          <w:rFonts w:ascii="StobiSerif Regular" w:eastAsia="Arial Unicode MS" w:hAnsi="StobiSerif Regular" w:cs="Arial Unicode MS"/>
          <w:snapToGrid w:val="0"/>
          <w:sz w:val="22"/>
          <w:szCs w:val="22"/>
          <w:lang w:val="mk-MK"/>
        </w:rPr>
        <w:t xml:space="preserve">Согласно член 26 од </w:t>
      </w:r>
      <w:r w:rsidRPr="007F2435">
        <w:rPr>
          <w:rFonts w:ascii="StobiSerif Regular" w:eastAsia="Arial Unicode MS" w:hAnsi="StobiSerif Regular" w:cs="Arial Unicode MS"/>
          <w:sz w:val="22"/>
          <w:szCs w:val="22"/>
          <w:lang w:val="mk-MK"/>
        </w:rPr>
        <w:t>Законот за слободен пристап до информации од јавен карактер „Право на правна заштита во согласност со овој закон има барателот кој поднел барање за пристап до информација согласно членот 12 став (1) од овој закон“. Во конкретниот случај Барателот се обидел да добие информација од Имателот на информации, неосновано повикувајќи се на Законот за слободен пристап до информации од јавен карактер.</w:t>
      </w:r>
    </w:p>
    <w:p w:rsidR="00D03AB3" w:rsidRPr="007F2435" w:rsidRDefault="00D03AB3" w:rsidP="00D03AB3">
      <w:pPr>
        <w:ind w:firstLine="720"/>
        <w:jc w:val="both"/>
        <w:outlineLvl w:val="1"/>
        <w:rPr>
          <w:rFonts w:ascii="StobiSerif Regular" w:hAnsi="StobiSerif Regular"/>
          <w:sz w:val="22"/>
          <w:szCs w:val="22"/>
          <w:lang w:val="mk-MK"/>
        </w:rPr>
      </w:pPr>
      <w:r w:rsidRPr="007F2435">
        <w:rPr>
          <w:rFonts w:ascii="StobiSerif Regular" w:hAnsi="StobiSerif Regular"/>
          <w:sz w:val="22"/>
          <w:szCs w:val="22"/>
          <w:lang w:val="mk-MK"/>
        </w:rPr>
        <w:t>Агенцијата за заштита на правото на слободен пристап до информациите од јавен карактер на жалителот му укажува дека целта на Законот за слободен пристап до информации од јавен карактер и на Упатството за спроведување на Законот за слободен пристап до информации од јавен карактер, е на физичките и правните лица да им се овозможи да го остварат правото на слободен пристап до информации од јавен карактер и обезбедат јавност и отвореност во работењето на органите, а не негова законски неоснована и несоодветна примена.</w:t>
      </w:r>
    </w:p>
    <w:p w:rsidR="00D03AB3" w:rsidRPr="007F2435" w:rsidRDefault="00D03AB3" w:rsidP="00D03AB3">
      <w:pPr>
        <w:ind w:firstLine="720"/>
        <w:jc w:val="both"/>
        <w:outlineLvl w:val="1"/>
        <w:rPr>
          <w:rFonts w:ascii="StobiSerif Regular" w:hAnsi="StobiSerif Regular"/>
          <w:sz w:val="22"/>
          <w:szCs w:val="22"/>
          <w:lang w:val="mk-MK"/>
        </w:rPr>
      </w:pPr>
      <w:r w:rsidRPr="007F2435">
        <w:rPr>
          <w:rFonts w:ascii="StobiSerif Regular" w:hAnsi="StobiSerif Regular"/>
          <w:sz w:val="22"/>
          <w:szCs w:val="22"/>
          <w:lang w:val="mk-MK"/>
        </w:rPr>
        <w:t>Законската дефиниција на “јавниот интерес“ значи дека остварувањето на јавниот интерес подразбира остварување на интересот на пошироката заедница како целина, којшто има првенство пред индивидуалните потреби и права на поединците.</w:t>
      </w:r>
    </w:p>
    <w:p w:rsidR="00D03AB3" w:rsidRPr="007F2435" w:rsidRDefault="00D03AB3" w:rsidP="00D03AB3">
      <w:pPr>
        <w:ind w:firstLine="720"/>
        <w:jc w:val="both"/>
        <w:rPr>
          <w:rFonts w:ascii="StobiSerif Regular" w:eastAsia="Arial Unicode MS" w:hAnsi="StobiSerif Regular" w:cs="Arial Unicode MS"/>
          <w:sz w:val="22"/>
          <w:szCs w:val="22"/>
          <w:lang w:val="mk-MK"/>
        </w:rPr>
      </w:pPr>
      <w:r w:rsidRPr="007F2435">
        <w:rPr>
          <w:rFonts w:ascii="StobiSerif Regular" w:eastAsia="Arial Unicode MS" w:hAnsi="StobiSerif Regular" w:cs="Arial Unicode MS"/>
          <w:sz w:val="22"/>
          <w:szCs w:val="22"/>
          <w:lang w:val="mk-MK"/>
        </w:rPr>
        <w:t xml:space="preserve">Согласно наведеното, Законот за слободен пристап нема за цел преку поднесување на барање за пристап до информации од јавен карактер, барателите на информации да остваруваат лични, приватни или индивидуални права, или во име и за сметка на </w:t>
      </w:r>
      <w:r w:rsidRPr="007F2435">
        <w:rPr>
          <w:rFonts w:ascii="StobiSerif Regular" w:eastAsia="Arial Unicode MS" w:hAnsi="StobiSerif Regular" w:cs="Arial Unicode MS"/>
          <w:sz w:val="22"/>
          <w:szCs w:val="22"/>
          <w:lang w:val="mk-MK"/>
        </w:rPr>
        <w:lastRenderedPageBreak/>
        <w:t>странките да обезбедуваат докази за водење на судски постапки, дополнително да бараат и предлагаат преземање на управни дејствија и донесување на потврди, извештаи и/или  други акти, за постапки кои се во тек, или врз основа на бараните податоци ќе бидат поведени постапки пред надлежните судови. За остварување на тие права и лични интереси Агенцијата ги упатува физичките и правни лица своите права и интереси да ги остваруваат согласно материјалните закони и/или Законот за адвокатура, каде во член 4 став 1 е утврдено дека „Државните органи, органите на единиците на локалната самоуправа, како и правните и физичките лица кои имаат јавни овластувања, се должни на адвокатот во рок од осум дена од денот на доставеното барање да му ги дадат податоците и документите потребни во вршењето на адвокатската дејност во конкретен предмет“.</w:t>
      </w:r>
    </w:p>
    <w:p w:rsidR="003319C1" w:rsidRDefault="003319C1" w:rsidP="008A1E2A">
      <w:pPr>
        <w:pStyle w:val="NoSpacing"/>
        <w:ind w:firstLine="720"/>
        <w:rPr>
          <w:rFonts w:ascii="StobiSerif Regular" w:hAnsi="StobiSerif Regular"/>
          <w:sz w:val="22"/>
          <w:szCs w:val="22"/>
          <w:lang w:val="mk-MK"/>
        </w:rPr>
      </w:pPr>
    </w:p>
    <w:p w:rsidR="008A1E2A" w:rsidRPr="007F2435" w:rsidRDefault="008A1E2A" w:rsidP="008A1E2A">
      <w:pPr>
        <w:pStyle w:val="NoSpacing"/>
        <w:ind w:firstLine="720"/>
        <w:rPr>
          <w:rFonts w:ascii="StobiSerif Regular" w:hAnsi="StobiSerif Regular"/>
          <w:sz w:val="22"/>
          <w:szCs w:val="22"/>
          <w:lang w:val="mk-MK"/>
        </w:rPr>
      </w:pPr>
      <w:r w:rsidRPr="007F2435">
        <w:rPr>
          <w:rFonts w:ascii="StobiSerif Regular" w:hAnsi="StobiSerif Regular"/>
          <w:sz w:val="22"/>
          <w:szCs w:val="22"/>
          <w:lang w:val="mk-MK"/>
        </w:rPr>
        <w:t>Согласно  погоренаведеното,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3319C1" w:rsidRDefault="003319C1" w:rsidP="008A1E2A">
      <w:pPr>
        <w:pStyle w:val="NoSpacing"/>
        <w:ind w:firstLine="720"/>
        <w:rPr>
          <w:rFonts w:ascii="StobiSerif Regular" w:hAnsi="StobiSerif Regular"/>
          <w:sz w:val="22"/>
          <w:szCs w:val="22"/>
          <w:lang w:val="mk-MK"/>
        </w:rPr>
      </w:pPr>
    </w:p>
    <w:p w:rsidR="008A1E2A" w:rsidRPr="007F2435" w:rsidRDefault="008A1E2A" w:rsidP="008A1E2A">
      <w:pPr>
        <w:pStyle w:val="NoSpacing"/>
        <w:ind w:firstLine="720"/>
        <w:rPr>
          <w:rFonts w:ascii="StobiSerif Regular" w:hAnsi="StobiSerif Regular"/>
          <w:sz w:val="22"/>
          <w:szCs w:val="22"/>
          <w:lang w:val="mk-MK"/>
        </w:rPr>
      </w:pPr>
      <w:r w:rsidRPr="007F2435">
        <w:rPr>
          <w:rFonts w:ascii="StobiSerif Regular" w:hAnsi="StobiSerif Regular"/>
          <w:sz w:val="22"/>
          <w:szCs w:val="22"/>
          <w:lang w:val="mk-MK"/>
        </w:rPr>
        <w:t>Ова Решение е конечно во управната постапка и против него нема место за жалба.</w:t>
      </w:r>
    </w:p>
    <w:p w:rsidR="003319C1" w:rsidRDefault="003319C1" w:rsidP="008A1E2A">
      <w:pPr>
        <w:pStyle w:val="NoSpacing"/>
        <w:ind w:firstLine="720"/>
        <w:rPr>
          <w:rFonts w:ascii="StobiSerif Regular" w:hAnsi="StobiSerif Regular"/>
          <w:b/>
          <w:sz w:val="22"/>
          <w:szCs w:val="22"/>
          <w:lang w:val="mk-MK"/>
        </w:rPr>
      </w:pPr>
    </w:p>
    <w:p w:rsidR="008A1E2A" w:rsidRDefault="008A1E2A" w:rsidP="008A1E2A">
      <w:pPr>
        <w:pStyle w:val="NoSpacing"/>
        <w:ind w:firstLine="720"/>
        <w:rPr>
          <w:rFonts w:ascii="StobiSerif Regular" w:hAnsi="StobiSerif Regular"/>
          <w:sz w:val="22"/>
          <w:szCs w:val="22"/>
          <w:lang w:val="mk-MK"/>
        </w:rPr>
      </w:pPr>
      <w:r w:rsidRPr="007F2435">
        <w:rPr>
          <w:rFonts w:ascii="StobiSerif Regular" w:hAnsi="StobiSerif Regular"/>
          <w:b/>
          <w:sz w:val="22"/>
          <w:szCs w:val="22"/>
          <w:lang w:val="mk-MK"/>
        </w:rPr>
        <w:t>ПРАВНА ПОУКА:</w:t>
      </w:r>
      <w:r w:rsidRPr="007F2435">
        <w:rPr>
          <w:rFonts w:ascii="StobiSerif Regular" w:hAnsi="StobiSerif Regular"/>
          <w:sz w:val="22"/>
          <w:szCs w:val="22"/>
          <w:lang w:val="mk-MK"/>
        </w:rPr>
        <w:t xml:space="preserve"> </w:t>
      </w:r>
      <w:proofErr w:type="spellStart"/>
      <w:r w:rsidR="005B050F" w:rsidRPr="007F2435">
        <w:rPr>
          <w:rFonts w:ascii="StobiSerif Regular" w:hAnsi="StobiSerif Regular"/>
          <w:sz w:val="22"/>
          <w:szCs w:val="22"/>
        </w:rPr>
        <w:t>Против</w:t>
      </w:r>
      <w:proofErr w:type="spellEnd"/>
      <w:r w:rsidR="005B050F" w:rsidRPr="007F2435">
        <w:rPr>
          <w:rFonts w:ascii="StobiSerif Regular" w:hAnsi="StobiSerif Regular"/>
          <w:sz w:val="22"/>
          <w:szCs w:val="22"/>
        </w:rPr>
        <w:t xml:space="preserve"> </w:t>
      </w:r>
      <w:proofErr w:type="spellStart"/>
      <w:r w:rsidR="005B050F" w:rsidRPr="007F2435">
        <w:rPr>
          <w:rFonts w:ascii="StobiSerif Regular" w:hAnsi="StobiSerif Regular"/>
          <w:sz w:val="22"/>
          <w:szCs w:val="22"/>
        </w:rPr>
        <w:t>ова</w:t>
      </w:r>
      <w:proofErr w:type="spellEnd"/>
      <w:r w:rsidR="005B050F" w:rsidRPr="007F2435">
        <w:rPr>
          <w:rFonts w:ascii="StobiSerif Regular" w:hAnsi="StobiSerif Regular"/>
          <w:sz w:val="22"/>
          <w:szCs w:val="22"/>
        </w:rPr>
        <w:t xml:space="preserve"> </w:t>
      </w:r>
      <w:proofErr w:type="spellStart"/>
      <w:r w:rsidR="005B050F" w:rsidRPr="007F2435">
        <w:rPr>
          <w:rFonts w:ascii="StobiSerif Regular" w:hAnsi="StobiSerif Regular"/>
          <w:sz w:val="22"/>
          <w:szCs w:val="22"/>
        </w:rPr>
        <w:t>Решение</w:t>
      </w:r>
      <w:proofErr w:type="spellEnd"/>
      <w:r w:rsidR="005B050F" w:rsidRPr="007F2435">
        <w:rPr>
          <w:rFonts w:ascii="StobiSerif Regular" w:hAnsi="StobiSerif Regular"/>
          <w:sz w:val="22"/>
          <w:szCs w:val="22"/>
        </w:rPr>
        <w:t xml:space="preserve"> </w:t>
      </w:r>
      <w:proofErr w:type="spellStart"/>
      <w:r w:rsidR="005B050F" w:rsidRPr="007F2435">
        <w:rPr>
          <w:rFonts w:ascii="StobiSerif Regular" w:hAnsi="StobiSerif Regular"/>
          <w:sz w:val="22"/>
          <w:szCs w:val="22"/>
        </w:rPr>
        <w:t>странката</w:t>
      </w:r>
      <w:proofErr w:type="spellEnd"/>
      <w:r w:rsidR="005B050F" w:rsidRPr="007F2435">
        <w:rPr>
          <w:rFonts w:ascii="StobiSerif Regular" w:hAnsi="StobiSerif Regular"/>
          <w:sz w:val="22"/>
          <w:szCs w:val="22"/>
        </w:rPr>
        <w:t xml:space="preserve"> </w:t>
      </w:r>
      <w:proofErr w:type="spellStart"/>
      <w:r w:rsidR="005B050F" w:rsidRPr="007F2435">
        <w:rPr>
          <w:rFonts w:ascii="StobiSerif Regular" w:hAnsi="StobiSerif Regular"/>
          <w:sz w:val="22"/>
          <w:szCs w:val="22"/>
        </w:rPr>
        <w:t>може</w:t>
      </w:r>
      <w:proofErr w:type="spellEnd"/>
      <w:r w:rsidR="005B050F" w:rsidRPr="007F2435">
        <w:rPr>
          <w:rFonts w:ascii="StobiSerif Regular" w:hAnsi="StobiSerif Regular"/>
          <w:sz w:val="22"/>
          <w:szCs w:val="22"/>
        </w:rPr>
        <w:t xml:space="preserve"> </w:t>
      </w:r>
      <w:proofErr w:type="spellStart"/>
      <w:r w:rsidR="005B050F" w:rsidRPr="007F2435">
        <w:rPr>
          <w:rFonts w:ascii="StobiSerif Regular" w:hAnsi="StobiSerif Regular"/>
          <w:sz w:val="22"/>
          <w:szCs w:val="22"/>
        </w:rPr>
        <w:t>да</w:t>
      </w:r>
      <w:proofErr w:type="spellEnd"/>
      <w:r w:rsidR="005B050F" w:rsidRPr="007F2435">
        <w:rPr>
          <w:rFonts w:ascii="StobiSerif Regular" w:hAnsi="StobiSerif Regular"/>
          <w:sz w:val="22"/>
          <w:szCs w:val="22"/>
        </w:rPr>
        <w:t xml:space="preserve"> </w:t>
      </w:r>
      <w:proofErr w:type="spellStart"/>
      <w:r w:rsidR="005B050F" w:rsidRPr="007F2435">
        <w:rPr>
          <w:rFonts w:ascii="StobiSerif Regular" w:hAnsi="StobiSerif Regular"/>
          <w:sz w:val="22"/>
          <w:szCs w:val="22"/>
        </w:rPr>
        <w:t>поведе</w:t>
      </w:r>
      <w:proofErr w:type="spellEnd"/>
      <w:r w:rsidR="005B050F" w:rsidRPr="007F2435">
        <w:rPr>
          <w:rFonts w:ascii="StobiSerif Regular" w:hAnsi="StobiSerif Regular"/>
          <w:sz w:val="22"/>
          <w:szCs w:val="22"/>
        </w:rPr>
        <w:t xml:space="preserve"> </w:t>
      </w:r>
      <w:proofErr w:type="spellStart"/>
      <w:r w:rsidR="005B050F" w:rsidRPr="007F2435">
        <w:rPr>
          <w:rFonts w:ascii="StobiSerif Regular" w:hAnsi="StobiSerif Regular"/>
          <w:sz w:val="22"/>
          <w:szCs w:val="22"/>
        </w:rPr>
        <w:t>управен</w:t>
      </w:r>
      <w:proofErr w:type="spellEnd"/>
      <w:r w:rsidR="005B050F" w:rsidRPr="007F2435">
        <w:rPr>
          <w:rFonts w:ascii="StobiSerif Regular" w:hAnsi="StobiSerif Regular"/>
          <w:sz w:val="22"/>
          <w:szCs w:val="22"/>
        </w:rPr>
        <w:t xml:space="preserve"> </w:t>
      </w:r>
      <w:proofErr w:type="spellStart"/>
      <w:r w:rsidR="005B050F" w:rsidRPr="007F2435">
        <w:rPr>
          <w:rFonts w:ascii="StobiSerif Regular" w:hAnsi="StobiSerif Regular"/>
          <w:sz w:val="22"/>
          <w:szCs w:val="22"/>
        </w:rPr>
        <w:t>спор</w:t>
      </w:r>
      <w:proofErr w:type="spellEnd"/>
      <w:r w:rsidR="005B050F" w:rsidRPr="007F2435">
        <w:rPr>
          <w:rFonts w:ascii="StobiSerif Regular" w:hAnsi="StobiSerif Regular"/>
          <w:sz w:val="22"/>
          <w:szCs w:val="22"/>
        </w:rPr>
        <w:t xml:space="preserve"> </w:t>
      </w:r>
      <w:proofErr w:type="spellStart"/>
      <w:r w:rsidR="005B050F" w:rsidRPr="007F2435">
        <w:rPr>
          <w:rFonts w:ascii="StobiSerif Regular" w:hAnsi="StobiSerif Regular"/>
          <w:sz w:val="22"/>
          <w:szCs w:val="22"/>
        </w:rPr>
        <w:t>пред</w:t>
      </w:r>
      <w:proofErr w:type="spellEnd"/>
      <w:r w:rsidR="005B050F" w:rsidRPr="007F2435">
        <w:rPr>
          <w:rFonts w:ascii="StobiSerif Regular" w:hAnsi="StobiSerif Regular"/>
          <w:sz w:val="22"/>
          <w:szCs w:val="22"/>
        </w:rPr>
        <w:t xml:space="preserve"> </w:t>
      </w:r>
      <w:proofErr w:type="spellStart"/>
      <w:r w:rsidR="005B050F" w:rsidRPr="007F2435">
        <w:rPr>
          <w:rFonts w:ascii="StobiSerif Regular" w:hAnsi="StobiSerif Regular"/>
          <w:sz w:val="22"/>
          <w:szCs w:val="22"/>
        </w:rPr>
        <w:t>Управниот</w:t>
      </w:r>
      <w:proofErr w:type="spellEnd"/>
      <w:r w:rsidR="005B050F" w:rsidRPr="007F2435">
        <w:rPr>
          <w:rFonts w:ascii="StobiSerif Regular" w:hAnsi="StobiSerif Regular"/>
          <w:sz w:val="22"/>
          <w:szCs w:val="22"/>
        </w:rPr>
        <w:t xml:space="preserve"> </w:t>
      </w:r>
      <w:proofErr w:type="spellStart"/>
      <w:r w:rsidR="005B050F" w:rsidRPr="007F2435">
        <w:rPr>
          <w:rFonts w:ascii="StobiSerif Regular" w:hAnsi="StobiSerif Regular"/>
          <w:sz w:val="22"/>
          <w:szCs w:val="22"/>
        </w:rPr>
        <w:t>суд</w:t>
      </w:r>
      <w:proofErr w:type="spellEnd"/>
      <w:r w:rsidR="005B050F" w:rsidRPr="007F2435">
        <w:rPr>
          <w:rFonts w:ascii="StobiSerif Regular" w:hAnsi="StobiSerif Regular"/>
          <w:sz w:val="22"/>
          <w:szCs w:val="22"/>
        </w:rPr>
        <w:t xml:space="preserve"> </w:t>
      </w:r>
      <w:proofErr w:type="spellStart"/>
      <w:r w:rsidR="005B050F" w:rsidRPr="007F2435">
        <w:rPr>
          <w:rFonts w:ascii="StobiSerif Regular" w:hAnsi="StobiSerif Regular"/>
          <w:sz w:val="22"/>
          <w:szCs w:val="22"/>
        </w:rPr>
        <w:t>во</w:t>
      </w:r>
      <w:proofErr w:type="spellEnd"/>
      <w:r w:rsidR="005B050F" w:rsidRPr="007F2435">
        <w:rPr>
          <w:rFonts w:ascii="StobiSerif Regular" w:hAnsi="StobiSerif Regular"/>
          <w:sz w:val="22"/>
          <w:szCs w:val="22"/>
        </w:rPr>
        <w:t xml:space="preserve"> </w:t>
      </w:r>
      <w:proofErr w:type="spellStart"/>
      <w:r w:rsidR="005B050F" w:rsidRPr="007F2435">
        <w:rPr>
          <w:rFonts w:ascii="StobiSerif Regular" w:hAnsi="StobiSerif Regular"/>
          <w:sz w:val="22"/>
          <w:szCs w:val="22"/>
        </w:rPr>
        <w:t>рок</w:t>
      </w:r>
      <w:proofErr w:type="spellEnd"/>
      <w:r w:rsidR="005B050F" w:rsidRPr="007F2435">
        <w:rPr>
          <w:rFonts w:ascii="StobiSerif Regular" w:hAnsi="StobiSerif Regular"/>
          <w:sz w:val="22"/>
          <w:szCs w:val="22"/>
        </w:rPr>
        <w:t xml:space="preserve"> </w:t>
      </w:r>
      <w:proofErr w:type="spellStart"/>
      <w:r w:rsidR="005B050F" w:rsidRPr="007F2435">
        <w:rPr>
          <w:rFonts w:ascii="StobiSerif Regular" w:hAnsi="StobiSerif Regular"/>
          <w:sz w:val="22"/>
          <w:szCs w:val="22"/>
        </w:rPr>
        <w:t>од</w:t>
      </w:r>
      <w:proofErr w:type="spellEnd"/>
      <w:r w:rsidR="005B050F" w:rsidRPr="007F2435">
        <w:rPr>
          <w:rFonts w:ascii="StobiSerif Regular" w:hAnsi="StobiSerif Regular"/>
          <w:sz w:val="22"/>
          <w:szCs w:val="22"/>
        </w:rPr>
        <w:t xml:space="preserve"> 30 </w:t>
      </w:r>
      <w:proofErr w:type="spellStart"/>
      <w:r w:rsidR="005B050F" w:rsidRPr="007F2435">
        <w:rPr>
          <w:rFonts w:ascii="StobiSerif Regular" w:hAnsi="StobiSerif Regular"/>
          <w:sz w:val="22"/>
          <w:szCs w:val="22"/>
        </w:rPr>
        <w:t>дена</w:t>
      </w:r>
      <w:proofErr w:type="spellEnd"/>
      <w:r w:rsidRPr="007F2435">
        <w:rPr>
          <w:rFonts w:ascii="StobiSerif Regular" w:hAnsi="StobiSerif Regular"/>
          <w:sz w:val="22"/>
          <w:szCs w:val="22"/>
          <w:lang w:val="mk-MK"/>
        </w:rPr>
        <w:t>.</w:t>
      </w:r>
    </w:p>
    <w:p w:rsidR="003319C1" w:rsidRDefault="003319C1" w:rsidP="008A1E2A">
      <w:pPr>
        <w:pStyle w:val="NoSpacing"/>
        <w:ind w:firstLine="720"/>
        <w:rPr>
          <w:rFonts w:ascii="StobiSerif Regular" w:hAnsi="StobiSerif Regular"/>
          <w:sz w:val="22"/>
          <w:szCs w:val="22"/>
          <w:lang w:val="mk-MK"/>
        </w:rPr>
      </w:pPr>
    </w:p>
    <w:p w:rsidR="003319C1" w:rsidRPr="007F2435" w:rsidRDefault="003319C1" w:rsidP="008A1E2A">
      <w:pPr>
        <w:pStyle w:val="NoSpacing"/>
        <w:ind w:firstLine="720"/>
        <w:rPr>
          <w:rFonts w:ascii="StobiSerif Regular" w:hAnsi="StobiSerif Regular"/>
          <w:sz w:val="22"/>
          <w:szCs w:val="22"/>
          <w:lang w:val="mk-MK"/>
        </w:rPr>
      </w:pPr>
    </w:p>
    <w:p w:rsidR="008A1E2A" w:rsidRPr="007F2435" w:rsidRDefault="00D35003" w:rsidP="00D35003">
      <w:pPr>
        <w:pStyle w:val="NoSpacing"/>
        <w:ind w:left="5760" w:firstLine="720"/>
        <w:rPr>
          <w:rFonts w:ascii="StobiSerif Regular" w:hAnsi="StobiSerif Regular"/>
          <w:b/>
          <w:sz w:val="22"/>
          <w:szCs w:val="22"/>
          <w:lang w:val="mk-MK"/>
        </w:rPr>
      </w:pPr>
      <w:r w:rsidRPr="007F2435">
        <w:rPr>
          <w:rFonts w:ascii="StobiSerif Regular" w:hAnsi="StobiSerif Regular"/>
          <w:b/>
          <w:sz w:val="22"/>
          <w:szCs w:val="22"/>
          <w:lang w:val="mk-MK"/>
        </w:rPr>
        <w:t xml:space="preserve">         </w:t>
      </w:r>
      <w:r w:rsidR="008A1E2A" w:rsidRPr="007F2435">
        <w:rPr>
          <w:rFonts w:ascii="StobiSerif Regular" w:hAnsi="StobiSerif Regular"/>
          <w:b/>
          <w:sz w:val="22"/>
          <w:szCs w:val="22"/>
          <w:lang w:val="mk-MK"/>
        </w:rPr>
        <w:t>Директор,</w:t>
      </w:r>
    </w:p>
    <w:p w:rsidR="008A1E2A" w:rsidRPr="007F2435" w:rsidRDefault="008A1E2A" w:rsidP="008A1E2A">
      <w:pPr>
        <w:pStyle w:val="NoSpacing"/>
        <w:ind w:firstLine="720"/>
        <w:rPr>
          <w:rFonts w:ascii="StobiSerif Regular" w:hAnsi="StobiSerif Regular"/>
          <w:b/>
          <w:sz w:val="22"/>
          <w:szCs w:val="22"/>
          <w:lang w:val="mk-MK"/>
        </w:rPr>
      </w:pPr>
      <w:r w:rsidRPr="007F2435">
        <w:rPr>
          <w:rFonts w:ascii="StobiSerif Regular" w:hAnsi="StobiSerif Regular"/>
          <w:b/>
          <w:sz w:val="22"/>
          <w:szCs w:val="22"/>
          <w:lang w:val="mk-MK"/>
        </w:rPr>
        <w:t xml:space="preserve">                                                                         </w:t>
      </w:r>
      <w:r w:rsidR="00D35003" w:rsidRPr="007F2435">
        <w:rPr>
          <w:rFonts w:ascii="StobiSerif Regular" w:hAnsi="StobiSerif Regular"/>
          <w:b/>
          <w:sz w:val="22"/>
          <w:szCs w:val="22"/>
          <w:lang w:val="mk-MK"/>
        </w:rPr>
        <w:t xml:space="preserve">                                  </w:t>
      </w:r>
      <w:r w:rsidRPr="007F2435">
        <w:rPr>
          <w:rFonts w:ascii="StobiSerif Regular" w:hAnsi="StobiSerif Regular"/>
          <w:b/>
          <w:sz w:val="22"/>
          <w:szCs w:val="22"/>
          <w:lang w:val="mk-MK"/>
        </w:rPr>
        <w:t xml:space="preserve"> </w:t>
      </w:r>
      <w:r w:rsidR="007C3677">
        <w:rPr>
          <w:rFonts w:ascii="StobiSerif Regular" w:hAnsi="StobiSerif Regular"/>
          <w:b/>
          <w:sz w:val="22"/>
          <w:szCs w:val="22"/>
          <w:lang w:val="mk-MK"/>
        </w:rPr>
        <w:t xml:space="preserve">   Петар Гајдов</w:t>
      </w:r>
    </w:p>
    <w:p w:rsidR="003319C1" w:rsidRDefault="003319C1" w:rsidP="00623E6A">
      <w:pPr>
        <w:pStyle w:val="NoSpacing"/>
        <w:rPr>
          <w:rFonts w:ascii="StobiSerif Regular" w:hAnsi="StobiSerif Regular"/>
          <w:sz w:val="16"/>
          <w:szCs w:val="16"/>
        </w:rPr>
      </w:pPr>
    </w:p>
    <w:p w:rsidR="003319C1" w:rsidRDefault="003319C1" w:rsidP="00623E6A">
      <w:pPr>
        <w:pStyle w:val="NoSpacing"/>
        <w:rPr>
          <w:rFonts w:ascii="StobiSerif Regular" w:hAnsi="StobiSerif Regular"/>
          <w:sz w:val="16"/>
          <w:szCs w:val="16"/>
        </w:rPr>
      </w:pPr>
    </w:p>
    <w:p w:rsidR="00D35003" w:rsidRPr="007F2435" w:rsidRDefault="00D35003" w:rsidP="008A1E2A">
      <w:pPr>
        <w:pStyle w:val="NoSpacing"/>
        <w:ind w:firstLine="720"/>
        <w:rPr>
          <w:rFonts w:ascii="StobiSerif Regular" w:hAnsi="StobiSerif Regular"/>
          <w:sz w:val="16"/>
          <w:szCs w:val="16"/>
          <w:lang w:val="mk-MK"/>
        </w:rPr>
      </w:pPr>
      <w:bookmarkStart w:id="0" w:name="_GoBack"/>
      <w:bookmarkEnd w:id="0"/>
    </w:p>
    <w:sectPr w:rsidR="00D35003" w:rsidRPr="007F2435" w:rsidSect="001863C8">
      <w:footerReference w:type="even" r:id="rId8"/>
      <w:footerReference w:type="default" r:id="rId9"/>
      <w:pgSz w:w="12240" w:h="15840"/>
      <w:pgMar w:top="990" w:right="1170" w:bottom="117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2C2" w:rsidRDefault="00F162C2">
      <w:r>
        <w:separator/>
      </w:r>
    </w:p>
  </w:endnote>
  <w:endnote w:type="continuationSeparator" w:id="0">
    <w:p w:rsidR="00F162C2" w:rsidRDefault="00F1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2C2" w:rsidRDefault="00F162C2"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62C2" w:rsidRDefault="00F162C2"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2C2" w:rsidRDefault="00F162C2"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52D9">
      <w:rPr>
        <w:rStyle w:val="PageNumber"/>
        <w:noProof/>
      </w:rPr>
      <w:t>4</w:t>
    </w:r>
    <w:r>
      <w:rPr>
        <w:rStyle w:val="PageNumber"/>
      </w:rPr>
      <w:fldChar w:fldCharType="end"/>
    </w:r>
  </w:p>
  <w:p w:rsidR="00F162C2" w:rsidRDefault="00F162C2"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2C2" w:rsidRDefault="00F162C2">
      <w:r>
        <w:separator/>
      </w:r>
    </w:p>
  </w:footnote>
  <w:footnote w:type="continuationSeparator" w:id="0">
    <w:p w:rsidR="00F162C2" w:rsidRDefault="00F16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7EBF30FB"/>
    <w:multiLevelType w:val="hybridMultilevel"/>
    <w:tmpl w:val="09F8E0DE"/>
    <w:lvl w:ilvl="0" w:tplc="173CC06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7E10"/>
    <w:rsid w:val="00011002"/>
    <w:rsid w:val="00012D9C"/>
    <w:rsid w:val="000154B9"/>
    <w:rsid w:val="00021118"/>
    <w:rsid w:val="00026B90"/>
    <w:rsid w:val="00041CA6"/>
    <w:rsid w:val="000473D5"/>
    <w:rsid w:val="00081428"/>
    <w:rsid w:val="00084569"/>
    <w:rsid w:val="000938D5"/>
    <w:rsid w:val="00093ACD"/>
    <w:rsid w:val="000A714D"/>
    <w:rsid w:val="000B2102"/>
    <w:rsid w:val="000B32B5"/>
    <w:rsid w:val="000C293A"/>
    <w:rsid w:val="000C7BD7"/>
    <w:rsid w:val="000C7ECE"/>
    <w:rsid w:val="000D541F"/>
    <w:rsid w:val="000F4FCD"/>
    <w:rsid w:val="00100026"/>
    <w:rsid w:val="00102D34"/>
    <w:rsid w:val="001032AE"/>
    <w:rsid w:val="001241B5"/>
    <w:rsid w:val="00125C85"/>
    <w:rsid w:val="00126255"/>
    <w:rsid w:val="00133556"/>
    <w:rsid w:val="00145080"/>
    <w:rsid w:val="0016093B"/>
    <w:rsid w:val="00167BD5"/>
    <w:rsid w:val="001703B7"/>
    <w:rsid w:val="0018040D"/>
    <w:rsid w:val="001822ED"/>
    <w:rsid w:val="001863C8"/>
    <w:rsid w:val="00186C5E"/>
    <w:rsid w:val="00190B0D"/>
    <w:rsid w:val="001933D5"/>
    <w:rsid w:val="001A1EB4"/>
    <w:rsid w:val="001A2BED"/>
    <w:rsid w:val="001A6409"/>
    <w:rsid w:val="001B36BB"/>
    <w:rsid w:val="001C5606"/>
    <w:rsid w:val="001D7083"/>
    <w:rsid w:val="001E62C9"/>
    <w:rsid w:val="00201DB0"/>
    <w:rsid w:val="00211164"/>
    <w:rsid w:val="0021235B"/>
    <w:rsid w:val="00213331"/>
    <w:rsid w:val="00217275"/>
    <w:rsid w:val="00227F4B"/>
    <w:rsid w:val="00232104"/>
    <w:rsid w:val="00236F33"/>
    <w:rsid w:val="00240982"/>
    <w:rsid w:val="00247173"/>
    <w:rsid w:val="002525A4"/>
    <w:rsid w:val="00255348"/>
    <w:rsid w:val="002722A4"/>
    <w:rsid w:val="00285DE2"/>
    <w:rsid w:val="00296639"/>
    <w:rsid w:val="002A0231"/>
    <w:rsid w:val="002A097B"/>
    <w:rsid w:val="002B278B"/>
    <w:rsid w:val="002B4759"/>
    <w:rsid w:val="002E3429"/>
    <w:rsid w:val="002E6C84"/>
    <w:rsid w:val="002F75DC"/>
    <w:rsid w:val="00307966"/>
    <w:rsid w:val="00311C3C"/>
    <w:rsid w:val="003319C1"/>
    <w:rsid w:val="003356DC"/>
    <w:rsid w:val="00380081"/>
    <w:rsid w:val="003A0982"/>
    <w:rsid w:val="003A4384"/>
    <w:rsid w:val="003B049B"/>
    <w:rsid w:val="003B08DC"/>
    <w:rsid w:val="003B3629"/>
    <w:rsid w:val="003B60B5"/>
    <w:rsid w:val="003C05C4"/>
    <w:rsid w:val="003C29B6"/>
    <w:rsid w:val="003C2B1C"/>
    <w:rsid w:val="003C4D3C"/>
    <w:rsid w:val="003E2539"/>
    <w:rsid w:val="00405212"/>
    <w:rsid w:val="00411575"/>
    <w:rsid w:val="00414800"/>
    <w:rsid w:val="00434799"/>
    <w:rsid w:val="004434FC"/>
    <w:rsid w:val="00461B6F"/>
    <w:rsid w:val="00481EEE"/>
    <w:rsid w:val="004904CE"/>
    <w:rsid w:val="00491928"/>
    <w:rsid w:val="00492CB1"/>
    <w:rsid w:val="00493D0F"/>
    <w:rsid w:val="00497839"/>
    <w:rsid w:val="004A5031"/>
    <w:rsid w:val="004B5330"/>
    <w:rsid w:val="004B54CB"/>
    <w:rsid w:val="004F0782"/>
    <w:rsid w:val="00506961"/>
    <w:rsid w:val="00510162"/>
    <w:rsid w:val="00512857"/>
    <w:rsid w:val="00525269"/>
    <w:rsid w:val="00526F50"/>
    <w:rsid w:val="00533A7A"/>
    <w:rsid w:val="0053400C"/>
    <w:rsid w:val="00544DE3"/>
    <w:rsid w:val="00546855"/>
    <w:rsid w:val="00554752"/>
    <w:rsid w:val="00556545"/>
    <w:rsid w:val="005829E8"/>
    <w:rsid w:val="00586D46"/>
    <w:rsid w:val="005B050F"/>
    <w:rsid w:val="005C4599"/>
    <w:rsid w:val="005D5729"/>
    <w:rsid w:val="005E757F"/>
    <w:rsid w:val="00623E6A"/>
    <w:rsid w:val="006463EE"/>
    <w:rsid w:val="00650E22"/>
    <w:rsid w:val="00650F8A"/>
    <w:rsid w:val="00651C4E"/>
    <w:rsid w:val="00653C70"/>
    <w:rsid w:val="006543EB"/>
    <w:rsid w:val="006557FF"/>
    <w:rsid w:val="0065595F"/>
    <w:rsid w:val="00656025"/>
    <w:rsid w:val="00664FF2"/>
    <w:rsid w:val="006726E4"/>
    <w:rsid w:val="00676BA8"/>
    <w:rsid w:val="00684565"/>
    <w:rsid w:val="00685E56"/>
    <w:rsid w:val="0069313B"/>
    <w:rsid w:val="006970D1"/>
    <w:rsid w:val="0069745D"/>
    <w:rsid w:val="006B2AD4"/>
    <w:rsid w:val="006B31E4"/>
    <w:rsid w:val="006E2151"/>
    <w:rsid w:val="006E5D6A"/>
    <w:rsid w:val="006F14D9"/>
    <w:rsid w:val="00701845"/>
    <w:rsid w:val="00715D8F"/>
    <w:rsid w:val="00720181"/>
    <w:rsid w:val="00722904"/>
    <w:rsid w:val="007231EF"/>
    <w:rsid w:val="00733E12"/>
    <w:rsid w:val="00734487"/>
    <w:rsid w:val="00734FEA"/>
    <w:rsid w:val="007476B3"/>
    <w:rsid w:val="00751F09"/>
    <w:rsid w:val="007554C9"/>
    <w:rsid w:val="0077256E"/>
    <w:rsid w:val="00775790"/>
    <w:rsid w:val="00775D5E"/>
    <w:rsid w:val="00793AF5"/>
    <w:rsid w:val="007A1B0E"/>
    <w:rsid w:val="007B7516"/>
    <w:rsid w:val="007C3677"/>
    <w:rsid w:val="007D4D80"/>
    <w:rsid w:val="007E0A1A"/>
    <w:rsid w:val="007E50A7"/>
    <w:rsid w:val="007F2435"/>
    <w:rsid w:val="008052E8"/>
    <w:rsid w:val="00811FA3"/>
    <w:rsid w:val="00820E8B"/>
    <w:rsid w:val="00821AB9"/>
    <w:rsid w:val="0082733E"/>
    <w:rsid w:val="00841053"/>
    <w:rsid w:val="00841259"/>
    <w:rsid w:val="00843CAD"/>
    <w:rsid w:val="00846487"/>
    <w:rsid w:val="00853763"/>
    <w:rsid w:val="0087323F"/>
    <w:rsid w:val="00877B7C"/>
    <w:rsid w:val="008A1E2A"/>
    <w:rsid w:val="008D78FF"/>
    <w:rsid w:val="008D798C"/>
    <w:rsid w:val="008E6A82"/>
    <w:rsid w:val="008F52D9"/>
    <w:rsid w:val="00903792"/>
    <w:rsid w:val="00920BA2"/>
    <w:rsid w:val="00921902"/>
    <w:rsid w:val="009247B8"/>
    <w:rsid w:val="00945A04"/>
    <w:rsid w:val="00950045"/>
    <w:rsid w:val="00954D61"/>
    <w:rsid w:val="00957153"/>
    <w:rsid w:val="00971EAE"/>
    <w:rsid w:val="0097427B"/>
    <w:rsid w:val="00984BF5"/>
    <w:rsid w:val="009871D2"/>
    <w:rsid w:val="009925B8"/>
    <w:rsid w:val="009A574E"/>
    <w:rsid w:val="009A67A9"/>
    <w:rsid w:val="009C1A5B"/>
    <w:rsid w:val="009C36E9"/>
    <w:rsid w:val="009C4191"/>
    <w:rsid w:val="009E5EB6"/>
    <w:rsid w:val="009E6036"/>
    <w:rsid w:val="009F1407"/>
    <w:rsid w:val="00A07961"/>
    <w:rsid w:val="00A2570C"/>
    <w:rsid w:val="00A40CBB"/>
    <w:rsid w:val="00A43C25"/>
    <w:rsid w:val="00A45256"/>
    <w:rsid w:val="00A47E5F"/>
    <w:rsid w:val="00A522C3"/>
    <w:rsid w:val="00A64325"/>
    <w:rsid w:val="00A736D2"/>
    <w:rsid w:val="00A76C33"/>
    <w:rsid w:val="00A871D3"/>
    <w:rsid w:val="00AC19AF"/>
    <w:rsid w:val="00AC542D"/>
    <w:rsid w:val="00AD4F55"/>
    <w:rsid w:val="00AE4B65"/>
    <w:rsid w:val="00B12EDD"/>
    <w:rsid w:val="00B14A12"/>
    <w:rsid w:val="00B1751A"/>
    <w:rsid w:val="00B50BAA"/>
    <w:rsid w:val="00B612FD"/>
    <w:rsid w:val="00B6720D"/>
    <w:rsid w:val="00B701D7"/>
    <w:rsid w:val="00B80144"/>
    <w:rsid w:val="00B86AE8"/>
    <w:rsid w:val="00B878D7"/>
    <w:rsid w:val="00B92F0B"/>
    <w:rsid w:val="00BA2A98"/>
    <w:rsid w:val="00BB429D"/>
    <w:rsid w:val="00BB5138"/>
    <w:rsid w:val="00BC05FC"/>
    <w:rsid w:val="00BC1D93"/>
    <w:rsid w:val="00BD15C1"/>
    <w:rsid w:val="00BE236E"/>
    <w:rsid w:val="00C0627A"/>
    <w:rsid w:val="00C10FCA"/>
    <w:rsid w:val="00C124E2"/>
    <w:rsid w:val="00C17EAD"/>
    <w:rsid w:val="00C21E37"/>
    <w:rsid w:val="00C36C38"/>
    <w:rsid w:val="00C54314"/>
    <w:rsid w:val="00C63853"/>
    <w:rsid w:val="00C7284D"/>
    <w:rsid w:val="00C75238"/>
    <w:rsid w:val="00C921C4"/>
    <w:rsid w:val="00CA1C55"/>
    <w:rsid w:val="00CA3E11"/>
    <w:rsid w:val="00CC3CED"/>
    <w:rsid w:val="00CC5CCF"/>
    <w:rsid w:val="00CE5E46"/>
    <w:rsid w:val="00CF273C"/>
    <w:rsid w:val="00CF28F1"/>
    <w:rsid w:val="00D03AB3"/>
    <w:rsid w:val="00D12A6B"/>
    <w:rsid w:val="00D16E49"/>
    <w:rsid w:val="00D2079B"/>
    <w:rsid w:val="00D35003"/>
    <w:rsid w:val="00D7466A"/>
    <w:rsid w:val="00D85C1B"/>
    <w:rsid w:val="00D923B1"/>
    <w:rsid w:val="00D96348"/>
    <w:rsid w:val="00DA6C38"/>
    <w:rsid w:val="00DB4BAC"/>
    <w:rsid w:val="00DB72AC"/>
    <w:rsid w:val="00DE0B62"/>
    <w:rsid w:val="00DE0F6D"/>
    <w:rsid w:val="00DF24E2"/>
    <w:rsid w:val="00DF2E5B"/>
    <w:rsid w:val="00E0172D"/>
    <w:rsid w:val="00E03C27"/>
    <w:rsid w:val="00E06ADA"/>
    <w:rsid w:val="00E24CC3"/>
    <w:rsid w:val="00E2712E"/>
    <w:rsid w:val="00E304F1"/>
    <w:rsid w:val="00E32FC6"/>
    <w:rsid w:val="00E3674F"/>
    <w:rsid w:val="00E463CB"/>
    <w:rsid w:val="00E54EE8"/>
    <w:rsid w:val="00E673B0"/>
    <w:rsid w:val="00E700EC"/>
    <w:rsid w:val="00E719A8"/>
    <w:rsid w:val="00E76116"/>
    <w:rsid w:val="00E82DD4"/>
    <w:rsid w:val="00EB547A"/>
    <w:rsid w:val="00EB747F"/>
    <w:rsid w:val="00ED35CD"/>
    <w:rsid w:val="00EE25F9"/>
    <w:rsid w:val="00EE3A24"/>
    <w:rsid w:val="00EF408E"/>
    <w:rsid w:val="00F022E9"/>
    <w:rsid w:val="00F1153A"/>
    <w:rsid w:val="00F162C2"/>
    <w:rsid w:val="00F31C80"/>
    <w:rsid w:val="00F338FF"/>
    <w:rsid w:val="00F66A3B"/>
    <w:rsid w:val="00F72174"/>
    <w:rsid w:val="00F72393"/>
    <w:rsid w:val="00F8229A"/>
    <w:rsid w:val="00F91436"/>
    <w:rsid w:val="00F9670C"/>
    <w:rsid w:val="00FB56EF"/>
    <w:rsid w:val="00FE10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D630"/>
  <w15:docId w15:val="{FFF227A9-68AD-48C0-9800-E0C64174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NormalWeb">
    <w:name w:val="Normal (Web)"/>
    <w:basedOn w:val="Normal"/>
    <w:uiPriority w:val="99"/>
    <w:rsid w:val="005B050F"/>
    <w:pPr>
      <w:suppressAutoHyphens/>
      <w:spacing w:before="100" w:after="115" w:line="100" w:lineRule="atLeast"/>
    </w:pPr>
    <w:rPr>
      <w:lang w:val="en-GB" w:eastAsia="ar-SA"/>
    </w:rPr>
  </w:style>
  <w:style w:type="paragraph" w:styleId="BalloonText">
    <w:name w:val="Balloon Text"/>
    <w:basedOn w:val="Normal"/>
    <w:link w:val="BalloonTextChar"/>
    <w:uiPriority w:val="99"/>
    <w:semiHidden/>
    <w:unhideWhenUsed/>
    <w:rsid w:val="00C543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3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912">
      <w:bodyDiv w:val="1"/>
      <w:marLeft w:val="0"/>
      <w:marRight w:val="0"/>
      <w:marTop w:val="0"/>
      <w:marBottom w:val="0"/>
      <w:divBdr>
        <w:top w:val="none" w:sz="0" w:space="0" w:color="auto"/>
        <w:left w:val="none" w:sz="0" w:space="0" w:color="auto"/>
        <w:bottom w:val="none" w:sz="0" w:space="0" w:color="auto"/>
        <w:right w:val="none" w:sz="0" w:space="0" w:color="auto"/>
      </w:divBdr>
    </w:div>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00035377">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575627659">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33093752">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ED93D-FD4A-4AD6-82FE-B949EF765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10</cp:revision>
  <cp:lastPrinted>2025-12-18T08:10:00Z</cp:lastPrinted>
  <dcterms:created xsi:type="dcterms:W3CDTF">2026-04-28T07:04:00Z</dcterms:created>
  <dcterms:modified xsi:type="dcterms:W3CDTF">2026-05-07T07:25:00Z</dcterms:modified>
</cp:coreProperties>
</file>