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62F" w:rsidRPr="009A462F" w:rsidRDefault="009A462F" w:rsidP="009A462F">
      <w:pPr>
        <w:pStyle w:val="NormalWeb"/>
        <w:ind w:firstLine="720"/>
        <w:jc w:val="both"/>
        <w:rPr>
          <w:rFonts w:ascii="StobiSerif Regular" w:hAnsi="StobiSerif Regular"/>
          <w:sz w:val="22"/>
          <w:szCs w:val="22"/>
          <w:lang w:val="mk-MK"/>
        </w:rPr>
      </w:pPr>
      <w:r w:rsidRPr="009A462F">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109 став 9 од Законот за општата управна постапка (“Службен весник на Република Македонија“ бр. 124/2015), а согласно член 27и член 34 став 1 од Законот за слободен пристап до информации од јавен карактер (“Службен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2B5905">
        <w:rPr>
          <w:rFonts w:ascii="StobiSerif Regular" w:hAnsi="StobiSerif Regular"/>
          <w:sz w:val="22"/>
          <w:szCs w:val="22"/>
          <w:lang w:val="mk-MK"/>
        </w:rPr>
        <w:t>И.И.</w:t>
      </w:r>
      <w:r w:rsidRPr="009A462F">
        <w:rPr>
          <w:rFonts w:ascii="StobiSerif Regular" w:hAnsi="StobiSerif Regular"/>
          <w:sz w:val="22"/>
          <w:szCs w:val="22"/>
          <w:lang w:val="mk-MK"/>
        </w:rPr>
        <w:t xml:space="preserve">, поднесена против </w:t>
      </w:r>
      <w:r>
        <w:rPr>
          <w:rFonts w:ascii="StobiSerif Regular" w:hAnsi="StobiSerif Regular"/>
          <w:sz w:val="22"/>
          <w:szCs w:val="22"/>
          <w:lang w:val="mk-MK"/>
        </w:rPr>
        <w:t xml:space="preserve">Решение на </w:t>
      </w:r>
      <w:r w:rsidR="00C32FCA">
        <w:rPr>
          <w:rFonts w:ascii="StobiSerif Regular" w:hAnsi="StobiSerif Regular"/>
          <w:sz w:val="22"/>
          <w:szCs w:val="22"/>
          <w:lang w:val="mk-MK"/>
        </w:rPr>
        <w:t>Министерството за спорт</w:t>
      </w:r>
      <w:r w:rsidRPr="009A462F">
        <w:rPr>
          <w:rFonts w:ascii="StobiSerif Regular" w:hAnsi="StobiSerif Regular"/>
          <w:sz w:val="22"/>
          <w:szCs w:val="22"/>
          <w:lang w:val="mk-MK"/>
        </w:rPr>
        <w:t xml:space="preserve">, по предметот Барање за пристап до информации од јавен карактер, на </w:t>
      </w:r>
      <w:r w:rsidR="00A92796">
        <w:rPr>
          <w:rFonts w:ascii="StobiSerif Regular" w:hAnsi="StobiSerif Regular"/>
          <w:sz w:val="22"/>
          <w:szCs w:val="22"/>
          <w:lang w:val="mk-MK"/>
        </w:rPr>
        <w:t>24.10</w:t>
      </w:r>
      <w:r w:rsidRPr="009A462F">
        <w:rPr>
          <w:rFonts w:ascii="StobiSerif Regular" w:hAnsi="StobiSerif Regular"/>
          <w:sz w:val="22"/>
          <w:szCs w:val="22"/>
          <w:lang w:val="mk-MK"/>
        </w:rPr>
        <w:t>.2025 година го донесе следното</w:t>
      </w:r>
    </w:p>
    <w:p w:rsidR="009A462F" w:rsidRPr="009A462F" w:rsidRDefault="009A462F" w:rsidP="009A462F">
      <w:pPr>
        <w:pStyle w:val="NormalWeb"/>
        <w:ind w:firstLine="720"/>
        <w:jc w:val="both"/>
        <w:rPr>
          <w:rFonts w:ascii="StobiSerif Regular" w:hAnsi="StobiSerif Regular"/>
          <w:sz w:val="22"/>
          <w:szCs w:val="22"/>
          <w:lang w:val="mk-MK"/>
        </w:rPr>
      </w:pPr>
    </w:p>
    <w:p w:rsidR="009A462F" w:rsidRPr="009A462F" w:rsidRDefault="009A462F" w:rsidP="002B6BF8">
      <w:pPr>
        <w:pStyle w:val="NormalWeb"/>
        <w:jc w:val="center"/>
        <w:rPr>
          <w:rFonts w:ascii="StobiSerif Regular" w:hAnsi="StobiSerif Regular"/>
          <w:b/>
          <w:sz w:val="22"/>
          <w:szCs w:val="22"/>
          <w:lang w:val="mk-MK"/>
        </w:rPr>
      </w:pPr>
      <w:r w:rsidRPr="009A462F">
        <w:rPr>
          <w:rFonts w:ascii="StobiSerif Regular" w:hAnsi="StobiSerif Regular"/>
          <w:b/>
          <w:sz w:val="22"/>
          <w:szCs w:val="22"/>
          <w:lang w:val="mk-MK"/>
        </w:rPr>
        <w:t>Р Е Ш Е Н И Е</w:t>
      </w:r>
    </w:p>
    <w:p w:rsidR="009A462F" w:rsidRPr="009A462F" w:rsidRDefault="009A462F" w:rsidP="009A462F">
      <w:pPr>
        <w:pStyle w:val="NormalWeb"/>
        <w:ind w:firstLine="720"/>
        <w:jc w:val="both"/>
        <w:rPr>
          <w:rFonts w:ascii="StobiSerif Regular" w:hAnsi="StobiSerif Regular"/>
          <w:sz w:val="22"/>
          <w:szCs w:val="22"/>
          <w:lang w:val="mk-MK"/>
        </w:rPr>
      </w:pPr>
    </w:p>
    <w:p w:rsidR="00B12F41" w:rsidRDefault="009A462F" w:rsidP="00B12F41">
      <w:pPr>
        <w:pStyle w:val="NormalWeb"/>
        <w:spacing w:before="0" w:after="0" w:line="240" w:lineRule="auto"/>
        <w:ind w:firstLine="720"/>
        <w:jc w:val="both"/>
        <w:rPr>
          <w:rFonts w:ascii="StobiSerif Regular" w:hAnsi="StobiSerif Regular"/>
          <w:sz w:val="22"/>
          <w:szCs w:val="22"/>
          <w:lang w:val="mk-MK"/>
        </w:rPr>
      </w:pPr>
      <w:r w:rsidRPr="009A462F">
        <w:rPr>
          <w:rFonts w:ascii="StobiSerif Regular" w:hAnsi="StobiSerif Regular"/>
          <w:b/>
          <w:sz w:val="22"/>
          <w:szCs w:val="22"/>
          <w:lang w:val="mk-MK"/>
        </w:rPr>
        <w:t>1</w:t>
      </w:r>
      <w:r w:rsidRPr="009A462F">
        <w:rPr>
          <w:rFonts w:ascii="StobiSerif Regular" w:hAnsi="StobiSerif Regular"/>
          <w:sz w:val="22"/>
          <w:szCs w:val="22"/>
          <w:lang w:val="mk-MK"/>
        </w:rPr>
        <w:t>.</w:t>
      </w:r>
      <w:r w:rsidRPr="009A462F">
        <w:rPr>
          <w:rFonts w:ascii="StobiSerif Regular" w:hAnsi="StobiSerif Regular"/>
          <w:b/>
          <w:sz w:val="22"/>
          <w:szCs w:val="22"/>
          <w:lang w:val="mk-MK"/>
        </w:rPr>
        <w:t>Жалбата</w:t>
      </w:r>
      <w:r w:rsidRPr="009A462F">
        <w:rPr>
          <w:rFonts w:ascii="StobiSerif Regular" w:hAnsi="StobiSerif Regular"/>
          <w:sz w:val="22"/>
          <w:szCs w:val="22"/>
          <w:lang w:val="mk-MK"/>
        </w:rPr>
        <w:t xml:space="preserve"> изјавена од </w:t>
      </w:r>
      <w:r w:rsidR="002B5905">
        <w:rPr>
          <w:rFonts w:ascii="StobiSerif Regular" w:hAnsi="StobiSerif Regular"/>
          <w:sz w:val="22"/>
          <w:szCs w:val="22"/>
          <w:lang w:val="mk-MK"/>
        </w:rPr>
        <w:t>И.И.</w:t>
      </w:r>
      <w:r w:rsidR="00A92796" w:rsidRPr="00A92796">
        <w:rPr>
          <w:rFonts w:ascii="StobiSerif Regular" w:hAnsi="StobiSerif Regular"/>
          <w:sz w:val="22"/>
          <w:szCs w:val="22"/>
          <w:lang w:val="mk-MK"/>
        </w:rPr>
        <w:t>, поднесена против Решение на Министерството за спорт</w:t>
      </w:r>
      <w:r w:rsidR="00C32FCA">
        <w:rPr>
          <w:rFonts w:ascii="StobiSerif Regular" w:hAnsi="StobiSerif Regular"/>
          <w:sz w:val="22"/>
          <w:szCs w:val="22"/>
          <w:lang w:val="mk-MK"/>
        </w:rPr>
        <w:t xml:space="preserve"> бр.</w:t>
      </w:r>
      <w:r w:rsidR="00912D2A">
        <w:rPr>
          <w:rFonts w:ascii="StobiSerif Regular" w:hAnsi="StobiSerif Regular"/>
          <w:sz w:val="22"/>
          <w:szCs w:val="22"/>
          <w:lang w:val="mk-MK"/>
        </w:rPr>
        <w:t>11-2</w:t>
      </w:r>
      <w:r w:rsidR="00A92796">
        <w:rPr>
          <w:rFonts w:ascii="StobiSerif Regular" w:hAnsi="StobiSerif Regular"/>
          <w:sz w:val="22"/>
          <w:szCs w:val="22"/>
          <w:lang w:val="mk-MK"/>
        </w:rPr>
        <w:t>419</w:t>
      </w:r>
      <w:r w:rsidR="00912D2A">
        <w:rPr>
          <w:rFonts w:ascii="StobiSerif Regular" w:hAnsi="StobiSerif Regular"/>
          <w:sz w:val="22"/>
          <w:szCs w:val="22"/>
          <w:lang w:val="mk-MK"/>
        </w:rPr>
        <w:t>/2</w:t>
      </w:r>
      <w:r>
        <w:rPr>
          <w:rFonts w:ascii="StobiSerif Regular" w:hAnsi="StobiSerif Regular"/>
          <w:sz w:val="22"/>
          <w:szCs w:val="22"/>
          <w:lang w:val="mk-MK"/>
        </w:rPr>
        <w:t xml:space="preserve"> од </w:t>
      </w:r>
      <w:r w:rsidR="00A92796">
        <w:rPr>
          <w:rFonts w:ascii="StobiSerif Regular" w:hAnsi="StobiSerif Regular"/>
          <w:sz w:val="22"/>
          <w:szCs w:val="22"/>
          <w:lang w:val="mk-MK"/>
        </w:rPr>
        <w:t>13.10</w:t>
      </w:r>
      <w:r w:rsidR="00912D2A">
        <w:rPr>
          <w:rFonts w:ascii="StobiSerif Regular" w:hAnsi="StobiSerif Regular"/>
          <w:sz w:val="22"/>
          <w:szCs w:val="22"/>
          <w:lang w:val="mk-MK"/>
        </w:rPr>
        <w:t>.2025</w:t>
      </w:r>
      <w:r>
        <w:rPr>
          <w:rFonts w:ascii="StobiSerif Regular" w:hAnsi="StobiSerif Regular"/>
          <w:sz w:val="22"/>
          <w:szCs w:val="22"/>
          <w:lang w:val="mk-MK"/>
        </w:rPr>
        <w:t xml:space="preserve"> година</w:t>
      </w:r>
      <w:r w:rsidRPr="009A462F">
        <w:rPr>
          <w:rFonts w:ascii="StobiSerif Regular" w:hAnsi="StobiSerif Regular"/>
          <w:sz w:val="22"/>
          <w:szCs w:val="22"/>
          <w:lang w:val="mk-MK"/>
        </w:rPr>
        <w:t>, заведена во Агенцијата со бр.</w:t>
      </w:r>
      <w:r w:rsidR="00912D2A">
        <w:rPr>
          <w:rFonts w:ascii="StobiSerif Regular" w:hAnsi="StobiSerif Regular"/>
          <w:sz w:val="22"/>
          <w:szCs w:val="22"/>
          <w:lang w:val="mk-MK"/>
        </w:rPr>
        <w:t>08-</w:t>
      </w:r>
      <w:r w:rsidR="00A92796">
        <w:rPr>
          <w:rFonts w:ascii="StobiSerif Regular" w:hAnsi="StobiSerif Regular"/>
          <w:sz w:val="22"/>
          <w:szCs w:val="22"/>
          <w:lang w:val="mk-MK"/>
        </w:rPr>
        <w:t>550</w:t>
      </w:r>
      <w:r w:rsidRPr="009A462F">
        <w:rPr>
          <w:rFonts w:ascii="StobiSerif Regular" w:hAnsi="StobiSerif Regular"/>
          <w:sz w:val="22"/>
          <w:szCs w:val="22"/>
          <w:lang w:val="mk-MK"/>
        </w:rPr>
        <w:t xml:space="preserve"> на </w:t>
      </w:r>
      <w:r w:rsidR="00A92796">
        <w:rPr>
          <w:rFonts w:ascii="StobiSerif Regular" w:hAnsi="StobiSerif Regular"/>
          <w:sz w:val="22"/>
          <w:szCs w:val="22"/>
          <w:lang w:val="mk-MK"/>
        </w:rPr>
        <w:t>15.10</w:t>
      </w:r>
      <w:r w:rsidR="00912D2A">
        <w:rPr>
          <w:rFonts w:ascii="StobiSerif Regular" w:hAnsi="StobiSerif Regular"/>
          <w:sz w:val="22"/>
          <w:szCs w:val="22"/>
          <w:lang w:val="mk-MK"/>
        </w:rPr>
        <w:t>.2025</w:t>
      </w:r>
      <w:r w:rsidRPr="009A462F">
        <w:rPr>
          <w:rFonts w:ascii="StobiSerif Regular" w:hAnsi="StobiSerif Regular"/>
          <w:sz w:val="22"/>
          <w:szCs w:val="22"/>
          <w:lang w:val="mk-MK"/>
        </w:rPr>
        <w:t xml:space="preserve"> година, по предметот Барање за пристап до информации од јавен карактер, </w:t>
      </w:r>
      <w:r w:rsidRPr="00D76BCE">
        <w:rPr>
          <w:rFonts w:ascii="StobiSerif Regular" w:hAnsi="StobiSerif Regular"/>
          <w:b/>
          <w:sz w:val="22"/>
          <w:szCs w:val="22"/>
          <w:lang w:val="mk-MK"/>
        </w:rPr>
        <w:t>СЕ УВАЖУВА и предметот се враќа на повторно постапување пред првостепениот орган</w:t>
      </w:r>
      <w:r>
        <w:rPr>
          <w:rFonts w:ascii="StobiSerif Regular" w:hAnsi="StobiSerif Regular"/>
          <w:sz w:val="22"/>
          <w:szCs w:val="22"/>
          <w:lang w:val="mk-MK"/>
        </w:rPr>
        <w:t>.</w:t>
      </w:r>
    </w:p>
    <w:p w:rsidR="009A462F" w:rsidRPr="00472A9F" w:rsidRDefault="009A462F" w:rsidP="00B12F41">
      <w:pPr>
        <w:pStyle w:val="NormalWeb"/>
        <w:spacing w:before="0" w:after="0" w:line="240" w:lineRule="auto"/>
        <w:ind w:firstLine="720"/>
        <w:jc w:val="both"/>
        <w:rPr>
          <w:rFonts w:ascii="StobiSerif Regular" w:hAnsi="StobiSerif Regular"/>
          <w:sz w:val="22"/>
          <w:szCs w:val="22"/>
          <w:lang w:val="mk-MK"/>
        </w:rPr>
      </w:pPr>
      <w:r w:rsidRPr="009A462F">
        <w:rPr>
          <w:rFonts w:ascii="StobiSerif Regular" w:hAnsi="StobiSerif Regular"/>
          <w:b/>
          <w:sz w:val="22"/>
          <w:szCs w:val="22"/>
          <w:lang w:val="mk-MK"/>
        </w:rPr>
        <w:t>2.</w:t>
      </w:r>
      <w:r w:rsidRPr="00472A9F">
        <w:rPr>
          <w:rFonts w:ascii="StobiSerif Regular" w:hAnsi="StobiSerif Regular"/>
          <w:b/>
          <w:sz w:val="22"/>
          <w:szCs w:val="22"/>
          <w:lang w:val="mk-MK"/>
        </w:rPr>
        <w:t xml:space="preserve">Решението на Имателот на информации </w:t>
      </w:r>
      <w:r w:rsidR="00A92796" w:rsidRPr="00A92796">
        <w:rPr>
          <w:rFonts w:ascii="StobiSerif Regular" w:hAnsi="StobiSerif Regular"/>
          <w:b/>
          <w:sz w:val="22"/>
          <w:szCs w:val="22"/>
          <w:lang w:val="mk-MK"/>
        </w:rPr>
        <w:t xml:space="preserve">бр.11-2419/2 од 13.10.2025 </w:t>
      </w:r>
      <w:r w:rsidRPr="009A462F">
        <w:rPr>
          <w:rFonts w:ascii="StobiSerif Regular" w:hAnsi="StobiSerif Regular"/>
          <w:b/>
          <w:sz w:val="22"/>
          <w:szCs w:val="22"/>
          <w:lang w:val="mk-MK"/>
        </w:rPr>
        <w:t xml:space="preserve">година </w:t>
      </w:r>
      <w:r w:rsidRPr="00472A9F">
        <w:rPr>
          <w:rFonts w:ascii="StobiSerif Regular" w:hAnsi="StobiSerif Regular"/>
          <w:b/>
          <w:sz w:val="22"/>
          <w:szCs w:val="22"/>
          <w:lang w:val="mk-MK"/>
        </w:rPr>
        <w:t>СЕ ПОНИШТУВА.</w:t>
      </w:r>
    </w:p>
    <w:p w:rsidR="009A462F" w:rsidRDefault="009A462F" w:rsidP="00B12F41">
      <w:pPr>
        <w:pStyle w:val="NoSpacing"/>
        <w:tabs>
          <w:tab w:val="left" w:pos="567"/>
        </w:tabs>
        <w:ind w:firstLine="0"/>
        <w:rPr>
          <w:rFonts w:ascii="StobiSerif Regular" w:hAnsi="StobiSerif Regular"/>
          <w:b/>
          <w:sz w:val="22"/>
          <w:szCs w:val="22"/>
          <w:lang w:val="mk-MK"/>
        </w:rPr>
      </w:pPr>
      <w:r>
        <w:rPr>
          <w:rFonts w:ascii="StobiSerif Regular" w:hAnsi="StobiSerif Regular"/>
          <w:b/>
          <w:sz w:val="22"/>
          <w:szCs w:val="22"/>
          <w:lang w:val="mk-MK"/>
        </w:rPr>
        <w:tab/>
      </w:r>
      <w:r w:rsidRPr="00472A9F">
        <w:rPr>
          <w:rFonts w:ascii="StobiSerif Regular" w:hAnsi="StobiSerif Regular"/>
          <w:b/>
          <w:sz w:val="22"/>
          <w:szCs w:val="22"/>
        </w:rPr>
        <w:t xml:space="preserve">3. </w:t>
      </w:r>
      <w:r w:rsidRPr="00472A9F">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2B6BF8" w:rsidRDefault="002B6BF8" w:rsidP="00B12F41">
      <w:pPr>
        <w:pStyle w:val="NoSpacing"/>
        <w:tabs>
          <w:tab w:val="left" w:pos="567"/>
        </w:tabs>
        <w:ind w:firstLine="0"/>
        <w:rPr>
          <w:rFonts w:ascii="StobiSerif Regular" w:hAnsi="StobiSerif Regular"/>
          <w:b/>
          <w:sz w:val="22"/>
          <w:szCs w:val="22"/>
          <w:lang w:val="mk-MK"/>
        </w:rPr>
      </w:pPr>
    </w:p>
    <w:p w:rsidR="00C36D16" w:rsidRPr="002A32BB" w:rsidRDefault="00C36D16" w:rsidP="003B4DE9">
      <w:pPr>
        <w:pStyle w:val="NormalWeb"/>
        <w:spacing w:before="0" w:after="0"/>
        <w:ind w:firstLine="720"/>
        <w:jc w:val="both"/>
        <w:rPr>
          <w:rFonts w:ascii="StobiSerif Regular" w:hAnsi="StobiSerif Regular"/>
          <w:b/>
          <w:bCs/>
          <w:sz w:val="22"/>
          <w:szCs w:val="22"/>
          <w:lang w:val="mk-MK"/>
        </w:rPr>
      </w:pPr>
    </w:p>
    <w:p w:rsidR="003B4DE9" w:rsidRPr="002A32BB" w:rsidRDefault="003B4DE9" w:rsidP="002B6BF8">
      <w:pPr>
        <w:pStyle w:val="NormalWeb"/>
        <w:spacing w:before="0" w:after="0"/>
        <w:jc w:val="center"/>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rsidR="007F18AD" w:rsidRPr="002A32BB" w:rsidRDefault="007F18AD" w:rsidP="003B4DE9">
      <w:pPr>
        <w:pStyle w:val="NormalWeb"/>
        <w:spacing w:before="0" w:after="0"/>
        <w:ind w:firstLine="720"/>
        <w:jc w:val="both"/>
        <w:rPr>
          <w:rFonts w:ascii="StobiSerif Regular" w:hAnsi="StobiSerif Regular"/>
          <w:sz w:val="22"/>
          <w:szCs w:val="22"/>
          <w:lang w:val="mk-MK"/>
        </w:rPr>
      </w:pPr>
    </w:p>
    <w:p w:rsidR="009A462F" w:rsidRDefault="002B5905"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И.И.</w:t>
      </w:r>
      <w:r w:rsidR="009A462F" w:rsidRPr="00472A9F">
        <w:rPr>
          <w:rFonts w:ascii="StobiSerif Regular" w:hAnsi="StobiSerif Regular"/>
          <w:sz w:val="22"/>
          <w:szCs w:val="22"/>
          <w:lang w:val="mk-MK"/>
        </w:rPr>
        <w:t>,</w:t>
      </w:r>
      <w:r w:rsidR="00A92796">
        <w:rPr>
          <w:rFonts w:ascii="StobiSerif Regular" w:hAnsi="StobiSerif Regular"/>
          <w:sz w:val="22"/>
          <w:szCs w:val="22"/>
          <w:lang w:val="mk-MK"/>
        </w:rPr>
        <w:t xml:space="preserve"> </w:t>
      </w:r>
      <w:r w:rsidR="009A462F" w:rsidRPr="00472A9F">
        <w:rPr>
          <w:rFonts w:ascii="StobiSerif Regular" w:hAnsi="StobiSerif Regular"/>
          <w:sz w:val="22"/>
          <w:szCs w:val="22"/>
          <w:lang w:val="ru-RU"/>
        </w:rPr>
        <w:t>како што е наведено во Жалбата</w:t>
      </w:r>
      <w:r w:rsidR="00D76BCE">
        <w:rPr>
          <w:rFonts w:ascii="StobiSerif Regular" w:hAnsi="StobiSerif Regular"/>
          <w:sz w:val="22"/>
          <w:szCs w:val="22"/>
          <w:lang w:val="ru-RU"/>
        </w:rPr>
        <w:t>,</w:t>
      </w:r>
      <w:r w:rsidR="009A462F" w:rsidRPr="00472A9F">
        <w:rPr>
          <w:rFonts w:ascii="StobiSerif Regular" w:hAnsi="StobiSerif Regular"/>
          <w:sz w:val="22"/>
          <w:szCs w:val="22"/>
          <w:lang w:val="ru-RU"/>
        </w:rPr>
        <w:t xml:space="preserve"> на </w:t>
      </w:r>
      <w:r w:rsidR="00A92796">
        <w:rPr>
          <w:rFonts w:ascii="StobiSerif Regular" w:hAnsi="StobiSerif Regular"/>
          <w:sz w:val="22"/>
          <w:szCs w:val="22"/>
          <w:lang w:val="ru-RU"/>
        </w:rPr>
        <w:t>29.09</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ru-RU"/>
        </w:rPr>
        <w:t xml:space="preserve"> година</w:t>
      </w:r>
      <w:r w:rsidR="00C32FCA">
        <w:rPr>
          <w:rFonts w:ascii="StobiSerif Regular" w:hAnsi="StobiSerif Regular"/>
          <w:sz w:val="22"/>
          <w:szCs w:val="22"/>
          <w:lang w:val="ru-RU"/>
        </w:rPr>
        <w:t xml:space="preserve">, </w:t>
      </w:r>
      <w:r w:rsidR="009A462F" w:rsidRPr="00472A9F">
        <w:rPr>
          <w:rFonts w:ascii="StobiSerif Regular" w:hAnsi="StobiSerif Regular"/>
          <w:sz w:val="22"/>
          <w:szCs w:val="22"/>
          <w:lang w:val="ru-RU"/>
        </w:rPr>
        <w:t>поднел</w:t>
      </w:r>
      <w:r w:rsidR="00A92796">
        <w:rPr>
          <w:rFonts w:ascii="StobiSerif Regular" w:hAnsi="StobiSerif Regular"/>
          <w:sz w:val="22"/>
          <w:szCs w:val="22"/>
          <w:lang w:val="ru-RU"/>
        </w:rPr>
        <w:t xml:space="preserve"> </w:t>
      </w:r>
      <w:r w:rsidR="009A462F" w:rsidRPr="00472A9F">
        <w:rPr>
          <w:rFonts w:ascii="StobiSerif Regular" w:hAnsi="StobiSerif Regular"/>
          <w:sz w:val="22"/>
          <w:szCs w:val="22"/>
          <w:lang w:val="mk-MK"/>
        </w:rPr>
        <w:t xml:space="preserve">Барање за пристап до информации од јавен карактер до </w:t>
      </w:r>
      <w:r w:rsidR="00C32FCA">
        <w:rPr>
          <w:rFonts w:ascii="StobiSerif Regular" w:hAnsi="StobiSerif Regular"/>
          <w:sz w:val="22"/>
          <w:szCs w:val="22"/>
          <w:lang w:val="mk-MK"/>
        </w:rPr>
        <w:t>Министерството за спорт</w:t>
      </w:r>
      <w:r w:rsidR="009A462F" w:rsidRPr="00472A9F">
        <w:rPr>
          <w:rFonts w:ascii="StobiSerif Regular" w:hAnsi="StobiSerif Regular"/>
          <w:sz w:val="22"/>
          <w:szCs w:val="22"/>
          <w:lang w:val="mk-MK"/>
        </w:rPr>
        <w:t>, со кое побарал</w:t>
      </w:r>
      <w:r w:rsidR="00D76BCE">
        <w:rPr>
          <w:rFonts w:ascii="StobiSerif Regular" w:hAnsi="StobiSerif Regular"/>
          <w:sz w:val="22"/>
          <w:szCs w:val="22"/>
          <w:lang w:val="mk-MK"/>
        </w:rPr>
        <w:t xml:space="preserve"> по е-маил да </w:t>
      </w:r>
      <w:r w:rsidR="00C32FCA">
        <w:rPr>
          <w:rFonts w:ascii="StobiSerif Regular" w:hAnsi="StobiSerif Regular"/>
          <w:sz w:val="22"/>
          <w:szCs w:val="22"/>
          <w:lang w:val="mk-MK"/>
        </w:rPr>
        <w:t>му бидат доставени</w:t>
      </w:r>
      <w:r w:rsidR="00A92796">
        <w:rPr>
          <w:rFonts w:ascii="StobiSerif Regular" w:hAnsi="StobiSerif Regular"/>
          <w:sz w:val="22"/>
          <w:szCs w:val="22"/>
          <w:lang w:val="mk-MK"/>
        </w:rPr>
        <w:t xml:space="preserve"> фотокопии од </w:t>
      </w:r>
      <w:r w:rsidR="009A462F" w:rsidRPr="00472A9F">
        <w:rPr>
          <w:rFonts w:ascii="StobiSerif Regular" w:hAnsi="StobiSerif Regular"/>
          <w:sz w:val="22"/>
          <w:szCs w:val="22"/>
          <w:lang w:val="mk-MK"/>
        </w:rPr>
        <w:t>следн</w:t>
      </w:r>
      <w:r w:rsidR="009A462F">
        <w:rPr>
          <w:rFonts w:ascii="StobiSerif Regular" w:hAnsi="StobiSerif Regular"/>
          <w:sz w:val="22"/>
          <w:szCs w:val="22"/>
          <w:lang w:val="mk-MK"/>
        </w:rPr>
        <w:t>ите</w:t>
      </w:r>
      <w:r w:rsidR="009A462F" w:rsidRPr="00472A9F">
        <w:rPr>
          <w:rFonts w:ascii="StobiSerif Regular" w:hAnsi="StobiSerif Regular"/>
          <w:sz w:val="22"/>
          <w:szCs w:val="22"/>
          <w:lang w:val="mk-MK"/>
        </w:rPr>
        <w:t xml:space="preserve"> информаци</w:t>
      </w:r>
      <w:r w:rsidR="009A462F">
        <w:rPr>
          <w:rFonts w:ascii="StobiSerif Regular" w:hAnsi="StobiSerif Regular"/>
          <w:sz w:val="22"/>
          <w:szCs w:val="22"/>
          <w:lang w:val="mk-MK"/>
        </w:rPr>
        <w:t>ии</w:t>
      </w:r>
      <w:r w:rsidR="009A462F" w:rsidRPr="00472A9F">
        <w:rPr>
          <w:rFonts w:ascii="StobiSerif Regular" w:hAnsi="StobiSerif Regular"/>
          <w:sz w:val="22"/>
          <w:szCs w:val="22"/>
          <w:lang w:val="mk-MK"/>
        </w:rPr>
        <w:t>:</w:t>
      </w:r>
    </w:p>
    <w:p w:rsidR="00C068E9" w:rsidRDefault="00D76BCE" w:rsidP="00A92796">
      <w:pPr>
        <w:pStyle w:val="NormalWeb"/>
        <w:ind w:firstLine="360"/>
        <w:jc w:val="both"/>
        <w:rPr>
          <w:rFonts w:ascii="StobiSerif Regular" w:hAnsi="StobiSerif Regular"/>
          <w:sz w:val="22"/>
          <w:szCs w:val="22"/>
          <w:lang w:val="mk-MK"/>
        </w:rPr>
      </w:pPr>
      <w:r>
        <w:rPr>
          <w:rFonts w:ascii="StobiSerif Regular" w:hAnsi="StobiSerif Regular"/>
          <w:sz w:val="22"/>
          <w:szCs w:val="22"/>
          <w:lang w:val="mk-MK"/>
        </w:rPr>
        <w:t>„</w:t>
      </w:r>
      <w:r w:rsidR="00A92796">
        <w:rPr>
          <w:rFonts w:ascii="StobiSerif Regular" w:hAnsi="StobiSerif Regular"/>
          <w:sz w:val="22"/>
          <w:szCs w:val="22"/>
          <w:lang w:val="mk-MK"/>
        </w:rPr>
        <w:t>-Кој документ како доказ за обезбеден спортски објект го имаат поднесено во прилог на барањето за регистрирање на спортски клуб следните спортски клубови членови на Македонската спортска стрелачка федерација – МССФ, за да добијат Решение за дејност – спорт согласно чл.11 ст.2 од Законот за спорт?</w:t>
      </w:r>
    </w:p>
    <w:p w:rsidR="00A92796" w:rsidRPr="00A92796" w:rsidRDefault="00E81D7A" w:rsidP="00E81D7A">
      <w:pPr>
        <w:pStyle w:val="NormalWeb"/>
        <w:ind w:firstLine="360"/>
        <w:jc w:val="both"/>
        <w:rPr>
          <w:rFonts w:ascii="StobiSerif Regular" w:hAnsi="StobiSerif Regular"/>
          <w:sz w:val="22"/>
          <w:szCs w:val="22"/>
          <w:lang w:val="mk-MK"/>
        </w:rPr>
      </w:pPr>
      <w:r>
        <w:rPr>
          <w:rFonts w:ascii="StobiSerif Regular" w:hAnsi="StobiSerif Regular"/>
          <w:sz w:val="22"/>
          <w:szCs w:val="22"/>
          <w:lang w:val="mk-MK"/>
        </w:rPr>
        <w:t>-</w:t>
      </w:r>
      <w:r w:rsidR="00A92796">
        <w:rPr>
          <w:rFonts w:ascii="StobiSerif Regular" w:hAnsi="StobiSerif Regular"/>
          <w:sz w:val="22"/>
          <w:szCs w:val="22"/>
          <w:lang w:val="mk-MK"/>
        </w:rPr>
        <w:t xml:space="preserve">Прилог листа на клубови во МССФ објавени на веб страната на МССФ: СК Стрелец Скопје; СК РЕК Битола; СК Работнички Скопје; СК Охрид; СК Херој Прилеп; СК Кавадарци; </w:t>
      </w:r>
      <w:r>
        <w:rPr>
          <w:rFonts w:ascii="StobiSerif Regular" w:hAnsi="StobiSerif Regular"/>
          <w:sz w:val="22"/>
          <w:szCs w:val="22"/>
          <w:lang w:val="mk-MK"/>
        </w:rPr>
        <w:t xml:space="preserve">ССК Магнум Богданци; СК Пелистер Битола; ЖСК Лихнидос Охрид; СК Куманово 2000; ССК Лонг реинџ Скопје; СК Хантер Скопје; ССК Рефлекс шат Струмица; Мета – 10 Прилеп; СК Предатор Тактичко пукање Скопје; СК Струмица; СК Штип; СК 7-ми Мај Битола; СК Беласица Шат; СК Нишан – 08 Прилеп; СК Стратилат </w:t>
      </w:r>
      <w:r>
        <w:rPr>
          <w:rFonts w:ascii="StobiSerif Regular" w:hAnsi="StobiSerif Regular"/>
          <w:sz w:val="22"/>
          <w:szCs w:val="22"/>
          <w:lang w:val="mk-MK"/>
        </w:rPr>
        <w:lastRenderedPageBreak/>
        <w:t xml:space="preserve">Кичево; СК Тетекс Тетово; СК Летечка мета-Просениково Струмица; СК Самострел-Босилово Струмица“. </w:t>
      </w:r>
    </w:p>
    <w:p w:rsidR="00F2686A" w:rsidRDefault="009A462F" w:rsidP="0035279B">
      <w:pPr>
        <w:pStyle w:val="NoSpacing"/>
        <w:tabs>
          <w:tab w:val="left" w:pos="709"/>
        </w:tabs>
        <w:ind w:firstLine="0"/>
        <w:rPr>
          <w:rFonts w:ascii="StobiSerif Regular" w:hAnsi="StobiSerif Regular"/>
          <w:sz w:val="22"/>
          <w:szCs w:val="22"/>
          <w:lang w:val="mk-MK"/>
        </w:rPr>
      </w:pPr>
      <w:r w:rsidRPr="00472A9F">
        <w:rPr>
          <w:rFonts w:ascii="StobiSerif Regular" w:hAnsi="StobiSerif Regular"/>
          <w:sz w:val="22"/>
          <w:szCs w:val="22"/>
          <w:lang w:val="mk-MK"/>
        </w:rPr>
        <w:tab/>
      </w:r>
      <w:r w:rsidRPr="00E02446">
        <w:rPr>
          <w:rFonts w:ascii="StobiSerif Regular" w:hAnsi="StobiSerif Regular"/>
          <w:sz w:val="22"/>
          <w:szCs w:val="22"/>
          <w:lang w:val="mk-MK"/>
        </w:rPr>
        <w:t xml:space="preserve">Постапувајќи по ова Барање, Имателот на информации </w:t>
      </w:r>
      <w:r w:rsidR="00D76BCE">
        <w:rPr>
          <w:rFonts w:ascii="StobiSerif Regular" w:hAnsi="StobiSerif Regular"/>
          <w:sz w:val="22"/>
          <w:szCs w:val="22"/>
          <w:lang w:val="mk-MK"/>
        </w:rPr>
        <w:t>на Барателот</w:t>
      </w:r>
      <w:r w:rsidRPr="00E02446">
        <w:rPr>
          <w:rFonts w:ascii="StobiSerif Regular" w:hAnsi="StobiSerif Regular"/>
          <w:sz w:val="22"/>
          <w:szCs w:val="22"/>
          <w:lang w:val="mk-MK"/>
        </w:rPr>
        <w:t xml:space="preserve"> му доставил</w:t>
      </w:r>
      <w:r w:rsidR="00BD5982">
        <w:rPr>
          <w:rFonts w:ascii="StobiSerif Regular" w:hAnsi="StobiSerif Regular"/>
          <w:sz w:val="22"/>
          <w:szCs w:val="22"/>
          <w:lang w:val="mk-MK"/>
        </w:rPr>
        <w:t xml:space="preserve"> </w:t>
      </w:r>
      <w:r w:rsidR="0035279B">
        <w:rPr>
          <w:rFonts w:ascii="StobiSerif Regular" w:hAnsi="StobiSerif Regular"/>
          <w:sz w:val="22"/>
          <w:szCs w:val="22"/>
          <w:lang w:val="mk-MK"/>
        </w:rPr>
        <w:t xml:space="preserve">Решение </w:t>
      </w:r>
      <w:r w:rsidR="00E81D7A" w:rsidRPr="00E81D7A">
        <w:rPr>
          <w:rFonts w:ascii="StobiSerif Regular" w:hAnsi="StobiSerif Regular"/>
          <w:sz w:val="22"/>
          <w:szCs w:val="22"/>
          <w:lang w:val="mk-MK"/>
        </w:rPr>
        <w:t>бр.11-2419/2 од 13.10.2025 година</w:t>
      </w:r>
      <w:r w:rsidR="0035279B">
        <w:rPr>
          <w:rFonts w:ascii="StobiSerif Regular" w:hAnsi="StobiSerif Regular"/>
          <w:sz w:val="22"/>
          <w:szCs w:val="22"/>
          <w:lang w:val="mk-MK"/>
        </w:rPr>
        <w:t xml:space="preserve">, </w:t>
      </w:r>
      <w:r w:rsidR="00320E91">
        <w:rPr>
          <w:rFonts w:ascii="StobiSerif Regular" w:hAnsi="StobiSerif Regular"/>
          <w:sz w:val="22"/>
          <w:szCs w:val="22"/>
          <w:lang w:val="mk-MK"/>
        </w:rPr>
        <w:t>в</w:t>
      </w:r>
      <w:r w:rsidR="0035279B">
        <w:rPr>
          <w:rFonts w:ascii="StobiSerif Regular" w:hAnsi="StobiSerif Regular"/>
          <w:sz w:val="22"/>
          <w:szCs w:val="22"/>
          <w:lang w:val="mk-MK"/>
        </w:rPr>
        <w:t>о кое</w:t>
      </w:r>
      <w:r w:rsidR="00320E91">
        <w:rPr>
          <w:rFonts w:ascii="StobiSerif Regular" w:hAnsi="StobiSerif Regular"/>
          <w:sz w:val="22"/>
          <w:szCs w:val="22"/>
          <w:lang w:val="mk-MK"/>
        </w:rPr>
        <w:t xml:space="preserve"> наведува: „... </w:t>
      </w:r>
      <w:r w:rsidR="00E81D7A">
        <w:rPr>
          <w:rFonts w:ascii="StobiSerif Regular" w:hAnsi="StobiSerif Regular"/>
          <w:sz w:val="22"/>
          <w:szCs w:val="22"/>
          <w:lang w:val="mk-MK"/>
        </w:rPr>
        <w:t xml:space="preserve">Согласно </w:t>
      </w:r>
      <w:r w:rsidR="00BD5982">
        <w:rPr>
          <w:rFonts w:ascii="StobiSerif Regular" w:hAnsi="StobiSerif Regular"/>
          <w:sz w:val="22"/>
          <w:szCs w:val="22"/>
          <w:lang w:val="mk-MK"/>
        </w:rPr>
        <w:t>З</w:t>
      </w:r>
      <w:r w:rsidR="00E81D7A">
        <w:rPr>
          <w:rFonts w:ascii="StobiSerif Regular" w:hAnsi="StobiSerif Regular"/>
          <w:sz w:val="22"/>
          <w:szCs w:val="22"/>
          <w:lang w:val="mk-MK"/>
        </w:rPr>
        <w:t>акон за архивско работење...Архивата на Министерството за спорт ги поседува само пропратните документи од досиејата за барање решение за вршење дејност спорт од спортските клубови кои аплицирале во последните 5 години и тоа: СК Беласица ШАТ Струмица, СК Стратилат Кичево, СК Летачка мета Просениково Струмица и СК</w:t>
      </w:r>
      <w:r w:rsidR="00362B98">
        <w:rPr>
          <w:rFonts w:ascii="StobiSerif Regular" w:hAnsi="StobiSerif Regular"/>
          <w:sz w:val="22"/>
          <w:szCs w:val="22"/>
          <w:lang w:val="mk-MK"/>
        </w:rPr>
        <w:t xml:space="preserve"> Самострел Босилово Струмица</w:t>
      </w:r>
      <w:r w:rsidR="00320E91">
        <w:rPr>
          <w:rFonts w:ascii="StobiSerif Regular" w:hAnsi="StobiSerif Regular"/>
          <w:sz w:val="22"/>
          <w:szCs w:val="22"/>
          <w:lang w:val="mk-MK"/>
        </w:rPr>
        <w:t>...“</w:t>
      </w:r>
    </w:p>
    <w:p w:rsidR="0007535A" w:rsidRDefault="0007535A" w:rsidP="0035279B">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320E91">
        <w:rPr>
          <w:rFonts w:ascii="StobiSerif Regular" w:hAnsi="StobiSerif Regular"/>
          <w:sz w:val="22"/>
          <w:szCs w:val="22"/>
          <w:lang w:val="mk-MK"/>
        </w:rPr>
        <w:t>Незадоволен од</w:t>
      </w:r>
      <w:r>
        <w:rPr>
          <w:rFonts w:ascii="StobiSerif Regular" w:hAnsi="StobiSerif Regular"/>
          <w:sz w:val="22"/>
          <w:szCs w:val="22"/>
          <w:lang w:val="mk-MK"/>
        </w:rPr>
        <w:t xml:space="preserve"> наведеното Решение, Барателот подне</w:t>
      </w:r>
      <w:r w:rsidR="00362B98">
        <w:rPr>
          <w:rFonts w:ascii="StobiSerif Regular" w:hAnsi="StobiSerif Regular"/>
          <w:sz w:val="22"/>
          <w:szCs w:val="22"/>
          <w:lang w:val="mk-MK"/>
        </w:rPr>
        <w:t>л</w:t>
      </w:r>
      <w:r>
        <w:rPr>
          <w:rFonts w:ascii="StobiSerif Regular" w:hAnsi="StobiSerif Regular"/>
          <w:sz w:val="22"/>
          <w:szCs w:val="22"/>
          <w:lang w:val="mk-MK"/>
        </w:rPr>
        <w:t xml:space="preserve"> Жалба до Агенцијата, заведена со бр.</w:t>
      </w:r>
      <w:r w:rsidR="00912D2A">
        <w:rPr>
          <w:rFonts w:ascii="StobiSerif Regular" w:hAnsi="StobiSerif Regular"/>
          <w:sz w:val="22"/>
          <w:szCs w:val="22"/>
          <w:lang w:val="mk-MK"/>
        </w:rPr>
        <w:t>08-</w:t>
      </w:r>
      <w:r w:rsidR="00362B98">
        <w:rPr>
          <w:rFonts w:ascii="StobiSerif Regular" w:hAnsi="StobiSerif Regular"/>
          <w:sz w:val="22"/>
          <w:szCs w:val="22"/>
          <w:lang w:val="mk-MK"/>
        </w:rPr>
        <w:t>550</w:t>
      </w:r>
      <w:r>
        <w:rPr>
          <w:rFonts w:ascii="StobiSerif Regular" w:hAnsi="StobiSerif Regular"/>
          <w:sz w:val="22"/>
          <w:szCs w:val="22"/>
          <w:lang w:val="mk-MK"/>
        </w:rPr>
        <w:t xml:space="preserve"> на </w:t>
      </w:r>
      <w:r w:rsidR="00362B98">
        <w:rPr>
          <w:rFonts w:ascii="StobiSerif Regular" w:hAnsi="StobiSerif Regular"/>
          <w:sz w:val="22"/>
          <w:szCs w:val="22"/>
          <w:lang w:val="mk-MK"/>
        </w:rPr>
        <w:t>15.10</w:t>
      </w:r>
      <w:r w:rsidR="00912D2A">
        <w:rPr>
          <w:rFonts w:ascii="StobiSerif Regular" w:hAnsi="StobiSerif Regular"/>
          <w:sz w:val="22"/>
          <w:szCs w:val="22"/>
          <w:lang w:val="mk-MK"/>
        </w:rPr>
        <w:t>.2025</w:t>
      </w:r>
      <w:r>
        <w:rPr>
          <w:rFonts w:ascii="StobiSerif Regular" w:hAnsi="StobiSerif Regular"/>
          <w:sz w:val="22"/>
          <w:szCs w:val="22"/>
          <w:lang w:val="mk-MK"/>
        </w:rPr>
        <w:t xml:space="preserve"> година. Во Жалбата, покрај другото, е наведено: „..</w:t>
      </w:r>
      <w:r w:rsidR="00362B98">
        <w:rPr>
          <w:rFonts w:ascii="StobiSerif Regular" w:hAnsi="StobiSerif Regular"/>
          <w:sz w:val="22"/>
          <w:szCs w:val="22"/>
          <w:lang w:val="mk-MK"/>
        </w:rPr>
        <w:t>Што со останатите триесетина клубови? Ова не е согласно Законот за архивско работење, туку баш спротивно на истиот...барам имателот на информации Министерството за спорт да постапи согласно Законот за архивско работење (СЛ. В на РСМ 95/12) чл.16, чл.19, чл.26 и чл.27 од Законот кој е на сила. Имателот на архивски и документиран материјал е должен истиот да го чува и да го направи јавно достапен, а со оглед на фактот дека Министерството за спорт е формирано во 2024 година, како правен наследник на Агенцијата за млади и спорт, требало да ја преземе целокупната архива од истата...Доколку Министерството за спорт има донесено одлука за предавање на архивскиот и документираниот материјал на Државниот архив, да даде насока дали и кога е тоа направено...</w:t>
      </w:r>
      <w:r w:rsidR="00037900">
        <w:rPr>
          <w:rFonts w:ascii="StobiSerif Regular" w:hAnsi="StobiSerif Regular"/>
          <w:sz w:val="22"/>
          <w:szCs w:val="22"/>
          <w:lang w:val="mk-MK"/>
        </w:rPr>
        <w:t>“</w:t>
      </w:r>
      <w:r w:rsidR="00362B98">
        <w:rPr>
          <w:rFonts w:ascii="StobiSerif Regular" w:hAnsi="StobiSerif Regular"/>
          <w:sz w:val="22"/>
          <w:szCs w:val="22"/>
          <w:lang w:val="mk-MK"/>
        </w:rPr>
        <w:t>.</w:t>
      </w:r>
    </w:p>
    <w:p w:rsidR="009A462F" w:rsidRPr="00472A9F" w:rsidRDefault="00037900"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9A462F" w:rsidRPr="00472A9F">
        <w:rPr>
          <w:rFonts w:ascii="StobiSerif Regular" w:hAnsi="StobiSerif Regular"/>
          <w:sz w:val="22"/>
          <w:szCs w:val="22"/>
          <w:lang w:val="mk-MK"/>
        </w:rPr>
        <w:t xml:space="preserve">Агенцијата, преку е-маил заведен </w:t>
      </w:r>
      <w:r w:rsidR="009A462F">
        <w:rPr>
          <w:rFonts w:ascii="StobiSerif Regular" w:hAnsi="StobiSerif Regular"/>
          <w:sz w:val="22"/>
          <w:szCs w:val="22"/>
          <w:lang w:val="mk-MK"/>
        </w:rPr>
        <w:t>собр.</w:t>
      </w:r>
      <w:r w:rsidR="00912D2A">
        <w:rPr>
          <w:rFonts w:ascii="StobiSerif Regular" w:hAnsi="StobiSerif Regular"/>
          <w:sz w:val="22"/>
          <w:szCs w:val="22"/>
          <w:lang w:val="mk-MK"/>
        </w:rPr>
        <w:t>08-</w:t>
      </w:r>
      <w:r w:rsidR="00362B98">
        <w:rPr>
          <w:rFonts w:ascii="StobiSerif Regular" w:hAnsi="StobiSerif Regular"/>
          <w:sz w:val="22"/>
          <w:szCs w:val="22"/>
          <w:lang w:val="mk-MK"/>
        </w:rPr>
        <w:t>550</w:t>
      </w:r>
      <w:r w:rsidR="009A462F">
        <w:rPr>
          <w:rFonts w:ascii="StobiSerif Regular" w:hAnsi="StobiSerif Regular"/>
          <w:sz w:val="22"/>
          <w:szCs w:val="22"/>
          <w:lang w:val="mk-MK"/>
        </w:rPr>
        <w:t xml:space="preserve"> од </w:t>
      </w:r>
      <w:r w:rsidR="00362B98">
        <w:rPr>
          <w:rFonts w:ascii="StobiSerif Regular" w:hAnsi="StobiSerif Regular"/>
          <w:sz w:val="22"/>
          <w:szCs w:val="22"/>
          <w:lang w:val="mk-MK"/>
        </w:rPr>
        <w:t>15.10</w:t>
      </w:r>
      <w:r w:rsidR="00912D2A">
        <w:rPr>
          <w:rFonts w:ascii="StobiSerif Regular" w:hAnsi="StobiSerif Regular"/>
          <w:sz w:val="22"/>
          <w:szCs w:val="22"/>
          <w:lang w:val="mk-MK"/>
        </w:rPr>
        <w:t>.2025</w:t>
      </w:r>
      <w:r w:rsidR="009A462F" w:rsidRPr="00472A9F">
        <w:rPr>
          <w:rFonts w:ascii="StobiSerif Regular" w:hAnsi="StobiSerif Regular"/>
          <w:sz w:val="22"/>
          <w:szCs w:val="22"/>
          <w:lang w:val="mk-MK"/>
        </w:rPr>
        <w:t xml:space="preserve"> година, ја препрати Жалбата до Имателот на информации</w:t>
      </w:r>
      <w:r w:rsidR="009A462F" w:rsidRPr="00472A9F">
        <w:rPr>
          <w:rFonts w:ascii="StobiSerif Regular" w:hAnsi="StobiSerif Regular"/>
          <w:snapToGrid w:val="0"/>
          <w:sz w:val="22"/>
          <w:szCs w:val="22"/>
          <w:lang w:val="mk-MK"/>
        </w:rPr>
        <w:t xml:space="preserve"> и </w:t>
      </w:r>
      <w:r w:rsidR="009A462F" w:rsidRPr="00472A9F">
        <w:rPr>
          <w:rFonts w:ascii="StobiSerif Regular" w:hAnsi="StobiSerif Regular"/>
          <w:sz w:val="22"/>
          <w:szCs w:val="22"/>
          <w:lang w:val="mk-MK"/>
        </w:rPr>
        <w:t xml:space="preserve">побара во рок од </w:t>
      </w:r>
      <w:r w:rsidR="009A462F">
        <w:rPr>
          <w:rFonts w:ascii="StobiSerif Regular" w:hAnsi="StobiSerif Regular"/>
          <w:sz w:val="22"/>
          <w:szCs w:val="22"/>
          <w:lang w:val="mk-MK"/>
        </w:rPr>
        <w:t>седум (</w:t>
      </w:r>
      <w:r w:rsidR="009A462F" w:rsidRPr="00472A9F">
        <w:rPr>
          <w:rFonts w:ascii="StobiSerif Regular" w:hAnsi="StobiSerif Regular"/>
          <w:sz w:val="22"/>
          <w:szCs w:val="22"/>
          <w:lang w:val="mk-MK"/>
        </w:rPr>
        <w:t>7</w:t>
      </w:r>
      <w:r w:rsidR="009A462F">
        <w:rPr>
          <w:rFonts w:ascii="StobiSerif Regular" w:hAnsi="StobiSerif Regular"/>
          <w:sz w:val="22"/>
          <w:szCs w:val="22"/>
          <w:lang w:val="mk-MK"/>
        </w:rPr>
        <w:t>)</w:t>
      </w:r>
      <w:r w:rsidR="009A462F" w:rsidRPr="00472A9F">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p>
    <w:p w:rsidR="009A462F" w:rsidRDefault="009A462F" w:rsidP="009A462F">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Имателот на информации</w:t>
      </w:r>
      <w:r w:rsidR="00602353">
        <w:rPr>
          <w:rFonts w:ascii="StobiSerif Regular" w:hAnsi="StobiSerif Regular"/>
          <w:sz w:val="22"/>
          <w:szCs w:val="22"/>
          <w:lang w:val="mk-MK"/>
        </w:rPr>
        <w:t xml:space="preserve"> </w:t>
      </w:r>
      <w:r>
        <w:rPr>
          <w:rFonts w:ascii="StobiSerif Regular" w:hAnsi="StobiSerif Regular"/>
          <w:sz w:val="22"/>
          <w:szCs w:val="22"/>
          <w:lang w:val="mk-MK"/>
        </w:rPr>
        <w:t>не достави одговор на жалба до Агенцијата.</w:t>
      </w:r>
    </w:p>
    <w:p w:rsidR="009A462F" w:rsidRDefault="009A462F" w:rsidP="009A462F">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ab/>
      </w:r>
      <w:proofErr w:type="spellStart"/>
      <w:r w:rsidRPr="00472A9F">
        <w:rPr>
          <w:rFonts w:ascii="StobiSerif Regular" w:hAnsi="StobiSerif Regular"/>
          <w:sz w:val="22"/>
          <w:szCs w:val="22"/>
        </w:rPr>
        <w:t>Постапувајќи</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по</w:t>
      </w:r>
      <w:proofErr w:type="spellEnd"/>
      <w:r w:rsidRPr="00472A9F">
        <w:rPr>
          <w:rFonts w:ascii="StobiSerif Regular" w:hAnsi="StobiSerif Regular"/>
          <w:sz w:val="22"/>
          <w:szCs w:val="22"/>
          <w:lang w:val="mk-MK"/>
        </w:rPr>
        <w:t xml:space="preserve"> Ж</w:t>
      </w:r>
      <w:proofErr w:type="spellStart"/>
      <w:r w:rsidRPr="00472A9F">
        <w:rPr>
          <w:rFonts w:ascii="StobiSerif Regular" w:hAnsi="StobiSerif Regular"/>
          <w:sz w:val="22"/>
          <w:szCs w:val="22"/>
        </w:rPr>
        <w:t>алба</w:t>
      </w:r>
      <w:proofErr w:type="spellEnd"/>
      <w:r w:rsidRPr="00472A9F">
        <w:rPr>
          <w:rFonts w:ascii="StobiSerif Regular" w:hAnsi="StobiSerif Regular"/>
          <w:sz w:val="22"/>
          <w:szCs w:val="22"/>
          <w:lang w:val="mk-MK"/>
        </w:rPr>
        <w:t>та</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Агенцијата</w:t>
      </w:r>
      <w:proofErr w:type="spellEnd"/>
      <w:r w:rsidR="00602353">
        <w:rPr>
          <w:rFonts w:ascii="StobiSerif Regular" w:hAnsi="StobiSerif Regular"/>
          <w:sz w:val="22"/>
          <w:szCs w:val="22"/>
          <w:lang w:val="mk-MK"/>
        </w:rPr>
        <w:t xml:space="preserve"> </w:t>
      </w:r>
      <w:r w:rsidRPr="00472A9F">
        <w:rPr>
          <w:rFonts w:ascii="StobiSerif Regular" w:hAnsi="StobiSerif Regular"/>
          <w:sz w:val="22"/>
          <w:szCs w:val="22"/>
        </w:rPr>
        <w:t>за</w:t>
      </w:r>
      <w:r w:rsidR="00602353">
        <w:rPr>
          <w:rFonts w:ascii="StobiSerif Regular" w:hAnsi="StobiSerif Regular"/>
          <w:sz w:val="22"/>
          <w:szCs w:val="22"/>
          <w:lang w:val="mk-MK"/>
        </w:rPr>
        <w:t xml:space="preserve"> </w:t>
      </w:r>
      <w:r w:rsidR="00AE199D">
        <w:rPr>
          <w:rFonts w:ascii="StobiSerif Regular" w:hAnsi="StobiSerif Regular"/>
          <w:sz w:val="22"/>
          <w:szCs w:val="22"/>
        </w:rPr>
        <w:t>заштита</w:t>
      </w:r>
      <w:r w:rsidR="00602353">
        <w:rPr>
          <w:rFonts w:ascii="StobiSerif Regular" w:hAnsi="StobiSerif Regular"/>
          <w:sz w:val="22"/>
          <w:szCs w:val="22"/>
          <w:lang w:val="mk-MK"/>
        </w:rPr>
        <w:t xml:space="preserve"> </w:t>
      </w:r>
      <w:r w:rsidRPr="00472A9F">
        <w:rPr>
          <w:rFonts w:ascii="StobiSerif Regular" w:hAnsi="StobiSerif Regular"/>
          <w:sz w:val="22"/>
          <w:szCs w:val="22"/>
        </w:rPr>
        <w:t>на</w:t>
      </w:r>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правото</w:t>
      </w:r>
      <w:proofErr w:type="spellEnd"/>
      <w:r w:rsidR="00602353">
        <w:rPr>
          <w:rFonts w:ascii="StobiSerif Regular" w:hAnsi="StobiSerif Regular"/>
          <w:sz w:val="22"/>
          <w:szCs w:val="22"/>
          <w:lang w:val="mk-MK"/>
        </w:rPr>
        <w:t xml:space="preserve"> </w:t>
      </w:r>
      <w:r w:rsidRPr="00472A9F">
        <w:rPr>
          <w:rFonts w:ascii="StobiSerif Regular" w:hAnsi="StobiSerif Regular"/>
          <w:sz w:val="22"/>
          <w:szCs w:val="22"/>
        </w:rPr>
        <w:t>на</w:t>
      </w:r>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слободен</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пристап</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до</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информациите</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од</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јавен</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карактер</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истата</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b/>
          <w:sz w:val="22"/>
          <w:szCs w:val="22"/>
        </w:rPr>
        <w:t>ја</w:t>
      </w:r>
      <w:proofErr w:type="spellEnd"/>
      <w:r w:rsidRPr="00472A9F">
        <w:rPr>
          <w:rFonts w:ascii="StobiSerif Regular" w:hAnsi="StobiSerif Regular"/>
          <w:b/>
          <w:sz w:val="22"/>
          <w:szCs w:val="22"/>
          <w:lang w:val="mk-MK"/>
        </w:rPr>
        <w:t xml:space="preserve"> уважи</w:t>
      </w:r>
      <w:r w:rsidRPr="00472A9F">
        <w:rPr>
          <w:rFonts w:ascii="StobiSerif Regular" w:hAnsi="StobiSerif Regular"/>
          <w:sz w:val="22"/>
          <w:szCs w:val="22"/>
        </w:rPr>
        <w:t>,</w:t>
      </w:r>
      <w:r w:rsidRPr="00472A9F">
        <w:rPr>
          <w:rFonts w:ascii="StobiSerif Regular" w:hAnsi="StobiSerif Regular"/>
          <w:sz w:val="22"/>
          <w:szCs w:val="22"/>
          <w:lang w:val="mk-MK"/>
        </w:rPr>
        <w:t xml:space="preserve"> оспореното Решение на Имателот на информации </w:t>
      </w:r>
      <w:r w:rsidR="00602353" w:rsidRPr="00602353">
        <w:rPr>
          <w:rFonts w:ascii="StobiSerif Regular" w:hAnsi="StobiSerif Regular"/>
          <w:sz w:val="22"/>
          <w:szCs w:val="22"/>
          <w:lang w:val="mk-MK"/>
        </w:rPr>
        <w:t xml:space="preserve">бр.11-2419/2 од 13.10.2025 </w:t>
      </w:r>
      <w:r w:rsidR="00880D2B" w:rsidRPr="00880D2B">
        <w:rPr>
          <w:rFonts w:ascii="StobiSerif Regular" w:hAnsi="StobiSerif Regular"/>
          <w:sz w:val="22"/>
          <w:szCs w:val="22"/>
          <w:lang w:val="mk-MK"/>
        </w:rPr>
        <w:t xml:space="preserve">година </w:t>
      </w:r>
      <w:r w:rsidRPr="00472A9F">
        <w:rPr>
          <w:rFonts w:ascii="StobiSerif Regular" w:hAnsi="StobiSerif Regular"/>
          <w:sz w:val="22"/>
          <w:szCs w:val="22"/>
          <w:lang w:val="mk-MK"/>
        </w:rPr>
        <w:t>го поништи и</w:t>
      </w:r>
      <w:r w:rsidR="00602353">
        <w:rPr>
          <w:rFonts w:ascii="StobiSerif Regular" w:hAnsi="StobiSerif Regular"/>
          <w:sz w:val="22"/>
          <w:szCs w:val="22"/>
          <w:lang w:val="mk-MK"/>
        </w:rPr>
        <w:t xml:space="preserve"> </w:t>
      </w:r>
      <w:r w:rsidRPr="00472A9F">
        <w:rPr>
          <w:rFonts w:ascii="StobiSerif Regular" w:hAnsi="StobiSerif Regular"/>
          <w:b/>
          <w:sz w:val="22"/>
          <w:szCs w:val="22"/>
          <w:lang w:val="mk-MK"/>
        </w:rPr>
        <w:t>предметот го врати на повторно постапување пред првостепениот орган</w:t>
      </w:r>
      <w:r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поради</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следното</w:t>
      </w:r>
      <w:proofErr w:type="spellEnd"/>
      <w:r w:rsidRPr="00472A9F">
        <w:rPr>
          <w:rFonts w:ascii="StobiSerif Regular" w:hAnsi="StobiSerif Regular"/>
          <w:sz w:val="22"/>
          <w:szCs w:val="22"/>
        </w:rPr>
        <w:t>:</w:t>
      </w:r>
    </w:p>
    <w:p w:rsidR="00512847" w:rsidRDefault="00892E23" w:rsidP="009A462F">
      <w:pPr>
        <w:pStyle w:val="NoSpacing"/>
        <w:rPr>
          <w:rFonts w:ascii="StobiSerif Regular" w:eastAsia="Arial Unicode MS" w:hAnsi="StobiSerif Regular" w:cs="Arial Unicode MS"/>
          <w:sz w:val="22"/>
          <w:szCs w:val="22"/>
          <w:lang w:val="mk-MK"/>
        </w:rPr>
      </w:pPr>
      <w:r w:rsidRPr="00892E23">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1 од Законот за слободен пристап до информации од јавен карактер, </w:t>
      </w:r>
      <w:r>
        <w:rPr>
          <w:rFonts w:ascii="StobiSerif Regular" w:eastAsia="Arial Unicode MS" w:hAnsi="StobiSerif Regular" w:cs="Arial Unicode MS"/>
          <w:sz w:val="22"/>
          <w:szCs w:val="22"/>
          <w:lang w:val="mk-MK"/>
        </w:rPr>
        <w:t>пост</w:t>
      </w:r>
      <w:r w:rsidRPr="00892E23">
        <w:rPr>
          <w:rFonts w:ascii="StobiSerif Regular" w:eastAsia="Arial Unicode MS" w:hAnsi="StobiSerif Regular" w:cs="Arial Unicode MS"/>
          <w:sz w:val="22"/>
          <w:szCs w:val="22"/>
          <w:lang w:val="mk-MK"/>
        </w:rPr>
        <w:t>а</w:t>
      </w:r>
      <w:r>
        <w:rPr>
          <w:rFonts w:ascii="StobiSerif Regular" w:eastAsia="Arial Unicode MS" w:hAnsi="StobiSerif Regular" w:cs="Arial Unicode MS"/>
          <w:sz w:val="22"/>
          <w:szCs w:val="22"/>
          <w:lang w:val="mk-MK"/>
        </w:rPr>
        <w:t>пува</w:t>
      </w:r>
      <w:r w:rsidRPr="00892E23">
        <w:rPr>
          <w:rFonts w:ascii="StobiSerif Regular" w:eastAsia="Arial Unicode MS" w:hAnsi="StobiSerif Regular" w:cs="Arial Unicode MS"/>
          <w:sz w:val="22"/>
          <w:szCs w:val="22"/>
          <w:lang w:val="mk-MK"/>
        </w:rPr>
        <w:t xml:space="preserve">јќи </w:t>
      </w:r>
      <w:r>
        <w:rPr>
          <w:rFonts w:ascii="StobiSerif Regular" w:eastAsia="Arial Unicode MS" w:hAnsi="StobiSerif Regular" w:cs="Arial Unicode MS"/>
          <w:sz w:val="22"/>
          <w:szCs w:val="22"/>
          <w:lang w:val="mk-MK"/>
        </w:rPr>
        <w:t>п</w:t>
      </w:r>
      <w:r w:rsidRPr="00892E23">
        <w:rPr>
          <w:rFonts w:ascii="StobiSerif Regular" w:eastAsia="Arial Unicode MS" w:hAnsi="StobiSerif Regular" w:cs="Arial Unicode MS"/>
          <w:sz w:val="22"/>
          <w:szCs w:val="22"/>
          <w:lang w:val="mk-MK"/>
        </w:rPr>
        <w:t>о Барањето за пристап до информации од јавен карактер</w:t>
      </w:r>
      <w:r>
        <w:rPr>
          <w:rFonts w:ascii="StobiSerif Regular" w:eastAsia="Arial Unicode MS" w:hAnsi="StobiSerif Regular" w:cs="Arial Unicode MS"/>
          <w:sz w:val="22"/>
          <w:szCs w:val="22"/>
          <w:lang w:val="mk-MK"/>
        </w:rPr>
        <w:t>, при што донел</w:t>
      </w:r>
      <w:r w:rsidRPr="00892E23">
        <w:rPr>
          <w:rFonts w:ascii="StobiSerif Regular" w:eastAsia="Arial Unicode MS" w:hAnsi="StobiSerif Regular" w:cs="Arial Unicode MS"/>
          <w:sz w:val="22"/>
          <w:szCs w:val="22"/>
          <w:lang w:val="mk-MK"/>
        </w:rPr>
        <w:t xml:space="preserve"> Решение </w:t>
      </w:r>
      <w:r w:rsidR="00602353" w:rsidRPr="00602353">
        <w:rPr>
          <w:rFonts w:ascii="StobiSerif Regular" w:eastAsia="Arial Unicode MS" w:hAnsi="StobiSerif Regular" w:cs="Arial Unicode MS"/>
          <w:sz w:val="22"/>
          <w:szCs w:val="22"/>
          <w:lang w:val="mk-MK"/>
        </w:rPr>
        <w:t xml:space="preserve">бр.11-2419/2 од 13.10.2025 </w:t>
      </w:r>
      <w:r w:rsidRPr="00892E23">
        <w:rPr>
          <w:rFonts w:ascii="StobiSerif Regular" w:eastAsia="Arial Unicode MS" w:hAnsi="StobiSerif Regular" w:cs="Arial Unicode MS"/>
          <w:sz w:val="22"/>
          <w:szCs w:val="22"/>
          <w:lang w:val="mk-MK"/>
        </w:rPr>
        <w:t xml:space="preserve">година, </w:t>
      </w:r>
      <w:r w:rsidR="00602353">
        <w:rPr>
          <w:rFonts w:ascii="StobiSerif Regular" w:eastAsia="Arial Unicode MS" w:hAnsi="StobiSerif Regular" w:cs="Arial Unicode MS"/>
          <w:sz w:val="22"/>
          <w:szCs w:val="22"/>
          <w:lang w:val="mk-MK"/>
        </w:rPr>
        <w:t>со кое барањето делумно го усвојува и дава податоци кои се однесуваат на последните 5 години од архивираниот материјал што се однесува на аплицирање на спортските стрелачки клубови.</w:t>
      </w:r>
    </w:p>
    <w:p w:rsidR="002528AB" w:rsidRDefault="002528AB" w:rsidP="002528AB">
      <w:pPr>
        <w:pStyle w:val="NoSpacing"/>
        <w:ind w:firstLine="720"/>
        <w:rPr>
          <w:rFonts w:ascii="StobiSerif Regular" w:hAnsi="StobiSerif Regular"/>
          <w:sz w:val="22"/>
          <w:szCs w:val="22"/>
        </w:rPr>
      </w:pPr>
      <w:r w:rsidRPr="00FC29F6">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AE199D">
        <w:rPr>
          <w:rFonts w:ascii="StobiSerif Regular" w:hAnsi="StobiSerif Regular"/>
          <w:sz w:val="22"/>
          <w:szCs w:val="22"/>
          <w:lang w:val="mk-MK"/>
        </w:rPr>
        <w:t>“</w:t>
      </w:r>
      <w:r w:rsidRPr="00FC29F6">
        <w:rPr>
          <w:rFonts w:ascii="StobiSerif Regular" w:hAnsi="StobiSerif Regular"/>
          <w:sz w:val="22"/>
          <w:szCs w:val="22"/>
          <w:lang w:val="mk-MK"/>
        </w:rPr>
        <w:t xml:space="preserve">,  а согласно член 10 од истиот Закон, Имателот на информации е должен да ја информира јавноста со објавување на податоци кои произлегуваат од </w:t>
      </w:r>
      <w:r w:rsidRPr="00FC29F6">
        <w:rPr>
          <w:rFonts w:ascii="StobiSerif Regular" w:hAnsi="StobiSerif Regular"/>
          <w:sz w:val="22"/>
          <w:szCs w:val="22"/>
          <w:lang w:val="mk-MK"/>
        </w:rPr>
        <w:lastRenderedPageBreak/>
        <w:t xml:space="preserve">надлежноста и работата на имателот на информацијата. </w:t>
      </w:r>
    </w:p>
    <w:p w:rsidR="000A6307" w:rsidRDefault="000A6307" w:rsidP="000A6307">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Во конкретниот случај, Агенцијата смета дека бараните информации се информации од јавен карактер</w:t>
      </w:r>
      <w:r w:rsidR="00602353">
        <w:rPr>
          <w:rFonts w:ascii="StobiSerif Regular" w:eastAsia="Arial Unicode MS" w:hAnsi="StobiSerif Regular" w:cs="Arial Unicode MS"/>
          <w:sz w:val="22"/>
          <w:szCs w:val="22"/>
          <w:lang w:val="mk-MK"/>
        </w:rPr>
        <w:t xml:space="preserve"> и дека истиот, како правен наследник на претходен сроден државен орган, треба да располага со информациите наведени во Барањето. Притоа</w:t>
      </w:r>
      <w:r>
        <w:rPr>
          <w:rFonts w:ascii="StobiSerif Regular" w:eastAsia="Arial Unicode MS" w:hAnsi="StobiSerif Regular" w:cs="Arial Unicode MS"/>
          <w:sz w:val="22"/>
          <w:szCs w:val="22"/>
          <w:lang w:val="mk-MK"/>
        </w:rPr>
        <w:t xml:space="preserve"> му укажува на Имателот на информацијата да ја има предвид и одредбата од член 3 алинеја 7 од истиот Закон </w:t>
      </w:r>
      <w:r w:rsidRPr="00045965">
        <w:rPr>
          <w:rFonts w:ascii="StobiSerif Regular" w:eastAsia="Arial Unicode MS" w:hAnsi="StobiSerif Regular" w:cs="Arial Unicode MS"/>
          <w:sz w:val="22"/>
          <w:szCs w:val="22"/>
        </w:rPr>
        <w:t>- „</w:t>
      </w:r>
      <w:proofErr w:type="spellStart"/>
      <w:r w:rsidRPr="00045965">
        <w:rPr>
          <w:rFonts w:ascii="StobiSerif Regular" w:eastAsia="Arial Unicode MS" w:hAnsi="StobiSerif Regular" w:cs="Arial Unicode MS"/>
          <w:sz w:val="22"/>
          <w:szCs w:val="22"/>
        </w:rPr>
        <w:t>јавен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интерес</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во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остварувањето</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правото</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пристап</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информации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подразбира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ограничува</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интерес</w:t>
      </w:r>
      <w:proofErr w:type="spellEnd"/>
      <w:r w:rsidRPr="00045965">
        <w:rPr>
          <w:rFonts w:ascii="StobiSerif Regular" w:eastAsia="Arial Unicode MS" w:hAnsi="StobiSerif Regular" w:cs="Arial Unicode MS"/>
          <w:sz w:val="22"/>
          <w:szCs w:val="22"/>
        </w:rPr>
        <w:t xml:space="preserve"> за </w:t>
      </w:r>
      <w:proofErr w:type="spellStart"/>
      <w:r w:rsidRPr="00045965">
        <w:rPr>
          <w:rFonts w:ascii="StobiSerif Regular" w:eastAsia="Arial Unicode MS" w:hAnsi="StobiSerif Regular" w:cs="Arial Unicode MS"/>
          <w:sz w:val="22"/>
          <w:szCs w:val="22"/>
        </w:rPr>
        <w:t>информации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чие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што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објавување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односно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остварување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пристап</w:t>
      </w:r>
      <w:proofErr w:type="spellEnd"/>
      <w:r w:rsidRPr="00045965">
        <w:rPr>
          <w:rFonts w:ascii="StobiSerif Regular" w:eastAsia="Arial Unicode MS" w:hAnsi="StobiSerif Regular" w:cs="Arial Unicode MS"/>
          <w:sz w:val="22"/>
          <w:szCs w:val="22"/>
        </w:rPr>
        <w:t xml:space="preserve">: </w:t>
      </w:r>
      <w:r w:rsidRPr="00780D78">
        <w:rPr>
          <w:rFonts w:ascii="StobiSerif Regular" w:eastAsia="Arial Unicode MS" w:hAnsi="StobiSerif Regular" w:cs="Arial Unicode MS"/>
          <w:bCs/>
          <w:sz w:val="22"/>
          <w:szCs w:val="22"/>
        </w:rPr>
        <w:t xml:space="preserve">1) </w:t>
      </w:r>
      <w:proofErr w:type="spellStart"/>
      <w:r w:rsidRPr="00780D78">
        <w:rPr>
          <w:rFonts w:ascii="StobiSerif Regular" w:eastAsia="Arial Unicode MS" w:hAnsi="StobiSerif Regular" w:cs="Arial Unicode MS"/>
          <w:bCs/>
          <w:sz w:val="22"/>
          <w:szCs w:val="22"/>
        </w:rPr>
        <w:t>ќе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открие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злоупотреба</w:t>
      </w:r>
      <w:proofErr w:type="spellEnd"/>
      <w:r w:rsidRPr="00780D78">
        <w:rPr>
          <w:rFonts w:ascii="StobiSerif Regular" w:eastAsia="Arial Unicode MS" w:hAnsi="StobiSerif Regular" w:cs="Arial Unicode MS"/>
          <w:bCs/>
          <w:sz w:val="22"/>
          <w:szCs w:val="22"/>
        </w:rPr>
        <w:t xml:space="preserve"> на </w:t>
      </w:r>
      <w:proofErr w:type="spellStart"/>
      <w:r w:rsidRPr="00780D78">
        <w:rPr>
          <w:rFonts w:ascii="StobiSerif Regular" w:eastAsia="Arial Unicode MS" w:hAnsi="StobiSerif Regular" w:cs="Arial Unicode MS"/>
          <w:bCs/>
          <w:sz w:val="22"/>
          <w:szCs w:val="22"/>
        </w:rPr>
        <w:t>службена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положба</w:t>
      </w:r>
      <w:proofErr w:type="spellEnd"/>
      <w:r w:rsidRPr="00780D78">
        <w:rPr>
          <w:rFonts w:ascii="StobiSerif Regular" w:eastAsia="Arial Unicode MS" w:hAnsi="StobiSerif Regular" w:cs="Arial Unicode MS"/>
          <w:bCs/>
          <w:sz w:val="22"/>
          <w:szCs w:val="22"/>
        </w:rPr>
        <w:t xml:space="preserve"> и </w:t>
      </w:r>
      <w:proofErr w:type="spellStart"/>
      <w:r w:rsidRPr="00780D78">
        <w:rPr>
          <w:rFonts w:ascii="StobiSerif Regular" w:eastAsia="Arial Unicode MS" w:hAnsi="StobiSerif Regular" w:cs="Arial Unicode MS"/>
          <w:bCs/>
          <w:sz w:val="22"/>
          <w:szCs w:val="22"/>
        </w:rPr>
        <w:t>коруптивно</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однесување</w:t>
      </w:r>
      <w:proofErr w:type="spellEnd"/>
      <w:r w:rsidRPr="00780D78">
        <w:rPr>
          <w:rFonts w:ascii="StobiSerif Regular" w:eastAsia="Arial Unicode MS" w:hAnsi="StobiSerif Regular" w:cs="Arial Unicode MS"/>
          <w:bCs/>
          <w:sz w:val="22"/>
          <w:szCs w:val="22"/>
        </w:rPr>
        <w:t>;</w:t>
      </w:r>
      <w:r w:rsidRPr="00045965">
        <w:rPr>
          <w:rFonts w:ascii="StobiSerif Regular" w:eastAsia="Arial Unicode MS" w:hAnsi="StobiSerif Regular" w:cs="Arial Unicode MS"/>
          <w:sz w:val="22"/>
          <w:szCs w:val="22"/>
        </w:rPr>
        <w:t xml:space="preserve"> 2) </w:t>
      </w:r>
      <w:proofErr w:type="spellStart"/>
      <w:r w:rsidRPr="002B6BF8">
        <w:rPr>
          <w:rFonts w:ascii="StobiSerif Regular" w:eastAsia="Arial Unicode MS" w:hAnsi="StobiSerif Regular" w:cs="Arial Unicode MS"/>
          <w:sz w:val="22"/>
          <w:szCs w:val="22"/>
          <w:u w:val="single"/>
        </w:rPr>
        <w:t>ќе</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се</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открие</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противправно</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стекнување</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или</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трошење</w:t>
      </w:r>
      <w:proofErr w:type="spellEnd"/>
      <w:r w:rsidRPr="002B6BF8">
        <w:rPr>
          <w:rFonts w:ascii="StobiSerif Regular" w:eastAsia="Arial Unicode MS" w:hAnsi="StobiSerif Regular" w:cs="Arial Unicode MS"/>
          <w:sz w:val="22"/>
          <w:szCs w:val="22"/>
          <w:u w:val="single"/>
        </w:rPr>
        <w:t xml:space="preserve"> на </w:t>
      </w:r>
      <w:proofErr w:type="spellStart"/>
      <w:r w:rsidRPr="002B6BF8">
        <w:rPr>
          <w:rFonts w:ascii="StobiSerif Regular" w:eastAsia="Arial Unicode MS" w:hAnsi="StobiSerif Regular" w:cs="Arial Unicode MS"/>
          <w:sz w:val="22"/>
          <w:szCs w:val="22"/>
          <w:u w:val="single"/>
        </w:rPr>
        <w:t>буџетски</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средства</w:t>
      </w:r>
      <w:proofErr w:type="spellEnd"/>
      <w:r w:rsidRPr="00045965">
        <w:rPr>
          <w:rFonts w:ascii="StobiSerif Regular" w:eastAsia="Arial Unicode MS" w:hAnsi="StobiSerif Regular" w:cs="Arial Unicode MS"/>
          <w:sz w:val="22"/>
          <w:szCs w:val="22"/>
        </w:rPr>
        <w:t xml:space="preserve">; 3)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открие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потенцијален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судир</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интереси</w:t>
      </w:r>
      <w:proofErr w:type="spellEnd"/>
      <w:r w:rsidRPr="00045965">
        <w:rPr>
          <w:rFonts w:ascii="StobiSerif Regular" w:eastAsia="Arial Unicode MS" w:hAnsi="StobiSerif Regular" w:cs="Arial Unicode MS"/>
          <w:sz w:val="22"/>
          <w:szCs w:val="22"/>
        </w:rPr>
        <w:t xml:space="preserve">; 4)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спречат</w:t>
      </w:r>
      <w:proofErr w:type="spellEnd"/>
      <w:r w:rsidRPr="00045965">
        <w:rPr>
          <w:rFonts w:ascii="StobiSerif Regular" w:eastAsia="Arial Unicode MS" w:hAnsi="StobiSerif Regular" w:cs="Arial Unicode MS"/>
          <w:sz w:val="22"/>
          <w:szCs w:val="22"/>
        </w:rPr>
        <w:t xml:space="preserve"> и </w:t>
      </w:r>
      <w:proofErr w:type="spellStart"/>
      <w:r w:rsidRPr="00045965">
        <w:rPr>
          <w:rFonts w:ascii="StobiSerif Regular" w:eastAsia="Arial Unicode MS" w:hAnsi="StobiSerif Regular" w:cs="Arial Unicode MS"/>
          <w:sz w:val="22"/>
          <w:szCs w:val="22"/>
        </w:rPr>
        <w:t>откријат</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сериозни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закани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здравјето</w:t>
      </w:r>
      <w:proofErr w:type="spellEnd"/>
      <w:r w:rsidRPr="00045965">
        <w:rPr>
          <w:rFonts w:ascii="StobiSerif Regular" w:eastAsia="Arial Unicode MS" w:hAnsi="StobiSerif Regular" w:cs="Arial Unicode MS"/>
          <w:sz w:val="22"/>
          <w:szCs w:val="22"/>
        </w:rPr>
        <w:t xml:space="preserve"> и </w:t>
      </w:r>
      <w:proofErr w:type="spellStart"/>
      <w:r w:rsidRPr="00045965">
        <w:rPr>
          <w:rFonts w:ascii="StobiSerif Regular" w:eastAsia="Arial Unicode MS" w:hAnsi="StobiSerif Regular" w:cs="Arial Unicode MS"/>
          <w:sz w:val="22"/>
          <w:szCs w:val="22"/>
        </w:rPr>
        <w:t>животот</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луѓето</w:t>
      </w:r>
      <w:proofErr w:type="spellEnd"/>
      <w:r w:rsidRPr="00045965">
        <w:rPr>
          <w:rFonts w:ascii="StobiSerif Regular" w:eastAsia="Arial Unicode MS" w:hAnsi="StobiSerif Regular" w:cs="Arial Unicode MS"/>
          <w:sz w:val="22"/>
          <w:szCs w:val="22"/>
        </w:rPr>
        <w:t xml:space="preserve">; </w:t>
      </w:r>
      <w:r w:rsidRPr="00780D78">
        <w:rPr>
          <w:rFonts w:ascii="StobiSerif Regular" w:eastAsia="Arial Unicode MS" w:hAnsi="StobiSerif Regular" w:cs="Arial Unicode MS"/>
          <w:bCs/>
          <w:sz w:val="22"/>
          <w:szCs w:val="22"/>
        </w:rPr>
        <w:t xml:space="preserve">5) </w:t>
      </w:r>
      <w:proofErr w:type="spellStart"/>
      <w:r w:rsidRPr="00780D78">
        <w:rPr>
          <w:rFonts w:ascii="StobiSerif Regular" w:eastAsia="Arial Unicode MS" w:hAnsi="StobiSerif Regular" w:cs="Arial Unicode MS"/>
          <w:bCs/>
          <w:sz w:val="22"/>
          <w:szCs w:val="22"/>
        </w:rPr>
        <w:t>ќе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спречи</w:t>
      </w:r>
      <w:proofErr w:type="spellEnd"/>
      <w:r w:rsidRPr="00780D78">
        <w:rPr>
          <w:rFonts w:ascii="StobiSerif Regular" w:eastAsia="Arial Unicode MS" w:hAnsi="StobiSerif Regular" w:cs="Arial Unicode MS"/>
          <w:bCs/>
          <w:sz w:val="22"/>
          <w:szCs w:val="22"/>
        </w:rPr>
        <w:t xml:space="preserve"> и </w:t>
      </w:r>
      <w:proofErr w:type="spellStart"/>
      <w:r w:rsidRPr="00780D78">
        <w:rPr>
          <w:rFonts w:ascii="StobiSerif Regular" w:eastAsia="Arial Unicode MS" w:hAnsi="StobiSerif Regular" w:cs="Arial Unicode MS"/>
          <w:bCs/>
          <w:sz w:val="22"/>
          <w:szCs w:val="22"/>
        </w:rPr>
        <w:t>открие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загрозување</w:t>
      </w:r>
      <w:proofErr w:type="spellEnd"/>
      <w:r w:rsidRPr="00780D78">
        <w:rPr>
          <w:rFonts w:ascii="StobiSerif Regular" w:eastAsia="Arial Unicode MS" w:hAnsi="StobiSerif Regular" w:cs="Arial Unicode MS"/>
          <w:bCs/>
          <w:sz w:val="22"/>
          <w:szCs w:val="22"/>
        </w:rPr>
        <w:t xml:space="preserve"> на </w:t>
      </w:r>
      <w:proofErr w:type="spellStart"/>
      <w:r w:rsidRPr="00780D78">
        <w:rPr>
          <w:rFonts w:ascii="StobiSerif Regular" w:eastAsia="Arial Unicode MS" w:hAnsi="StobiSerif Regular" w:cs="Arial Unicode MS"/>
          <w:bCs/>
          <w:sz w:val="22"/>
          <w:szCs w:val="22"/>
        </w:rPr>
        <w:t>животната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средина</w:t>
      </w:r>
      <w:proofErr w:type="spellEnd"/>
      <w:r w:rsidRPr="00780D78">
        <w:rPr>
          <w:rFonts w:ascii="StobiSerif Regular" w:eastAsia="Arial Unicode MS" w:hAnsi="StobiSerif Regular" w:cs="Arial Unicode MS"/>
          <w:bCs/>
          <w:sz w:val="22"/>
          <w:szCs w:val="22"/>
        </w:rPr>
        <w:t>;</w:t>
      </w:r>
      <w:r w:rsidRPr="00045965">
        <w:rPr>
          <w:rFonts w:ascii="StobiSerif Regular" w:eastAsia="Arial Unicode MS" w:hAnsi="StobiSerif Regular" w:cs="Arial Unicode MS"/>
          <w:sz w:val="22"/>
          <w:szCs w:val="22"/>
        </w:rPr>
        <w:t xml:space="preserve"> 6)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помогне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разбере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прашањето</w:t>
      </w:r>
      <w:proofErr w:type="spellEnd"/>
      <w:r w:rsidRPr="00045965">
        <w:rPr>
          <w:rFonts w:ascii="StobiSerif Regular" w:eastAsia="Arial Unicode MS" w:hAnsi="StobiSerif Regular" w:cs="Arial Unicode MS"/>
          <w:sz w:val="22"/>
          <w:szCs w:val="22"/>
        </w:rPr>
        <w:t xml:space="preserve"> за </w:t>
      </w:r>
      <w:proofErr w:type="spellStart"/>
      <w:r w:rsidRPr="00045965">
        <w:rPr>
          <w:rFonts w:ascii="StobiSerif Regular" w:eastAsia="Arial Unicode MS" w:hAnsi="StobiSerif Regular" w:cs="Arial Unicode MS"/>
          <w:sz w:val="22"/>
          <w:szCs w:val="22"/>
        </w:rPr>
        <w:t>кое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креира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јавна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политика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или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води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парламентарна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дебата</w:t>
      </w:r>
      <w:proofErr w:type="spellEnd"/>
      <w:r w:rsidRPr="00045965">
        <w:rPr>
          <w:rFonts w:ascii="StobiSerif Regular" w:eastAsia="Arial Unicode MS" w:hAnsi="StobiSerif Regular" w:cs="Arial Unicode MS"/>
          <w:sz w:val="22"/>
          <w:szCs w:val="22"/>
        </w:rPr>
        <w:t xml:space="preserve"> и 7) </w:t>
      </w:r>
      <w:proofErr w:type="spellStart"/>
      <w:r w:rsidRPr="002B6BF8">
        <w:rPr>
          <w:rFonts w:ascii="StobiSerif Regular" w:eastAsia="Arial Unicode MS" w:hAnsi="StobiSerif Regular" w:cs="Arial Unicode MS"/>
          <w:sz w:val="22"/>
          <w:szCs w:val="22"/>
          <w:u w:val="single"/>
        </w:rPr>
        <w:t>ќе</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се</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овозможи</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еднаков</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третман</w:t>
      </w:r>
      <w:proofErr w:type="spellEnd"/>
      <w:r w:rsidRPr="002B6BF8">
        <w:rPr>
          <w:rFonts w:ascii="StobiSerif Regular" w:eastAsia="Arial Unicode MS" w:hAnsi="StobiSerif Regular" w:cs="Arial Unicode MS"/>
          <w:sz w:val="22"/>
          <w:szCs w:val="22"/>
          <w:u w:val="single"/>
        </w:rPr>
        <w:t xml:space="preserve"> на </w:t>
      </w:r>
      <w:proofErr w:type="spellStart"/>
      <w:r w:rsidRPr="002B6BF8">
        <w:rPr>
          <w:rFonts w:ascii="StobiSerif Regular" w:eastAsia="Arial Unicode MS" w:hAnsi="StobiSerif Regular" w:cs="Arial Unicode MS"/>
          <w:sz w:val="22"/>
          <w:szCs w:val="22"/>
          <w:u w:val="single"/>
        </w:rPr>
        <w:t>секој</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граѓанин</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пред</w:t>
      </w:r>
      <w:proofErr w:type="spellEnd"/>
      <w:r w:rsidRPr="002B6BF8">
        <w:rPr>
          <w:rFonts w:ascii="StobiSerif Regular" w:eastAsia="Arial Unicode MS" w:hAnsi="StobiSerif Regular" w:cs="Arial Unicode MS"/>
          <w:sz w:val="22"/>
          <w:szCs w:val="22"/>
          <w:u w:val="single"/>
        </w:rPr>
        <w:t xml:space="preserve"> </w:t>
      </w:r>
      <w:proofErr w:type="spellStart"/>
      <w:r w:rsidRPr="002B6BF8">
        <w:rPr>
          <w:rFonts w:ascii="StobiSerif Regular" w:eastAsia="Arial Unicode MS" w:hAnsi="StobiSerif Regular" w:cs="Arial Unicode MS"/>
          <w:sz w:val="22"/>
          <w:szCs w:val="22"/>
          <w:u w:val="single"/>
        </w:rPr>
        <w:t>законите</w:t>
      </w:r>
      <w:proofErr w:type="spellEnd"/>
      <w:r w:rsidRPr="00045965">
        <w:rPr>
          <w:rFonts w:ascii="StobiSerif Regular" w:eastAsia="Arial Unicode MS" w:hAnsi="StobiSerif Regular" w:cs="Arial Unicode MS"/>
          <w:sz w:val="22"/>
          <w:szCs w:val="22"/>
        </w:rPr>
        <w:t>.</w:t>
      </w:r>
    </w:p>
    <w:p w:rsidR="002528AB" w:rsidRPr="00FC29F6" w:rsidRDefault="000A6307" w:rsidP="00B363A0">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w:t>
      </w:r>
      <w:r w:rsidR="002528AB" w:rsidRPr="00FC29F6">
        <w:rPr>
          <w:rFonts w:ascii="StobiSerif Regular" w:hAnsi="StobiSerif Regular"/>
          <w:sz w:val="22"/>
          <w:szCs w:val="22"/>
          <w:lang w:val="mk-MK"/>
        </w:rPr>
        <w:t>, Имателот на информациие долж</w:t>
      </w:r>
      <w:r w:rsidR="002528AB">
        <w:rPr>
          <w:rFonts w:ascii="StobiSerif Regular" w:hAnsi="StobiSerif Regular"/>
          <w:sz w:val="22"/>
          <w:szCs w:val="22"/>
          <w:lang w:val="mk-MK"/>
        </w:rPr>
        <w:t xml:space="preserve">ен </w:t>
      </w:r>
      <w:r w:rsidR="002528AB" w:rsidRPr="00FC29F6">
        <w:rPr>
          <w:rFonts w:ascii="StobiSerif Regular" w:hAnsi="StobiSerif Regular"/>
          <w:sz w:val="22"/>
          <w:szCs w:val="22"/>
          <w:lang w:val="mk-MK"/>
        </w:rPr>
        <w:t>одново да го разгледа Барањето</w:t>
      </w:r>
      <w:r>
        <w:rPr>
          <w:rFonts w:ascii="StobiSerif Regular" w:hAnsi="StobiSerif Regular"/>
          <w:sz w:val="22"/>
          <w:szCs w:val="22"/>
          <w:lang w:val="mk-MK"/>
        </w:rPr>
        <w:t xml:space="preserve"> и</w:t>
      </w:r>
      <w:r w:rsidR="002528AB" w:rsidRPr="00FC29F6">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sidR="00B363A0">
        <w:rPr>
          <w:rFonts w:ascii="StobiSerif Regular" w:hAnsi="StobiSerif Regular"/>
          <w:sz w:val="22"/>
          <w:szCs w:val="22"/>
          <w:lang w:val="mk-MK"/>
        </w:rPr>
        <w:t>, односно по укажувањата на Агенцијата</w:t>
      </w:r>
      <w:r w:rsidR="002528AB" w:rsidRPr="00FC29F6">
        <w:rPr>
          <w:rFonts w:ascii="StobiSerif Regular" w:hAnsi="StobiSerif Regular"/>
          <w:sz w:val="22"/>
          <w:szCs w:val="22"/>
          <w:lang w:val="mk-MK"/>
        </w:rPr>
        <w:t xml:space="preserve">. </w:t>
      </w:r>
    </w:p>
    <w:p w:rsidR="008E4F7D" w:rsidRDefault="009A462F" w:rsidP="002B6BF8">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Default="007D676B" w:rsidP="00811CCE">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Ова Решение е конечно во управната постапка и против него нема место за жалба. </w:t>
      </w:r>
    </w:p>
    <w:p w:rsidR="007D676B" w:rsidRDefault="007D676B" w:rsidP="00811CCE">
      <w:pPr>
        <w:spacing w:after="120"/>
        <w:ind w:firstLine="720"/>
        <w:jc w:val="both"/>
        <w:rPr>
          <w:rFonts w:ascii="StobiSerif Regular" w:hAnsi="StobiSerif Regular"/>
          <w:sz w:val="22"/>
          <w:szCs w:val="22"/>
          <w:lang w:val="mk-MK"/>
        </w:rPr>
      </w:pPr>
      <w:r>
        <w:rPr>
          <w:rFonts w:ascii="StobiSerif Regular" w:hAnsi="StobiSerif Regular"/>
          <w:b/>
          <w:sz w:val="22"/>
          <w:szCs w:val="22"/>
          <w:lang w:val="mk-MK"/>
        </w:rPr>
        <w:t>ПРАВНА ПОУКА:</w:t>
      </w:r>
      <w:r>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AE199D" w:rsidRDefault="00AE199D" w:rsidP="00811CCE">
      <w:pPr>
        <w:spacing w:after="120"/>
        <w:ind w:firstLine="720"/>
        <w:jc w:val="both"/>
        <w:rPr>
          <w:rFonts w:ascii="StobiSerif Regular" w:hAnsi="StobiSerif Regular"/>
          <w:sz w:val="22"/>
          <w:szCs w:val="22"/>
          <w:lang w:val="mk-MK"/>
        </w:rPr>
      </w:pPr>
    </w:p>
    <w:p w:rsidR="009A462F" w:rsidRPr="00F22860" w:rsidRDefault="00602353" w:rsidP="009A462F">
      <w:pPr>
        <w:pStyle w:val="NoSpacing"/>
        <w:rPr>
          <w:rFonts w:ascii="StobiSerif Regular" w:hAnsi="StobiSerif Regular"/>
          <w:szCs w:val="24"/>
          <w:lang w:val="mk-MK"/>
        </w:rPr>
      </w:pP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Директор</w:t>
      </w:r>
      <w:proofErr w:type="spellEnd"/>
      <w:r w:rsidR="009A462F" w:rsidRPr="00BA3D06">
        <w:rPr>
          <w:rFonts w:ascii="StobiSerif Regular" w:hAnsi="StobiSerif Regular"/>
          <w:b/>
          <w:sz w:val="22"/>
          <w:szCs w:val="22"/>
          <w:lang w:val="mk-MK"/>
        </w:rPr>
        <w:t>,</w:t>
      </w:r>
    </w:p>
    <w:p w:rsidR="009A462F" w:rsidRPr="00683F0A" w:rsidRDefault="00602353" w:rsidP="009A462F">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Пламенка</w:t>
      </w:r>
      <w:proofErr w:type="spellEnd"/>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Бојчева</w:t>
      </w:r>
      <w:proofErr w:type="spellEnd"/>
    </w:p>
    <w:p w:rsidR="009A462F" w:rsidRDefault="009A462F" w:rsidP="00811CCE">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035D80" w:rsidRDefault="00035D80" w:rsidP="006119F5">
      <w:pPr>
        <w:pStyle w:val="NoSpacing"/>
        <w:ind w:firstLine="0"/>
        <w:rPr>
          <w:rFonts w:ascii="StobiSerif Regular" w:hAnsi="StobiSerif Regular"/>
          <w:sz w:val="16"/>
          <w:szCs w:val="16"/>
          <w:lang w:val="mk-MK"/>
        </w:rPr>
      </w:pPr>
    </w:p>
    <w:p w:rsidR="00035D80" w:rsidRDefault="00035D80" w:rsidP="006119F5">
      <w:pPr>
        <w:pStyle w:val="NoSpacing"/>
        <w:ind w:firstLine="0"/>
        <w:rPr>
          <w:rFonts w:ascii="StobiSerif Regular" w:hAnsi="StobiSerif Regular"/>
          <w:sz w:val="16"/>
          <w:szCs w:val="16"/>
          <w:lang w:val="mk-MK"/>
        </w:rPr>
      </w:pPr>
    </w:p>
    <w:p w:rsidR="00035D80" w:rsidRDefault="00035D80" w:rsidP="006119F5">
      <w:pPr>
        <w:pStyle w:val="NoSpacing"/>
        <w:ind w:firstLine="0"/>
        <w:rPr>
          <w:rFonts w:ascii="StobiSerif Regular" w:hAnsi="StobiSerif Regular"/>
          <w:sz w:val="16"/>
          <w:szCs w:val="16"/>
          <w:lang w:val="mk-MK"/>
        </w:rPr>
      </w:pPr>
    </w:p>
    <w:p w:rsidR="002B6BF8" w:rsidRDefault="002B6BF8" w:rsidP="006119F5">
      <w:pPr>
        <w:pStyle w:val="NoSpacing"/>
        <w:ind w:firstLine="0"/>
        <w:rPr>
          <w:rFonts w:ascii="StobiSerif Regular" w:hAnsi="StobiSerif Regular"/>
          <w:sz w:val="16"/>
          <w:szCs w:val="16"/>
          <w:lang w:val="mk-MK"/>
        </w:rPr>
      </w:pPr>
    </w:p>
    <w:sectPr w:rsidR="002B6BF8"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9DD" w:rsidRDefault="004E69DD">
      <w:r>
        <w:separator/>
      </w:r>
    </w:p>
  </w:endnote>
  <w:endnote w:type="continuationSeparator" w:id="1">
    <w:p w:rsidR="004E69DD" w:rsidRDefault="004E69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353" w:rsidRDefault="006E7410" w:rsidP="00734487">
    <w:pPr>
      <w:pStyle w:val="Footer"/>
      <w:framePr w:wrap="around" w:vAnchor="text" w:hAnchor="margin" w:xAlign="right" w:y="1"/>
      <w:rPr>
        <w:rStyle w:val="PageNumber"/>
      </w:rPr>
    </w:pPr>
    <w:r>
      <w:rPr>
        <w:rStyle w:val="PageNumber"/>
      </w:rPr>
      <w:fldChar w:fldCharType="begin"/>
    </w:r>
    <w:r w:rsidR="00602353">
      <w:rPr>
        <w:rStyle w:val="PageNumber"/>
      </w:rPr>
      <w:instrText xml:space="preserve">PAGE  </w:instrText>
    </w:r>
    <w:r>
      <w:rPr>
        <w:rStyle w:val="PageNumber"/>
      </w:rPr>
      <w:fldChar w:fldCharType="end"/>
    </w:r>
  </w:p>
  <w:p w:rsidR="00602353" w:rsidRDefault="00602353"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353" w:rsidRDefault="006E7410" w:rsidP="00734487">
    <w:pPr>
      <w:pStyle w:val="Footer"/>
      <w:framePr w:wrap="around" w:vAnchor="text" w:hAnchor="margin" w:xAlign="right" w:y="1"/>
      <w:rPr>
        <w:rStyle w:val="PageNumber"/>
      </w:rPr>
    </w:pPr>
    <w:r>
      <w:rPr>
        <w:rStyle w:val="PageNumber"/>
      </w:rPr>
      <w:fldChar w:fldCharType="begin"/>
    </w:r>
    <w:r w:rsidR="00602353">
      <w:rPr>
        <w:rStyle w:val="PageNumber"/>
      </w:rPr>
      <w:instrText xml:space="preserve">PAGE  </w:instrText>
    </w:r>
    <w:r>
      <w:rPr>
        <w:rStyle w:val="PageNumber"/>
      </w:rPr>
      <w:fldChar w:fldCharType="separate"/>
    </w:r>
    <w:r w:rsidR="002B5905">
      <w:rPr>
        <w:rStyle w:val="PageNumber"/>
        <w:noProof/>
      </w:rPr>
      <w:t>3</w:t>
    </w:r>
    <w:r>
      <w:rPr>
        <w:rStyle w:val="PageNumber"/>
      </w:rPr>
      <w:fldChar w:fldCharType="end"/>
    </w:r>
  </w:p>
  <w:p w:rsidR="00602353" w:rsidRDefault="00602353"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9DD" w:rsidRDefault="004E69DD">
      <w:r>
        <w:separator/>
      </w:r>
    </w:p>
  </w:footnote>
  <w:footnote w:type="continuationSeparator" w:id="1">
    <w:p w:rsidR="004E69DD" w:rsidRDefault="004E6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D184677"/>
    <w:multiLevelType w:val="multilevel"/>
    <w:tmpl w:val="18480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nsid w:val="6B197A41"/>
    <w:multiLevelType w:val="hybridMultilevel"/>
    <w:tmpl w:val="0B40024C"/>
    <w:lvl w:ilvl="0" w:tplc="09AED4FA">
      <w:start w:val="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1"/>
  </w:num>
  <w:num w:numId="2">
    <w:abstractNumId w:val="16"/>
  </w:num>
  <w:num w:numId="3">
    <w:abstractNumId w:val="1"/>
  </w:num>
  <w:num w:numId="4">
    <w:abstractNumId w:val="3"/>
  </w:num>
  <w:num w:numId="5">
    <w:abstractNumId w:val="13"/>
  </w:num>
  <w:num w:numId="6">
    <w:abstractNumId w:val="17"/>
  </w:num>
  <w:num w:numId="7">
    <w:abstractNumId w:val="0"/>
  </w:num>
  <w:num w:numId="8">
    <w:abstractNumId w:val="15"/>
  </w:num>
  <w:num w:numId="9">
    <w:abstractNumId w:val="4"/>
  </w:num>
  <w:num w:numId="10">
    <w:abstractNumId w:val="2"/>
  </w:num>
  <w:num w:numId="11">
    <w:abstractNumId w:val="7"/>
  </w:num>
  <w:num w:numId="12">
    <w:abstractNumId w:val="10"/>
  </w:num>
  <w:num w:numId="13">
    <w:abstractNumId w:val="12"/>
  </w:num>
  <w:num w:numId="14">
    <w:abstractNumId w:val="9"/>
  </w:num>
  <w:num w:numId="15">
    <w:abstractNumId w:val="5"/>
  </w:num>
  <w:num w:numId="16">
    <w:abstractNumId w:val="6"/>
  </w:num>
  <w:num w:numId="17">
    <w:abstractNumId w:val="8"/>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674F"/>
    <w:rsid w:val="00003011"/>
    <w:rsid w:val="00006F16"/>
    <w:rsid w:val="00007E10"/>
    <w:rsid w:val="00011002"/>
    <w:rsid w:val="00012D9C"/>
    <w:rsid w:val="000135C3"/>
    <w:rsid w:val="000154B9"/>
    <w:rsid w:val="00021118"/>
    <w:rsid w:val="00021387"/>
    <w:rsid w:val="00025262"/>
    <w:rsid w:val="0002650E"/>
    <w:rsid w:val="00026B90"/>
    <w:rsid w:val="00027061"/>
    <w:rsid w:val="000310F8"/>
    <w:rsid w:val="00035D80"/>
    <w:rsid w:val="000365A2"/>
    <w:rsid w:val="00037900"/>
    <w:rsid w:val="00041CA6"/>
    <w:rsid w:val="000473D5"/>
    <w:rsid w:val="000510E7"/>
    <w:rsid w:val="0005723E"/>
    <w:rsid w:val="0007535A"/>
    <w:rsid w:val="00076E05"/>
    <w:rsid w:val="00081428"/>
    <w:rsid w:val="00084569"/>
    <w:rsid w:val="00086286"/>
    <w:rsid w:val="000938D5"/>
    <w:rsid w:val="00093ACD"/>
    <w:rsid w:val="00096D8E"/>
    <w:rsid w:val="000A30DE"/>
    <w:rsid w:val="000A4D7B"/>
    <w:rsid w:val="000A6307"/>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0F7A38"/>
    <w:rsid w:val="00100026"/>
    <w:rsid w:val="00102D34"/>
    <w:rsid w:val="001032AE"/>
    <w:rsid w:val="00104BE9"/>
    <w:rsid w:val="00113403"/>
    <w:rsid w:val="00113CDA"/>
    <w:rsid w:val="00116333"/>
    <w:rsid w:val="00116DF1"/>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28AB"/>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5905"/>
    <w:rsid w:val="002B6BF8"/>
    <w:rsid w:val="002B6CFB"/>
    <w:rsid w:val="002C150A"/>
    <w:rsid w:val="002C7F24"/>
    <w:rsid w:val="002D14CD"/>
    <w:rsid w:val="002D30C9"/>
    <w:rsid w:val="002D5D92"/>
    <w:rsid w:val="002E3429"/>
    <w:rsid w:val="002E6C84"/>
    <w:rsid w:val="002F0D1B"/>
    <w:rsid w:val="002F1308"/>
    <w:rsid w:val="002F75DC"/>
    <w:rsid w:val="002F7E43"/>
    <w:rsid w:val="00302D42"/>
    <w:rsid w:val="00306403"/>
    <w:rsid w:val="00307966"/>
    <w:rsid w:val="00312F89"/>
    <w:rsid w:val="00316BC3"/>
    <w:rsid w:val="00320E91"/>
    <w:rsid w:val="00330440"/>
    <w:rsid w:val="003356DC"/>
    <w:rsid w:val="003466C3"/>
    <w:rsid w:val="00346C31"/>
    <w:rsid w:val="003505D6"/>
    <w:rsid w:val="00351964"/>
    <w:rsid w:val="0035279B"/>
    <w:rsid w:val="00354891"/>
    <w:rsid w:val="00356452"/>
    <w:rsid w:val="00360ABF"/>
    <w:rsid w:val="00361AC3"/>
    <w:rsid w:val="00362B98"/>
    <w:rsid w:val="00363A9D"/>
    <w:rsid w:val="003661B1"/>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C7BCB"/>
    <w:rsid w:val="003D0782"/>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77438"/>
    <w:rsid w:val="004805B7"/>
    <w:rsid w:val="00481EEE"/>
    <w:rsid w:val="004904CE"/>
    <w:rsid w:val="00491928"/>
    <w:rsid w:val="00492CB1"/>
    <w:rsid w:val="00493D0F"/>
    <w:rsid w:val="00497839"/>
    <w:rsid w:val="004A5031"/>
    <w:rsid w:val="004B38D0"/>
    <w:rsid w:val="004B5330"/>
    <w:rsid w:val="004B54CB"/>
    <w:rsid w:val="004B6BB7"/>
    <w:rsid w:val="004C0E22"/>
    <w:rsid w:val="004C5FD5"/>
    <w:rsid w:val="004D232A"/>
    <w:rsid w:val="004D69DA"/>
    <w:rsid w:val="004E5722"/>
    <w:rsid w:val="004E69DD"/>
    <w:rsid w:val="004F0782"/>
    <w:rsid w:val="004F3B40"/>
    <w:rsid w:val="004F62AF"/>
    <w:rsid w:val="00500702"/>
    <w:rsid w:val="00506586"/>
    <w:rsid w:val="00506961"/>
    <w:rsid w:val="005115F2"/>
    <w:rsid w:val="0051233B"/>
    <w:rsid w:val="00512847"/>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D4112"/>
    <w:rsid w:val="005D5729"/>
    <w:rsid w:val="005E2204"/>
    <w:rsid w:val="005E58B9"/>
    <w:rsid w:val="005E757F"/>
    <w:rsid w:val="005F5E00"/>
    <w:rsid w:val="00601A5F"/>
    <w:rsid w:val="00602353"/>
    <w:rsid w:val="006046DD"/>
    <w:rsid w:val="006068B1"/>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A11E0"/>
    <w:rsid w:val="006B2AD4"/>
    <w:rsid w:val="006B31E4"/>
    <w:rsid w:val="006C56DB"/>
    <w:rsid w:val="006D09ED"/>
    <w:rsid w:val="006D51A2"/>
    <w:rsid w:val="006E2151"/>
    <w:rsid w:val="006E5D6A"/>
    <w:rsid w:val="006E71C1"/>
    <w:rsid w:val="006E7410"/>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7256E"/>
    <w:rsid w:val="00773A2C"/>
    <w:rsid w:val="00775790"/>
    <w:rsid w:val="00775D5E"/>
    <w:rsid w:val="007845F7"/>
    <w:rsid w:val="00793AF5"/>
    <w:rsid w:val="00794A0C"/>
    <w:rsid w:val="007A1CFA"/>
    <w:rsid w:val="007B0690"/>
    <w:rsid w:val="007B0D46"/>
    <w:rsid w:val="007B1987"/>
    <w:rsid w:val="007B478F"/>
    <w:rsid w:val="007B5D59"/>
    <w:rsid w:val="007B6320"/>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733E"/>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2E23"/>
    <w:rsid w:val="008944FF"/>
    <w:rsid w:val="008949C1"/>
    <w:rsid w:val="008A1E2A"/>
    <w:rsid w:val="008A4D60"/>
    <w:rsid w:val="008A6AC7"/>
    <w:rsid w:val="008B0341"/>
    <w:rsid w:val="008B0B91"/>
    <w:rsid w:val="008C4D7B"/>
    <w:rsid w:val="008D78FF"/>
    <w:rsid w:val="008E0A53"/>
    <w:rsid w:val="008E4F7D"/>
    <w:rsid w:val="008E66E9"/>
    <w:rsid w:val="008E6A82"/>
    <w:rsid w:val="00903792"/>
    <w:rsid w:val="0091031E"/>
    <w:rsid w:val="00912D2A"/>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71D2"/>
    <w:rsid w:val="009925B8"/>
    <w:rsid w:val="009A1257"/>
    <w:rsid w:val="009A462F"/>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192C"/>
    <w:rsid w:val="00A11AB1"/>
    <w:rsid w:val="00A1300B"/>
    <w:rsid w:val="00A16701"/>
    <w:rsid w:val="00A24DC1"/>
    <w:rsid w:val="00A2570C"/>
    <w:rsid w:val="00A30126"/>
    <w:rsid w:val="00A36633"/>
    <w:rsid w:val="00A40CBB"/>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92796"/>
    <w:rsid w:val="00AA4120"/>
    <w:rsid w:val="00AA4E1E"/>
    <w:rsid w:val="00AB0228"/>
    <w:rsid w:val="00AB13F8"/>
    <w:rsid w:val="00AB2D45"/>
    <w:rsid w:val="00AC19AF"/>
    <w:rsid w:val="00AC690E"/>
    <w:rsid w:val="00AD2685"/>
    <w:rsid w:val="00AD4F55"/>
    <w:rsid w:val="00AE199D"/>
    <w:rsid w:val="00AE4B65"/>
    <w:rsid w:val="00B05AA0"/>
    <w:rsid w:val="00B07E0E"/>
    <w:rsid w:val="00B12EDD"/>
    <w:rsid w:val="00B12F41"/>
    <w:rsid w:val="00B14A12"/>
    <w:rsid w:val="00B1751A"/>
    <w:rsid w:val="00B269C7"/>
    <w:rsid w:val="00B363A0"/>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4B47"/>
    <w:rsid w:val="00BD5982"/>
    <w:rsid w:val="00BE236E"/>
    <w:rsid w:val="00BF2EAF"/>
    <w:rsid w:val="00C05356"/>
    <w:rsid w:val="00C0627A"/>
    <w:rsid w:val="00C068E9"/>
    <w:rsid w:val="00C10FCA"/>
    <w:rsid w:val="00C120ED"/>
    <w:rsid w:val="00C124E2"/>
    <w:rsid w:val="00C155CF"/>
    <w:rsid w:val="00C17EAD"/>
    <w:rsid w:val="00C2034F"/>
    <w:rsid w:val="00C21E37"/>
    <w:rsid w:val="00C32FCA"/>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921C4"/>
    <w:rsid w:val="00C94942"/>
    <w:rsid w:val="00CA1C55"/>
    <w:rsid w:val="00CA203E"/>
    <w:rsid w:val="00CA3E11"/>
    <w:rsid w:val="00CA69AC"/>
    <w:rsid w:val="00CC3CED"/>
    <w:rsid w:val="00CC408F"/>
    <w:rsid w:val="00CC5CCF"/>
    <w:rsid w:val="00CD4FB9"/>
    <w:rsid w:val="00CE4BA3"/>
    <w:rsid w:val="00CE5E46"/>
    <w:rsid w:val="00CF273C"/>
    <w:rsid w:val="00CF2886"/>
    <w:rsid w:val="00CF28F1"/>
    <w:rsid w:val="00D12A6B"/>
    <w:rsid w:val="00D16E49"/>
    <w:rsid w:val="00D17219"/>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121C"/>
    <w:rsid w:val="00DD0D1B"/>
    <w:rsid w:val="00DD357B"/>
    <w:rsid w:val="00DD5D55"/>
    <w:rsid w:val="00DD6F71"/>
    <w:rsid w:val="00DE0B62"/>
    <w:rsid w:val="00DE0F6D"/>
    <w:rsid w:val="00DE7DFC"/>
    <w:rsid w:val="00DF24E2"/>
    <w:rsid w:val="00DF2D3C"/>
    <w:rsid w:val="00DF2E5B"/>
    <w:rsid w:val="00E03C27"/>
    <w:rsid w:val="00E041BC"/>
    <w:rsid w:val="00E06ADA"/>
    <w:rsid w:val="00E1206D"/>
    <w:rsid w:val="00E15C60"/>
    <w:rsid w:val="00E24CC3"/>
    <w:rsid w:val="00E2712E"/>
    <w:rsid w:val="00E304F1"/>
    <w:rsid w:val="00E33273"/>
    <w:rsid w:val="00E3674F"/>
    <w:rsid w:val="00E375EE"/>
    <w:rsid w:val="00E41631"/>
    <w:rsid w:val="00E44457"/>
    <w:rsid w:val="00E463CB"/>
    <w:rsid w:val="00E50C4C"/>
    <w:rsid w:val="00E54EE8"/>
    <w:rsid w:val="00E60C65"/>
    <w:rsid w:val="00E63EA9"/>
    <w:rsid w:val="00E673B0"/>
    <w:rsid w:val="00E76116"/>
    <w:rsid w:val="00E81D7A"/>
    <w:rsid w:val="00E82DD4"/>
    <w:rsid w:val="00E83E29"/>
    <w:rsid w:val="00E87607"/>
    <w:rsid w:val="00E93709"/>
    <w:rsid w:val="00E96A45"/>
    <w:rsid w:val="00EB04AE"/>
    <w:rsid w:val="00EB39D6"/>
    <w:rsid w:val="00EB547A"/>
    <w:rsid w:val="00EB747F"/>
    <w:rsid w:val="00EC392F"/>
    <w:rsid w:val="00ED0F8C"/>
    <w:rsid w:val="00ED215F"/>
    <w:rsid w:val="00ED35CD"/>
    <w:rsid w:val="00EE25F9"/>
    <w:rsid w:val="00EE2968"/>
    <w:rsid w:val="00EE3A24"/>
    <w:rsid w:val="00EE55DA"/>
    <w:rsid w:val="00EF408E"/>
    <w:rsid w:val="00EF7B23"/>
    <w:rsid w:val="00F022E9"/>
    <w:rsid w:val="00F06054"/>
    <w:rsid w:val="00F0699F"/>
    <w:rsid w:val="00F0772E"/>
    <w:rsid w:val="00F1153A"/>
    <w:rsid w:val="00F24529"/>
    <w:rsid w:val="00F24712"/>
    <w:rsid w:val="00F2578E"/>
    <w:rsid w:val="00F2686A"/>
    <w:rsid w:val="00F31C80"/>
    <w:rsid w:val="00F338FF"/>
    <w:rsid w:val="00F52471"/>
    <w:rsid w:val="00F651FE"/>
    <w:rsid w:val="00F66A3B"/>
    <w:rsid w:val="00F72393"/>
    <w:rsid w:val="00F8229A"/>
    <w:rsid w:val="00F86180"/>
    <w:rsid w:val="00F87C2E"/>
    <w:rsid w:val="00F94DBA"/>
    <w:rsid w:val="00F9670C"/>
    <w:rsid w:val="00FA57C9"/>
    <w:rsid w:val="00FB0D72"/>
    <w:rsid w:val="00FB56EF"/>
    <w:rsid w:val="00FC4177"/>
    <w:rsid w:val="00FD1E57"/>
    <w:rsid w:val="00FD622B"/>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5DD8A-B8AC-491E-8F36-6F0DA1B1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12</cp:revision>
  <cp:lastPrinted>2025-10-24T08:56:00Z</cp:lastPrinted>
  <dcterms:created xsi:type="dcterms:W3CDTF">2025-09-25T11:50:00Z</dcterms:created>
  <dcterms:modified xsi:type="dcterms:W3CDTF">2025-10-27T12:46:00Z</dcterms:modified>
</cp:coreProperties>
</file>