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B0BB" w14:textId="50AC09D3" w:rsidR="004E43BC" w:rsidRPr="005B3E0F" w:rsidRDefault="001C0688" w:rsidP="005B3E0F">
      <w:pPr>
        <w:pStyle w:val="Heading1"/>
        <w:spacing w:before="0" w:line="360" w:lineRule="auto"/>
        <w:jc w:val="both"/>
        <w:rPr>
          <w:rFonts w:ascii="Arial" w:hAnsi="Arial" w:cs="Arial"/>
          <w:color w:val="auto"/>
        </w:rPr>
      </w:pPr>
      <w:proofErr w:type="spellStart"/>
      <w:r w:rsidRPr="005B3E0F">
        <w:rPr>
          <w:rFonts w:ascii="Arial" w:hAnsi="Arial" w:cs="Arial"/>
          <w:color w:val="auto"/>
        </w:rPr>
        <w:t>Слобо</w:t>
      </w:r>
      <w:proofErr w:type="spellEnd"/>
      <w:r w:rsidR="004F0C83" w:rsidRPr="005B3E0F">
        <w:rPr>
          <w:rFonts w:ascii="Arial" w:hAnsi="Arial" w:cs="Arial"/>
          <w:color w:val="auto"/>
          <w:lang w:val="mk-MK"/>
        </w:rPr>
        <w:t>дниот</w:t>
      </w:r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пристап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до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информации</w:t>
      </w:r>
      <w:proofErr w:type="spellEnd"/>
      <w:r w:rsidRPr="005B3E0F">
        <w:rPr>
          <w:rFonts w:ascii="Arial" w:hAnsi="Arial" w:cs="Arial"/>
          <w:color w:val="auto"/>
        </w:rPr>
        <w:t xml:space="preserve"> и </w:t>
      </w:r>
      <w:proofErr w:type="spellStart"/>
      <w:r w:rsidRPr="005B3E0F">
        <w:rPr>
          <w:rFonts w:ascii="Arial" w:hAnsi="Arial" w:cs="Arial"/>
          <w:color w:val="auto"/>
        </w:rPr>
        <w:t>заштита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на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животната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средина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во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дигиталната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ера</w:t>
      </w:r>
      <w:proofErr w:type="spellEnd"/>
      <w:r w:rsidRPr="005B3E0F">
        <w:rPr>
          <w:rFonts w:ascii="Arial" w:hAnsi="Arial" w:cs="Arial"/>
          <w:color w:val="auto"/>
        </w:rPr>
        <w:t xml:space="preserve">: </w:t>
      </w:r>
      <w:proofErr w:type="spellStart"/>
      <w:r w:rsidRPr="005B3E0F">
        <w:rPr>
          <w:rFonts w:ascii="Arial" w:hAnsi="Arial" w:cs="Arial"/>
          <w:color w:val="auto"/>
        </w:rPr>
        <w:t>искуството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на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Северна</w:t>
      </w:r>
      <w:proofErr w:type="spellEnd"/>
      <w:r w:rsidRPr="005B3E0F">
        <w:rPr>
          <w:rFonts w:ascii="Arial" w:hAnsi="Arial" w:cs="Arial"/>
          <w:color w:val="auto"/>
        </w:rPr>
        <w:t xml:space="preserve"> </w:t>
      </w:r>
      <w:proofErr w:type="spellStart"/>
      <w:r w:rsidRPr="005B3E0F">
        <w:rPr>
          <w:rFonts w:ascii="Arial" w:hAnsi="Arial" w:cs="Arial"/>
          <w:color w:val="auto"/>
        </w:rPr>
        <w:t>Македонија</w:t>
      </w:r>
      <w:proofErr w:type="spellEnd"/>
    </w:p>
    <w:p w14:paraId="4DD4DA1A" w14:textId="77777777" w:rsidR="0019749A" w:rsidRPr="00582E15" w:rsidRDefault="0019749A" w:rsidP="005B3E0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692AFC1C" w14:textId="19499688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B3E0F">
        <w:rPr>
          <w:rFonts w:ascii="Arial" w:hAnsi="Arial" w:cs="Arial"/>
          <w:b/>
          <w:bCs/>
        </w:rPr>
        <w:t>Вовед</w:t>
      </w:r>
      <w:proofErr w:type="spellEnd"/>
    </w:p>
    <w:p w14:paraId="6CEFC85A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3D4F4B79" w14:textId="3C6AEC15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Слободниот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пристап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одамна се препознава како основен предуслов за транспарентност и отчетност на институциите. Но, неговата важност е особено нагласена во областа на заштитата на животната средина, каде навремените податоци буквално можат да спасат животи и да спречат непоправлива штета. Во дигиталната ера, </w:t>
      </w:r>
      <w:proofErr w:type="spellStart"/>
      <w:r w:rsidRPr="005B3E0F">
        <w:rPr>
          <w:rFonts w:ascii="Arial" w:hAnsi="Arial" w:cs="Arial"/>
        </w:rPr>
        <w:t>пристапот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еколошки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добива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ново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значење</w:t>
      </w:r>
      <w:proofErr w:type="spellEnd"/>
      <w:r w:rsidRPr="005B3E0F">
        <w:rPr>
          <w:rFonts w:ascii="Arial" w:hAnsi="Arial" w:cs="Arial"/>
        </w:rPr>
        <w:t xml:space="preserve">: </w:t>
      </w:r>
      <w:proofErr w:type="spellStart"/>
      <w:r w:rsidRPr="005B3E0F">
        <w:rPr>
          <w:rFonts w:ascii="Arial" w:hAnsi="Arial" w:cs="Arial"/>
        </w:rPr>
        <w:t>технологијата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создава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услови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поширока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достапност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побрза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размена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поголемо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учество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јавноста</w:t>
      </w:r>
      <w:proofErr w:type="spellEnd"/>
      <w:r w:rsidRPr="005B3E0F">
        <w:rPr>
          <w:rFonts w:ascii="Arial" w:hAnsi="Arial" w:cs="Arial"/>
        </w:rPr>
        <w:t>.</w:t>
      </w:r>
    </w:p>
    <w:p w14:paraId="4FE3658D" w14:textId="640D79C1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Северна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Македонија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како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потписничка</w:t>
      </w:r>
      <w:proofErr w:type="spellEnd"/>
      <w:r w:rsidRPr="005B3E0F">
        <w:rPr>
          <w:rFonts w:ascii="Arial" w:hAnsi="Arial" w:cs="Arial"/>
        </w:rPr>
        <w:t xml:space="preserve"> на Архуската конвенција и како земја кандидат за членство во Европската унија, вложува напори за усогласување на своето законодавство и практики со европските стандарди. Законот за слободен пристап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карактер</w:t>
      </w:r>
      <w:proofErr w:type="spellEnd"/>
      <w:r w:rsidRPr="005B3E0F">
        <w:rPr>
          <w:rFonts w:ascii="Arial" w:hAnsi="Arial" w:cs="Arial"/>
        </w:rPr>
        <w:t xml:space="preserve"> е </w:t>
      </w:r>
      <w:proofErr w:type="spellStart"/>
      <w:r w:rsidRPr="005B3E0F">
        <w:rPr>
          <w:rFonts w:ascii="Arial" w:hAnsi="Arial" w:cs="Arial"/>
        </w:rPr>
        <w:t>основа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остварување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право</w:t>
      </w:r>
      <w:proofErr w:type="spellEnd"/>
      <w:r w:rsidRPr="005B3E0F">
        <w:rPr>
          <w:rFonts w:ascii="Arial" w:hAnsi="Arial" w:cs="Arial"/>
        </w:rPr>
        <w:t xml:space="preserve">, а </w:t>
      </w:r>
      <w:proofErr w:type="spellStart"/>
      <w:r w:rsidRPr="005B3E0F">
        <w:rPr>
          <w:rFonts w:ascii="Arial" w:hAnsi="Arial" w:cs="Arial"/>
        </w:rPr>
        <w:t>дигитализацијата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отвора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нови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можности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ефективна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примена</w:t>
      </w:r>
      <w:proofErr w:type="spellEnd"/>
      <w:r w:rsidRPr="005B3E0F">
        <w:rPr>
          <w:rFonts w:ascii="Arial" w:hAnsi="Arial" w:cs="Arial"/>
        </w:rPr>
        <w:t>.</w:t>
      </w:r>
    </w:p>
    <w:p w14:paraId="294D7B70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DBC196F" w14:textId="45E62606" w:rsidR="009D6A1B" w:rsidRPr="005B3E0F" w:rsidRDefault="009D6A1B" w:rsidP="005B3E0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B3E0F">
        <w:rPr>
          <w:rFonts w:ascii="Arial" w:hAnsi="Arial" w:cs="Arial"/>
          <w:b/>
          <w:bCs/>
          <w:sz w:val="24"/>
          <w:szCs w:val="24"/>
        </w:rPr>
        <w:t>Правната</w:t>
      </w:r>
      <w:proofErr w:type="spellEnd"/>
      <w:r w:rsidRPr="005B3E0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3E0F">
        <w:rPr>
          <w:rFonts w:ascii="Arial" w:hAnsi="Arial" w:cs="Arial"/>
          <w:b/>
          <w:bCs/>
          <w:sz w:val="24"/>
          <w:szCs w:val="24"/>
        </w:rPr>
        <w:t>рамка</w:t>
      </w:r>
      <w:proofErr w:type="spellEnd"/>
      <w:r w:rsidRPr="005B3E0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3E0F">
        <w:rPr>
          <w:rFonts w:ascii="Arial" w:hAnsi="Arial" w:cs="Arial"/>
          <w:b/>
          <w:bCs/>
          <w:sz w:val="24"/>
          <w:szCs w:val="24"/>
        </w:rPr>
        <w:t>во</w:t>
      </w:r>
      <w:proofErr w:type="spellEnd"/>
      <w:r w:rsidRPr="005B3E0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3E0F">
        <w:rPr>
          <w:rFonts w:ascii="Arial" w:hAnsi="Arial" w:cs="Arial"/>
          <w:b/>
          <w:bCs/>
          <w:sz w:val="24"/>
          <w:szCs w:val="24"/>
        </w:rPr>
        <w:t>дигиталниот</w:t>
      </w:r>
      <w:proofErr w:type="spellEnd"/>
      <w:r w:rsidRPr="005B3E0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B3E0F">
        <w:rPr>
          <w:rFonts w:ascii="Arial" w:hAnsi="Arial" w:cs="Arial"/>
          <w:b/>
          <w:bCs/>
          <w:sz w:val="24"/>
          <w:szCs w:val="24"/>
        </w:rPr>
        <w:t>контекст</w:t>
      </w:r>
      <w:proofErr w:type="spellEnd"/>
    </w:p>
    <w:p w14:paraId="40172AEA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2428834E" w14:textId="1C854790" w:rsidR="009D6A1B" w:rsidRPr="005B3E0F" w:rsidRDefault="009D6A1B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Република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Северна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Македонија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преку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Законот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слободен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пристап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карактер</w:t>
      </w:r>
      <w:proofErr w:type="spellEnd"/>
      <w:r w:rsidRPr="005B3E0F">
        <w:rPr>
          <w:rFonts w:ascii="Arial" w:hAnsi="Arial" w:cs="Arial"/>
        </w:rPr>
        <w:t xml:space="preserve"> („</w:t>
      </w:r>
      <w:proofErr w:type="spellStart"/>
      <w:r w:rsidRPr="005B3E0F">
        <w:rPr>
          <w:rFonts w:ascii="Arial" w:hAnsi="Arial" w:cs="Arial"/>
        </w:rPr>
        <w:t>Службен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весник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РСМ" бр.101/2019), </w:t>
      </w:r>
      <w:proofErr w:type="spellStart"/>
      <w:r w:rsidRPr="005B3E0F">
        <w:rPr>
          <w:rFonts w:ascii="Arial" w:hAnsi="Arial" w:cs="Arial"/>
        </w:rPr>
        <w:t>воспостави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цврста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правна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основа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пристап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еколошки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. </w:t>
      </w:r>
      <w:proofErr w:type="spellStart"/>
      <w:r w:rsidRPr="005B3E0F">
        <w:rPr>
          <w:rFonts w:ascii="Arial" w:hAnsi="Arial" w:cs="Arial"/>
        </w:rPr>
        <w:t>Овој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закон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особено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член</w:t>
      </w:r>
      <w:proofErr w:type="spellEnd"/>
      <w:r w:rsidRPr="005B3E0F">
        <w:rPr>
          <w:rFonts w:ascii="Arial" w:hAnsi="Arial" w:cs="Arial"/>
        </w:rPr>
        <w:t xml:space="preserve"> 3, </w:t>
      </w:r>
      <w:proofErr w:type="spellStart"/>
      <w:r w:rsidRPr="005B3E0F">
        <w:rPr>
          <w:rFonts w:ascii="Arial" w:hAnsi="Arial" w:cs="Arial"/>
        </w:rPr>
        <w:t>став</w:t>
      </w:r>
      <w:proofErr w:type="spellEnd"/>
      <w:r w:rsidRPr="005B3E0F">
        <w:rPr>
          <w:rFonts w:ascii="Arial" w:hAnsi="Arial" w:cs="Arial"/>
        </w:rPr>
        <w:t xml:space="preserve"> 1, </w:t>
      </w:r>
      <w:proofErr w:type="spellStart"/>
      <w:r w:rsidRPr="005B3E0F">
        <w:rPr>
          <w:rFonts w:ascii="Arial" w:hAnsi="Arial" w:cs="Arial"/>
        </w:rPr>
        <w:t>алинеа</w:t>
      </w:r>
      <w:proofErr w:type="spellEnd"/>
      <w:r w:rsidRPr="005B3E0F">
        <w:rPr>
          <w:rFonts w:ascii="Arial" w:hAnsi="Arial" w:cs="Arial"/>
        </w:rPr>
        <w:t xml:space="preserve"> 7, </w:t>
      </w:r>
      <w:proofErr w:type="spellStart"/>
      <w:r w:rsidRPr="005B3E0F">
        <w:rPr>
          <w:rFonts w:ascii="Arial" w:hAnsi="Arial" w:cs="Arial"/>
        </w:rPr>
        <w:t>точки</w:t>
      </w:r>
      <w:proofErr w:type="spellEnd"/>
      <w:r w:rsidRPr="005B3E0F">
        <w:rPr>
          <w:rFonts w:ascii="Arial" w:hAnsi="Arial" w:cs="Arial"/>
        </w:rPr>
        <w:t xml:space="preserve"> 4, 5 и 6, </w:t>
      </w:r>
      <w:proofErr w:type="spellStart"/>
      <w:r w:rsidRPr="005B3E0F">
        <w:rPr>
          <w:rFonts w:ascii="Arial" w:hAnsi="Arial" w:cs="Arial"/>
        </w:rPr>
        <w:t>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препознава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клучната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улога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>:</w:t>
      </w:r>
    </w:p>
    <w:p w14:paraId="414201DB" w14:textId="4C63A34C" w:rsidR="009D6A1B" w:rsidRPr="005B3E0F" w:rsidRDefault="009D6A1B" w:rsidP="005B3E0F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Спречување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откривање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сериозни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закани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здравјето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животот</w:t>
      </w:r>
      <w:proofErr w:type="spellEnd"/>
      <w:r w:rsidRPr="005B3E0F">
        <w:rPr>
          <w:rFonts w:ascii="Arial" w:hAnsi="Arial" w:cs="Arial"/>
        </w:rPr>
        <w:t xml:space="preserve"> - </w:t>
      </w:r>
      <w:proofErr w:type="spellStart"/>
      <w:r w:rsidRPr="005B3E0F">
        <w:rPr>
          <w:rFonts w:ascii="Arial" w:hAnsi="Arial" w:cs="Arial"/>
        </w:rPr>
        <w:t>дигиталните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платформи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овозможуваат</w:t>
      </w:r>
      <w:proofErr w:type="spellEnd"/>
      <w:r w:rsidRPr="005B3E0F">
        <w:rPr>
          <w:rFonts w:ascii="Arial" w:hAnsi="Arial" w:cs="Arial"/>
        </w:rPr>
        <w:t xml:space="preserve"> </w:t>
      </w:r>
      <w:r w:rsidR="003A1D9E">
        <w:rPr>
          <w:rFonts w:ascii="Arial" w:hAnsi="Arial" w:cs="Arial"/>
          <w:lang w:val="mk-MK"/>
        </w:rPr>
        <w:t xml:space="preserve">во </w:t>
      </w:r>
      <w:proofErr w:type="spellStart"/>
      <w:r w:rsidRPr="005B3E0F">
        <w:rPr>
          <w:rFonts w:ascii="Arial" w:hAnsi="Arial" w:cs="Arial"/>
        </w:rPr>
        <w:t>реално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време</w:t>
      </w:r>
      <w:proofErr w:type="spellEnd"/>
      <w:r w:rsidRPr="005B3E0F">
        <w:rPr>
          <w:rFonts w:ascii="Arial" w:hAnsi="Arial" w:cs="Arial"/>
        </w:rPr>
        <w:t xml:space="preserve"> </w:t>
      </w:r>
      <w:r w:rsidR="003A1D9E">
        <w:rPr>
          <w:rFonts w:ascii="Arial" w:hAnsi="Arial" w:cs="Arial"/>
          <w:lang w:val="mk-MK"/>
        </w:rPr>
        <w:t xml:space="preserve">и </w:t>
      </w:r>
      <w:proofErr w:type="spellStart"/>
      <w:r w:rsidRPr="005B3E0F">
        <w:rPr>
          <w:rFonts w:ascii="Arial" w:hAnsi="Arial" w:cs="Arial"/>
        </w:rPr>
        <w:t>известување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ризици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загадување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воздухот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или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водата</w:t>
      </w:r>
      <w:proofErr w:type="spellEnd"/>
    </w:p>
    <w:p w14:paraId="1C4E0315" w14:textId="4348E8DC" w:rsidR="009D6A1B" w:rsidRPr="005B3E0F" w:rsidRDefault="009D6A1B" w:rsidP="005B3E0F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Откривање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загрозување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животната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средина</w:t>
      </w:r>
      <w:proofErr w:type="spellEnd"/>
      <w:r w:rsidRPr="005B3E0F">
        <w:rPr>
          <w:rFonts w:ascii="Arial" w:hAnsi="Arial" w:cs="Arial"/>
        </w:rPr>
        <w:t xml:space="preserve"> - </w:t>
      </w:r>
      <w:proofErr w:type="spellStart"/>
      <w:r w:rsidRPr="005B3E0F">
        <w:rPr>
          <w:rFonts w:ascii="Arial" w:hAnsi="Arial" w:cs="Arial"/>
        </w:rPr>
        <w:t>преку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дигитални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системи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мониторинг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можат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детектираат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незаконити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активности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како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што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нелегално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депонирање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токсични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отпадоци</w:t>
      </w:r>
      <w:proofErr w:type="spellEnd"/>
    </w:p>
    <w:p w14:paraId="7404C3CB" w14:textId="05D710F9" w:rsidR="009D6A1B" w:rsidRPr="005B3E0F" w:rsidRDefault="009D6A1B" w:rsidP="005B3E0F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Поддршка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дебата</w:t>
      </w:r>
      <w:proofErr w:type="spellEnd"/>
      <w:r w:rsidRPr="005B3E0F">
        <w:rPr>
          <w:rFonts w:ascii="Arial" w:hAnsi="Arial" w:cs="Arial"/>
        </w:rPr>
        <w:t xml:space="preserve"> - </w:t>
      </w:r>
      <w:proofErr w:type="spellStart"/>
      <w:r w:rsidRPr="005B3E0F">
        <w:rPr>
          <w:rFonts w:ascii="Arial" w:hAnsi="Arial" w:cs="Arial"/>
        </w:rPr>
        <w:t>дигиталните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канали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овозможуваат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поширока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подостапна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дискусија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еколошките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политики</w:t>
      </w:r>
      <w:proofErr w:type="spellEnd"/>
    </w:p>
    <w:p w14:paraId="2F7FF250" w14:textId="77777777" w:rsidR="00582E15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68D77A" w14:textId="77777777" w:rsidR="00582E15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A9C9A0B" w14:textId="5A7FBC54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B3E0F">
        <w:rPr>
          <w:rFonts w:ascii="Arial" w:hAnsi="Arial" w:cs="Arial"/>
          <w:b/>
          <w:bCs/>
        </w:rPr>
        <w:lastRenderedPageBreak/>
        <w:t>Дигитализацијата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како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нова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алатка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за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транспарентност</w:t>
      </w:r>
      <w:proofErr w:type="spellEnd"/>
    </w:p>
    <w:p w14:paraId="5C18A044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3EC8E6E2" w14:textId="65C4DBE5" w:rsidR="00323316" w:rsidRPr="00582E15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Денес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повеќе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земји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па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Северна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Македонија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граѓаните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можат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онлајн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пристапат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квалитетот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воздухот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состојбата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водните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ресурси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или</w:t>
      </w:r>
      <w:proofErr w:type="spellEnd"/>
      <w:r w:rsidRPr="005B3E0F">
        <w:rPr>
          <w:rFonts w:ascii="Arial" w:hAnsi="Arial" w:cs="Arial"/>
        </w:rPr>
        <w:t xml:space="preserve"> </w:t>
      </w:r>
      <w:r w:rsidR="003A1D9E">
        <w:rPr>
          <w:rFonts w:ascii="Arial" w:hAnsi="Arial" w:cs="Arial"/>
          <w:lang w:val="mk-MK"/>
        </w:rPr>
        <w:t xml:space="preserve">во </w:t>
      </w:r>
      <w:proofErr w:type="spellStart"/>
      <w:r w:rsidRPr="005B3E0F">
        <w:rPr>
          <w:rFonts w:ascii="Arial" w:hAnsi="Arial" w:cs="Arial"/>
        </w:rPr>
        <w:t>управувањето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отпадот</w:t>
      </w:r>
      <w:proofErr w:type="spellEnd"/>
      <w:r w:rsidRPr="005B3E0F">
        <w:rPr>
          <w:rFonts w:ascii="Arial" w:hAnsi="Arial" w:cs="Arial"/>
        </w:rPr>
        <w:t>. Интерактивни мапи, јавни регистри и мобилни апликации овозможуваат следење на еколошките параметри во реално време.</w:t>
      </w:r>
      <w:r w:rsidRPr="005B3E0F">
        <w:rPr>
          <w:rFonts w:ascii="Arial" w:hAnsi="Arial" w:cs="Arial"/>
        </w:rPr>
        <w:br/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Скопје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каде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загадувањето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воздухот</w:t>
      </w:r>
      <w:proofErr w:type="spellEnd"/>
      <w:r w:rsidRPr="005B3E0F">
        <w:rPr>
          <w:rFonts w:ascii="Arial" w:hAnsi="Arial" w:cs="Arial"/>
        </w:rPr>
        <w:t xml:space="preserve"> е </w:t>
      </w:r>
      <w:proofErr w:type="spellStart"/>
      <w:r w:rsidRPr="005B3E0F">
        <w:rPr>
          <w:rFonts w:ascii="Arial" w:hAnsi="Arial" w:cs="Arial"/>
        </w:rPr>
        <w:t>хроничен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проблем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платформата</w:t>
      </w:r>
      <w:proofErr w:type="spellEnd"/>
      <w:r w:rsidRPr="005B3E0F">
        <w:rPr>
          <w:rFonts w:ascii="Arial" w:hAnsi="Arial" w:cs="Arial"/>
        </w:rPr>
        <w:t xml:space="preserve"> </w:t>
      </w:r>
      <w:hyperlink r:id="rId6" w:history="1">
        <w:r w:rsidR="00EA06BC" w:rsidRPr="005B3E0F">
          <w:rPr>
            <w:rStyle w:val="Hyperlink"/>
            <w:rFonts w:ascii="Arial" w:hAnsi="Arial" w:cs="Arial"/>
          </w:rPr>
          <w:t>https://air.moepp.gov.mk/</w:t>
        </w:r>
      </w:hyperlink>
      <w:r w:rsidR="00EA06BC" w:rsidRPr="005B3E0F">
        <w:rPr>
          <w:rFonts w:ascii="Arial" w:hAnsi="Arial" w:cs="Arial"/>
          <w:lang w:val="mk-MK"/>
        </w:rPr>
        <w:t xml:space="preserve"> </w:t>
      </w:r>
      <w:proofErr w:type="spellStart"/>
      <w:r w:rsidRPr="005B3E0F">
        <w:rPr>
          <w:rFonts w:ascii="Arial" w:hAnsi="Arial" w:cs="Arial"/>
        </w:rPr>
        <w:t>обезбедува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мерења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повеќе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локации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што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прави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клучен</w:t>
      </w:r>
      <w:proofErr w:type="spellEnd"/>
      <w:r w:rsidRPr="005B3E0F">
        <w:rPr>
          <w:rFonts w:ascii="Arial" w:hAnsi="Arial" w:cs="Arial"/>
        </w:rPr>
        <w:t xml:space="preserve"> извор на информации за јавноста, медиумите и граѓанските организации. </w:t>
      </w:r>
      <w:r w:rsidR="00582E15">
        <w:rPr>
          <w:rFonts w:ascii="Arial" w:hAnsi="Arial" w:cs="Arial"/>
          <w:lang w:val="mk-MK"/>
        </w:rPr>
        <w:t xml:space="preserve">Дел од дигитализацијата е и мобилната апликација </w:t>
      </w:r>
      <w:r w:rsidR="00582E15">
        <w:rPr>
          <w:rFonts w:ascii="Arial" w:hAnsi="Arial" w:cs="Arial"/>
          <w:lang w:val="mk-MK"/>
        </w:rPr>
        <w:fldChar w:fldCharType="begin"/>
      </w:r>
      <w:r w:rsidR="00582E15">
        <w:rPr>
          <w:rFonts w:ascii="Arial" w:hAnsi="Arial" w:cs="Arial"/>
          <w:lang w:val="mk-MK"/>
        </w:rPr>
        <w:instrText xml:space="preserve"> HYPERLINK "</w:instrText>
      </w:r>
      <w:r w:rsidR="00582E15" w:rsidRPr="00582E15">
        <w:rPr>
          <w:rFonts w:ascii="Arial" w:hAnsi="Arial" w:cs="Arial"/>
          <w:lang w:val="mk-MK"/>
        </w:rPr>
        <w:instrText>https://mojvozduh.eu/web/</w:instrText>
      </w:r>
      <w:r w:rsidR="00582E15">
        <w:rPr>
          <w:rFonts w:ascii="Arial" w:hAnsi="Arial" w:cs="Arial"/>
          <w:lang w:val="mk-MK"/>
        </w:rPr>
        <w:instrText xml:space="preserve">" </w:instrText>
      </w:r>
      <w:r w:rsidR="00582E15">
        <w:rPr>
          <w:rFonts w:ascii="Arial" w:hAnsi="Arial" w:cs="Arial"/>
          <w:lang w:val="mk-MK"/>
        </w:rPr>
        <w:fldChar w:fldCharType="separate"/>
      </w:r>
      <w:r w:rsidR="00582E15" w:rsidRPr="00061CD2">
        <w:rPr>
          <w:rStyle w:val="Hyperlink"/>
          <w:rFonts w:ascii="Arial" w:hAnsi="Arial" w:cs="Arial"/>
          <w:lang w:val="mk-MK"/>
        </w:rPr>
        <w:t>https://mojvozduh.eu/web/</w:t>
      </w:r>
      <w:r w:rsidR="00582E15">
        <w:rPr>
          <w:rFonts w:ascii="Arial" w:hAnsi="Arial" w:cs="Arial"/>
          <w:lang w:val="mk-MK"/>
        </w:rPr>
        <w:fldChar w:fldCharType="end"/>
      </w:r>
      <w:r w:rsidR="00582E15">
        <w:rPr>
          <w:rFonts w:ascii="Arial" w:hAnsi="Arial" w:cs="Arial"/>
          <w:lang w:val="mk-MK"/>
        </w:rPr>
        <w:t xml:space="preserve">, која ги надмина границите на Северна Македонија и во светот е позната како </w:t>
      </w:r>
      <w:proofErr w:type="spellStart"/>
      <w:r w:rsidR="00582E15">
        <w:rPr>
          <w:rFonts w:ascii="Arial" w:hAnsi="Arial" w:cs="Arial"/>
        </w:rPr>
        <w:t>AirCare</w:t>
      </w:r>
      <w:proofErr w:type="spellEnd"/>
      <w:r w:rsidR="00582E15">
        <w:rPr>
          <w:rFonts w:ascii="Arial" w:hAnsi="Arial" w:cs="Arial"/>
        </w:rPr>
        <w:t xml:space="preserve">. </w:t>
      </w:r>
      <w:proofErr w:type="spellStart"/>
      <w:r w:rsidR="00582E15">
        <w:rPr>
          <w:rFonts w:ascii="Arial" w:hAnsi="Arial" w:cs="Arial"/>
        </w:rPr>
        <w:t>Taa</w:t>
      </w:r>
      <w:proofErr w:type="spellEnd"/>
      <w:r w:rsidR="00582E15">
        <w:rPr>
          <w:rFonts w:ascii="Arial" w:hAnsi="Arial" w:cs="Arial"/>
        </w:rPr>
        <w:t xml:space="preserve"> </w:t>
      </w:r>
      <w:r w:rsidR="00582E15" w:rsidRPr="00582E15">
        <w:rPr>
          <w:rFonts w:ascii="Arial" w:hAnsi="Arial" w:cs="Arial"/>
          <w:lang w:val="mk-MK"/>
        </w:rPr>
        <w:t>функционира така што користи отворени податоци за квалитетот на воздухот од државни, волонтерски и сателитски мерни станици.</w:t>
      </w:r>
      <w:r w:rsidR="00582E15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локално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ниво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неколку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општини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почнаа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објавуваат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диви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депонии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состојбата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зелените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површини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овозможувајќи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граѓаните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учествуваат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мониторингот</w:t>
      </w:r>
      <w:proofErr w:type="spellEnd"/>
      <w:r w:rsidR="003A1D9E">
        <w:rPr>
          <w:rFonts w:ascii="Arial" w:hAnsi="Arial" w:cs="Arial"/>
          <w:lang w:val="mk-MK"/>
        </w:rPr>
        <w:t xml:space="preserve"> преку платформата </w:t>
      </w:r>
      <w:r w:rsidR="003A1D9E">
        <w:rPr>
          <w:rFonts w:ascii="Arial" w:hAnsi="Arial" w:cs="Arial"/>
          <w:lang w:val="mk-MK"/>
        </w:rPr>
        <w:fldChar w:fldCharType="begin"/>
      </w:r>
      <w:r w:rsidR="003A1D9E">
        <w:rPr>
          <w:rFonts w:ascii="Arial" w:hAnsi="Arial" w:cs="Arial"/>
          <w:lang w:val="mk-MK"/>
        </w:rPr>
        <w:instrText>HYPERLINK "</w:instrText>
      </w:r>
      <w:r w:rsidR="003A1D9E" w:rsidRPr="003A1D9E">
        <w:rPr>
          <w:rFonts w:ascii="Arial" w:hAnsi="Arial" w:cs="Arial"/>
          <w:lang w:val="mk-MK"/>
        </w:rPr>
        <w:instrText>https://mzaednica.mk/</w:instrText>
      </w:r>
      <w:r w:rsidR="003A1D9E">
        <w:rPr>
          <w:rFonts w:ascii="Arial" w:hAnsi="Arial" w:cs="Arial"/>
          <w:lang w:val="mk-MK"/>
        </w:rPr>
        <w:instrText>"</w:instrText>
      </w:r>
      <w:r w:rsidR="003A1D9E">
        <w:rPr>
          <w:rFonts w:ascii="Arial" w:hAnsi="Arial" w:cs="Arial"/>
          <w:lang w:val="mk-MK"/>
        </w:rPr>
        <w:fldChar w:fldCharType="separate"/>
      </w:r>
      <w:r w:rsidR="003A1D9E" w:rsidRPr="00E741D2">
        <w:rPr>
          <w:rStyle w:val="Hyperlink"/>
          <w:rFonts w:ascii="Arial" w:hAnsi="Arial" w:cs="Arial"/>
          <w:lang w:val="mk-MK"/>
        </w:rPr>
        <w:t>https://mzaednica.mk/</w:t>
      </w:r>
      <w:r w:rsidR="003A1D9E">
        <w:rPr>
          <w:rFonts w:ascii="Arial" w:hAnsi="Arial" w:cs="Arial"/>
          <w:lang w:val="mk-MK"/>
        </w:rPr>
        <w:fldChar w:fldCharType="end"/>
      </w:r>
      <w:r w:rsidR="003A1D9E">
        <w:rPr>
          <w:rFonts w:ascii="Arial" w:hAnsi="Arial" w:cs="Arial"/>
          <w:lang w:val="mk-MK"/>
        </w:rPr>
        <w:t>.</w:t>
      </w:r>
    </w:p>
    <w:p w14:paraId="475560B6" w14:textId="4C34CBB7" w:rsidR="004E43BC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Овие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примери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покажуваат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дека</w:t>
      </w:r>
      <w:proofErr w:type="spellEnd"/>
      <w:r w:rsidRPr="005B3E0F">
        <w:rPr>
          <w:rFonts w:ascii="Arial" w:hAnsi="Arial" w:cs="Arial"/>
        </w:rPr>
        <w:t xml:space="preserve"> дигитализацијата може да ја засили довербата во институциите и да ја зајакне јавната контрола.</w:t>
      </w:r>
    </w:p>
    <w:p w14:paraId="4CCCE59F" w14:textId="77777777" w:rsidR="00023CE7" w:rsidRPr="005B3E0F" w:rsidRDefault="00023CE7" w:rsidP="005B3E0F">
      <w:pPr>
        <w:spacing w:after="0" w:line="360" w:lineRule="auto"/>
        <w:jc w:val="both"/>
        <w:rPr>
          <w:rFonts w:ascii="Arial" w:hAnsi="Arial" w:cs="Arial"/>
          <w:b/>
          <w:bCs/>
          <w:sz w:val="4"/>
          <w:szCs w:val="4"/>
        </w:rPr>
      </w:pPr>
    </w:p>
    <w:p w14:paraId="4048D06E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B9881EE" w14:textId="37C94AD6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B3E0F">
        <w:rPr>
          <w:rFonts w:ascii="Arial" w:hAnsi="Arial" w:cs="Arial"/>
          <w:b/>
          <w:bCs/>
        </w:rPr>
        <w:t>Предизвици</w:t>
      </w:r>
      <w:proofErr w:type="spellEnd"/>
      <w:r w:rsidRPr="005B3E0F">
        <w:rPr>
          <w:rFonts w:ascii="Arial" w:hAnsi="Arial" w:cs="Arial"/>
          <w:b/>
          <w:bCs/>
        </w:rPr>
        <w:t xml:space="preserve"> и </w:t>
      </w:r>
      <w:proofErr w:type="spellStart"/>
      <w:r w:rsidRPr="005B3E0F">
        <w:rPr>
          <w:rFonts w:ascii="Arial" w:hAnsi="Arial" w:cs="Arial"/>
          <w:b/>
          <w:bCs/>
        </w:rPr>
        <w:t>ограничувања</w:t>
      </w:r>
      <w:proofErr w:type="spellEnd"/>
    </w:p>
    <w:p w14:paraId="3863AFB5" w14:textId="77777777" w:rsidR="005B3E0F" w:rsidRPr="00582E15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506A3739" w14:textId="4470D9E3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r w:rsidRPr="005B3E0F">
        <w:rPr>
          <w:rFonts w:ascii="Arial" w:hAnsi="Arial" w:cs="Arial"/>
        </w:rPr>
        <w:t xml:space="preserve">И </w:t>
      </w:r>
      <w:proofErr w:type="spellStart"/>
      <w:r w:rsidRPr="005B3E0F">
        <w:rPr>
          <w:rFonts w:ascii="Arial" w:hAnsi="Arial" w:cs="Arial"/>
        </w:rPr>
        <w:t>покрај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напредокот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предизвиците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остануваат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сериозни</w:t>
      </w:r>
      <w:proofErr w:type="spellEnd"/>
      <w:r w:rsidRPr="005B3E0F">
        <w:rPr>
          <w:rFonts w:ascii="Arial" w:hAnsi="Arial" w:cs="Arial"/>
        </w:rPr>
        <w:t>:</w:t>
      </w:r>
    </w:p>
    <w:p w14:paraId="43AC59E0" w14:textId="64F0BF36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r w:rsidRPr="005B3E0F">
        <w:rPr>
          <w:rFonts w:ascii="Arial" w:hAnsi="Arial" w:cs="Arial"/>
        </w:rPr>
        <w:t>- Недостапни или застарени податоци: многу институции не ги објавуваат информациите навремено, а дел од нив не се во машински читлив формат.</w:t>
      </w:r>
      <w:r w:rsidRPr="005B3E0F">
        <w:rPr>
          <w:rFonts w:ascii="Arial" w:hAnsi="Arial" w:cs="Arial"/>
        </w:rPr>
        <w:br/>
        <w:t xml:space="preserve">- </w:t>
      </w:r>
      <w:proofErr w:type="spellStart"/>
      <w:r w:rsidRPr="005B3E0F">
        <w:rPr>
          <w:rFonts w:ascii="Arial" w:hAnsi="Arial" w:cs="Arial"/>
        </w:rPr>
        <w:t>Политички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економски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притисоци</w:t>
      </w:r>
      <w:proofErr w:type="spellEnd"/>
      <w:r w:rsidRPr="005B3E0F">
        <w:rPr>
          <w:rFonts w:ascii="Arial" w:hAnsi="Arial" w:cs="Arial"/>
        </w:rPr>
        <w:t xml:space="preserve">: </w:t>
      </w:r>
      <w:proofErr w:type="spellStart"/>
      <w:r w:rsidRPr="005B3E0F">
        <w:rPr>
          <w:rFonts w:ascii="Arial" w:hAnsi="Arial" w:cs="Arial"/>
        </w:rPr>
        <w:t>чувствителните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индустриски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загадувачи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честопати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тешко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достапни</w:t>
      </w:r>
      <w:proofErr w:type="spellEnd"/>
      <w:r w:rsidRPr="005B3E0F">
        <w:rPr>
          <w:rFonts w:ascii="Arial" w:hAnsi="Arial" w:cs="Arial"/>
        </w:rPr>
        <w:t>.</w:t>
      </w:r>
    </w:p>
    <w:p w14:paraId="2D3E183C" w14:textId="77777777" w:rsidR="006121DE" w:rsidRDefault="001C0688" w:rsidP="005B3E0F">
      <w:pPr>
        <w:spacing w:after="0" w:line="360" w:lineRule="auto"/>
        <w:jc w:val="both"/>
        <w:rPr>
          <w:lang w:val="mk-MK"/>
        </w:rPr>
      </w:pPr>
      <w:r w:rsidRPr="005B3E0F">
        <w:rPr>
          <w:rFonts w:ascii="Arial" w:hAnsi="Arial" w:cs="Arial"/>
        </w:rPr>
        <w:t xml:space="preserve">- </w:t>
      </w:r>
      <w:proofErr w:type="spellStart"/>
      <w:r w:rsidR="006121DE" w:rsidRPr="006121DE">
        <w:rPr>
          <w:rStyle w:val="Strong"/>
          <w:rFonts w:ascii="Arial" w:hAnsi="Arial" w:cs="Arial"/>
          <w:b w:val="0"/>
          <w:bCs w:val="0"/>
        </w:rPr>
        <w:t>Ограничени</w:t>
      </w:r>
      <w:proofErr w:type="spellEnd"/>
      <w:r w:rsidR="006121DE" w:rsidRPr="006121DE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6121DE" w:rsidRPr="006121DE">
        <w:rPr>
          <w:rStyle w:val="Strong"/>
          <w:rFonts w:ascii="Arial" w:hAnsi="Arial" w:cs="Arial"/>
          <w:b w:val="0"/>
          <w:bCs w:val="0"/>
        </w:rPr>
        <w:t>капацитети</w:t>
      </w:r>
      <w:proofErr w:type="spellEnd"/>
      <w:r w:rsidR="006121DE" w:rsidRPr="006121DE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6121DE" w:rsidRPr="006121DE">
        <w:rPr>
          <w:rStyle w:val="Strong"/>
          <w:rFonts w:ascii="Arial" w:hAnsi="Arial" w:cs="Arial"/>
          <w:b w:val="0"/>
          <w:bCs w:val="0"/>
        </w:rPr>
        <w:t>за</w:t>
      </w:r>
      <w:proofErr w:type="spellEnd"/>
      <w:r w:rsidR="006121DE" w:rsidRPr="006121DE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6121DE" w:rsidRPr="006121DE">
        <w:rPr>
          <w:rStyle w:val="Strong"/>
          <w:rFonts w:ascii="Arial" w:hAnsi="Arial" w:cs="Arial"/>
          <w:b w:val="0"/>
          <w:bCs w:val="0"/>
        </w:rPr>
        <w:t>спроведување</w:t>
      </w:r>
      <w:proofErr w:type="spellEnd"/>
      <w:r w:rsidR="006121DE" w:rsidRPr="006121DE">
        <w:rPr>
          <w:rStyle w:val="Strong"/>
          <w:rFonts w:ascii="Arial" w:hAnsi="Arial" w:cs="Arial"/>
          <w:b w:val="0"/>
          <w:bCs w:val="0"/>
        </w:rPr>
        <w:t>:</w:t>
      </w:r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Недостигот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од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обучен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кадар</w:t>
      </w:r>
      <w:proofErr w:type="spellEnd"/>
      <w:r w:rsidR="006121DE" w:rsidRPr="006121DE">
        <w:rPr>
          <w:rFonts w:ascii="Arial" w:hAnsi="Arial" w:cs="Arial"/>
        </w:rPr>
        <w:t xml:space="preserve"> и </w:t>
      </w:r>
      <w:proofErr w:type="spellStart"/>
      <w:r w:rsidR="006121DE" w:rsidRPr="006121DE">
        <w:rPr>
          <w:rFonts w:ascii="Arial" w:hAnsi="Arial" w:cs="Arial"/>
        </w:rPr>
        <w:t>соодветна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техничка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опрема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често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претставува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пречка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за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конзистентен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мониторинг</w:t>
      </w:r>
      <w:proofErr w:type="spellEnd"/>
      <w:r w:rsidR="006121DE" w:rsidRPr="006121DE">
        <w:rPr>
          <w:rFonts w:ascii="Arial" w:hAnsi="Arial" w:cs="Arial"/>
        </w:rPr>
        <w:t xml:space="preserve"> и </w:t>
      </w:r>
      <w:proofErr w:type="spellStart"/>
      <w:r w:rsidR="006121DE" w:rsidRPr="006121DE">
        <w:rPr>
          <w:rFonts w:ascii="Arial" w:hAnsi="Arial" w:cs="Arial"/>
        </w:rPr>
        <w:t>систематска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дигитализација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на</w:t>
      </w:r>
      <w:proofErr w:type="spellEnd"/>
      <w:r w:rsidR="006121DE" w:rsidRPr="006121DE">
        <w:rPr>
          <w:rFonts w:ascii="Arial" w:hAnsi="Arial" w:cs="Arial"/>
        </w:rPr>
        <w:t xml:space="preserve"> </w:t>
      </w:r>
      <w:proofErr w:type="spellStart"/>
      <w:r w:rsidR="006121DE" w:rsidRPr="006121DE">
        <w:rPr>
          <w:rFonts w:ascii="Arial" w:hAnsi="Arial" w:cs="Arial"/>
        </w:rPr>
        <w:t>информациите</w:t>
      </w:r>
      <w:proofErr w:type="spellEnd"/>
      <w:r w:rsidR="006121DE" w:rsidRPr="006121DE">
        <w:rPr>
          <w:rFonts w:ascii="Arial" w:hAnsi="Arial" w:cs="Arial"/>
        </w:rPr>
        <w:t>.</w:t>
      </w:r>
    </w:p>
    <w:p w14:paraId="7FE7F107" w14:textId="1B59FFB8" w:rsidR="00323316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r w:rsidRPr="005B3E0F">
        <w:rPr>
          <w:rFonts w:ascii="Arial" w:hAnsi="Arial" w:cs="Arial"/>
        </w:rPr>
        <w:t xml:space="preserve">- </w:t>
      </w:r>
      <w:proofErr w:type="spellStart"/>
      <w:r w:rsidRPr="005B3E0F">
        <w:rPr>
          <w:rFonts w:ascii="Arial" w:hAnsi="Arial" w:cs="Arial"/>
        </w:rPr>
        <w:t>Ниска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свест</w:t>
      </w:r>
      <w:proofErr w:type="spellEnd"/>
      <w:r w:rsidRPr="005B3E0F">
        <w:rPr>
          <w:rFonts w:ascii="Arial" w:hAnsi="Arial" w:cs="Arial"/>
        </w:rPr>
        <w:t xml:space="preserve">: </w:t>
      </w:r>
      <w:proofErr w:type="spellStart"/>
      <w:r w:rsidRPr="005B3E0F">
        <w:rPr>
          <w:rFonts w:ascii="Arial" w:hAnsi="Arial" w:cs="Arial"/>
        </w:rPr>
        <w:t>дел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граѓаните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сѐ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уште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го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користат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своето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право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пристап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, </w:t>
      </w:r>
      <w:r w:rsidR="006121DE">
        <w:rPr>
          <w:rFonts w:ascii="Arial" w:hAnsi="Arial" w:cs="Arial"/>
          <w:lang w:val="mk-MK"/>
        </w:rPr>
        <w:t xml:space="preserve">со </w:t>
      </w:r>
      <w:proofErr w:type="spellStart"/>
      <w:r w:rsidRPr="005B3E0F">
        <w:rPr>
          <w:rFonts w:ascii="Arial" w:hAnsi="Arial" w:cs="Arial"/>
        </w:rPr>
        <w:t>што</w:t>
      </w:r>
      <w:proofErr w:type="spellEnd"/>
      <w:r w:rsidRPr="005B3E0F">
        <w:rPr>
          <w:rFonts w:ascii="Arial" w:hAnsi="Arial" w:cs="Arial"/>
        </w:rPr>
        <w:t xml:space="preserve"> </w:t>
      </w:r>
      <w:r w:rsidR="006121DE">
        <w:rPr>
          <w:rFonts w:ascii="Arial" w:hAnsi="Arial" w:cs="Arial"/>
          <w:lang w:val="mk-MK"/>
        </w:rPr>
        <w:t>се</w:t>
      </w:r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намалува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можноста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притисок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учество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креирање</w:t>
      </w:r>
      <w:proofErr w:type="spellEnd"/>
      <w:r w:rsidRPr="005B3E0F">
        <w:rPr>
          <w:rFonts w:ascii="Arial" w:hAnsi="Arial" w:cs="Arial"/>
        </w:rPr>
        <w:t xml:space="preserve"> </w:t>
      </w:r>
      <w:r w:rsidR="006121DE">
        <w:rPr>
          <w:rFonts w:ascii="Arial" w:hAnsi="Arial" w:cs="Arial"/>
          <w:lang w:val="mk-MK"/>
        </w:rPr>
        <w:t xml:space="preserve">на јавни </w:t>
      </w:r>
      <w:proofErr w:type="spellStart"/>
      <w:r w:rsidRPr="005B3E0F">
        <w:rPr>
          <w:rFonts w:ascii="Arial" w:hAnsi="Arial" w:cs="Arial"/>
        </w:rPr>
        <w:t>политики</w:t>
      </w:r>
      <w:proofErr w:type="spellEnd"/>
      <w:r w:rsidRPr="005B3E0F">
        <w:rPr>
          <w:rFonts w:ascii="Arial" w:hAnsi="Arial" w:cs="Arial"/>
        </w:rPr>
        <w:t>.</w:t>
      </w:r>
    </w:p>
    <w:p w14:paraId="22F5F354" w14:textId="77777777" w:rsidR="006121DE" w:rsidRPr="00582E15" w:rsidRDefault="006121DE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mk-MK"/>
        </w:rPr>
      </w:pPr>
    </w:p>
    <w:p w14:paraId="1E1F8DF5" w14:textId="77777777" w:rsidR="006121DE" w:rsidRDefault="001C0688" w:rsidP="005B3E0F">
      <w:pPr>
        <w:spacing w:after="0" w:line="360" w:lineRule="auto"/>
        <w:jc w:val="both"/>
        <w:rPr>
          <w:rFonts w:ascii="Arial" w:hAnsi="Arial" w:cs="Arial"/>
          <w:lang w:val="mk-MK"/>
        </w:rPr>
      </w:pPr>
      <w:proofErr w:type="spellStart"/>
      <w:r w:rsidRPr="005B3E0F">
        <w:rPr>
          <w:rFonts w:ascii="Arial" w:hAnsi="Arial" w:cs="Arial"/>
        </w:rPr>
        <w:t>Овие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слабости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укажуваат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законите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дигиталните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алатки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мора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надополнат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постојани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вложувања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</w:t>
      </w:r>
      <w:r w:rsidR="006121DE">
        <w:rPr>
          <w:rFonts w:ascii="Arial" w:hAnsi="Arial" w:cs="Arial"/>
          <w:lang w:val="mk-MK"/>
        </w:rPr>
        <w:t>ресурси</w:t>
      </w:r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обука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службениците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едукација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јавноста</w:t>
      </w:r>
      <w:proofErr w:type="spellEnd"/>
      <w:r w:rsidR="006121DE">
        <w:rPr>
          <w:rFonts w:ascii="Arial" w:hAnsi="Arial" w:cs="Arial"/>
          <w:lang w:val="mk-MK"/>
        </w:rPr>
        <w:t>, но и од технолошки аспект</w:t>
      </w:r>
      <w:r w:rsidRPr="005B3E0F">
        <w:rPr>
          <w:rFonts w:ascii="Arial" w:hAnsi="Arial" w:cs="Arial"/>
        </w:rPr>
        <w:t>.</w:t>
      </w:r>
    </w:p>
    <w:p w14:paraId="3574235A" w14:textId="77777777" w:rsidR="00582E15" w:rsidRDefault="00582E15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7DD5881" w14:textId="2077F80F" w:rsidR="0019749A" w:rsidRPr="006121DE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  <w:b/>
          <w:bCs/>
        </w:rPr>
        <w:lastRenderedPageBreak/>
        <w:t>Потенцијални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насоки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за</w:t>
      </w:r>
      <w:proofErr w:type="spellEnd"/>
      <w:r w:rsidRPr="005B3E0F">
        <w:rPr>
          <w:rFonts w:ascii="Arial" w:hAnsi="Arial" w:cs="Arial"/>
          <w:b/>
          <w:bCs/>
        </w:rPr>
        <w:t xml:space="preserve"> </w:t>
      </w:r>
      <w:proofErr w:type="spellStart"/>
      <w:r w:rsidRPr="005B3E0F">
        <w:rPr>
          <w:rFonts w:ascii="Arial" w:hAnsi="Arial" w:cs="Arial"/>
          <w:b/>
          <w:bCs/>
        </w:rPr>
        <w:t>унапредување</w:t>
      </w:r>
      <w:proofErr w:type="spellEnd"/>
    </w:p>
    <w:p w14:paraId="76711A11" w14:textId="77777777" w:rsidR="006121DE" w:rsidRPr="00582E15" w:rsidRDefault="006121DE" w:rsidP="005B3E0F">
      <w:pPr>
        <w:spacing w:after="0" w:line="360" w:lineRule="auto"/>
        <w:jc w:val="both"/>
        <w:rPr>
          <w:rFonts w:ascii="Arial" w:hAnsi="Arial" w:cs="Arial"/>
          <w:sz w:val="4"/>
          <w:szCs w:val="4"/>
          <w:lang w:val="mk-MK"/>
        </w:rPr>
      </w:pPr>
    </w:p>
    <w:p w14:paraId="011DF3BB" w14:textId="3B95A1E8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Северна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Македонија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дигитализацијата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може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биде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двигател</w:t>
      </w:r>
      <w:proofErr w:type="spellEnd"/>
      <w:r w:rsidRPr="005B3E0F">
        <w:rPr>
          <w:rFonts w:ascii="Arial" w:hAnsi="Arial" w:cs="Arial"/>
        </w:rPr>
        <w:t xml:space="preserve"> на стабилен и инклузивен систем за пристап до информации. </w:t>
      </w:r>
      <w:proofErr w:type="spellStart"/>
      <w:r w:rsidRPr="005B3E0F">
        <w:rPr>
          <w:rFonts w:ascii="Arial" w:hAnsi="Arial" w:cs="Arial"/>
        </w:rPr>
        <w:t>Неколку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конкретни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чекори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би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биле</w:t>
      </w:r>
      <w:proofErr w:type="spellEnd"/>
      <w:r w:rsidRPr="005B3E0F">
        <w:rPr>
          <w:rFonts w:ascii="Arial" w:hAnsi="Arial" w:cs="Arial"/>
        </w:rPr>
        <w:t>:</w:t>
      </w:r>
    </w:p>
    <w:p w14:paraId="4F795C14" w14:textId="77777777" w:rsidR="00EA06BC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r w:rsidRPr="005B3E0F">
        <w:rPr>
          <w:rFonts w:ascii="Arial" w:hAnsi="Arial" w:cs="Arial"/>
        </w:rPr>
        <w:t xml:space="preserve">- </w:t>
      </w:r>
      <w:proofErr w:type="spellStart"/>
      <w:r w:rsidRPr="005B3E0F">
        <w:rPr>
          <w:rFonts w:ascii="Arial" w:hAnsi="Arial" w:cs="Arial"/>
        </w:rPr>
        <w:t>создавање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централен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портал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отворени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еколошки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кој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ќе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ги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интегрира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од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институции</w:t>
      </w:r>
      <w:proofErr w:type="spellEnd"/>
      <w:r w:rsidRPr="005B3E0F">
        <w:rPr>
          <w:rFonts w:ascii="Arial" w:hAnsi="Arial" w:cs="Arial"/>
        </w:rPr>
        <w:t>,</w:t>
      </w:r>
    </w:p>
    <w:p w14:paraId="365BC209" w14:textId="1A6BD74C" w:rsidR="00EC49A9" w:rsidRPr="00EC49A9" w:rsidRDefault="001C0688" w:rsidP="005B3E0F">
      <w:pPr>
        <w:spacing w:after="0" w:line="360" w:lineRule="auto"/>
        <w:jc w:val="both"/>
        <w:rPr>
          <w:rFonts w:ascii="Arial" w:hAnsi="Arial" w:cs="Arial"/>
          <w:lang w:val="mk-MK"/>
        </w:rPr>
      </w:pPr>
      <w:r w:rsidRPr="005B3E0F">
        <w:rPr>
          <w:rFonts w:ascii="Arial" w:hAnsi="Arial" w:cs="Arial"/>
        </w:rPr>
        <w:t xml:space="preserve">- </w:t>
      </w:r>
      <w:proofErr w:type="spellStart"/>
      <w:r w:rsidRPr="005B3E0F">
        <w:rPr>
          <w:rFonts w:ascii="Arial" w:hAnsi="Arial" w:cs="Arial"/>
        </w:rPr>
        <w:t>развој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мобилни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апликации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граѓани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кои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ќе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овозможат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пријавување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еколошки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проблеми</w:t>
      </w:r>
      <w:proofErr w:type="spellEnd"/>
      <w:r w:rsidRPr="005B3E0F">
        <w:rPr>
          <w:rFonts w:ascii="Arial" w:hAnsi="Arial" w:cs="Arial"/>
        </w:rPr>
        <w:t xml:space="preserve"> (</w:t>
      </w:r>
      <w:proofErr w:type="spellStart"/>
      <w:r w:rsidRPr="005B3E0F">
        <w:rPr>
          <w:rFonts w:ascii="Arial" w:hAnsi="Arial" w:cs="Arial"/>
        </w:rPr>
        <w:t>диви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депонии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нелегални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сечи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загадување</w:t>
      </w:r>
      <w:proofErr w:type="spellEnd"/>
      <w:r w:rsidRPr="005B3E0F">
        <w:rPr>
          <w:rFonts w:ascii="Arial" w:hAnsi="Arial" w:cs="Arial"/>
        </w:rPr>
        <w:t>),</w:t>
      </w:r>
      <w:r w:rsidRPr="005B3E0F">
        <w:rPr>
          <w:rFonts w:ascii="Arial" w:hAnsi="Arial" w:cs="Arial"/>
        </w:rPr>
        <w:br/>
      </w:r>
      <w:r w:rsidRPr="00EC49A9">
        <w:rPr>
          <w:rFonts w:ascii="Arial" w:hAnsi="Arial" w:cs="Arial"/>
        </w:rPr>
        <w:t xml:space="preserve">- </w:t>
      </w:r>
      <w:proofErr w:type="spellStart"/>
      <w:r w:rsidR="00EC49A9" w:rsidRPr="00EC49A9">
        <w:rPr>
          <w:rStyle w:val="Strong"/>
          <w:rFonts w:ascii="Arial" w:hAnsi="Arial" w:cs="Arial"/>
          <w:b w:val="0"/>
          <w:bCs w:val="0"/>
        </w:rPr>
        <w:t>Активно</w:t>
      </w:r>
      <w:proofErr w:type="spellEnd"/>
      <w:r w:rsidR="00EC49A9" w:rsidRPr="00EC49A9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C49A9" w:rsidRPr="00EC49A9">
        <w:rPr>
          <w:rStyle w:val="Strong"/>
          <w:rFonts w:ascii="Arial" w:hAnsi="Arial" w:cs="Arial"/>
          <w:b w:val="0"/>
          <w:bCs w:val="0"/>
        </w:rPr>
        <w:t>учество</w:t>
      </w:r>
      <w:proofErr w:type="spellEnd"/>
      <w:r w:rsidR="00EC49A9" w:rsidRPr="00EC49A9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C49A9" w:rsidRPr="00EC49A9">
        <w:rPr>
          <w:rStyle w:val="Strong"/>
          <w:rFonts w:ascii="Arial" w:hAnsi="Arial" w:cs="Arial"/>
          <w:b w:val="0"/>
          <w:bCs w:val="0"/>
        </w:rPr>
        <w:t>на</w:t>
      </w:r>
      <w:proofErr w:type="spellEnd"/>
      <w:r w:rsidR="00EC49A9" w:rsidRPr="00EC49A9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C49A9" w:rsidRPr="00EC49A9">
        <w:rPr>
          <w:rStyle w:val="Strong"/>
          <w:rFonts w:ascii="Arial" w:hAnsi="Arial" w:cs="Arial"/>
          <w:b w:val="0"/>
          <w:bCs w:val="0"/>
        </w:rPr>
        <w:t>граѓаните</w:t>
      </w:r>
      <w:proofErr w:type="spellEnd"/>
      <w:r w:rsidR="00EC49A9" w:rsidRPr="00EC49A9">
        <w:rPr>
          <w:rStyle w:val="Strong"/>
          <w:rFonts w:ascii="Arial" w:hAnsi="Arial" w:cs="Arial"/>
          <w:b w:val="0"/>
          <w:bCs w:val="0"/>
        </w:rPr>
        <w:t>:</w:t>
      </w:r>
      <w:r w:rsidR="00EC49A9" w:rsidRPr="00EC49A9">
        <w:rPr>
          <w:rFonts w:ascii="Arial" w:hAnsi="Arial" w:cs="Arial"/>
        </w:rPr>
        <w:t xml:space="preserve"> </w:t>
      </w:r>
      <w:r w:rsidR="00EC49A9">
        <w:rPr>
          <w:rFonts w:ascii="Arial" w:hAnsi="Arial" w:cs="Arial"/>
          <w:lang w:val="mk-MK"/>
        </w:rPr>
        <w:t>с</w:t>
      </w:r>
      <w:r w:rsidR="00EC49A9" w:rsidRPr="00EC49A9">
        <w:rPr>
          <w:rFonts w:ascii="Arial" w:hAnsi="Arial" w:cs="Arial"/>
        </w:rPr>
        <w:t xml:space="preserve">о </w:t>
      </w:r>
      <w:proofErr w:type="spellStart"/>
      <w:r w:rsidR="00EC49A9" w:rsidRPr="00EC49A9">
        <w:rPr>
          <w:rFonts w:ascii="Arial" w:hAnsi="Arial" w:cs="Arial"/>
        </w:rPr>
        <w:t>вклучување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во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процесот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на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собирање</w:t>
      </w:r>
      <w:proofErr w:type="spellEnd"/>
      <w:r w:rsidR="00EC49A9" w:rsidRPr="00EC49A9">
        <w:rPr>
          <w:rFonts w:ascii="Arial" w:hAnsi="Arial" w:cs="Arial"/>
        </w:rPr>
        <w:t xml:space="preserve"> и </w:t>
      </w:r>
      <w:proofErr w:type="spellStart"/>
      <w:r w:rsidR="00EC49A9" w:rsidRPr="00EC49A9">
        <w:rPr>
          <w:rFonts w:ascii="Arial" w:hAnsi="Arial" w:cs="Arial"/>
        </w:rPr>
        <w:t>размена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на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информации</w:t>
      </w:r>
      <w:proofErr w:type="spellEnd"/>
      <w:r w:rsidR="00EC49A9" w:rsidRPr="00EC49A9">
        <w:rPr>
          <w:rFonts w:ascii="Arial" w:hAnsi="Arial" w:cs="Arial"/>
        </w:rPr>
        <w:t xml:space="preserve">, </w:t>
      </w:r>
      <w:proofErr w:type="spellStart"/>
      <w:r w:rsidR="00EC49A9" w:rsidRPr="00EC49A9">
        <w:rPr>
          <w:rFonts w:ascii="Arial" w:hAnsi="Arial" w:cs="Arial"/>
        </w:rPr>
        <w:t>граѓаните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можат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директно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да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придонесат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за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следење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на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еколошките</w:t>
      </w:r>
      <w:proofErr w:type="spellEnd"/>
      <w:r w:rsidR="00EC49A9" w:rsidRPr="00EC49A9">
        <w:rPr>
          <w:rFonts w:ascii="Arial" w:hAnsi="Arial" w:cs="Arial"/>
        </w:rPr>
        <w:t xml:space="preserve"> </w:t>
      </w:r>
      <w:proofErr w:type="spellStart"/>
      <w:r w:rsidR="00EC49A9" w:rsidRPr="00EC49A9">
        <w:rPr>
          <w:rFonts w:ascii="Arial" w:hAnsi="Arial" w:cs="Arial"/>
        </w:rPr>
        <w:t>состојби</w:t>
      </w:r>
      <w:proofErr w:type="spellEnd"/>
      <w:r w:rsidR="00EC49A9" w:rsidRPr="00EC49A9">
        <w:rPr>
          <w:rFonts w:ascii="Arial" w:hAnsi="Arial" w:cs="Arial"/>
        </w:rPr>
        <w:t>.</w:t>
      </w:r>
    </w:p>
    <w:p w14:paraId="16FC6F0B" w14:textId="0F57CCE2" w:rsidR="004E43BC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r w:rsidRPr="005B3E0F">
        <w:rPr>
          <w:rFonts w:ascii="Arial" w:hAnsi="Arial" w:cs="Arial"/>
        </w:rPr>
        <w:t xml:space="preserve">- </w:t>
      </w:r>
      <w:proofErr w:type="spellStart"/>
      <w:r w:rsidRPr="005B3E0F">
        <w:rPr>
          <w:rFonts w:ascii="Arial" w:hAnsi="Arial" w:cs="Arial"/>
        </w:rPr>
        <w:t>засилена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соработка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медиумите</w:t>
      </w:r>
      <w:proofErr w:type="spellEnd"/>
      <w:r w:rsidRPr="005B3E0F">
        <w:rPr>
          <w:rFonts w:ascii="Arial" w:hAnsi="Arial" w:cs="Arial"/>
        </w:rPr>
        <w:t xml:space="preserve"> и истражувачките новинари, кои се клучни во разоткривање на случаите на прекршување на еколошките стандарди,</w:t>
      </w:r>
      <w:r w:rsidRPr="005B3E0F">
        <w:rPr>
          <w:rFonts w:ascii="Arial" w:hAnsi="Arial" w:cs="Arial"/>
        </w:rPr>
        <w:br/>
        <w:t>- постојана поддршка за граѓанските организации кои работат во областа на заштита на животната средина.</w:t>
      </w:r>
    </w:p>
    <w:p w14:paraId="6AE0E372" w14:textId="77777777" w:rsidR="005B3E0F" w:rsidRPr="004A7AEE" w:rsidRDefault="005B3E0F" w:rsidP="005B3E0F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C6E4328" w14:textId="632DB0B4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5B3E0F">
        <w:rPr>
          <w:rFonts w:ascii="Arial" w:hAnsi="Arial" w:cs="Arial"/>
          <w:b/>
          <w:bCs/>
        </w:rPr>
        <w:t>Заклучок</w:t>
      </w:r>
      <w:proofErr w:type="spellEnd"/>
    </w:p>
    <w:p w14:paraId="3ABB422F" w14:textId="77777777" w:rsidR="005B3E0F" w:rsidRPr="00752BA4" w:rsidRDefault="005B3E0F" w:rsidP="005B3E0F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18F23097" w14:textId="5082887F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Пристапот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информации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животната средина во дигиталната ера не е само законска обврска, туку и практична алатка за заштита на здравјето и за подобрување на квалитетот на животот. </w:t>
      </w:r>
      <w:proofErr w:type="spellStart"/>
      <w:r w:rsidRPr="005B3E0F">
        <w:rPr>
          <w:rFonts w:ascii="Arial" w:hAnsi="Arial" w:cs="Arial"/>
        </w:rPr>
        <w:t>Северна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Македонија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направи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важни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чекори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но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остануваат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предизвици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поврзани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конзистентноста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податоците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политичките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влијанија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ниската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свест</w:t>
      </w:r>
      <w:proofErr w:type="spellEnd"/>
      <w:r w:rsidRPr="005B3E0F">
        <w:rPr>
          <w:rFonts w:ascii="Arial" w:hAnsi="Arial" w:cs="Arial"/>
        </w:rPr>
        <w:t>.</w:t>
      </w:r>
    </w:p>
    <w:p w14:paraId="19195527" w14:textId="77777777" w:rsidR="00EC49A9" w:rsidRPr="00752BA4" w:rsidRDefault="00EC49A9" w:rsidP="005B3E0F">
      <w:pPr>
        <w:spacing w:after="0" w:line="360" w:lineRule="auto"/>
        <w:jc w:val="both"/>
        <w:rPr>
          <w:rFonts w:ascii="Arial" w:hAnsi="Arial" w:cs="Arial"/>
          <w:sz w:val="8"/>
          <w:szCs w:val="8"/>
          <w:lang w:val="mk-MK"/>
        </w:rPr>
      </w:pPr>
    </w:p>
    <w:p w14:paraId="6230D9E8" w14:textId="344A1521" w:rsidR="0019749A" w:rsidRPr="005B3E0F" w:rsidRDefault="001C0688" w:rsidP="005B3E0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B3E0F">
        <w:rPr>
          <w:rFonts w:ascii="Arial" w:hAnsi="Arial" w:cs="Arial"/>
        </w:rPr>
        <w:t>Искуството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покажува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дека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кога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податоците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се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јавни</w:t>
      </w:r>
      <w:proofErr w:type="spellEnd"/>
      <w:r w:rsidRPr="005B3E0F">
        <w:rPr>
          <w:rFonts w:ascii="Arial" w:hAnsi="Arial" w:cs="Arial"/>
        </w:rPr>
        <w:t xml:space="preserve"> и лесно достапни, тие стануваат катализатор за </w:t>
      </w:r>
      <w:proofErr w:type="spellStart"/>
      <w:r w:rsidRPr="005B3E0F">
        <w:rPr>
          <w:rFonts w:ascii="Arial" w:hAnsi="Arial" w:cs="Arial"/>
        </w:rPr>
        <w:t>позитивни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промени</w:t>
      </w:r>
      <w:proofErr w:type="spellEnd"/>
      <w:r w:rsidRPr="005B3E0F">
        <w:rPr>
          <w:rFonts w:ascii="Arial" w:hAnsi="Arial" w:cs="Arial"/>
        </w:rPr>
        <w:t xml:space="preserve"> – </w:t>
      </w:r>
      <w:proofErr w:type="spellStart"/>
      <w:r w:rsidRPr="005B3E0F">
        <w:rPr>
          <w:rFonts w:ascii="Arial" w:hAnsi="Arial" w:cs="Arial"/>
        </w:rPr>
        <w:t>поттикнуваат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јавни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дебати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инспирираат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активизам</w:t>
      </w:r>
      <w:proofErr w:type="spellEnd"/>
      <w:r w:rsidRPr="005B3E0F">
        <w:rPr>
          <w:rFonts w:ascii="Arial" w:hAnsi="Arial" w:cs="Arial"/>
        </w:rPr>
        <w:t xml:space="preserve">, </w:t>
      </w:r>
      <w:proofErr w:type="spellStart"/>
      <w:r w:rsidRPr="005B3E0F">
        <w:rPr>
          <w:rFonts w:ascii="Arial" w:hAnsi="Arial" w:cs="Arial"/>
        </w:rPr>
        <w:t>ја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подобруваат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отчетноста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на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институциите</w:t>
      </w:r>
      <w:proofErr w:type="spellEnd"/>
      <w:r w:rsidRPr="005B3E0F">
        <w:rPr>
          <w:rFonts w:ascii="Arial" w:hAnsi="Arial" w:cs="Arial"/>
        </w:rPr>
        <w:t xml:space="preserve"> и </w:t>
      </w:r>
      <w:proofErr w:type="spellStart"/>
      <w:r w:rsidRPr="005B3E0F">
        <w:rPr>
          <w:rFonts w:ascii="Arial" w:hAnsi="Arial" w:cs="Arial"/>
        </w:rPr>
        <w:t>отвараат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простор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за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иновации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r w:rsidRPr="005B3E0F">
        <w:rPr>
          <w:rFonts w:ascii="Arial" w:hAnsi="Arial" w:cs="Arial"/>
        </w:rPr>
        <w:t>во</w:t>
      </w:r>
      <w:proofErr w:type="spellEnd"/>
      <w:r w:rsidRPr="005B3E0F">
        <w:rPr>
          <w:rFonts w:ascii="Arial" w:hAnsi="Arial" w:cs="Arial"/>
        </w:rPr>
        <w:t xml:space="preserve"> „</w:t>
      </w:r>
      <w:proofErr w:type="spellStart"/>
      <w:r w:rsidRPr="005B3E0F">
        <w:rPr>
          <w:rFonts w:ascii="Arial" w:hAnsi="Arial" w:cs="Arial"/>
        </w:rPr>
        <w:t>зелената</w:t>
      </w:r>
      <w:proofErr w:type="spellEnd"/>
      <w:r w:rsidRPr="005B3E0F">
        <w:rPr>
          <w:rFonts w:ascii="Arial" w:hAnsi="Arial" w:cs="Arial"/>
        </w:rPr>
        <w:t xml:space="preserve"> </w:t>
      </w:r>
      <w:proofErr w:type="spellStart"/>
      <w:proofErr w:type="gramStart"/>
      <w:r w:rsidRPr="005B3E0F">
        <w:rPr>
          <w:rFonts w:ascii="Arial" w:hAnsi="Arial" w:cs="Arial"/>
        </w:rPr>
        <w:t>економија</w:t>
      </w:r>
      <w:proofErr w:type="spellEnd"/>
      <w:r w:rsidRPr="005B3E0F">
        <w:rPr>
          <w:rFonts w:ascii="Arial" w:hAnsi="Arial" w:cs="Arial"/>
        </w:rPr>
        <w:t>“</w:t>
      </w:r>
      <w:proofErr w:type="gramEnd"/>
      <w:r w:rsidRPr="005B3E0F">
        <w:rPr>
          <w:rFonts w:ascii="Arial" w:hAnsi="Arial" w:cs="Arial"/>
        </w:rPr>
        <w:t>.</w:t>
      </w:r>
    </w:p>
    <w:p w14:paraId="0764CDE2" w14:textId="77777777" w:rsidR="00EC49A9" w:rsidRPr="00752BA4" w:rsidRDefault="00EC49A9" w:rsidP="00EC49A9">
      <w:pPr>
        <w:spacing w:after="0" w:line="360" w:lineRule="auto"/>
        <w:jc w:val="both"/>
        <w:rPr>
          <w:rFonts w:ascii="Arial" w:hAnsi="Arial" w:cs="Arial"/>
          <w:sz w:val="8"/>
          <w:szCs w:val="8"/>
          <w:lang w:val="mk-MK"/>
        </w:rPr>
      </w:pPr>
    </w:p>
    <w:p w14:paraId="2FFFE9DB" w14:textId="3DEC8F5A" w:rsidR="00752BA4" w:rsidRDefault="00EC49A9" w:rsidP="00EC49A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C49A9">
        <w:rPr>
          <w:rFonts w:ascii="Arial" w:hAnsi="Arial" w:cs="Arial"/>
        </w:rPr>
        <w:t>Клучот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за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идниот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успех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лежи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во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подготвеноста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на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институциите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да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го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применат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дигиталниот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потенцијал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за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поголема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транспарентност</w:t>
      </w:r>
      <w:proofErr w:type="spellEnd"/>
      <w:r w:rsidRPr="00EC49A9">
        <w:rPr>
          <w:rFonts w:ascii="Arial" w:hAnsi="Arial" w:cs="Arial"/>
        </w:rPr>
        <w:t xml:space="preserve"> и </w:t>
      </w:r>
      <w:proofErr w:type="spellStart"/>
      <w:r w:rsidRPr="00EC49A9">
        <w:rPr>
          <w:rFonts w:ascii="Arial" w:hAnsi="Arial" w:cs="Arial"/>
        </w:rPr>
        <w:t>да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создадат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систем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што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ќе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ја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штити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животната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средина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без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оглед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на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политичките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промени</w:t>
      </w:r>
      <w:proofErr w:type="spellEnd"/>
      <w:r w:rsidRPr="00EC49A9">
        <w:rPr>
          <w:rFonts w:ascii="Arial" w:hAnsi="Arial" w:cs="Arial"/>
        </w:rPr>
        <w:t xml:space="preserve">. </w:t>
      </w:r>
      <w:proofErr w:type="spellStart"/>
      <w:r w:rsidRPr="00EC49A9">
        <w:rPr>
          <w:rFonts w:ascii="Arial" w:hAnsi="Arial" w:cs="Arial"/>
        </w:rPr>
        <w:t>Така</w:t>
      </w:r>
      <w:proofErr w:type="spellEnd"/>
      <w:r w:rsidRPr="00EC49A9">
        <w:rPr>
          <w:rFonts w:ascii="Arial" w:hAnsi="Arial" w:cs="Arial"/>
        </w:rPr>
        <w:t xml:space="preserve">, </w:t>
      </w:r>
      <w:proofErr w:type="spellStart"/>
      <w:r w:rsidRPr="00EC49A9">
        <w:rPr>
          <w:rFonts w:ascii="Arial" w:hAnsi="Arial" w:cs="Arial"/>
        </w:rPr>
        <w:t>пристапот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до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информации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ќе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стане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суштински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инструмент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за</w:t>
      </w:r>
      <w:proofErr w:type="spellEnd"/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демократија</w:t>
      </w:r>
      <w:proofErr w:type="spellEnd"/>
      <w:r>
        <w:rPr>
          <w:rFonts w:ascii="Arial" w:hAnsi="Arial" w:cs="Arial"/>
          <w:lang w:val="mk-MK"/>
        </w:rPr>
        <w:t>та</w:t>
      </w:r>
      <w:r w:rsidRPr="00EC49A9">
        <w:rPr>
          <w:rFonts w:ascii="Arial" w:hAnsi="Arial" w:cs="Arial"/>
        </w:rPr>
        <w:t xml:space="preserve">, </w:t>
      </w:r>
      <w:proofErr w:type="spellStart"/>
      <w:r w:rsidRPr="00EC49A9">
        <w:rPr>
          <w:rFonts w:ascii="Arial" w:hAnsi="Arial" w:cs="Arial"/>
        </w:rPr>
        <w:t>здравје</w:t>
      </w:r>
      <w:proofErr w:type="spellEnd"/>
      <w:r>
        <w:rPr>
          <w:rFonts w:ascii="Arial" w:hAnsi="Arial" w:cs="Arial"/>
          <w:lang w:val="mk-MK"/>
        </w:rPr>
        <w:t>то</w:t>
      </w:r>
      <w:r w:rsidRPr="00EC49A9">
        <w:rPr>
          <w:rFonts w:ascii="Arial" w:hAnsi="Arial" w:cs="Arial"/>
        </w:rPr>
        <w:t xml:space="preserve"> и </w:t>
      </w:r>
      <w:proofErr w:type="spellStart"/>
      <w:r w:rsidRPr="00EC49A9">
        <w:rPr>
          <w:rFonts w:ascii="Arial" w:hAnsi="Arial" w:cs="Arial"/>
        </w:rPr>
        <w:t>одржлив</w:t>
      </w:r>
      <w:proofErr w:type="spellEnd"/>
      <w:r>
        <w:rPr>
          <w:rFonts w:ascii="Arial" w:hAnsi="Arial" w:cs="Arial"/>
          <w:lang w:val="mk-MK"/>
        </w:rPr>
        <w:t>иот</w:t>
      </w:r>
      <w:r w:rsidRPr="00EC49A9">
        <w:rPr>
          <w:rFonts w:ascii="Arial" w:hAnsi="Arial" w:cs="Arial"/>
        </w:rPr>
        <w:t xml:space="preserve"> </w:t>
      </w:r>
      <w:proofErr w:type="spellStart"/>
      <w:r w:rsidRPr="00EC49A9">
        <w:rPr>
          <w:rFonts w:ascii="Arial" w:hAnsi="Arial" w:cs="Arial"/>
        </w:rPr>
        <w:t>развој</w:t>
      </w:r>
      <w:proofErr w:type="spellEnd"/>
    </w:p>
    <w:p w14:paraId="1A502C92" w14:textId="77777777" w:rsidR="00752BA4" w:rsidRPr="00FD42C4" w:rsidRDefault="00752BA4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</w:p>
    <w:p w14:paraId="1F42E8FB" w14:textId="77777777" w:rsidR="004A7AEE" w:rsidRDefault="004A7AEE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</w:p>
    <w:p w14:paraId="37443B26" w14:textId="471F8520" w:rsidR="00752BA4" w:rsidRPr="00FD42C4" w:rsidRDefault="00752BA4" w:rsidP="00EC49A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val="mk-MK"/>
        </w:rPr>
      </w:pPr>
      <w:r w:rsidRPr="00FD42C4">
        <w:rPr>
          <w:rFonts w:ascii="Arial" w:hAnsi="Arial" w:cs="Arial"/>
          <w:b/>
          <w:bCs/>
          <w:sz w:val="18"/>
          <w:szCs w:val="18"/>
          <w:lang w:val="mk-MK"/>
        </w:rPr>
        <w:t>Подготвил:</w:t>
      </w:r>
    </w:p>
    <w:p w14:paraId="4DFB111B" w14:textId="64F09C2E" w:rsidR="00752BA4" w:rsidRPr="00752BA4" w:rsidRDefault="00752BA4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  <w:lang w:val="mk-MK"/>
        </w:rPr>
      </w:pPr>
      <w:r w:rsidRPr="00FD42C4">
        <w:rPr>
          <w:rFonts w:ascii="Arial" w:hAnsi="Arial" w:cs="Arial"/>
          <w:b/>
          <w:bCs/>
          <w:sz w:val="18"/>
          <w:szCs w:val="18"/>
          <w:lang w:val="mk-MK"/>
        </w:rPr>
        <w:t>Оливер Серафимовски</w:t>
      </w:r>
    </w:p>
    <w:sectPr w:rsidR="00752BA4" w:rsidRPr="00752B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B2384A"/>
    <w:multiLevelType w:val="hybridMultilevel"/>
    <w:tmpl w:val="501CD6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65165"/>
    <w:multiLevelType w:val="hybridMultilevel"/>
    <w:tmpl w:val="179E56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CE7"/>
    <w:rsid w:val="00034616"/>
    <w:rsid w:val="0006063C"/>
    <w:rsid w:val="000A72DC"/>
    <w:rsid w:val="000B7769"/>
    <w:rsid w:val="000D6526"/>
    <w:rsid w:val="0015074B"/>
    <w:rsid w:val="0019749A"/>
    <w:rsid w:val="001B5D75"/>
    <w:rsid w:val="001C0688"/>
    <w:rsid w:val="0029639D"/>
    <w:rsid w:val="00323316"/>
    <w:rsid w:val="00326F90"/>
    <w:rsid w:val="00362A75"/>
    <w:rsid w:val="003A1D9E"/>
    <w:rsid w:val="004A7AEE"/>
    <w:rsid w:val="004E43BC"/>
    <w:rsid w:val="004F0C83"/>
    <w:rsid w:val="005237D8"/>
    <w:rsid w:val="00582E15"/>
    <w:rsid w:val="005B3E0F"/>
    <w:rsid w:val="006121DE"/>
    <w:rsid w:val="00712E2A"/>
    <w:rsid w:val="00752BA4"/>
    <w:rsid w:val="00862537"/>
    <w:rsid w:val="00870E7E"/>
    <w:rsid w:val="00897C11"/>
    <w:rsid w:val="008D0178"/>
    <w:rsid w:val="0092514C"/>
    <w:rsid w:val="009D6A1B"/>
    <w:rsid w:val="00AA1D8D"/>
    <w:rsid w:val="00B47730"/>
    <w:rsid w:val="00B736A5"/>
    <w:rsid w:val="00BD24E1"/>
    <w:rsid w:val="00CB0664"/>
    <w:rsid w:val="00EA06BC"/>
    <w:rsid w:val="00EC49A9"/>
    <w:rsid w:val="00FC693F"/>
    <w:rsid w:val="00FD42C4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F946"/>
  <w14:defaultImageDpi w14:val="300"/>
  <w15:docId w15:val="{70382B7E-5FC8-4791-B473-EA2A0F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06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r.moepp.gov.m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30</cp:revision>
  <dcterms:created xsi:type="dcterms:W3CDTF">2025-09-23T11:50:00Z</dcterms:created>
  <dcterms:modified xsi:type="dcterms:W3CDTF">2025-09-28T09:31:00Z</dcterms:modified>
  <cp:category/>
</cp:coreProperties>
</file>