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54984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</w:t>
      </w:r>
      <w:r w:rsidR="0082333D">
        <w:rPr>
          <w:rFonts w:ascii="StobiSerif Regular" w:hAnsi="StobiSerif Regular"/>
          <w:sz w:val="22"/>
          <w:szCs w:val="22"/>
          <w:lang w:val="en-US"/>
        </w:rPr>
        <w:t>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82333D">
        <w:rPr>
          <w:rFonts w:ascii="StobiSerif Regular" w:hAnsi="StobiSerif Regular"/>
          <w:sz w:val="22"/>
          <w:szCs w:val="22"/>
          <w:lang w:val="en-US"/>
        </w:rPr>
        <w:t>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Министерство за спорт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F5B9E">
        <w:rPr>
          <w:rFonts w:ascii="StobiSerif Regular" w:hAnsi="StobiSerif Regular"/>
          <w:sz w:val="22"/>
          <w:szCs w:val="22"/>
          <w:lang w:val="mk-MK"/>
        </w:rPr>
        <w:t>2</w:t>
      </w:r>
      <w:r w:rsidR="003457F7">
        <w:rPr>
          <w:rFonts w:ascii="StobiSerif Regular" w:hAnsi="StobiSerif Regular"/>
          <w:sz w:val="22"/>
          <w:szCs w:val="22"/>
          <w:lang w:val="mk-MK"/>
        </w:rPr>
        <w:t>6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D7A33">
        <w:rPr>
          <w:rFonts w:ascii="StobiSerif Regular" w:hAnsi="StobiSerif Regular"/>
          <w:sz w:val="22"/>
          <w:szCs w:val="22"/>
          <w:lang w:val="mk-MK"/>
        </w:rPr>
        <w:t>0</w:t>
      </w:r>
      <w:r w:rsidR="002F5B9E">
        <w:rPr>
          <w:rFonts w:ascii="StobiSerif Regular" w:hAnsi="StobiSerif Regular"/>
          <w:sz w:val="22"/>
          <w:szCs w:val="22"/>
          <w:lang w:val="mk-MK"/>
        </w:rPr>
        <w:t>8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  <w:r w:rsidR="00563E9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82333D">
        <w:rPr>
          <w:rFonts w:ascii="StobiSerif Regular" w:hAnsi="StobiSerif Regular"/>
          <w:sz w:val="22"/>
          <w:szCs w:val="22"/>
          <w:lang w:val="en-US"/>
        </w:rPr>
        <w:t>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82333D">
        <w:rPr>
          <w:rFonts w:ascii="StobiSerif Regular" w:hAnsi="StobiSerif Regular"/>
          <w:sz w:val="22"/>
          <w:szCs w:val="22"/>
          <w:lang w:val="en-US"/>
        </w:rPr>
        <w:t>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Министерство за спорт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2F5B9E">
        <w:rPr>
          <w:rFonts w:ascii="StobiSerif Regular" w:hAnsi="StobiSerif Regular"/>
          <w:sz w:val="22"/>
          <w:szCs w:val="22"/>
          <w:lang w:val="mk-MK"/>
        </w:rPr>
        <w:t>441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F5B9E">
        <w:rPr>
          <w:rFonts w:ascii="StobiSerif Regular" w:hAnsi="StobiSerif Regular"/>
          <w:sz w:val="22"/>
          <w:szCs w:val="22"/>
          <w:lang w:val="mk-MK"/>
        </w:rPr>
        <w:t>14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2F5B9E">
        <w:rPr>
          <w:rFonts w:ascii="StobiSerif Regular" w:hAnsi="StobiSerif Regular"/>
          <w:sz w:val="22"/>
          <w:szCs w:val="22"/>
          <w:lang w:val="mk-MK"/>
        </w:rPr>
        <w:t>8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6632E0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</w:t>
      </w:r>
      <w:r w:rsidR="0082333D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82333D">
        <w:rPr>
          <w:rFonts w:ascii="StobiSerif Regular" w:hAnsi="StobiSerif Regular"/>
          <w:sz w:val="22"/>
          <w:szCs w:val="22"/>
        </w:rPr>
        <w:t>.</w:t>
      </w:r>
      <w:bookmarkStart w:id="0" w:name="_GoBack"/>
      <w:bookmarkEnd w:id="0"/>
      <w:r w:rsidR="00CC0A5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D7A33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2F5B9E">
        <w:rPr>
          <w:rFonts w:ascii="StobiSerif Regular" w:hAnsi="StobiSerif Regular"/>
          <w:sz w:val="22"/>
          <w:szCs w:val="22"/>
          <w:lang w:val="mk-MK"/>
        </w:rPr>
        <w:t>07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F5B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Министерство за спорт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 w:rsidR="004348BA">
        <w:rPr>
          <w:rFonts w:ascii="StobiSerif Regular" w:hAnsi="StobiSerif Regular"/>
          <w:sz w:val="22"/>
          <w:szCs w:val="22"/>
          <w:lang w:val="mk-MK"/>
        </w:rPr>
        <w:t xml:space="preserve">пошта или по </w:t>
      </w:r>
      <w:r w:rsidR="007B1987">
        <w:rPr>
          <w:rFonts w:ascii="StobiSerif Regular" w:hAnsi="StobiSerif Regular"/>
          <w:sz w:val="22"/>
          <w:szCs w:val="22"/>
          <w:lang w:val="mk-MK"/>
        </w:rPr>
        <w:t>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2F5B9E">
        <w:rPr>
          <w:rFonts w:ascii="StobiSerif Regular" w:hAnsi="StobiSerif Regular"/>
          <w:sz w:val="22"/>
          <w:szCs w:val="22"/>
          <w:lang w:val="mk-MK"/>
        </w:rPr>
        <w:t xml:space="preserve">(УСБ)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48BA">
        <w:rPr>
          <w:rFonts w:ascii="StobiSerif Regular" w:hAnsi="StobiSerif Regular"/>
          <w:sz w:val="22"/>
          <w:szCs w:val="22"/>
          <w:lang w:val="mk-MK"/>
        </w:rPr>
        <w:t>препис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7029F8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2D7A3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="007029F8">
        <w:rPr>
          <w:rFonts w:ascii="StobiSerif Regular" w:hAnsi="StobiSerif Regular"/>
          <w:sz w:val="22"/>
          <w:szCs w:val="22"/>
          <w:lang w:val="mk-MK"/>
        </w:rPr>
        <w:t>Деловник за работа на Собранието донесен 2018 година, потпишан од тогашниот претседател на Бетим Вренези. Деловникот да биде архивски заверен.</w:t>
      </w:r>
    </w:p>
    <w:p w:rsidR="007029F8" w:rsidRDefault="007029F8" w:rsidP="00CC0582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851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од одржаното Собрание во 2018 година на кое е донесен Деловодник за работа на Собранието донесен 2018 година, потпишан од тогашниот претседател Бетим Вренези.</w:t>
      </w:r>
    </w:p>
    <w:p w:rsidR="007029F8" w:rsidRDefault="007029F8" w:rsidP="007029F8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Одлука за донесување на Деловодник за работа на Собранието донесен 2018 година, потпишан од тогашниот претседател Бетим Вренези.</w:t>
      </w:r>
    </w:p>
    <w:p w:rsidR="007029F8" w:rsidRDefault="007029F8" w:rsidP="007029F8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Доказ дека Деловодник за работа на Собранието донесен 2018 година, потпишан од тогашниот претседател Бетим Вренези бил доставен до сите боречки клубови.</w:t>
      </w:r>
    </w:p>
    <w:p w:rsidR="007029F8" w:rsidRDefault="007029F8" w:rsidP="007029F8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Доказ дека Деловодник за работа на Собранието донесен 2018 година, потпишан од тогашниот претседател Бетим Вренези бил објавен на Веб страната на Боречка Федерација на Северна Македонија.</w:t>
      </w:r>
    </w:p>
    <w:p w:rsidR="007029F8" w:rsidRDefault="007029F8" w:rsidP="007029F8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Доказ дека Одлука за донесување на Деловодник за работа на Собранието донесен 2018 година, потпишан од тогашниот претседател Бетим Вренези била доставена до сите боречки клубови.</w:t>
      </w:r>
    </w:p>
    <w:p w:rsidR="00C57CD0" w:rsidRPr="007029F8" w:rsidRDefault="007029F8" w:rsidP="007029F8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Доказ дека Одлука за донесување на Деловодник за работа на Собран</w:t>
      </w:r>
      <w:r w:rsidR="00CC0582">
        <w:rPr>
          <w:rFonts w:ascii="StobiSerif Regular" w:hAnsi="StobiSerif Regular"/>
          <w:sz w:val="22"/>
          <w:szCs w:val="22"/>
          <w:lang w:val="mk-MK"/>
        </w:rPr>
        <w:t xml:space="preserve">ието донесен 2018 година, потпишан од тогашниот претседател Бетим Вренези била објавена на </w:t>
      </w:r>
      <w:r w:rsidR="00CC0582">
        <w:rPr>
          <w:rFonts w:ascii="StobiSerif Regular" w:hAnsi="StobiSerif Regular"/>
          <w:sz w:val="22"/>
          <w:szCs w:val="22"/>
          <w:lang w:val="mk-MK"/>
        </w:rPr>
        <w:lastRenderedPageBreak/>
        <w:t>Веб страната на Боречка Федерација на Северна Македонија</w:t>
      </w:r>
      <w:r w:rsidR="00C57CD0" w:rsidRPr="007029F8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2262C0">
        <w:rPr>
          <w:rFonts w:ascii="StobiSerif Regular" w:hAnsi="StobiSerif Regular"/>
          <w:sz w:val="22"/>
          <w:szCs w:val="22"/>
          <w:lang w:val="mk-MK"/>
        </w:rPr>
        <w:t>441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262C0">
        <w:rPr>
          <w:rFonts w:ascii="StobiSerif Regular" w:hAnsi="StobiSerif Regular"/>
          <w:sz w:val="22"/>
          <w:szCs w:val="22"/>
          <w:lang w:val="mk-MK"/>
        </w:rPr>
        <w:t>14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2262C0">
        <w:rPr>
          <w:rFonts w:ascii="StobiSerif Regular" w:hAnsi="StobiSerif Regular"/>
          <w:sz w:val="22"/>
          <w:szCs w:val="22"/>
          <w:lang w:val="mk-MK"/>
        </w:rPr>
        <w:t>8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747FD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2262C0">
        <w:rPr>
          <w:rFonts w:ascii="StobiSerif Regular" w:hAnsi="StobiSerif Regular"/>
          <w:sz w:val="22"/>
          <w:szCs w:val="22"/>
          <w:lang w:val="mk-MK"/>
        </w:rPr>
        <w:t>441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2262C0">
        <w:rPr>
          <w:rFonts w:ascii="StobiSerif Regular" w:hAnsi="StobiSerif Regular"/>
          <w:sz w:val="22"/>
          <w:szCs w:val="22"/>
          <w:lang w:val="mk-MK"/>
        </w:rPr>
        <w:t>14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2262C0">
        <w:rPr>
          <w:rFonts w:ascii="StobiSerif Regular" w:hAnsi="StobiSerif Regular"/>
          <w:sz w:val="22"/>
          <w:szCs w:val="22"/>
          <w:lang w:val="mk-MK"/>
        </w:rPr>
        <w:t>8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AD7F38" w:rsidRPr="00AD7F3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="00B1743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D20C6" w:rsidRPr="002A32BB" w:rsidRDefault="00BD20C6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20C6" w:rsidRPr="002A32BB" w:rsidRDefault="00BD20C6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bCs/>
          <w:lang w:val="mk-MK"/>
        </w:rPr>
        <w:t xml:space="preserve">                                                                                       </w:t>
      </w:r>
      <w:r>
        <w:rPr>
          <w:rFonts w:ascii="StobiSerif Regular" w:hAnsi="StobiSerif Regular"/>
          <w:b/>
          <w:lang w:val="mk-MK"/>
        </w:rPr>
        <w:t>Директор,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 Пламенка Бојчева</w:t>
      </w:r>
    </w:p>
    <w:p w:rsidR="00BD20C6" w:rsidRDefault="00BD20C6" w:rsidP="00BD20C6">
      <w:pPr>
        <w:ind w:left="-284" w:right="-329"/>
        <w:jc w:val="center"/>
        <w:rPr>
          <w:rFonts w:ascii="StobiSerif Regular" w:hAnsi="StobiSerif Regular"/>
          <w:b/>
          <w:lang w:val="mk-MK"/>
        </w:rPr>
      </w:pPr>
    </w:p>
    <w:p w:rsidR="002A32BB" w:rsidRPr="00AB2D45" w:rsidRDefault="002A32BB" w:rsidP="00C54984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sectPr w:rsidR="002A32BB" w:rsidRPr="00AB2D45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F8" w:rsidRDefault="007029F8">
      <w:r>
        <w:separator/>
      </w:r>
    </w:p>
  </w:endnote>
  <w:endnote w:type="continuationSeparator" w:id="0">
    <w:p w:rsidR="007029F8" w:rsidRDefault="0070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F8" w:rsidRDefault="007029F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F8" w:rsidRDefault="007029F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33D">
      <w:rPr>
        <w:rStyle w:val="PageNumber"/>
        <w:noProof/>
      </w:rPr>
      <w:t>2</w:t>
    </w:r>
    <w:r>
      <w:rPr>
        <w:rStyle w:val="PageNumber"/>
      </w:rPr>
      <w:fldChar w:fldCharType="end"/>
    </w:r>
  </w:p>
  <w:p w:rsidR="007029F8" w:rsidRDefault="007029F8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F8" w:rsidRDefault="007029F8">
      <w:r>
        <w:separator/>
      </w:r>
    </w:p>
  </w:footnote>
  <w:footnote w:type="continuationSeparator" w:id="0">
    <w:p w:rsidR="007029F8" w:rsidRDefault="0070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066D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1E65BA"/>
    <w:rsid w:val="00211164"/>
    <w:rsid w:val="0021235B"/>
    <w:rsid w:val="00213331"/>
    <w:rsid w:val="00217275"/>
    <w:rsid w:val="002262C0"/>
    <w:rsid w:val="00227C00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5B9E"/>
    <w:rsid w:val="002F75DC"/>
    <w:rsid w:val="00302D42"/>
    <w:rsid w:val="00306403"/>
    <w:rsid w:val="00307966"/>
    <w:rsid w:val="00312F89"/>
    <w:rsid w:val="00316BC3"/>
    <w:rsid w:val="00330440"/>
    <w:rsid w:val="003356DC"/>
    <w:rsid w:val="003457F7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29F8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333D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0C6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582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C916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6809-042C-40EB-945A-65F1A652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8</cp:revision>
  <cp:lastPrinted>2025-02-05T09:05:00Z</cp:lastPrinted>
  <dcterms:created xsi:type="dcterms:W3CDTF">2025-08-25T11:49:00Z</dcterms:created>
  <dcterms:modified xsi:type="dcterms:W3CDTF">2025-08-26T11:51:00Z</dcterms:modified>
</cp:coreProperties>
</file>