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6B" w:rsidRPr="004A2887" w:rsidRDefault="00576A6B" w:rsidP="00576A6B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бр.101/19) и Упатството за спроведување на Законот за слободен пристап до информации од јавен карактер („Службен весник на Република Северна  Македонија“ бр.60/20),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Македонски центар за меѓународна соработка</w:t>
      </w:r>
      <w:r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F638A">
        <w:rPr>
          <w:rFonts w:ascii="StobiSerif Regular" w:hAnsi="StobiSerif Regular"/>
          <w:sz w:val="22"/>
          <w:szCs w:val="22"/>
          <w:lang w:val="mk-MK"/>
        </w:rPr>
        <w:t>Министерството за спорт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на ден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Pr="004A2887">
        <w:rPr>
          <w:rFonts w:ascii="StobiSerif Regular" w:hAnsi="StobiSerif Regular"/>
          <w:sz w:val="22"/>
          <w:szCs w:val="22"/>
        </w:rPr>
        <w:t>.0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</w:rPr>
        <w:t>.</w:t>
      </w:r>
      <w:r w:rsidRPr="004A2887">
        <w:rPr>
          <w:rFonts w:ascii="StobiSerif Regular" w:hAnsi="StobiSerif Regular"/>
          <w:sz w:val="22"/>
          <w:szCs w:val="22"/>
          <w:lang w:val="mk-MK"/>
        </w:rPr>
        <w:t>2025 година, го донесе следното:</w:t>
      </w:r>
    </w:p>
    <w:p w:rsidR="00576A6B" w:rsidRPr="004A2887" w:rsidRDefault="00576A6B" w:rsidP="00576A6B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576A6B" w:rsidRPr="004A2887" w:rsidRDefault="00576A6B" w:rsidP="00576A6B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333E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Македонски центар за меѓународна соработка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6F638A" w:rsidRPr="006F638A">
        <w:rPr>
          <w:rFonts w:ascii="StobiSerif Regular" w:hAnsi="StobiSerif Regular"/>
          <w:sz w:val="22"/>
          <w:szCs w:val="22"/>
          <w:lang w:val="mk-MK"/>
        </w:rPr>
        <w:t>Министерството за спорт</w:t>
      </w:r>
      <w:r w:rsidRPr="004A2887">
        <w:rPr>
          <w:rFonts w:ascii="StobiSerif Regular" w:hAnsi="StobiSerif Regular"/>
          <w:sz w:val="22"/>
          <w:szCs w:val="22"/>
          <w:lang w:val="mk-MK"/>
        </w:rPr>
        <w:t>, заведена во 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33E2B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 08-3</w:t>
      </w:r>
      <w:bookmarkStart w:id="0" w:name="_GoBack"/>
      <w:bookmarkEnd w:id="0"/>
      <w:r w:rsidR="006F638A">
        <w:rPr>
          <w:rFonts w:ascii="StobiSerif Regular" w:hAnsi="StobiSerif Regular"/>
          <w:sz w:val="22"/>
          <w:szCs w:val="22"/>
          <w:lang w:val="mk-MK"/>
        </w:rPr>
        <w:t>72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09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година, по предметот Барање за пристап до информации од јавен карактер,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:rsidR="00576A6B" w:rsidRPr="004A2887" w:rsidRDefault="00576A6B" w:rsidP="00576A6B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576A6B" w:rsidP="00576A6B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576A6B" w:rsidRPr="004A2887" w:rsidRDefault="00576A6B" w:rsidP="00576A6B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576A6B" w:rsidP="00576A6B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, како што е наведено во Жалбата</w:t>
      </w:r>
      <w:r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03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.2025 година поднел Барање за пристап до информации од јавен карактер до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6F638A" w:rsidRPr="006F638A">
        <w:rPr>
          <w:rFonts w:ascii="StobiSerif Regular" w:hAnsi="StobiSerif Regular"/>
          <w:sz w:val="22"/>
          <w:szCs w:val="22"/>
          <w:lang w:val="mk-MK"/>
        </w:rPr>
        <w:t>Министерството за спорт</w:t>
      </w:r>
      <w:r w:rsidRPr="004A2887">
        <w:rPr>
          <w:rFonts w:ascii="StobiSerif Regular" w:hAnsi="StobiSerif Regular"/>
          <w:sz w:val="22"/>
          <w:szCs w:val="22"/>
          <w:lang w:val="mk-MK"/>
        </w:rPr>
        <w:t>, со кое побарал по е-маил 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електронски запис „во вид на табела бр.1 (во </w:t>
      </w:r>
      <w:r>
        <w:rPr>
          <w:rFonts w:ascii="StobiSerif Regular" w:hAnsi="StobiSerif Regular"/>
          <w:sz w:val="22"/>
          <w:szCs w:val="22"/>
        </w:rPr>
        <w:t xml:space="preserve">word </w:t>
      </w:r>
      <w:r>
        <w:rPr>
          <w:rFonts w:ascii="StobiSerif Regular" w:hAnsi="StobiSerif Regular"/>
          <w:sz w:val="22"/>
          <w:szCs w:val="22"/>
          <w:lang w:val="mk-MK"/>
        </w:rPr>
        <w:t xml:space="preserve">или </w:t>
      </w:r>
      <w:r>
        <w:rPr>
          <w:rFonts w:ascii="StobiSerif Regular" w:hAnsi="StobiSerif Regular"/>
          <w:sz w:val="22"/>
          <w:szCs w:val="22"/>
        </w:rPr>
        <w:t>excel</w:t>
      </w:r>
      <w:r>
        <w:rPr>
          <w:rFonts w:ascii="StobiSerif Regular" w:hAnsi="StobiSerif Regular"/>
          <w:sz w:val="22"/>
          <w:szCs w:val="22"/>
          <w:lang w:val="mk-MK"/>
        </w:rPr>
        <w:t xml:space="preserve"> документ</w:t>
      </w:r>
      <w:r w:rsidR="00333E2B">
        <w:rPr>
          <w:rFonts w:ascii="StobiSerif Regular" w:hAnsi="StobiSerif Regular"/>
          <w:sz w:val="22"/>
          <w:szCs w:val="22"/>
          <w:lang w:val="mk-MK"/>
        </w:rPr>
        <w:t>)</w:t>
      </w:r>
      <w:r>
        <w:rPr>
          <w:rFonts w:ascii="StobiSerif Regular" w:hAnsi="StobiSerif Regular"/>
          <w:sz w:val="22"/>
          <w:szCs w:val="22"/>
          <w:lang w:val="mk-MK"/>
        </w:rPr>
        <w:t xml:space="preserve"> дадена подолу</w:t>
      </w:r>
      <w:r w:rsidR="00333E2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 следн</w:t>
      </w:r>
      <w:r>
        <w:rPr>
          <w:rFonts w:ascii="StobiSerif Regular" w:hAnsi="StobiSerif Regular"/>
          <w:sz w:val="22"/>
          <w:szCs w:val="22"/>
          <w:lang w:val="mk-MK"/>
        </w:rPr>
        <w:t>ите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576A6B" w:rsidRDefault="00576A6B" w:rsidP="00576A6B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 xml:space="preserve">1. Поединечно доделени средства преку </w:t>
      </w:r>
      <w:r w:rsidR="006F638A" w:rsidRPr="006F638A">
        <w:rPr>
          <w:rFonts w:ascii="StobiSerif Regular" w:hAnsi="StobiSerif Regular"/>
          <w:sz w:val="22"/>
          <w:szCs w:val="22"/>
          <w:lang w:val="mk-MK"/>
        </w:rPr>
        <w:t xml:space="preserve">Министерството за спорт </w:t>
      </w:r>
      <w:r>
        <w:rPr>
          <w:rFonts w:ascii="StobiSerif Regular" w:hAnsi="StobiSerif Regular"/>
          <w:sz w:val="22"/>
          <w:szCs w:val="22"/>
          <w:lang w:val="mk-MK"/>
        </w:rPr>
        <w:t>до крајните корисници од буџетска ставка 463-Трансфери до невладини организации, во 2024 г. (Табела 1).</w:t>
      </w:r>
    </w:p>
    <w:p w:rsidR="00576A6B" w:rsidRPr="002474DF" w:rsidRDefault="00576A6B" w:rsidP="00576A6B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2. Поединечно доделени средства преку </w:t>
      </w:r>
      <w:r w:rsidR="006F638A" w:rsidRPr="006F638A">
        <w:rPr>
          <w:rFonts w:ascii="StobiSerif Regular" w:hAnsi="StobiSerif Regular"/>
          <w:sz w:val="22"/>
          <w:szCs w:val="22"/>
          <w:lang w:val="mk-MK"/>
        </w:rPr>
        <w:t xml:space="preserve">Министерството за спорт </w:t>
      </w:r>
      <w:r>
        <w:rPr>
          <w:rFonts w:ascii="StobiSerif Regular" w:hAnsi="StobiSerif Regular"/>
          <w:sz w:val="22"/>
          <w:szCs w:val="22"/>
          <w:lang w:val="mk-MK"/>
        </w:rPr>
        <w:t xml:space="preserve">до крајните корисници – невладиници организации </w:t>
      </w:r>
      <w:r w:rsidR="006F638A">
        <w:rPr>
          <w:rFonts w:ascii="StobiSerif Regular" w:hAnsi="StobiSerif Regular"/>
          <w:sz w:val="22"/>
          <w:szCs w:val="22"/>
          <w:lang w:val="mk-MK"/>
        </w:rPr>
        <w:t xml:space="preserve">и/или спортски организации регистрирани согласно Закон за здруженија и фондации </w:t>
      </w:r>
      <w:r>
        <w:rPr>
          <w:rFonts w:ascii="StobiSerif Regular" w:hAnsi="StobiSerif Regular"/>
          <w:sz w:val="22"/>
          <w:szCs w:val="22"/>
          <w:lang w:val="mk-MK"/>
        </w:rPr>
        <w:t>од друга буџетска ставка (различна од 463-Трансфери до невладини организации), во 2024 г. (по примерот на Табела 1)</w:t>
      </w:r>
      <w:r w:rsidRPr="002474DF">
        <w:rPr>
          <w:rFonts w:ascii="StobiSerif Regular" w:hAnsi="StobiSerif Regular"/>
          <w:sz w:val="22"/>
          <w:szCs w:val="22"/>
          <w:lang w:val="mk-MK"/>
        </w:rPr>
        <w:t>.“</w:t>
      </w:r>
    </w:p>
    <w:p w:rsidR="00576A6B" w:rsidRDefault="00576A6B" w:rsidP="00576A6B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</w:t>
      </w:r>
      <w:r w:rsidR="006F638A">
        <w:rPr>
          <w:rFonts w:ascii="StobiSerif Regular" w:hAnsi="StobiSerif Regular"/>
          <w:sz w:val="22"/>
          <w:szCs w:val="22"/>
          <w:lang w:val="mk-MK"/>
        </w:rPr>
        <w:t>72</w:t>
      </w:r>
      <w:r>
        <w:rPr>
          <w:rFonts w:ascii="StobiSerif Regular" w:hAnsi="StobiSerif Regular"/>
          <w:sz w:val="22"/>
          <w:szCs w:val="22"/>
          <w:lang w:val="mk-MK"/>
        </w:rPr>
        <w:t xml:space="preserve"> на 09.07.2025 година.</w:t>
      </w:r>
    </w:p>
    <w:p w:rsidR="00576A6B" w:rsidRDefault="00576A6B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со бр.08-3</w:t>
      </w:r>
      <w:r w:rsidR="006F638A">
        <w:rPr>
          <w:rFonts w:ascii="StobiSerif Regular" w:hAnsi="StobiSerif Regular"/>
          <w:sz w:val="22"/>
          <w:szCs w:val="22"/>
          <w:lang w:val="mk-MK"/>
        </w:rPr>
        <w:t>72</w:t>
      </w:r>
      <w:r>
        <w:rPr>
          <w:rFonts w:ascii="StobiSerif Regular" w:hAnsi="StobiSerif Regular"/>
          <w:sz w:val="22"/>
          <w:szCs w:val="22"/>
          <w:lang w:val="mk-MK"/>
        </w:rPr>
        <w:t xml:space="preserve"> о</w:t>
      </w:r>
      <w:r w:rsidRPr="004A2887">
        <w:rPr>
          <w:rFonts w:ascii="StobiSerif Regular" w:hAnsi="StobiSerif Regular"/>
          <w:sz w:val="22"/>
          <w:szCs w:val="22"/>
          <w:lang w:val="mk-MK"/>
        </w:rPr>
        <w:t>д</w:t>
      </w:r>
      <w:r>
        <w:rPr>
          <w:rFonts w:ascii="StobiSerif Regular" w:hAnsi="StobiSerif Regular"/>
          <w:sz w:val="22"/>
          <w:szCs w:val="22"/>
          <w:lang w:val="mk-MK"/>
        </w:rPr>
        <w:t xml:space="preserve"> 10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>побара во рок од седум (7) дена да се произнесе по истата и до Агенцијата да ги достави сите списи во врска со предметот.</w:t>
      </w:r>
    </w:p>
    <w:p w:rsidR="006F638A" w:rsidRDefault="006F638A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14.07.2025 година Имателот на информации до Агенцијата достави е-маил, заведен </w:t>
      </w:r>
      <w:r w:rsidR="00333E2B">
        <w:rPr>
          <w:rFonts w:ascii="StobiSerif Regular" w:hAnsi="StobiSerif Regular"/>
          <w:sz w:val="22"/>
          <w:szCs w:val="22"/>
          <w:lang w:val="mk-MK"/>
        </w:rPr>
        <w:t>во Агенцијата со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33E2B">
        <w:rPr>
          <w:rFonts w:ascii="StobiSerif Regular" w:hAnsi="StobiSerif Regular"/>
          <w:sz w:val="22"/>
          <w:szCs w:val="22"/>
          <w:lang w:val="mk-MK"/>
        </w:rPr>
        <w:t>08-</w:t>
      </w:r>
      <w:r>
        <w:rPr>
          <w:rFonts w:ascii="StobiSerif Regular" w:hAnsi="StobiSerif Regular"/>
          <w:sz w:val="22"/>
          <w:szCs w:val="22"/>
          <w:lang w:val="mk-MK"/>
        </w:rPr>
        <w:t>372 на 15.07.2025 година. Во прилог на истиот е доставено Решение на Министерството за спорт бр.11-1244/2 од 14.07.2025 година</w:t>
      </w:r>
      <w:r w:rsidR="00A6405A">
        <w:rPr>
          <w:rFonts w:ascii="StobiSerif Regular" w:hAnsi="StobiSerif Regular"/>
          <w:sz w:val="22"/>
          <w:szCs w:val="22"/>
          <w:lang w:val="mk-MK"/>
        </w:rPr>
        <w:t>, со кое Барањето од Министерството за спорт се уважува.</w:t>
      </w:r>
    </w:p>
    <w:p w:rsidR="00576A6B" w:rsidRPr="004A2887" w:rsidRDefault="00576A6B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A6405A">
        <w:rPr>
          <w:rFonts w:ascii="StobiSerif Regular" w:hAnsi="StobiSerif Regular"/>
          <w:sz w:val="22"/>
          <w:szCs w:val="22"/>
          <w:lang w:val="mk-MK"/>
        </w:rPr>
        <w:t>18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.2025 година, Барателот на информации достави електронски допис </w:t>
      </w:r>
      <w:r>
        <w:rPr>
          <w:rFonts w:ascii="StobiSerif Regular" w:hAnsi="StobiSerif Regular"/>
          <w:sz w:val="22"/>
          <w:szCs w:val="22"/>
          <w:lang w:val="mk-MK"/>
        </w:rPr>
        <w:t>со кој ја извести Агенцијата дека „</w:t>
      </w:r>
      <w:r w:rsidR="00A6405A">
        <w:rPr>
          <w:rFonts w:ascii="StobiSerif Regular" w:hAnsi="StobiSerif Regular"/>
          <w:sz w:val="22"/>
          <w:szCs w:val="22"/>
          <w:lang w:val="mk-MK"/>
        </w:rPr>
        <w:t>Министерството за спорт</w:t>
      </w:r>
      <w:r>
        <w:rPr>
          <w:rFonts w:ascii="StobiSerif Regular" w:hAnsi="StobiSerif Regular"/>
          <w:sz w:val="22"/>
          <w:szCs w:val="22"/>
          <w:lang w:val="mk-MK"/>
        </w:rPr>
        <w:t xml:space="preserve"> вчера ни ги достави бараните податоци</w:t>
      </w:r>
      <w:r w:rsidR="00333E2B">
        <w:rPr>
          <w:rFonts w:ascii="StobiSerif Regular" w:hAnsi="StobiSerif Regular"/>
          <w:sz w:val="22"/>
          <w:szCs w:val="22"/>
          <w:lang w:val="mk-MK"/>
        </w:rPr>
        <w:t>, с</w:t>
      </w:r>
      <w:r>
        <w:rPr>
          <w:rFonts w:ascii="StobiSerif Regular" w:hAnsi="StobiSerif Regular"/>
          <w:sz w:val="22"/>
          <w:szCs w:val="22"/>
          <w:lang w:val="mk-MK"/>
        </w:rPr>
        <w:t>акаме да ве замолиме да ја повлечете жалбата“.</w:t>
      </w:r>
    </w:p>
    <w:p w:rsidR="00576A6B" w:rsidRPr="004A2887" w:rsidRDefault="00576A6B" w:rsidP="00576A6B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576A6B" w:rsidRPr="004A2887" w:rsidRDefault="00576A6B" w:rsidP="00576A6B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576A6B" w:rsidRPr="004A2887" w:rsidRDefault="00576A6B" w:rsidP="00576A6B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576A6B" w:rsidRPr="004A2887" w:rsidRDefault="00576A6B" w:rsidP="00576A6B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Default="00333E2B" w:rsidP="00333E2B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</w:t>
      </w:r>
      <w:proofErr w:type="spellStart"/>
      <w:r w:rsidR="00576A6B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576A6B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576A6B" w:rsidRDefault="00576A6B" w:rsidP="00576A6B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576A6B" w:rsidRDefault="00576A6B" w:rsidP="00576A6B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576A6B" w:rsidRDefault="00576A6B" w:rsidP="00576A6B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2A32BB" w:rsidRPr="00576A6B" w:rsidRDefault="002A32BB" w:rsidP="00576A6B">
      <w:pPr>
        <w:rPr>
          <w:szCs w:val="16"/>
        </w:rPr>
      </w:pPr>
    </w:p>
    <w:sectPr w:rsidR="002A32BB" w:rsidRPr="00576A6B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77" w:rsidRDefault="00C34177">
      <w:r>
        <w:separator/>
      </w:r>
    </w:p>
  </w:endnote>
  <w:endnote w:type="continuationSeparator" w:id="1">
    <w:p w:rsidR="00C34177" w:rsidRDefault="00C3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AA511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AA511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419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77" w:rsidRDefault="00C34177">
      <w:r>
        <w:separator/>
      </w:r>
    </w:p>
  </w:footnote>
  <w:footnote w:type="continuationSeparator" w:id="1">
    <w:p w:rsidR="00C34177" w:rsidRDefault="00C34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3E2B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866DA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118D"/>
    <w:rsid w:val="003F67F8"/>
    <w:rsid w:val="003F6C17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76A6B"/>
    <w:rsid w:val="005800D3"/>
    <w:rsid w:val="005829E8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4419"/>
    <w:rsid w:val="006E5D6A"/>
    <w:rsid w:val="006F11D1"/>
    <w:rsid w:val="006F14D9"/>
    <w:rsid w:val="006F419C"/>
    <w:rsid w:val="006F504A"/>
    <w:rsid w:val="006F638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0CFB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05A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A5117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B6354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17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A7B06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83C"/>
    <w:rsid w:val="00DB4BAC"/>
    <w:rsid w:val="00DB72AC"/>
    <w:rsid w:val="00DC121C"/>
    <w:rsid w:val="00DD5D55"/>
    <w:rsid w:val="00DE0B62"/>
    <w:rsid w:val="00DE0F6D"/>
    <w:rsid w:val="00DE7DFC"/>
    <w:rsid w:val="00DF0905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EEFA-F981-44D3-A8D5-47833F10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11</cp:revision>
  <cp:lastPrinted>2025-07-21T11:54:00Z</cp:lastPrinted>
  <dcterms:created xsi:type="dcterms:W3CDTF">2025-01-08T10:13:00Z</dcterms:created>
  <dcterms:modified xsi:type="dcterms:W3CDTF">2025-07-28T09:46:00Z</dcterms:modified>
</cp:coreProperties>
</file>