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556" w:rsidRPr="002A32BB" w:rsidRDefault="00CF2886" w:rsidP="00255556">
      <w:pPr>
        <w:pStyle w:val="NormalWeb"/>
        <w:pageBreakBefore/>
        <w:spacing w:before="101" w:after="101"/>
        <w:ind w:firstLine="72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>Агенцијата за заштита на правото на слободен пристап до информациите од јавен карактер, врз основа на член 111 став 1 од Законо</w:t>
      </w:r>
      <w:r w:rsidR="00F86180">
        <w:rPr>
          <w:rFonts w:ascii="StobiSerif Regular" w:hAnsi="StobiSerif Regular"/>
          <w:sz w:val="22"/>
          <w:szCs w:val="22"/>
          <w:lang w:val="mk-MK"/>
        </w:rPr>
        <w:t>т за општата управна постапка (</w:t>
      </w:r>
      <w:r w:rsidR="00F86180" w:rsidRPr="002A32BB">
        <w:rPr>
          <w:rFonts w:ascii="StobiSerif Regular" w:hAnsi="StobiSerif Regular"/>
          <w:sz w:val="22"/>
          <w:szCs w:val="22"/>
          <w:lang w:val="mk-MK"/>
        </w:rPr>
        <w:t>„</w:t>
      </w:r>
      <w:r w:rsidRPr="002A32BB">
        <w:rPr>
          <w:rFonts w:ascii="StobiSerif Regular" w:hAnsi="StobiSerif Regular"/>
          <w:sz w:val="22"/>
          <w:szCs w:val="22"/>
          <w:lang w:val="mk-MK"/>
        </w:rPr>
        <w:t>Службен весник на Република Македонија“ бр.</w:t>
      </w:r>
      <w:r w:rsidR="006119F5">
        <w:rPr>
          <w:rFonts w:ascii="StobiSerif Regular" w:hAnsi="StobiSerif Regular"/>
          <w:sz w:val="22"/>
          <w:szCs w:val="22"/>
          <w:lang w:val="mk-MK"/>
        </w:rPr>
        <w:t>124/</w:t>
      </w:r>
      <w:r w:rsidRPr="002A32BB">
        <w:rPr>
          <w:rFonts w:ascii="StobiSerif Regular" w:hAnsi="StobiSerif Regular"/>
          <w:sz w:val="22"/>
          <w:szCs w:val="22"/>
          <w:lang w:val="mk-MK"/>
        </w:rPr>
        <w:t>15) а согласно член 27, член 34 став 1 од Законот за слободен пристап до</w:t>
      </w:r>
      <w:r w:rsidR="00F86180">
        <w:rPr>
          <w:rFonts w:ascii="StobiSerif Regular" w:hAnsi="StobiSerif Regular"/>
          <w:sz w:val="22"/>
          <w:szCs w:val="22"/>
          <w:lang w:val="mk-MK"/>
        </w:rPr>
        <w:t xml:space="preserve"> информации од јавен карактер (</w:t>
      </w:r>
      <w:r w:rsidR="00F86180" w:rsidRPr="002A32BB">
        <w:rPr>
          <w:rFonts w:ascii="StobiSerif Regular" w:hAnsi="StobiSerif Regular"/>
          <w:sz w:val="22"/>
          <w:szCs w:val="22"/>
          <w:lang w:val="mk-MK"/>
        </w:rPr>
        <w:t>„</w:t>
      </w:r>
      <w:r w:rsidRPr="002A32BB">
        <w:rPr>
          <w:rFonts w:ascii="StobiSerif Regular" w:hAnsi="StobiSerif Regular"/>
          <w:sz w:val="22"/>
          <w:szCs w:val="22"/>
          <w:lang w:val="mk-MK"/>
        </w:rPr>
        <w:t>Службен весник на Република Северна Македонија“ бр.</w:t>
      </w:r>
      <w:r w:rsidR="006119F5">
        <w:rPr>
          <w:rFonts w:ascii="StobiSerif Regular" w:hAnsi="StobiSerif Regular"/>
          <w:sz w:val="22"/>
          <w:szCs w:val="22"/>
          <w:lang w:val="mk-MK"/>
        </w:rPr>
        <w:t>101/19)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 и согласно Упатството за спроведување на Законот за слободен пристап до</w:t>
      </w:r>
      <w:r w:rsidR="00F86180">
        <w:rPr>
          <w:rFonts w:ascii="StobiSerif Regular" w:hAnsi="StobiSerif Regular"/>
          <w:sz w:val="22"/>
          <w:szCs w:val="22"/>
          <w:lang w:val="mk-MK"/>
        </w:rPr>
        <w:t xml:space="preserve"> информации од јавен карактер (</w:t>
      </w:r>
      <w:r w:rsidR="00F86180" w:rsidRPr="002A32BB">
        <w:rPr>
          <w:rFonts w:ascii="StobiSerif Regular" w:hAnsi="StobiSerif Regular"/>
          <w:sz w:val="22"/>
          <w:szCs w:val="22"/>
          <w:lang w:val="mk-MK"/>
        </w:rPr>
        <w:t>„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Службен весник на Република Северна Македонија“ бр.60/20), 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постапувајќи по Жалбата изјавена од</w:t>
      </w:r>
      <w:r w:rsidR="003E567E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3E567E" w:rsidRPr="003E567E">
        <w:rPr>
          <w:rFonts w:ascii="StobiSerif Regular" w:hAnsi="StobiSerif Regular"/>
          <w:sz w:val="22"/>
          <w:szCs w:val="22"/>
          <w:lang w:val="mk-MK"/>
        </w:rPr>
        <w:t>Македонски центар за меѓународна соработка</w:t>
      </w:r>
      <w:r w:rsidR="00D863A6"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="003E567E">
        <w:rPr>
          <w:rFonts w:ascii="StobiSerif Regular" w:hAnsi="StobiSerif Regular"/>
          <w:sz w:val="22"/>
          <w:szCs w:val="22"/>
          <w:lang w:val="mk-MK"/>
        </w:rPr>
        <w:t xml:space="preserve">поднесена </w:t>
      </w:r>
      <w:r w:rsidR="00193EB9" w:rsidRPr="002A32BB">
        <w:rPr>
          <w:rFonts w:ascii="StobiSerif Regular" w:hAnsi="StobiSerif Regular"/>
          <w:sz w:val="22"/>
          <w:szCs w:val="22"/>
          <w:lang w:val="mk-MK"/>
        </w:rPr>
        <w:t>против</w:t>
      </w:r>
      <w:r w:rsidR="003E567E">
        <w:rPr>
          <w:rFonts w:ascii="StobiSerif Regular" w:hAnsi="StobiSerif Regular"/>
          <w:sz w:val="22"/>
          <w:szCs w:val="22"/>
          <w:lang w:val="mk-MK"/>
        </w:rPr>
        <w:t xml:space="preserve"> Општина </w:t>
      </w:r>
      <w:r w:rsidR="001E2F3F">
        <w:rPr>
          <w:rFonts w:ascii="StobiSerif Regular" w:hAnsi="StobiSerif Regular"/>
          <w:sz w:val="22"/>
          <w:szCs w:val="22"/>
          <w:lang w:val="mk-MK"/>
        </w:rPr>
        <w:t>Чучер Сандево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, по предметот Барање за пристап до информации од јавен карактер,</w:t>
      </w:r>
      <w:r w:rsidR="003E567E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на</w:t>
      </w:r>
      <w:r w:rsidR="003E567E">
        <w:rPr>
          <w:rFonts w:ascii="StobiSerif Regular" w:hAnsi="StobiSerif Regular"/>
          <w:sz w:val="22"/>
          <w:szCs w:val="22"/>
          <w:lang w:val="mk-MK"/>
        </w:rPr>
        <w:t xml:space="preserve"> 22</w:t>
      </w:r>
      <w:r w:rsidR="00F86180">
        <w:rPr>
          <w:rFonts w:ascii="StobiSerif Regular" w:hAnsi="StobiSerif Regular"/>
          <w:sz w:val="22"/>
          <w:szCs w:val="22"/>
          <w:lang w:val="mk-MK"/>
        </w:rPr>
        <w:t>.0</w:t>
      </w:r>
      <w:r w:rsidR="006119F5">
        <w:rPr>
          <w:rFonts w:ascii="StobiSerif Regular" w:hAnsi="StobiSerif Regular"/>
          <w:sz w:val="22"/>
          <w:szCs w:val="22"/>
          <w:lang w:val="mk-MK"/>
        </w:rPr>
        <w:t>7</w:t>
      </w:r>
      <w:r w:rsidR="00F86180">
        <w:rPr>
          <w:rFonts w:ascii="StobiSerif Regular" w:hAnsi="StobiSerif Regular"/>
          <w:sz w:val="22"/>
          <w:szCs w:val="22"/>
          <w:lang w:val="mk-MK"/>
        </w:rPr>
        <w:t xml:space="preserve">.2025 </w:t>
      </w:r>
      <w:r w:rsidR="00CA203E" w:rsidRPr="002A32BB">
        <w:rPr>
          <w:rFonts w:ascii="StobiSerif Regular" w:hAnsi="StobiSerif Regular"/>
          <w:sz w:val="22"/>
          <w:szCs w:val="22"/>
          <w:lang w:val="mk-MK"/>
        </w:rPr>
        <w:t>година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 xml:space="preserve"> го донесе следното</w:t>
      </w:r>
    </w:p>
    <w:p w:rsidR="00157EAB" w:rsidRDefault="00157EAB" w:rsidP="00D17219">
      <w:pPr>
        <w:pStyle w:val="NormalWeb"/>
        <w:spacing w:before="101" w:after="101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</w:p>
    <w:p w:rsidR="00255556" w:rsidRDefault="00255556" w:rsidP="001C0B91">
      <w:pPr>
        <w:pStyle w:val="NormalWeb"/>
        <w:spacing w:before="101" w:after="101"/>
        <w:ind w:firstLine="378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Р Е Ш Е Н И Е</w:t>
      </w:r>
    </w:p>
    <w:p w:rsidR="00157EAB" w:rsidRPr="002A32BB" w:rsidRDefault="00157EAB" w:rsidP="00D17219">
      <w:pPr>
        <w:pStyle w:val="NormalWeb"/>
        <w:spacing w:before="101" w:after="101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</w:p>
    <w:p w:rsidR="00255556" w:rsidRPr="002A32BB" w:rsidRDefault="00D53933" w:rsidP="00CF2886">
      <w:pPr>
        <w:pStyle w:val="NormalWeb"/>
        <w:numPr>
          <w:ilvl w:val="0"/>
          <w:numId w:val="7"/>
        </w:numPr>
        <w:tabs>
          <w:tab w:val="clear" w:pos="720"/>
          <w:tab w:val="num" w:pos="426"/>
        </w:tabs>
        <w:spacing w:before="0" w:after="0"/>
        <w:ind w:left="0" w:firstLine="426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>Жалбата изјавена о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д</w:t>
      </w:r>
      <w:r w:rsidR="003E567E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3E567E" w:rsidRPr="003E567E">
        <w:rPr>
          <w:rFonts w:ascii="StobiSerif Regular" w:hAnsi="StobiSerif Regular"/>
          <w:sz w:val="22"/>
          <w:szCs w:val="22"/>
          <w:lang w:val="mk-MK"/>
        </w:rPr>
        <w:t xml:space="preserve">Македонски центар за меѓународна соработка, поднесена против Општина </w:t>
      </w:r>
      <w:r w:rsidR="001E2F3F" w:rsidRPr="001E2F3F">
        <w:rPr>
          <w:rFonts w:ascii="StobiSerif Regular" w:hAnsi="StobiSerif Regular"/>
          <w:sz w:val="22"/>
          <w:szCs w:val="22"/>
          <w:lang w:val="mk-MK"/>
        </w:rPr>
        <w:t>Чучер Сандево</w:t>
      </w:r>
      <w:r w:rsidR="004021AB" w:rsidRPr="002A32BB">
        <w:rPr>
          <w:rFonts w:ascii="StobiSerif Regular" w:hAnsi="StobiSerif Regular"/>
          <w:sz w:val="22"/>
          <w:szCs w:val="22"/>
          <w:lang w:val="mk-MK"/>
        </w:rPr>
        <w:t>,</w:t>
      </w:r>
      <w:r w:rsidR="00B4151E">
        <w:rPr>
          <w:rFonts w:ascii="StobiSerif Regular" w:hAnsi="StobiSerif Regular"/>
          <w:sz w:val="22"/>
          <w:szCs w:val="22"/>
          <w:lang w:val="mk-MK"/>
        </w:rPr>
        <w:t xml:space="preserve"> за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 xml:space="preserve">ведена во Агенцијата </w:t>
      </w:r>
      <w:r w:rsidR="006119F5">
        <w:rPr>
          <w:rFonts w:ascii="StobiSerif Regular" w:hAnsi="StobiSerif Regular"/>
          <w:sz w:val="22"/>
          <w:szCs w:val="22"/>
          <w:lang w:val="mk-MK"/>
        </w:rPr>
        <w:t>со бр.</w:t>
      </w:r>
      <w:r w:rsidR="00CC408F">
        <w:rPr>
          <w:rFonts w:ascii="StobiSerif Regular" w:hAnsi="StobiSerif Regular"/>
          <w:sz w:val="22"/>
          <w:szCs w:val="22"/>
          <w:lang w:val="mk-MK"/>
        </w:rPr>
        <w:t>08-3</w:t>
      </w:r>
      <w:r w:rsidR="001E2F3F">
        <w:rPr>
          <w:rFonts w:ascii="StobiSerif Regular" w:hAnsi="StobiSerif Regular"/>
          <w:sz w:val="22"/>
          <w:szCs w:val="22"/>
          <w:lang w:val="mk-MK"/>
        </w:rPr>
        <w:t>70</w:t>
      </w:r>
      <w:r w:rsidR="003E567E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на</w:t>
      </w:r>
      <w:r w:rsidR="003E567E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3F4BBB">
        <w:rPr>
          <w:rFonts w:ascii="StobiSerif Regular" w:hAnsi="StobiSerif Regular"/>
          <w:sz w:val="22"/>
          <w:szCs w:val="22"/>
          <w:lang w:val="mk-MK"/>
        </w:rPr>
        <w:t>0</w:t>
      </w:r>
      <w:r w:rsidR="003E567E">
        <w:rPr>
          <w:rFonts w:ascii="StobiSerif Regular" w:hAnsi="StobiSerif Regular"/>
          <w:sz w:val="22"/>
          <w:szCs w:val="22"/>
          <w:lang w:val="mk-MK"/>
        </w:rPr>
        <w:t>9</w:t>
      </w:r>
      <w:r w:rsidR="001C0B91">
        <w:rPr>
          <w:rFonts w:ascii="StobiSerif Regular" w:hAnsi="StobiSerif Regular"/>
          <w:sz w:val="22"/>
          <w:szCs w:val="22"/>
          <w:lang w:val="mk-MK"/>
        </w:rPr>
        <w:t>.</w:t>
      </w:r>
      <w:r w:rsidR="00E87607">
        <w:rPr>
          <w:rFonts w:ascii="StobiSerif Regular" w:hAnsi="StobiSerif Regular"/>
          <w:sz w:val="22"/>
          <w:szCs w:val="22"/>
          <w:lang w:val="mk-MK"/>
        </w:rPr>
        <w:t>0</w:t>
      </w:r>
      <w:r w:rsidR="003F4BBB">
        <w:rPr>
          <w:rFonts w:ascii="StobiSerif Regular" w:hAnsi="StobiSerif Regular"/>
          <w:sz w:val="22"/>
          <w:szCs w:val="22"/>
          <w:lang w:val="mk-MK"/>
        </w:rPr>
        <w:t>7</w:t>
      </w:r>
      <w:r w:rsidR="005E2204" w:rsidRPr="002A32BB">
        <w:rPr>
          <w:rFonts w:ascii="StobiSerif Regular" w:hAnsi="StobiSerif Regular"/>
          <w:sz w:val="22"/>
          <w:szCs w:val="22"/>
          <w:lang w:val="mk-MK"/>
        </w:rPr>
        <w:t>.202</w:t>
      </w:r>
      <w:r w:rsidR="00E87607">
        <w:rPr>
          <w:rFonts w:ascii="StobiSerif Regular" w:hAnsi="StobiSerif Regular"/>
          <w:sz w:val="22"/>
          <w:szCs w:val="22"/>
          <w:lang w:val="mk-MK"/>
        </w:rPr>
        <w:t>5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 xml:space="preserve"> година, по предметот Барање за пристап до информации од јавен карактер, </w:t>
      </w:r>
      <w:r w:rsidR="00255556" w:rsidRPr="002A32BB">
        <w:rPr>
          <w:rFonts w:ascii="StobiSerif Regular" w:hAnsi="StobiSerif Regular"/>
          <w:b/>
          <w:bCs/>
          <w:sz w:val="22"/>
          <w:szCs w:val="22"/>
          <w:lang w:val="mk-MK"/>
        </w:rPr>
        <w:t>СЕ УВАЖУВА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.</w:t>
      </w:r>
    </w:p>
    <w:p w:rsidR="00255556" w:rsidRPr="002A32BB" w:rsidRDefault="00255556" w:rsidP="00361AC3">
      <w:pPr>
        <w:pStyle w:val="NormalWeb"/>
        <w:spacing w:before="0" w:after="0"/>
        <w:ind w:firstLine="426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2.СЕ НАЛОЖУВА</w:t>
      </w:r>
      <w:r w:rsidR="00C05356" w:rsidRPr="002A32BB">
        <w:rPr>
          <w:rFonts w:ascii="StobiSerif Regular" w:hAnsi="StobiSerif Regular"/>
          <w:sz w:val="22"/>
          <w:szCs w:val="22"/>
          <w:lang w:val="mk-MK"/>
        </w:rPr>
        <w:t xml:space="preserve"> на Имателот на информации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да п</w:t>
      </w:r>
      <w:r w:rsidR="00C05356" w:rsidRPr="002A32BB">
        <w:rPr>
          <w:rFonts w:ascii="StobiSerif Regular" w:hAnsi="StobiSerif Regular"/>
          <w:sz w:val="22"/>
          <w:szCs w:val="22"/>
          <w:lang w:val="mk-MK"/>
        </w:rPr>
        <w:t xml:space="preserve">остапи по Барањето на Барателот </w:t>
      </w:r>
      <w:r w:rsidRPr="002A32BB">
        <w:rPr>
          <w:rFonts w:ascii="StobiSerif Regular" w:hAnsi="StobiSerif Regular"/>
          <w:sz w:val="22"/>
          <w:szCs w:val="22"/>
          <w:lang w:val="mk-MK"/>
        </w:rPr>
        <w:t>согласно одредбите од Законот за слободен пристап до информации од јавен карактер.</w:t>
      </w:r>
    </w:p>
    <w:p w:rsidR="00255556" w:rsidRPr="002A32BB" w:rsidRDefault="00255556" w:rsidP="00361AC3">
      <w:pPr>
        <w:pStyle w:val="NormalWeb"/>
        <w:spacing w:before="0" w:after="0"/>
        <w:ind w:firstLine="426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3.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Имателот на информации е должен да го спроведе ова Решение во рок од 15 дена од денот на неговиот прием и за истото да ја извести Агенцијата.</w:t>
      </w:r>
    </w:p>
    <w:p w:rsidR="00C36D16" w:rsidRPr="002A32BB" w:rsidRDefault="00C36D16" w:rsidP="003B4DE9">
      <w:pPr>
        <w:pStyle w:val="NormalWeb"/>
        <w:spacing w:before="0" w:after="0"/>
        <w:ind w:firstLine="72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</w:p>
    <w:p w:rsidR="003B4DE9" w:rsidRPr="002A32BB" w:rsidRDefault="003B4DE9" w:rsidP="00D17219">
      <w:pPr>
        <w:pStyle w:val="NormalWeb"/>
        <w:spacing w:before="0" w:after="0"/>
        <w:ind w:firstLine="360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О Б Р А З Л О Ж Е Н И Е</w:t>
      </w:r>
    </w:p>
    <w:p w:rsidR="007F18AD" w:rsidRPr="002A32BB" w:rsidRDefault="007F18AD" w:rsidP="003B4DE9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3E567E" w:rsidRPr="003E567E" w:rsidRDefault="003E567E" w:rsidP="003E567E">
      <w:pPr>
        <w:widowControl w:val="0"/>
        <w:ind w:firstLine="567"/>
        <w:jc w:val="both"/>
        <w:rPr>
          <w:rFonts w:ascii="StobiSerif Regular" w:hAnsi="StobiSerif Regular"/>
          <w:sz w:val="22"/>
          <w:szCs w:val="22"/>
          <w:lang w:val="mk-MK"/>
        </w:rPr>
      </w:pPr>
      <w:r w:rsidRPr="003E567E">
        <w:rPr>
          <w:rFonts w:ascii="StobiSerif Regular" w:hAnsi="StobiSerif Regular"/>
          <w:sz w:val="22"/>
          <w:szCs w:val="22"/>
          <w:lang w:val="mk-MK"/>
        </w:rPr>
        <w:t>Македонски центар за меѓународна соработка, како што е наведено во Жалбата, на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3E567E">
        <w:rPr>
          <w:rFonts w:ascii="StobiSerif Regular" w:hAnsi="StobiSerif Regular"/>
          <w:sz w:val="22"/>
          <w:szCs w:val="22"/>
          <w:lang w:val="mk-MK"/>
        </w:rPr>
        <w:t>03.06.2025 година поднел Барање за пристап до информации од јавен карактер до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3E567E">
        <w:rPr>
          <w:rFonts w:ascii="StobiSerif Regular" w:hAnsi="StobiSerif Regular"/>
          <w:sz w:val="22"/>
          <w:szCs w:val="22"/>
          <w:lang w:val="mk-MK"/>
        </w:rPr>
        <w:t xml:space="preserve">Општина </w:t>
      </w:r>
      <w:r w:rsidR="001E2F3F" w:rsidRPr="001E2F3F">
        <w:rPr>
          <w:rFonts w:ascii="StobiSerif Regular" w:hAnsi="StobiSerif Regular"/>
          <w:sz w:val="22"/>
          <w:szCs w:val="22"/>
          <w:lang w:val="mk-MK"/>
        </w:rPr>
        <w:t>Чучер Сандево</w:t>
      </w:r>
      <w:r w:rsidRPr="003E567E">
        <w:rPr>
          <w:rFonts w:ascii="StobiSerif Regular" w:hAnsi="StobiSerif Regular"/>
          <w:sz w:val="22"/>
          <w:szCs w:val="22"/>
          <w:lang w:val="mk-MK"/>
        </w:rPr>
        <w:t>, со кое побарал по е-маил да му се достави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3E567E">
        <w:rPr>
          <w:rFonts w:ascii="StobiSerif Regular" w:hAnsi="StobiSerif Regular"/>
          <w:sz w:val="22"/>
          <w:szCs w:val="22"/>
          <w:lang w:val="mk-MK"/>
        </w:rPr>
        <w:t>електронски запис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3E567E">
        <w:rPr>
          <w:rFonts w:ascii="StobiSerif Regular" w:hAnsi="StobiSerif Regular"/>
          <w:sz w:val="22"/>
          <w:szCs w:val="22"/>
          <w:lang w:val="mk-MK"/>
        </w:rPr>
        <w:t xml:space="preserve">„во вид на </w:t>
      </w:r>
      <w:r>
        <w:rPr>
          <w:rFonts w:ascii="StobiSerif Regular" w:hAnsi="StobiSerif Regular"/>
          <w:sz w:val="22"/>
          <w:szCs w:val="22"/>
          <w:lang w:val="mk-MK"/>
        </w:rPr>
        <w:t>Т</w:t>
      </w:r>
      <w:r w:rsidRPr="003E567E">
        <w:rPr>
          <w:rFonts w:ascii="StobiSerif Regular" w:hAnsi="StobiSerif Regular"/>
          <w:sz w:val="22"/>
          <w:szCs w:val="22"/>
          <w:lang w:val="mk-MK"/>
        </w:rPr>
        <w:t>абела бр.1 (во word или excel документ</w:t>
      </w:r>
      <w:r>
        <w:rPr>
          <w:rFonts w:ascii="StobiSerif Regular" w:hAnsi="StobiSerif Regular"/>
          <w:sz w:val="22"/>
          <w:szCs w:val="22"/>
          <w:lang w:val="mk-MK"/>
        </w:rPr>
        <w:t>)</w:t>
      </w:r>
      <w:r w:rsidRPr="003E567E">
        <w:rPr>
          <w:rFonts w:ascii="StobiSerif Regular" w:hAnsi="StobiSerif Regular"/>
          <w:sz w:val="22"/>
          <w:szCs w:val="22"/>
          <w:lang w:val="mk-MK"/>
        </w:rPr>
        <w:t xml:space="preserve"> дадена подолу</w:t>
      </w:r>
      <w:r>
        <w:rPr>
          <w:rFonts w:ascii="StobiSerif Regular" w:hAnsi="StobiSerif Regular"/>
          <w:sz w:val="22"/>
          <w:szCs w:val="22"/>
          <w:lang w:val="mk-MK"/>
        </w:rPr>
        <w:t>,</w:t>
      </w:r>
      <w:r w:rsidRPr="003E567E">
        <w:rPr>
          <w:rFonts w:ascii="StobiSerif Regular" w:hAnsi="StobiSerif Regular"/>
          <w:sz w:val="22"/>
          <w:szCs w:val="22"/>
          <w:lang w:val="mk-MK"/>
        </w:rPr>
        <w:t xml:space="preserve"> од следните  информации: </w:t>
      </w:r>
    </w:p>
    <w:p w:rsidR="006165BF" w:rsidRDefault="003E567E" w:rsidP="006165BF">
      <w:pPr>
        <w:widowControl w:val="0"/>
        <w:ind w:firstLine="567"/>
        <w:jc w:val="both"/>
        <w:rPr>
          <w:rFonts w:ascii="StobiSerif Regular" w:hAnsi="StobiSerif Regular"/>
          <w:sz w:val="22"/>
          <w:szCs w:val="22"/>
          <w:lang w:val="mk-MK"/>
        </w:rPr>
      </w:pPr>
      <w:r w:rsidRPr="003E567E">
        <w:rPr>
          <w:rFonts w:ascii="StobiSerif Regular" w:hAnsi="StobiSerif Regular"/>
          <w:sz w:val="22"/>
          <w:szCs w:val="22"/>
          <w:lang w:val="mk-MK"/>
        </w:rPr>
        <w:t xml:space="preserve">„1.Поединечно доделени средства преку Општината </w:t>
      </w:r>
      <w:r w:rsidR="001E2F3F" w:rsidRPr="001E2F3F">
        <w:rPr>
          <w:rFonts w:ascii="StobiSerif Regular" w:hAnsi="StobiSerif Regular"/>
          <w:sz w:val="22"/>
          <w:szCs w:val="22"/>
          <w:lang w:val="mk-MK"/>
        </w:rPr>
        <w:t>Чучер Сандево</w:t>
      </w:r>
      <w:r w:rsidR="00691421" w:rsidRPr="0069142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3E567E">
        <w:rPr>
          <w:rFonts w:ascii="StobiSerif Regular" w:hAnsi="StobiSerif Regular"/>
          <w:sz w:val="22"/>
          <w:szCs w:val="22"/>
          <w:lang w:val="mk-MK"/>
        </w:rPr>
        <w:t>до крајните корисници од буџетска ставка 463-Трансфери до невладини организации, во 2024 г. (Табела 1).</w:t>
      </w:r>
    </w:p>
    <w:p w:rsidR="003E567E" w:rsidRPr="006165BF" w:rsidRDefault="006165BF" w:rsidP="006165BF">
      <w:pPr>
        <w:widowControl w:val="0"/>
        <w:ind w:firstLine="360"/>
        <w:jc w:val="both"/>
        <w:rPr>
          <w:rFonts w:ascii="StobiSerif Regular" w:hAnsi="StobiSerif Regular"/>
          <w:sz w:val="22"/>
          <w:szCs w:val="22"/>
        </w:rPr>
      </w:pPr>
      <w:r>
        <w:rPr>
          <w:rFonts w:ascii="StobiSerif Regular" w:hAnsi="StobiSerif Regular"/>
          <w:sz w:val="22"/>
          <w:szCs w:val="22"/>
          <w:lang w:val="mk-MK"/>
        </w:rPr>
        <w:t>2.</w:t>
      </w:r>
      <w:r w:rsidR="003E567E" w:rsidRPr="006165BF">
        <w:rPr>
          <w:rFonts w:ascii="StobiSerif Regular" w:hAnsi="StobiSerif Regular"/>
          <w:sz w:val="22"/>
          <w:szCs w:val="22"/>
          <w:lang w:val="mk-MK"/>
        </w:rPr>
        <w:t xml:space="preserve">Поединечно доделени средства преку Општина </w:t>
      </w:r>
      <w:r w:rsidR="001E2F3F" w:rsidRPr="001E2F3F">
        <w:rPr>
          <w:rFonts w:ascii="StobiSerif Regular" w:hAnsi="StobiSerif Regular"/>
          <w:sz w:val="22"/>
          <w:szCs w:val="22"/>
          <w:lang w:val="mk-MK"/>
        </w:rPr>
        <w:t>Чучер Сандево</w:t>
      </w:r>
      <w:r w:rsidR="00691421" w:rsidRPr="0069142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3E567E" w:rsidRPr="006165BF">
        <w:rPr>
          <w:rFonts w:ascii="StobiSerif Regular" w:hAnsi="StobiSerif Regular"/>
          <w:sz w:val="22"/>
          <w:szCs w:val="22"/>
          <w:lang w:val="mk-MK"/>
        </w:rPr>
        <w:t>до крајните корисници – невладини организации од друга буџетска ствка (различна од 463-Трансфери до невладини организации), во 2024 г. (по примерот на Табела 1).“</w:t>
      </w:r>
    </w:p>
    <w:p w:rsidR="00F2578E" w:rsidRPr="003E567E" w:rsidRDefault="003E567E" w:rsidP="003E567E">
      <w:pPr>
        <w:widowControl w:val="0"/>
        <w:ind w:firstLine="360"/>
        <w:jc w:val="both"/>
        <w:rPr>
          <w:rFonts w:ascii="StobiSerif Regular" w:hAnsi="StobiSerif Regular"/>
          <w:sz w:val="22"/>
          <w:szCs w:val="22"/>
        </w:rPr>
      </w:pPr>
      <w:r w:rsidRPr="003E567E">
        <w:rPr>
          <w:rFonts w:ascii="StobiSerif Regular" w:hAnsi="StobiSerif Regular"/>
          <w:sz w:val="22"/>
          <w:szCs w:val="22"/>
          <w:lang w:val="mk-MK"/>
        </w:rPr>
        <w:t>И</w:t>
      </w:r>
      <w:proofErr w:type="spellStart"/>
      <w:r w:rsidR="003B4DE9" w:rsidRPr="003E567E">
        <w:rPr>
          <w:rFonts w:ascii="StobiSerif Regular" w:hAnsi="StobiSerif Regular"/>
          <w:sz w:val="22"/>
          <w:szCs w:val="22"/>
        </w:rPr>
        <w:t>мателот</w:t>
      </w:r>
      <w:proofErr w:type="spellEnd"/>
      <w:r w:rsidRPr="003E567E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3B4DE9" w:rsidRPr="003E567E">
        <w:rPr>
          <w:rFonts w:ascii="StobiSerif Regular" w:hAnsi="StobiSerif Regular"/>
          <w:sz w:val="22"/>
          <w:szCs w:val="22"/>
        </w:rPr>
        <w:t>на</w:t>
      </w:r>
      <w:r w:rsidRPr="003E567E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3B4DE9" w:rsidRPr="003E567E">
        <w:rPr>
          <w:rFonts w:ascii="StobiSerif Regular" w:hAnsi="StobiSerif Regular"/>
          <w:sz w:val="22"/>
          <w:szCs w:val="22"/>
        </w:rPr>
        <w:t>информации</w:t>
      </w:r>
      <w:proofErr w:type="spellEnd"/>
      <w:r w:rsidRPr="003E567E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3B4DE9" w:rsidRPr="003E567E">
        <w:rPr>
          <w:rFonts w:ascii="StobiSerif Regular" w:hAnsi="StobiSerif Regular"/>
          <w:sz w:val="22"/>
          <w:szCs w:val="22"/>
          <w:lang w:val="mk-MK"/>
        </w:rPr>
        <w:t xml:space="preserve">на ова Барање </w:t>
      </w:r>
      <w:proofErr w:type="spellStart"/>
      <w:r w:rsidR="003B4DE9" w:rsidRPr="003E567E">
        <w:rPr>
          <w:rFonts w:ascii="StobiSerif Regular" w:hAnsi="StobiSerif Regular"/>
          <w:sz w:val="22"/>
          <w:szCs w:val="22"/>
        </w:rPr>
        <w:t>не</w:t>
      </w:r>
      <w:proofErr w:type="spellEnd"/>
      <w:r w:rsidRPr="003E567E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3B4DE9" w:rsidRPr="003E567E">
        <w:rPr>
          <w:rFonts w:ascii="StobiSerif Regular" w:hAnsi="StobiSerif Regular"/>
          <w:sz w:val="22"/>
          <w:szCs w:val="22"/>
        </w:rPr>
        <w:t>одговорил</w:t>
      </w:r>
      <w:proofErr w:type="spellEnd"/>
      <w:r w:rsidRPr="003E567E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3B4DE9" w:rsidRPr="003E567E">
        <w:rPr>
          <w:rFonts w:ascii="StobiSerif Regular" w:hAnsi="StobiSerif Regular"/>
          <w:sz w:val="22"/>
          <w:szCs w:val="22"/>
        </w:rPr>
        <w:t>во</w:t>
      </w:r>
      <w:proofErr w:type="spellEnd"/>
      <w:r w:rsidRPr="003E567E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3B4DE9" w:rsidRPr="003E567E">
        <w:rPr>
          <w:rFonts w:ascii="StobiSerif Regular" w:hAnsi="StobiSerif Regular"/>
          <w:sz w:val="22"/>
          <w:szCs w:val="22"/>
        </w:rPr>
        <w:t>законски</w:t>
      </w:r>
      <w:proofErr w:type="spellEnd"/>
      <w:r w:rsidRPr="003E567E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3B4DE9" w:rsidRPr="003E567E">
        <w:rPr>
          <w:rFonts w:ascii="StobiSerif Regular" w:hAnsi="StobiSerif Regular"/>
          <w:sz w:val="22"/>
          <w:szCs w:val="22"/>
        </w:rPr>
        <w:t>предвидениот</w:t>
      </w:r>
      <w:proofErr w:type="spellEnd"/>
      <w:r w:rsidRPr="003E567E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3B4DE9" w:rsidRPr="003E567E">
        <w:rPr>
          <w:rFonts w:ascii="StobiSerif Regular" w:hAnsi="StobiSerif Regular"/>
          <w:sz w:val="22"/>
          <w:szCs w:val="22"/>
        </w:rPr>
        <w:t>рок</w:t>
      </w:r>
      <w:proofErr w:type="spellEnd"/>
      <w:r w:rsidR="003B4DE9" w:rsidRPr="003E567E">
        <w:rPr>
          <w:rFonts w:ascii="StobiSerif Regular" w:hAnsi="StobiSerif Regular"/>
          <w:sz w:val="22"/>
          <w:szCs w:val="22"/>
        </w:rPr>
        <w:t xml:space="preserve">, </w:t>
      </w:r>
      <w:proofErr w:type="spellStart"/>
      <w:r w:rsidR="003B4DE9" w:rsidRPr="003E567E">
        <w:rPr>
          <w:rFonts w:ascii="StobiSerif Regular" w:hAnsi="StobiSerif Regular"/>
          <w:sz w:val="22"/>
          <w:szCs w:val="22"/>
        </w:rPr>
        <w:t>поради</w:t>
      </w:r>
      <w:proofErr w:type="spellEnd"/>
      <w:r w:rsidRPr="003E567E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3B4DE9" w:rsidRPr="003E567E">
        <w:rPr>
          <w:rFonts w:ascii="StobiSerif Regular" w:hAnsi="StobiSerif Regular"/>
          <w:sz w:val="22"/>
          <w:szCs w:val="22"/>
        </w:rPr>
        <w:t>што</w:t>
      </w:r>
      <w:proofErr w:type="spellEnd"/>
      <w:r w:rsidRPr="003E567E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3B4DE9" w:rsidRPr="003E567E">
        <w:rPr>
          <w:rFonts w:ascii="StobiSerif Regular" w:hAnsi="StobiSerif Regular"/>
          <w:sz w:val="22"/>
          <w:szCs w:val="22"/>
        </w:rPr>
        <w:t>Барателот</w:t>
      </w:r>
      <w:proofErr w:type="spellEnd"/>
      <w:r w:rsidRPr="003E567E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3B4DE9" w:rsidRPr="003E567E">
        <w:rPr>
          <w:rFonts w:ascii="StobiSerif Regular" w:hAnsi="StobiSerif Regular"/>
          <w:sz w:val="22"/>
          <w:szCs w:val="22"/>
        </w:rPr>
        <w:t>на</w:t>
      </w:r>
      <w:r w:rsidRPr="003E567E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3B4DE9" w:rsidRPr="003E567E">
        <w:rPr>
          <w:rFonts w:ascii="StobiSerif Regular" w:hAnsi="StobiSerif Regular"/>
          <w:sz w:val="22"/>
          <w:szCs w:val="22"/>
        </w:rPr>
        <w:t>информацијата</w:t>
      </w:r>
      <w:proofErr w:type="spellEnd"/>
      <w:r w:rsidR="003B4DE9" w:rsidRPr="003E567E">
        <w:rPr>
          <w:rFonts w:ascii="StobiSerif Regular" w:hAnsi="StobiSerif Regular"/>
          <w:sz w:val="22"/>
          <w:szCs w:val="22"/>
        </w:rPr>
        <w:t xml:space="preserve">, </w:t>
      </w:r>
      <w:proofErr w:type="spellStart"/>
      <w:r w:rsidR="003B4DE9" w:rsidRPr="003E567E">
        <w:rPr>
          <w:rFonts w:ascii="StobiSerif Regular" w:hAnsi="StobiSerif Regular"/>
          <w:sz w:val="22"/>
          <w:szCs w:val="22"/>
        </w:rPr>
        <w:t>во</w:t>
      </w:r>
      <w:proofErr w:type="spellEnd"/>
      <w:r w:rsidRPr="003E567E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3B4DE9" w:rsidRPr="003E567E">
        <w:rPr>
          <w:rFonts w:ascii="StobiSerif Regular" w:hAnsi="StobiSerif Regular"/>
          <w:sz w:val="22"/>
          <w:szCs w:val="22"/>
        </w:rPr>
        <w:t>законски</w:t>
      </w:r>
      <w:proofErr w:type="spellEnd"/>
      <w:r w:rsidRPr="003E567E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3B4DE9" w:rsidRPr="003E567E">
        <w:rPr>
          <w:rFonts w:ascii="StobiSerif Regular" w:hAnsi="StobiSerif Regular"/>
          <w:sz w:val="22"/>
          <w:szCs w:val="22"/>
        </w:rPr>
        <w:t>предвидениот</w:t>
      </w:r>
      <w:proofErr w:type="spellEnd"/>
      <w:r w:rsidRPr="003E567E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3B4DE9" w:rsidRPr="003E567E">
        <w:rPr>
          <w:rFonts w:ascii="StobiSerif Regular" w:hAnsi="StobiSerif Regular"/>
          <w:sz w:val="22"/>
          <w:szCs w:val="22"/>
        </w:rPr>
        <w:t>рок</w:t>
      </w:r>
      <w:proofErr w:type="spellEnd"/>
      <w:r w:rsidR="000B3786" w:rsidRPr="003E567E">
        <w:rPr>
          <w:rFonts w:ascii="StobiSerif Regular" w:hAnsi="StobiSerif Regular"/>
          <w:sz w:val="22"/>
          <w:szCs w:val="22"/>
          <w:lang w:val="mk-MK"/>
        </w:rPr>
        <w:t>,</w:t>
      </w:r>
      <w:r w:rsidRPr="003E567E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3B4DE9" w:rsidRPr="003E567E">
        <w:rPr>
          <w:rFonts w:ascii="StobiSerif Regular" w:hAnsi="StobiSerif Regular"/>
          <w:sz w:val="22"/>
          <w:szCs w:val="22"/>
        </w:rPr>
        <w:t>поднел</w:t>
      </w:r>
      <w:proofErr w:type="spellEnd"/>
      <w:r w:rsidRPr="003E567E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3B4DE9" w:rsidRPr="003E567E">
        <w:rPr>
          <w:rFonts w:ascii="StobiSerif Regular" w:hAnsi="StobiSerif Regular"/>
          <w:sz w:val="22"/>
          <w:szCs w:val="22"/>
        </w:rPr>
        <w:t>Жалба</w:t>
      </w:r>
      <w:proofErr w:type="spellEnd"/>
      <w:r w:rsidRPr="003E567E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3B4DE9" w:rsidRPr="003E567E">
        <w:rPr>
          <w:rFonts w:ascii="StobiSerif Regular" w:hAnsi="StobiSerif Regular"/>
          <w:sz w:val="22"/>
          <w:szCs w:val="22"/>
        </w:rPr>
        <w:t>заведена</w:t>
      </w:r>
      <w:proofErr w:type="spellEnd"/>
      <w:r w:rsidRPr="003E567E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3B4DE9" w:rsidRPr="003E567E">
        <w:rPr>
          <w:rFonts w:ascii="StobiSerif Regular" w:hAnsi="StobiSerif Regular"/>
          <w:sz w:val="22"/>
          <w:szCs w:val="22"/>
        </w:rPr>
        <w:t>во</w:t>
      </w:r>
      <w:proofErr w:type="spellEnd"/>
      <w:r w:rsidRPr="003E567E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3B4DE9" w:rsidRPr="003E567E">
        <w:rPr>
          <w:rFonts w:ascii="StobiSerif Regular" w:hAnsi="StobiSerif Regular"/>
          <w:sz w:val="22"/>
          <w:szCs w:val="22"/>
        </w:rPr>
        <w:t>Агенцијата</w:t>
      </w:r>
      <w:proofErr w:type="spellEnd"/>
      <w:r w:rsidRPr="003E567E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6119F5" w:rsidRPr="003E567E">
        <w:rPr>
          <w:rFonts w:ascii="StobiSerif Regular" w:hAnsi="StobiSerif Regular"/>
          <w:sz w:val="22"/>
          <w:szCs w:val="22"/>
          <w:lang w:val="mk-MK"/>
        </w:rPr>
        <w:t xml:space="preserve">со </w:t>
      </w:r>
      <w:proofErr w:type="spellStart"/>
      <w:r w:rsidR="003B4DE9" w:rsidRPr="003E567E">
        <w:rPr>
          <w:rFonts w:ascii="StobiSerif Regular" w:hAnsi="StobiSerif Regular"/>
          <w:sz w:val="22"/>
          <w:szCs w:val="22"/>
        </w:rPr>
        <w:t>бр</w:t>
      </w:r>
      <w:proofErr w:type="spellEnd"/>
      <w:r w:rsidR="003B4DE9" w:rsidRPr="003E567E">
        <w:rPr>
          <w:rFonts w:ascii="StobiSerif Regular" w:hAnsi="StobiSerif Regular"/>
          <w:sz w:val="22"/>
          <w:szCs w:val="22"/>
        </w:rPr>
        <w:t xml:space="preserve">. </w:t>
      </w:r>
      <w:proofErr w:type="gramStart"/>
      <w:r w:rsidR="003F4BBB" w:rsidRPr="003E567E">
        <w:rPr>
          <w:rFonts w:ascii="StobiSerif Regular" w:hAnsi="StobiSerif Regular"/>
          <w:sz w:val="22"/>
          <w:szCs w:val="22"/>
        </w:rPr>
        <w:t>08-3</w:t>
      </w:r>
      <w:r w:rsidR="001E2F3F">
        <w:rPr>
          <w:rFonts w:ascii="StobiSerif Regular" w:hAnsi="StobiSerif Regular"/>
          <w:sz w:val="22"/>
          <w:szCs w:val="22"/>
          <w:lang w:val="mk-MK"/>
        </w:rPr>
        <w:t>70</w:t>
      </w:r>
      <w:r w:rsidRPr="003E567E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3B4DE9" w:rsidRPr="003E567E">
        <w:rPr>
          <w:rFonts w:ascii="StobiSerif Regular" w:hAnsi="StobiSerif Regular"/>
          <w:sz w:val="22"/>
          <w:szCs w:val="22"/>
          <w:lang w:val="mk-MK"/>
        </w:rPr>
        <w:t>на</w:t>
      </w:r>
      <w:r w:rsidRPr="003E567E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3F4BBB" w:rsidRPr="003E567E">
        <w:rPr>
          <w:rFonts w:ascii="StobiSerif Regular" w:hAnsi="StobiSerif Regular"/>
          <w:sz w:val="22"/>
          <w:szCs w:val="22"/>
          <w:lang w:val="mk-MK"/>
        </w:rPr>
        <w:t>0</w:t>
      </w:r>
      <w:r>
        <w:rPr>
          <w:rFonts w:ascii="StobiSerif Regular" w:hAnsi="StobiSerif Regular"/>
          <w:sz w:val="22"/>
          <w:szCs w:val="22"/>
          <w:lang w:val="mk-MK"/>
        </w:rPr>
        <w:t>9</w:t>
      </w:r>
      <w:r w:rsidR="003E14E7" w:rsidRPr="003E567E">
        <w:rPr>
          <w:rFonts w:ascii="StobiSerif Regular" w:hAnsi="StobiSerif Regular"/>
          <w:sz w:val="22"/>
          <w:szCs w:val="22"/>
          <w:lang w:val="mk-MK"/>
        </w:rPr>
        <w:t>.</w:t>
      </w:r>
      <w:r w:rsidR="00611B00" w:rsidRPr="003E567E">
        <w:rPr>
          <w:rFonts w:ascii="StobiSerif Regular" w:hAnsi="StobiSerif Regular"/>
          <w:sz w:val="22"/>
          <w:szCs w:val="22"/>
          <w:lang w:val="mk-MK"/>
        </w:rPr>
        <w:t>0</w:t>
      </w:r>
      <w:r w:rsidR="003F4BBB" w:rsidRPr="003E567E">
        <w:rPr>
          <w:rFonts w:ascii="StobiSerif Regular" w:hAnsi="StobiSerif Regular"/>
          <w:sz w:val="22"/>
          <w:szCs w:val="22"/>
          <w:lang w:val="mk-MK"/>
        </w:rPr>
        <w:t>7</w:t>
      </w:r>
      <w:r w:rsidR="00116333" w:rsidRPr="003E567E">
        <w:rPr>
          <w:rFonts w:ascii="StobiSerif Regular" w:hAnsi="StobiSerif Regular"/>
          <w:sz w:val="22"/>
          <w:szCs w:val="22"/>
          <w:lang w:val="mk-MK"/>
        </w:rPr>
        <w:t>.</w:t>
      </w:r>
      <w:r w:rsidR="005E2204" w:rsidRPr="003E567E">
        <w:rPr>
          <w:rFonts w:ascii="StobiSerif Regular" w:hAnsi="StobiSerif Regular"/>
          <w:sz w:val="22"/>
          <w:szCs w:val="22"/>
        </w:rPr>
        <w:t>202</w:t>
      </w:r>
      <w:r w:rsidR="00611B00" w:rsidRPr="003E567E">
        <w:rPr>
          <w:rFonts w:ascii="StobiSerif Regular" w:hAnsi="StobiSerif Regular"/>
          <w:sz w:val="22"/>
          <w:szCs w:val="22"/>
          <w:lang w:val="mk-MK"/>
        </w:rPr>
        <w:t>5</w:t>
      </w:r>
      <w:r w:rsidRPr="003E567E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3B4DE9" w:rsidRPr="003E567E">
        <w:rPr>
          <w:rFonts w:ascii="StobiSerif Regular" w:hAnsi="StobiSerif Regular"/>
          <w:sz w:val="22"/>
          <w:szCs w:val="22"/>
          <w:lang w:val="mk-MK"/>
        </w:rPr>
        <w:t>година.</w:t>
      </w:r>
      <w:proofErr w:type="gramEnd"/>
      <w:r w:rsidR="003B4DE9" w:rsidRPr="003E567E">
        <w:rPr>
          <w:rFonts w:ascii="StobiSerif Regular" w:hAnsi="StobiSerif Regular"/>
          <w:sz w:val="22"/>
          <w:szCs w:val="22"/>
          <w:lang w:val="mk-MK"/>
        </w:rPr>
        <w:t xml:space="preserve"> </w:t>
      </w:r>
    </w:p>
    <w:p w:rsidR="00DA656C" w:rsidRPr="002A32BB" w:rsidRDefault="003B4DE9" w:rsidP="006E71C1">
      <w:pPr>
        <w:pStyle w:val="NormalWeb"/>
        <w:spacing w:before="0" w:after="0"/>
        <w:ind w:firstLine="567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lastRenderedPageBreak/>
        <w:t>Агенцијата со електронски допис</w:t>
      </w:r>
      <w:r w:rsidR="005A0DED">
        <w:rPr>
          <w:rFonts w:ascii="StobiSerif Regular" w:hAnsi="StobiSerif Regular"/>
          <w:sz w:val="22"/>
          <w:szCs w:val="22"/>
          <w:lang w:val="mk-MK"/>
        </w:rPr>
        <w:t xml:space="preserve"> бр.</w:t>
      </w:r>
      <w:r w:rsidR="003F4BBB">
        <w:rPr>
          <w:rFonts w:ascii="StobiSerif Regular" w:hAnsi="StobiSerif Regular"/>
          <w:sz w:val="22"/>
          <w:szCs w:val="22"/>
          <w:lang w:val="mk-MK"/>
        </w:rPr>
        <w:t>08-3</w:t>
      </w:r>
      <w:r w:rsidR="001E2F3F">
        <w:rPr>
          <w:rFonts w:ascii="StobiSerif Regular" w:hAnsi="StobiSerif Regular"/>
          <w:sz w:val="22"/>
          <w:szCs w:val="22"/>
          <w:lang w:val="mk-MK"/>
        </w:rPr>
        <w:t>70</w:t>
      </w:r>
      <w:bookmarkStart w:id="0" w:name="_GoBack"/>
      <w:bookmarkEnd w:id="0"/>
      <w:r w:rsidR="003E567E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од </w:t>
      </w:r>
      <w:r w:rsidR="003E567E">
        <w:rPr>
          <w:rFonts w:ascii="StobiSerif Regular" w:hAnsi="StobiSerif Regular"/>
          <w:sz w:val="22"/>
          <w:szCs w:val="22"/>
          <w:lang w:val="mk-MK"/>
        </w:rPr>
        <w:t>10</w:t>
      </w:r>
      <w:r w:rsidR="002A32BB">
        <w:rPr>
          <w:rFonts w:ascii="StobiSerif Regular" w:hAnsi="StobiSerif Regular"/>
          <w:sz w:val="22"/>
          <w:szCs w:val="22"/>
          <w:lang w:val="mk-MK"/>
        </w:rPr>
        <w:t>.</w:t>
      </w:r>
      <w:r w:rsidR="00611B00">
        <w:rPr>
          <w:rFonts w:ascii="StobiSerif Regular" w:hAnsi="StobiSerif Regular"/>
          <w:sz w:val="22"/>
          <w:szCs w:val="22"/>
          <w:lang w:val="mk-MK"/>
        </w:rPr>
        <w:t>0</w:t>
      </w:r>
      <w:r w:rsidR="003F4BBB">
        <w:rPr>
          <w:rFonts w:ascii="StobiSerif Regular" w:hAnsi="StobiSerif Regular"/>
          <w:sz w:val="22"/>
          <w:szCs w:val="22"/>
          <w:lang w:val="mk-MK"/>
        </w:rPr>
        <w:t>7</w:t>
      </w:r>
      <w:r w:rsidR="005E2204" w:rsidRPr="002A32BB">
        <w:rPr>
          <w:rFonts w:ascii="StobiSerif Regular" w:hAnsi="StobiSerif Regular"/>
          <w:sz w:val="22"/>
          <w:szCs w:val="22"/>
          <w:lang w:val="mk-MK"/>
        </w:rPr>
        <w:t>.202</w:t>
      </w:r>
      <w:r w:rsidR="00611B00">
        <w:rPr>
          <w:rFonts w:ascii="StobiSerif Regular" w:hAnsi="StobiSerif Regular"/>
          <w:sz w:val="22"/>
          <w:szCs w:val="22"/>
          <w:lang w:val="mk-MK"/>
        </w:rPr>
        <w:t>5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година ја препрати Жалбата до </w:t>
      </w:r>
      <w:r w:rsidR="006D51A2" w:rsidRPr="002A32BB">
        <w:rPr>
          <w:rFonts w:ascii="StobiSerif Regular" w:hAnsi="StobiSerif Regular"/>
          <w:sz w:val="22"/>
          <w:szCs w:val="22"/>
          <w:lang w:val="mk-MK"/>
        </w:rPr>
        <w:t>И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мателот на информации и побара во рок од </w:t>
      </w:r>
      <w:r w:rsidR="006119F5">
        <w:rPr>
          <w:rFonts w:ascii="StobiSerif Regular" w:hAnsi="StobiSerif Regular"/>
          <w:sz w:val="22"/>
          <w:szCs w:val="22"/>
          <w:lang w:val="mk-MK"/>
        </w:rPr>
        <w:t>седум (</w:t>
      </w:r>
      <w:r w:rsidRPr="002A32BB">
        <w:rPr>
          <w:rFonts w:ascii="StobiSerif Regular" w:hAnsi="StobiSerif Regular"/>
          <w:sz w:val="22"/>
          <w:szCs w:val="22"/>
          <w:lang w:val="mk-MK"/>
        </w:rPr>
        <w:t>7</w:t>
      </w:r>
      <w:r w:rsidR="006119F5">
        <w:rPr>
          <w:rFonts w:ascii="StobiSerif Regular" w:hAnsi="StobiSerif Regular"/>
          <w:sz w:val="22"/>
          <w:szCs w:val="22"/>
          <w:lang w:val="mk-MK"/>
        </w:rPr>
        <w:t>)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дена да се произнесе по истата и до Агенцијта да ги достави сите списи во врска со предметот.</w:t>
      </w:r>
    </w:p>
    <w:p w:rsidR="00173EAC" w:rsidRPr="00B17431" w:rsidRDefault="00173EAC" w:rsidP="006E71C1">
      <w:pPr>
        <w:pStyle w:val="NormalWeb"/>
        <w:spacing w:before="0" w:after="0"/>
        <w:ind w:firstLine="567"/>
        <w:jc w:val="both"/>
        <w:rPr>
          <w:rFonts w:ascii="StobiSerif Regular" w:hAnsi="StobiSerif Regular"/>
          <w:sz w:val="22"/>
          <w:szCs w:val="22"/>
          <w:lang w:val="sq-AL"/>
        </w:rPr>
      </w:pPr>
      <w:r>
        <w:rPr>
          <w:rFonts w:ascii="StobiSerif Regular" w:hAnsi="StobiSerif Regular"/>
          <w:sz w:val="22"/>
          <w:szCs w:val="22"/>
          <w:lang w:val="mk-MK"/>
        </w:rPr>
        <w:t>Имателот на информации не одговори на дописот на Агенцијата.</w:t>
      </w:r>
    </w:p>
    <w:p w:rsidR="000E5E42" w:rsidRDefault="000E5E42" w:rsidP="006E71C1">
      <w:pPr>
        <w:pStyle w:val="NormalWeb"/>
        <w:spacing w:before="0" w:after="0"/>
        <w:ind w:firstLine="567"/>
        <w:jc w:val="both"/>
        <w:rPr>
          <w:rFonts w:ascii="StobiSerif Regular" w:hAnsi="StobiSerif Regular"/>
          <w:sz w:val="22"/>
          <w:szCs w:val="22"/>
          <w:lang w:val="en-US"/>
        </w:rPr>
      </w:pPr>
      <w:r>
        <w:rPr>
          <w:rFonts w:ascii="StobiSerif Regular" w:hAnsi="StobiSerif Regular"/>
          <w:sz w:val="22"/>
          <w:szCs w:val="22"/>
          <w:lang w:val="mk-MK"/>
        </w:rPr>
        <w:t>Агенцијата за заштита на правото на слободен пристап до информациите од јавен карактер по разгледувањето на Жалбата и другите списи во врска со предметот утврди дека Имателот на информации не постапил согласно одредбите од Законот за слободен пристап до информации од јавен карактер</w:t>
      </w:r>
      <w:r>
        <w:rPr>
          <w:rFonts w:ascii="StobiSerif Regular" w:hAnsi="StobiSerif Regular"/>
          <w:sz w:val="22"/>
          <w:szCs w:val="22"/>
          <w:lang w:val="en-US"/>
        </w:rPr>
        <w:t>,</w:t>
      </w:r>
      <w:r>
        <w:rPr>
          <w:rFonts w:ascii="StobiSerif Regular" w:hAnsi="StobiSerif Regular"/>
          <w:sz w:val="22"/>
          <w:szCs w:val="22"/>
          <w:lang w:val="mk-MK"/>
        </w:rPr>
        <w:t xml:space="preserve"> односно во законски предвидениот рок не ги доставил бараните информации до Барателот, на начин и во форма наведени во Барањето, ниту донел управен акт согласно горенаведениот Закон</w:t>
      </w:r>
      <w:r>
        <w:rPr>
          <w:rFonts w:ascii="StobiSerif Regular" w:hAnsi="StobiSerif Regular"/>
          <w:sz w:val="22"/>
          <w:szCs w:val="22"/>
          <w:lang w:val="ru-RU"/>
        </w:rPr>
        <w:t xml:space="preserve">, поради што согласно член 20 </w:t>
      </w:r>
      <w:r w:rsidR="00D47F34">
        <w:rPr>
          <w:rFonts w:ascii="StobiSerif Regular" w:hAnsi="StobiSerif Regular"/>
          <w:sz w:val="22"/>
          <w:szCs w:val="22"/>
          <w:lang w:val="ru-RU"/>
        </w:rPr>
        <w:t xml:space="preserve">став 3 </w:t>
      </w:r>
      <w:r>
        <w:rPr>
          <w:rFonts w:ascii="StobiSerif Regular" w:hAnsi="StobiSerif Regular"/>
          <w:sz w:val="22"/>
          <w:szCs w:val="22"/>
          <w:lang w:val="ru-RU"/>
        </w:rPr>
        <w:t>од Законот за слободен пристап до информации од јавен карактер се смета дека Барањето е одбиено</w:t>
      </w:r>
      <w:r>
        <w:rPr>
          <w:rFonts w:ascii="StobiSerif Regular" w:hAnsi="StobiSerif Regular"/>
          <w:sz w:val="22"/>
          <w:szCs w:val="22"/>
          <w:lang w:val="mk-MK"/>
        </w:rPr>
        <w:t xml:space="preserve">. </w:t>
      </w:r>
    </w:p>
    <w:p w:rsidR="003B4DE9" w:rsidRPr="002A32BB" w:rsidRDefault="003B4DE9" w:rsidP="000E5E42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>Согласно погоренаведеното, Агенцијата за заштита на правото на слободен пристап до информациите од јавен карактер одлучи како во диспозитивот на ова Решение.</w:t>
      </w:r>
    </w:p>
    <w:p w:rsidR="00862229" w:rsidRPr="002A32BB" w:rsidRDefault="00862229" w:rsidP="00862229">
      <w:pPr>
        <w:pStyle w:val="NormalWeb"/>
        <w:spacing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ПРАВНА ПОУКА: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Против ова Решение</w:t>
      </w:r>
      <w:r w:rsidR="00027061" w:rsidRPr="002A32BB">
        <w:rPr>
          <w:rFonts w:ascii="StobiSerif Regular" w:hAnsi="StobiSerif Regular"/>
          <w:sz w:val="22"/>
          <w:szCs w:val="22"/>
          <w:lang w:val="mk-MK"/>
        </w:rPr>
        <w:t xml:space="preserve"> странката</w:t>
      </w:r>
      <w:r w:rsidR="008E0A53" w:rsidRPr="002A32BB">
        <w:rPr>
          <w:rFonts w:ascii="StobiSerif Regular" w:hAnsi="StobiSerif Regular"/>
          <w:sz w:val="22"/>
          <w:szCs w:val="22"/>
          <w:lang w:val="mk-MK"/>
        </w:rPr>
        <w:t xml:space="preserve"> може да </w:t>
      </w:r>
      <w:r w:rsidRPr="002A32BB">
        <w:rPr>
          <w:rFonts w:ascii="StobiSerif Regular" w:hAnsi="StobiSerif Regular"/>
          <w:sz w:val="22"/>
          <w:szCs w:val="22"/>
          <w:lang w:val="mk-MK"/>
        </w:rPr>
        <w:t>поведе управен спор пред Управниот суд во рок од 30 дена.</w:t>
      </w:r>
    </w:p>
    <w:p w:rsidR="006119F5" w:rsidRDefault="006119F5" w:rsidP="00BD0A6F">
      <w:pPr>
        <w:pStyle w:val="NormalWeb"/>
        <w:tabs>
          <w:tab w:val="left" w:pos="7713"/>
        </w:tabs>
        <w:spacing w:before="0" w:after="0"/>
        <w:rPr>
          <w:rFonts w:ascii="StobiSerif Regular" w:hAnsi="StobiSerif Regular"/>
          <w:b/>
          <w:bCs/>
          <w:sz w:val="22"/>
          <w:szCs w:val="22"/>
          <w:lang w:val="mk-MK"/>
        </w:rPr>
      </w:pPr>
    </w:p>
    <w:p w:rsidR="006119F5" w:rsidRDefault="006119F5" w:rsidP="00BD0A6F">
      <w:pPr>
        <w:pStyle w:val="NormalWeb"/>
        <w:tabs>
          <w:tab w:val="left" w:pos="7713"/>
        </w:tabs>
        <w:spacing w:before="0" w:after="0"/>
        <w:rPr>
          <w:rFonts w:ascii="StobiSerif Regular" w:hAnsi="StobiSerif Regular"/>
          <w:b/>
          <w:bCs/>
          <w:sz w:val="22"/>
          <w:szCs w:val="22"/>
          <w:lang w:val="mk-MK"/>
        </w:rPr>
      </w:pPr>
    </w:p>
    <w:p w:rsidR="00BD4B47" w:rsidRDefault="003E567E" w:rsidP="00BD0A6F">
      <w:pPr>
        <w:pStyle w:val="NormalWeb"/>
        <w:tabs>
          <w:tab w:val="left" w:pos="7713"/>
        </w:tabs>
        <w:spacing w:before="0" w:after="0"/>
        <w:rPr>
          <w:rFonts w:ascii="StobiSerif Regular" w:hAnsi="StobiSerif Regular"/>
          <w:b/>
          <w:bCs/>
          <w:sz w:val="22"/>
          <w:szCs w:val="22"/>
          <w:lang w:val="mk-MK"/>
        </w:rPr>
      </w:pPr>
      <w:r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                                                                                                                       </w:t>
      </w:r>
      <w:r w:rsidR="00BD0A6F">
        <w:rPr>
          <w:rFonts w:ascii="StobiSerif Regular" w:hAnsi="StobiSerif Regular"/>
          <w:b/>
          <w:bCs/>
          <w:sz w:val="22"/>
          <w:szCs w:val="22"/>
          <w:lang w:val="mk-MK"/>
        </w:rPr>
        <w:t>Директор</w:t>
      </w:r>
      <w:r w:rsidR="008A6AC7">
        <w:rPr>
          <w:rFonts w:ascii="StobiSerif Regular" w:hAnsi="StobiSerif Regular"/>
          <w:b/>
          <w:bCs/>
          <w:sz w:val="22"/>
          <w:szCs w:val="22"/>
          <w:lang w:val="mk-MK"/>
        </w:rPr>
        <w:t>,</w:t>
      </w:r>
    </w:p>
    <w:p w:rsidR="00F94DBA" w:rsidRPr="00021387" w:rsidRDefault="003E567E" w:rsidP="00021387">
      <w:pPr>
        <w:pStyle w:val="NormalWeb"/>
        <w:tabs>
          <w:tab w:val="left" w:pos="7713"/>
        </w:tabs>
        <w:spacing w:before="0" w:after="0"/>
        <w:rPr>
          <w:rFonts w:ascii="StobiSerif Regular" w:hAnsi="StobiSerif Regular"/>
          <w:b/>
          <w:bCs/>
          <w:sz w:val="22"/>
          <w:szCs w:val="22"/>
          <w:lang w:val="mk-MK"/>
        </w:rPr>
      </w:pPr>
      <w:r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                                                                                                               </w:t>
      </w:r>
      <w:r w:rsidR="00021387">
        <w:rPr>
          <w:rFonts w:ascii="StobiSerif Regular" w:hAnsi="StobiSerif Regular"/>
          <w:b/>
          <w:bCs/>
          <w:sz w:val="22"/>
          <w:szCs w:val="22"/>
          <w:lang w:val="mk-MK"/>
        </w:rPr>
        <w:t>Пламенка Бојчева</w:t>
      </w:r>
    </w:p>
    <w:p w:rsidR="00AD2685" w:rsidRDefault="00AD2685" w:rsidP="00BD4B47">
      <w:pPr>
        <w:pStyle w:val="NormalWeb"/>
        <w:spacing w:before="0" w:after="0"/>
        <w:rPr>
          <w:rFonts w:ascii="StobiSerif Regular" w:hAnsi="StobiSerif Regular"/>
          <w:b/>
          <w:bCs/>
          <w:sz w:val="22"/>
          <w:szCs w:val="22"/>
          <w:lang w:val="en-US"/>
        </w:rPr>
      </w:pPr>
    </w:p>
    <w:p w:rsidR="002A32BB" w:rsidRDefault="002A32BB" w:rsidP="002A32BB">
      <w:pPr>
        <w:pStyle w:val="NormalWeb"/>
        <w:spacing w:before="0"/>
        <w:rPr>
          <w:rFonts w:ascii="StobiSerif Regular" w:hAnsi="StobiSerif Regular"/>
          <w:bCs/>
          <w:sz w:val="16"/>
          <w:szCs w:val="16"/>
          <w:lang w:val="en-US"/>
        </w:rPr>
      </w:pPr>
    </w:p>
    <w:sectPr w:rsidR="002A32BB" w:rsidSect="006119F5">
      <w:footerReference w:type="even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0FA8" w:rsidRDefault="00D30FA8">
      <w:r>
        <w:separator/>
      </w:r>
    </w:p>
  </w:endnote>
  <w:endnote w:type="continuationSeparator" w:id="1">
    <w:p w:rsidR="00D30FA8" w:rsidRDefault="00D30F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EB9" w:rsidRDefault="00CE28D8" w:rsidP="007344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93EB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93EB9" w:rsidRDefault="00193EB9" w:rsidP="0073448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EB9" w:rsidRDefault="00CE28D8" w:rsidP="007344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93EB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B62CE">
      <w:rPr>
        <w:rStyle w:val="PageNumber"/>
        <w:noProof/>
      </w:rPr>
      <w:t>2</w:t>
    </w:r>
    <w:r>
      <w:rPr>
        <w:rStyle w:val="PageNumber"/>
      </w:rPr>
      <w:fldChar w:fldCharType="end"/>
    </w:r>
  </w:p>
  <w:p w:rsidR="00193EB9" w:rsidRDefault="00193EB9" w:rsidP="00734487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0FA8" w:rsidRDefault="00D30FA8">
      <w:r>
        <w:separator/>
      </w:r>
    </w:p>
  </w:footnote>
  <w:footnote w:type="continuationSeparator" w:id="1">
    <w:p w:rsidR="00D30FA8" w:rsidRDefault="00D30F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9568C5"/>
    <w:multiLevelType w:val="hybridMultilevel"/>
    <w:tmpl w:val="3AE6D8E2"/>
    <w:lvl w:ilvl="0" w:tplc="042F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">
    <w:nsid w:val="09327069"/>
    <w:multiLevelType w:val="hybridMultilevel"/>
    <w:tmpl w:val="9D5C73B6"/>
    <w:lvl w:ilvl="0" w:tplc="5C6AE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9111BD"/>
    <w:multiLevelType w:val="hybridMultilevel"/>
    <w:tmpl w:val="9D24F76E"/>
    <w:lvl w:ilvl="0" w:tplc="A822B6A0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931" w:hanging="360"/>
      </w:pPr>
    </w:lvl>
    <w:lvl w:ilvl="2" w:tplc="042F001B" w:tentative="1">
      <w:start w:val="1"/>
      <w:numFmt w:val="lowerRoman"/>
      <w:lvlText w:val="%3."/>
      <w:lvlJc w:val="right"/>
      <w:pPr>
        <w:ind w:left="2651" w:hanging="180"/>
      </w:pPr>
    </w:lvl>
    <w:lvl w:ilvl="3" w:tplc="042F000F" w:tentative="1">
      <w:start w:val="1"/>
      <w:numFmt w:val="decimal"/>
      <w:lvlText w:val="%4."/>
      <w:lvlJc w:val="left"/>
      <w:pPr>
        <w:ind w:left="3371" w:hanging="360"/>
      </w:pPr>
    </w:lvl>
    <w:lvl w:ilvl="4" w:tplc="042F0019" w:tentative="1">
      <w:start w:val="1"/>
      <w:numFmt w:val="lowerLetter"/>
      <w:lvlText w:val="%5."/>
      <w:lvlJc w:val="left"/>
      <w:pPr>
        <w:ind w:left="4091" w:hanging="360"/>
      </w:pPr>
    </w:lvl>
    <w:lvl w:ilvl="5" w:tplc="042F001B" w:tentative="1">
      <w:start w:val="1"/>
      <w:numFmt w:val="lowerRoman"/>
      <w:lvlText w:val="%6."/>
      <w:lvlJc w:val="right"/>
      <w:pPr>
        <w:ind w:left="4811" w:hanging="180"/>
      </w:pPr>
    </w:lvl>
    <w:lvl w:ilvl="6" w:tplc="042F000F" w:tentative="1">
      <w:start w:val="1"/>
      <w:numFmt w:val="decimal"/>
      <w:lvlText w:val="%7."/>
      <w:lvlJc w:val="left"/>
      <w:pPr>
        <w:ind w:left="5531" w:hanging="360"/>
      </w:pPr>
    </w:lvl>
    <w:lvl w:ilvl="7" w:tplc="042F0019" w:tentative="1">
      <w:start w:val="1"/>
      <w:numFmt w:val="lowerLetter"/>
      <w:lvlText w:val="%8."/>
      <w:lvlJc w:val="left"/>
      <w:pPr>
        <w:ind w:left="6251" w:hanging="360"/>
      </w:pPr>
    </w:lvl>
    <w:lvl w:ilvl="8" w:tplc="042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E1546B6"/>
    <w:multiLevelType w:val="hybridMultilevel"/>
    <w:tmpl w:val="633213EC"/>
    <w:lvl w:ilvl="0" w:tplc="2D8483D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E6B22FD"/>
    <w:multiLevelType w:val="hybridMultilevel"/>
    <w:tmpl w:val="E576938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10F55A1"/>
    <w:multiLevelType w:val="hybridMultilevel"/>
    <w:tmpl w:val="99A49B0C"/>
    <w:lvl w:ilvl="0" w:tplc="040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7">
    <w:nsid w:val="36B45148"/>
    <w:multiLevelType w:val="hybridMultilevel"/>
    <w:tmpl w:val="00145756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8">
    <w:nsid w:val="50051965"/>
    <w:multiLevelType w:val="hybridMultilevel"/>
    <w:tmpl w:val="B450E5B4"/>
    <w:lvl w:ilvl="0" w:tplc="107A752C">
      <w:numFmt w:val="bullet"/>
      <w:lvlText w:val="-"/>
      <w:lvlJc w:val="left"/>
      <w:pPr>
        <w:ind w:left="1590" w:hanging="360"/>
      </w:pPr>
      <w:rPr>
        <w:rFonts w:ascii="StobiSerif Regular" w:eastAsia="Times New Roman" w:hAnsi="StobiSerif 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9">
    <w:nsid w:val="57CA32E1"/>
    <w:multiLevelType w:val="hybridMultilevel"/>
    <w:tmpl w:val="4346417A"/>
    <w:lvl w:ilvl="0" w:tplc="A796B50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C933CBF"/>
    <w:multiLevelType w:val="hybridMultilevel"/>
    <w:tmpl w:val="DF5096D4"/>
    <w:lvl w:ilvl="0" w:tplc="E17840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60F1899"/>
    <w:multiLevelType w:val="hybridMultilevel"/>
    <w:tmpl w:val="AD4A5B14"/>
    <w:lvl w:ilvl="0" w:tplc="0409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2">
    <w:nsid w:val="6A371332"/>
    <w:multiLevelType w:val="hybridMultilevel"/>
    <w:tmpl w:val="1256DFF4"/>
    <w:lvl w:ilvl="0" w:tplc="3D706A0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3D8703F"/>
    <w:multiLevelType w:val="hybridMultilevel"/>
    <w:tmpl w:val="3A5E9948"/>
    <w:lvl w:ilvl="0" w:tplc="8CE822B0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5076082"/>
    <w:multiLevelType w:val="hybridMultilevel"/>
    <w:tmpl w:val="CEF0724A"/>
    <w:lvl w:ilvl="0" w:tplc="7958995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76D9341D"/>
    <w:multiLevelType w:val="hybridMultilevel"/>
    <w:tmpl w:val="D2405768"/>
    <w:lvl w:ilvl="0" w:tplc="C74EB7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789" w:hanging="360"/>
      </w:pPr>
    </w:lvl>
    <w:lvl w:ilvl="2" w:tplc="042F001B" w:tentative="1">
      <w:start w:val="1"/>
      <w:numFmt w:val="lowerRoman"/>
      <w:lvlText w:val="%3."/>
      <w:lvlJc w:val="right"/>
      <w:pPr>
        <w:ind w:left="2509" w:hanging="180"/>
      </w:pPr>
    </w:lvl>
    <w:lvl w:ilvl="3" w:tplc="042F000F" w:tentative="1">
      <w:start w:val="1"/>
      <w:numFmt w:val="decimal"/>
      <w:lvlText w:val="%4."/>
      <w:lvlJc w:val="left"/>
      <w:pPr>
        <w:ind w:left="3229" w:hanging="360"/>
      </w:pPr>
    </w:lvl>
    <w:lvl w:ilvl="4" w:tplc="042F0019" w:tentative="1">
      <w:start w:val="1"/>
      <w:numFmt w:val="lowerLetter"/>
      <w:lvlText w:val="%5."/>
      <w:lvlJc w:val="left"/>
      <w:pPr>
        <w:ind w:left="3949" w:hanging="360"/>
      </w:pPr>
    </w:lvl>
    <w:lvl w:ilvl="5" w:tplc="042F001B" w:tentative="1">
      <w:start w:val="1"/>
      <w:numFmt w:val="lowerRoman"/>
      <w:lvlText w:val="%6."/>
      <w:lvlJc w:val="right"/>
      <w:pPr>
        <w:ind w:left="4669" w:hanging="180"/>
      </w:pPr>
    </w:lvl>
    <w:lvl w:ilvl="6" w:tplc="042F000F" w:tentative="1">
      <w:start w:val="1"/>
      <w:numFmt w:val="decimal"/>
      <w:lvlText w:val="%7."/>
      <w:lvlJc w:val="left"/>
      <w:pPr>
        <w:ind w:left="5389" w:hanging="360"/>
      </w:pPr>
    </w:lvl>
    <w:lvl w:ilvl="7" w:tplc="042F0019" w:tentative="1">
      <w:start w:val="1"/>
      <w:numFmt w:val="lowerLetter"/>
      <w:lvlText w:val="%8."/>
      <w:lvlJc w:val="left"/>
      <w:pPr>
        <w:ind w:left="6109" w:hanging="360"/>
      </w:pPr>
    </w:lvl>
    <w:lvl w:ilvl="8" w:tplc="042F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14"/>
  </w:num>
  <w:num w:numId="3">
    <w:abstractNumId w:val="1"/>
  </w:num>
  <w:num w:numId="4">
    <w:abstractNumId w:val="3"/>
  </w:num>
  <w:num w:numId="5">
    <w:abstractNumId w:val="12"/>
  </w:num>
  <w:num w:numId="6">
    <w:abstractNumId w:val="15"/>
  </w:num>
  <w:num w:numId="7">
    <w:abstractNumId w:val="0"/>
  </w:num>
  <w:num w:numId="8">
    <w:abstractNumId w:val="13"/>
  </w:num>
  <w:num w:numId="9">
    <w:abstractNumId w:val="4"/>
  </w:num>
  <w:num w:numId="10">
    <w:abstractNumId w:val="2"/>
  </w:num>
  <w:num w:numId="11">
    <w:abstractNumId w:val="7"/>
  </w:num>
  <w:num w:numId="12">
    <w:abstractNumId w:val="9"/>
  </w:num>
  <w:num w:numId="13">
    <w:abstractNumId w:val="11"/>
  </w:num>
  <w:num w:numId="14">
    <w:abstractNumId w:val="8"/>
  </w:num>
  <w:num w:numId="15">
    <w:abstractNumId w:val="5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674F"/>
    <w:rsid w:val="00003011"/>
    <w:rsid w:val="00006F16"/>
    <w:rsid w:val="00007E10"/>
    <w:rsid w:val="00011002"/>
    <w:rsid w:val="00012D9C"/>
    <w:rsid w:val="000154B9"/>
    <w:rsid w:val="00021118"/>
    <w:rsid w:val="00021387"/>
    <w:rsid w:val="00025262"/>
    <w:rsid w:val="0002650E"/>
    <w:rsid w:val="00026B90"/>
    <w:rsid w:val="00027061"/>
    <w:rsid w:val="000310F8"/>
    <w:rsid w:val="00041CA6"/>
    <w:rsid w:val="000473D5"/>
    <w:rsid w:val="0005723E"/>
    <w:rsid w:val="00076E05"/>
    <w:rsid w:val="00081428"/>
    <w:rsid w:val="00084569"/>
    <w:rsid w:val="00086286"/>
    <w:rsid w:val="000938D5"/>
    <w:rsid w:val="00093ACD"/>
    <w:rsid w:val="000A4D7B"/>
    <w:rsid w:val="000A714D"/>
    <w:rsid w:val="000B2102"/>
    <w:rsid w:val="000B2DCE"/>
    <w:rsid w:val="000B32B5"/>
    <w:rsid w:val="000B3786"/>
    <w:rsid w:val="000C293A"/>
    <w:rsid w:val="000C57F8"/>
    <w:rsid w:val="000C5A9F"/>
    <w:rsid w:val="000C7BD7"/>
    <w:rsid w:val="000C7ECE"/>
    <w:rsid w:val="000D541F"/>
    <w:rsid w:val="000E5E42"/>
    <w:rsid w:val="000F0C68"/>
    <w:rsid w:val="000F0E30"/>
    <w:rsid w:val="000F2954"/>
    <w:rsid w:val="000F4FCD"/>
    <w:rsid w:val="000F7321"/>
    <w:rsid w:val="00100026"/>
    <w:rsid w:val="00102D34"/>
    <w:rsid w:val="001032AE"/>
    <w:rsid w:val="00113403"/>
    <w:rsid w:val="00113CDA"/>
    <w:rsid w:val="00116333"/>
    <w:rsid w:val="00116DF1"/>
    <w:rsid w:val="001241B5"/>
    <w:rsid w:val="0012465F"/>
    <w:rsid w:val="00125C85"/>
    <w:rsid w:val="00126255"/>
    <w:rsid w:val="00133556"/>
    <w:rsid w:val="00134724"/>
    <w:rsid w:val="00145D91"/>
    <w:rsid w:val="00157EAB"/>
    <w:rsid w:val="0016093B"/>
    <w:rsid w:val="001622C3"/>
    <w:rsid w:val="001651B4"/>
    <w:rsid w:val="00167BD5"/>
    <w:rsid w:val="001703B7"/>
    <w:rsid w:val="00173EAC"/>
    <w:rsid w:val="00174D87"/>
    <w:rsid w:val="00180254"/>
    <w:rsid w:val="0018040D"/>
    <w:rsid w:val="001822ED"/>
    <w:rsid w:val="001825F8"/>
    <w:rsid w:val="001863C8"/>
    <w:rsid w:val="00186C5E"/>
    <w:rsid w:val="00190B0D"/>
    <w:rsid w:val="001933D5"/>
    <w:rsid w:val="00193EB9"/>
    <w:rsid w:val="001A000A"/>
    <w:rsid w:val="001A1EB4"/>
    <w:rsid w:val="001A2BED"/>
    <w:rsid w:val="001A358E"/>
    <w:rsid w:val="001A6409"/>
    <w:rsid w:val="001B36BB"/>
    <w:rsid w:val="001C0A9C"/>
    <w:rsid w:val="001C0B91"/>
    <w:rsid w:val="001C5606"/>
    <w:rsid w:val="001D7083"/>
    <w:rsid w:val="001E2F3F"/>
    <w:rsid w:val="001E62C9"/>
    <w:rsid w:val="00211164"/>
    <w:rsid w:val="0021235B"/>
    <w:rsid w:val="00213331"/>
    <w:rsid w:val="00217275"/>
    <w:rsid w:val="00227C00"/>
    <w:rsid w:val="00230828"/>
    <w:rsid w:val="00232104"/>
    <w:rsid w:val="00236F33"/>
    <w:rsid w:val="00246101"/>
    <w:rsid w:val="00247173"/>
    <w:rsid w:val="002507D9"/>
    <w:rsid w:val="002525A4"/>
    <w:rsid w:val="00255348"/>
    <w:rsid w:val="00255556"/>
    <w:rsid w:val="002566D8"/>
    <w:rsid w:val="00256E06"/>
    <w:rsid w:val="002643B3"/>
    <w:rsid w:val="002722A4"/>
    <w:rsid w:val="00274303"/>
    <w:rsid w:val="00286372"/>
    <w:rsid w:val="00296639"/>
    <w:rsid w:val="002A0231"/>
    <w:rsid w:val="002A32BB"/>
    <w:rsid w:val="002A4E7A"/>
    <w:rsid w:val="002B278B"/>
    <w:rsid w:val="002B4759"/>
    <w:rsid w:val="002B6CFB"/>
    <w:rsid w:val="002C150A"/>
    <w:rsid w:val="002C7F24"/>
    <w:rsid w:val="002D14CD"/>
    <w:rsid w:val="002D30C9"/>
    <w:rsid w:val="002D5D92"/>
    <w:rsid w:val="002E3429"/>
    <w:rsid w:val="002E6C84"/>
    <w:rsid w:val="002F0D1B"/>
    <w:rsid w:val="002F1308"/>
    <w:rsid w:val="002F75DC"/>
    <w:rsid w:val="00302D42"/>
    <w:rsid w:val="00306403"/>
    <w:rsid w:val="00307966"/>
    <w:rsid w:val="00312F89"/>
    <w:rsid w:val="00316BC3"/>
    <w:rsid w:val="00330440"/>
    <w:rsid w:val="003356DC"/>
    <w:rsid w:val="003466C3"/>
    <w:rsid w:val="00346C31"/>
    <w:rsid w:val="00351964"/>
    <w:rsid w:val="00354891"/>
    <w:rsid w:val="00356452"/>
    <w:rsid w:val="00360ABF"/>
    <w:rsid w:val="00361AC3"/>
    <w:rsid w:val="00363A9D"/>
    <w:rsid w:val="003661B1"/>
    <w:rsid w:val="00380081"/>
    <w:rsid w:val="00393F28"/>
    <w:rsid w:val="003944F4"/>
    <w:rsid w:val="003A0982"/>
    <w:rsid w:val="003A4384"/>
    <w:rsid w:val="003A5C01"/>
    <w:rsid w:val="003B049B"/>
    <w:rsid w:val="003B08DC"/>
    <w:rsid w:val="003B3629"/>
    <w:rsid w:val="003B4AE3"/>
    <w:rsid w:val="003B4DE9"/>
    <w:rsid w:val="003B60B5"/>
    <w:rsid w:val="003C05C4"/>
    <w:rsid w:val="003C29B6"/>
    <w:rsid w:val="003C2B1C"/>
    <w:rsid w:val="003C4D3C"/>
    <w:rsid w:val="003D0782"/>
    <w:rsid w:val="003E14E7"/>
    <w:rsid w:val="003E2539"/>
    <w:rsid w:val="003E3CE4"/>
    <w:rsid w:val="003E567E"/>
    <w:rsid w:val="003E73F3"/>
    <w:rsid w:val="003F4BBB"/>
    <w:rsid w:val="003F67F8"/>
    <w:rsid w:val="004021AB"/>
    <w:rsid w:val="00402898"/>
    <w:rsid w:val="00405212"/>
    <w:rsid w:val="00407421"/>
    <w:rsid w:val="00407514"/>
    <w:rsid w:val="00411575"/>
    <w:rsid w:val="00414800"/>
    <w:rsid w:val="0041716F"/>
    <w:rsid w:val="004222E4"/>
    <w:rsid w:val="00423E9F"/>
    <w:rsid w:val="00424C20"/>
    <w:rsid w:val="00427844"/>
    <w:rsid w:val="00434799"/>
    <w:rsid w:val="004376A1"/>
    <w:rsid w:val="00437A92"/>
    <w:rsid w:val="004434FC"/>
    <w:rsid w:val="00461B6F"/>
    <w:rsid w:val="00481EEE"/>
    <w:rsid w:val="004904CE"/>
    <w:rsid w:val="00491928"/>
    <w:rsid w:val="00492CB1"/>
    <w:rsid w:val="00493D0F"/>
    <w:rsid w:val="00497839"/>
    <w:rsid w:val="004A5031"/>
    <w:rsid w:val="004B38D0"/>
    <w:rsid w:val="004B5330"/>
    <w:rsid w:val="004B54CB"/>
    <w:rsid w:val="004B6BB7"/>
    <w:rsid w:val="004C5FD5"/>
    <w:rsid w:val="004D69DA"/>
    <w:rsid w:val="004E5722"/>
    <w:rsid w:val="004F0782"/>
    <w:rsid w:val="004F3B40"/>
    <w:rsid w:val="004F62AF"/>
    <w:rsid w:val="00500702"/>
    <w:rsid w:val="00506586"/>
    <w:rsid w:val="00506961"/>
    <w:rsid w:val="005115F2"/>
    <w:rsid w:val="0051233B"/>
    <w:rsid w:val="00512857"/>
    <w:rsid w:val="00515800"/>
    <w:rsid w:val="00517DC3"/>
    <w:rsid w:val="00521A09"/>
    <w:rsid w:val="00525269"/>
    <w:rsid w:val="00526F50"/>
    <w:rsid w:val="00533A7A"/>
    <w:rsid w:val="005365F6"/>
    <w:rsid w:val="00541046"/>
    <w:rsid w:val="00544DE3"/>
    <w:rsid w:val="00546855"/>
    <w:rsid w:val="00552AE3"/>
    <w:rsid w:val="00553742"/>
    <w:rsid w:val="00554752"/>
    <w:rsid w:val="00556545"/>
    <w:rsid w:val="00573609"/>
    <w:rsid w:val="005800D3"/>
    <w:rsid w:val="005829E8"/>
    <w:rsid w:val="00586D46"/>
    <w:rsid w:val="00595058"/>
    <w:rsid w:val="005A0DED"/>
    <w:rsid w:val="005A64EB"/>
    <w:rsid w:val="005B0A88"/>
    <w:rsid w:val="005B62CE"/>
    <w:rsid w:val="005C0492"/>
    <w:rsid w:val="005C4599"/>
    <w:rsid w:val="005C625C"/>
    <w:rsid w:val="005D4112"/>
    <w:rsid w:val="005D5729"/>
    <w:rsid w:val="005E2204"/>
    <w:rsid w:val="005E58B9"/>
    <w:rsid w:val="005E757F"/>
    <w:rsid w:val="00601A5F"/>
    <w:rsid w:val="006046DD"/>
    <w:rsid w:val="006119F5"/>
    <w:rsid w:val="00611B00"/>
    <w:rsid w:val="006165BF"/>
    <w:rsid w:val="00627FFA"/>
    <w:rsid w:val="0064095B"/>
    <w:rsid w:val="00643D8C"/>
    <w:rsid w:val="006463EE"/>
    <w:rsid w:val="00650E22"/>
    <w:rsid w:val="00650F8A"/>
    <w:rsid w:val="00653C70"/>
    <w:rsid w:val="00653D65"/>
    <w:rsid w:val="006543EB"/>
    <w:rsid w:val="006557FF"/>
    <w:rsid w:val="0065595F"/>
    <w:rsid w:val="00656025"/>
    <w:rsid w:val="00664FF2"/>
    <w:rsid w:val="00670225"/>
    <w:rsid w:val="006726E4"/>
    <w:rsid w:val="00673602"/>
    <w:rsid w:val="00676BA8"/>
    <w:rsid w:val="00683B00"/>
    <w:rsid w:val="00684565"/>
    <w:rsid w:val="00685E56"/>
    <w:rsid w:val="00691421"/>
    <w:rsid w:val="0069313B"/>
    <w:rsid w:val="006945A6"/>
    <w:rsid w:val="006970D1"/>
    <w:rsid w:val="0069745D"/>
    <w:rsid w:val="006B2AD4"/>
    <w:rsid w:val="006B31E4"/>
    <w:rsid w:val="006C56DB"/>
    <w:rsid w:val="006D09ED"/>
    <w:rsid w:val="006D51A2"/>
    <w:rsid w:val="006E2151"/>
    <w:rsid w:val="006E5D6A"/>
    <w:rsid w:val="006E71C1"/>
    <w:rsid w:val="006F11D1"/>
    <w:rsid w:val="006F14D9"/>
    <w:rsid w:val="006F419C"/>
    <w:rsid w:val="006F504A"/>
    <w:rsid w:val="00701845"/>
    <w:rsid w:val="00715D8F"/>
    <w:rsid w:val="00715F5C"/>
    <w:rsid w:val="00720181"/>
    <w:rsid w:val="00722904"/>
    <w:rsid w:val="0072367E"/>
    <w:rsid w:val="0072794D"/>
    <w:rsid w:val="00734487"/>
    <w:rsid w:val="00734FEA"/>
    <w:rsid w:val="00740F5E"/>
    <w:rsid w:val="0074752B"/>
    <w:rsid w:val="007476B3"/>
    <w:rsid w:val="007519C7"/>
    <w:rsid w:val="00751F09"/>
    <w:rsid w:val="007554C9"/>
    <w:rsid w:val="00757907"/>
    <w:rsid w:val="007605D6"/>
    <w:rsid w:val="0077256E"/>
    <w:rsid w:val="00773A2C"/>
    <w:rsid w:val="00775790"/>
    <w:rsid w:val="00775D5E"/>
    <w:rsid w:val="007845F7"/>
    <w:rsid w:val="00793AF5"/>
    <w:rsid w:val="007A1CFA"/>
    <w:rsid w:val="007B0690"/>
    <w:rsid w:val="007B0D46"/>
    <w:rsid w:val="007B1987"/>
    <w:rsid w:val="007B478F"/>
    <w:rsid w:val="007B5D59"/>
    <w:rsid w:val="007B7516"/>
    <w:rsid w:val="007D7658"/>
    <w:rsid w:val="007E0A1A"/>
    <w:rsid w:val="007E35BF"/>
    <w:rsid w:val="007E50A7"/>
    <w:rsid w:val="007E50DA"/>
    <w:rsid w:val="007F0E36"/>
    <w:rsid w:val="007F18AD"/>
    <w:rsid w:val="008052E8"/>
    <w:rsid w:val="00811FA3"/>
    <w:rsid w:val="00813984"/>
    <w:rsid w:val="00820E8B"/>
    <w:rsid w:val="00821AB9"/>
    <w:rsid w:val="0082733E"/>
    <w:rsid w:val="00841053"/>
    <w:rsid w:val="00841259"/>
    <w:rsid w:val="00843CAD"/>
    <w:rsid w:val="00846E78"/>
    <w:rsid w:val="00853763"/>
    <w:rsid w:val="0085422B"/>
    <w:rsid w:val="00862229"/>
    <w:rsid w:val="0087323F"/>
    <w:rsid w:val="0087503D"/>
    <w:rsid w:val="00876441"/>
    <w:rsid w:val="00877B7C"/>
    <w:rsid w:val="00880C6E"/>
    <w:rsid w:val="00882A82"/>
    <w:rsid w:val="00883480"/>
    <w:rsid w:val="00884D5C"/>
    <w:rsid w:val="008916B4"/>
    <w:rsid w:val="0089197E"/>
    <w:rsid w:val="008944FF"/>
    <w:rsid w:val="008A1E2A"/>
    <w:rsid w:val="008A4D60"/>
    <w:rsid w:val="008A6AC7"/>
    <w:rsid w:val="008B0341"/>
    <w:rsid w:val="008B0B91"/>
    <w:rsid w:val="008C4D7B"/>
    <w:rsid w:val="008D78FF"/>
    <w:rsid w:val="008E0A53"/>
    <w:rsid w:val="008E66E9"/>
    <w:rsid w:val="008E6A82"/>
    <w:rsid w:val="00903792"/>
    <w:rsid w:val="0091031E"/>
    <w:rsid w:val="00920BA2"/>
    <w:rsid w:val="00921902"/>
    <w:rsid w:val="009247B8"/>
    <w:rsid w:val="0092579C"/>
    <w:rsid w:val="00926FA4"/>
    <w:rsid w:val="0092763A"/>
    <w:rsid w:val="00930857"/>
    <w:rsid w:val="009370CB"/>
    <w:rsid w:val="00945A04"/>
    <w:rsid w:val="00950045"/>
    <w:rsid w:val="0095243B"/>
    <w:rsid w:val="00954D61"/>
    <w:rsid w:val="00965CF6"/>
    <w:rsid w:val="00971EAE"/>
    <w:rsid w:val="009726C3"/>
    <w:rsid w:val="0097427B"/>
    <w:rsid w:val="00982EA9"/>
    <w:rsid w:val="00984BF5"/>
    <w:rsid w:val="009871D2"/>
    <w:rsid w:val="009925B8"/>
    <w:rsid w:val="009A1257"/>
    <w:rsid w:val="009A574E"/>
    <w:rsid w:val="009A57F4"/>
    <w:rsid w:val="009A67A9"/>
    <w:rsid w:val="009B1F9B"/>
    <w:rsid w:val="009C1A5B"/>
    <w:rsid w:val="009C36E9"/>
    <w:rsid w:val="009C4191"/>
    <w:rsid w:val="009D2259"/>
    <w:rsid w:val="009D49A2"/>
    <w:rsid w:val="009E20BC"/>
    <w:rsid w:val="009E5EB6"/>
    <w:rsid w:val="009E6036"/>
    <w:rsid w:val="009F1407"/>
    <w:rsid w:val="009F2A4A"/>
    <w:rsid w:val="00A03B9A"/>
    <w:rsid w:val="00A07961"/>
    <w:rsid w:val="00A1300B"/>
    <w:rsid w:val="00A16701"/>
    <w:rsid w:val="00A24DC1"/>
    <w:rsid w:val="00A2570C"/>
    <w:rsid w:val="00A30126"/>
    <w:rsid w:val="00A36633"/>
    <w:rsid w:val="00A40CBB"/>
    <w:rsid w:val="00A43C25"/>
    <w:rsid w:val="00A47DAD"/>
    <w:rsid w:val="00A47E5F"/>
    <w:rsid w:val="00A522C3"/>
    <w:rsid w:val="00A62284"/>
    <w:rsid w:val="00A64325"/>
    <w:rsid w:val="00A736D2"/>
    <w:rsid w:val="00A73BD2"/>
    <w:rsid w:val="00A75988"/>
    <w:rsid w:val="00A76C33"/>
    <w:rsid w:val="00A83833"/>
    <w:rsid w:val="00A86C2E"/>
    <w:rsid w:val="00A86FC0"/>
    <w:rsid w:val="00A871D3"/>
    <w:rsid w:val="00AA4120"/>
    <w:rsid w:val="00AA4E1E"/>
    <w:rsid w:val="00AB0228"/>
    <w:rsid w:val="00AB13F8"/>
    <w:rsid w:val="00AB2D45"/>
    <w:rsid w:val="00AC19AF"/>
    <w:rsid w:val="00AC690E"/>
    <w:rsid w:val="00AD2685"/>
    <w:rsid w:val="00AD4F55"/>
    <w:rsid w:val="00AE4B65"/>
    <w:rsid w:val="00B05AA0"/>
    <w:rsid w:val="00B07E0E"/>
    <w:rsid w:val="00B12EDD"/>
    <w:rsid w:val="00B14A12"/>
    <w:rsid w:val="00B1751A"/>
    <w:rsid w:val="00B269C7"/>
    <w:rsid w:val="00B40BE7"/>
    <w:rsid w:val="00B4151E"/>
    <w:rsid w:val="00B50BAA"/>
    <w:rsid w:val="00B612FD"/>
    <w:rsid w:val="00B6720D"/>
    <w:rsid w:val="00B701D7"/>
    <w:rsid w:val="00B80144"/>
    <w:rsid w:val="00B86AE8"/>
    <w:rsid w:val="00B878D7"/>
    <w:rsid w:val="00B9052E"/>
    <w:rsid w:val="00B92F0B"/>
    <w:rsid w:val="00B94A21"/>
    <w:rsid w:val="00B94A5F"/>
    <w:rsid w:val="00BA2A98"/>
    <w:rsid w:val="00BA3100"/>
    <w:rsid w:val="00BA32C4"/>
    <w:rsid w:val="00BA53A4"/>
    <w:rsid w:val="00BA57EE"/>
    <w:rsid w:val="00BB053A"/>
    <w:rsid w:val="00BB4011"/>
    <w:rsid w:val="00BB429D"/>
    <w:rsid w:val="00BB5138"/>
    <w:rsid w:val="00BC05FC"/>
    <w:rsid w:val="00BC1D93"/>
    <w:rsid w:val="00BD0A6F"/>
    <w:rsid w:val="00BD15C1"/>
    <w:rsid w:val="00BD270F"/>
    <w:rsid w:val="00BD4B47"/>
    <w:rsid w:val="00BE236E"/>
    <w:rsid w:val="00BF2EAF"/>
    <w:rsid w:val="00C05356"/>
    <w:rsid w:val="00C0627A"/>
    <w:rsid w:val="00C10FCA"/>
    <w:rsid w:val="00C120ED"/>
    <w:rsid w:val="00C124E2"/>
    <w:rsid w:val="00C155CF"/>
    <w:rsid w:val="00C17EAD"/>
    <w:rsid w:val="00C2034F"/>
    <w:rsid w:val="00C21E37"/>
    <w:rsid w:val="00C34DEA"/>
    <w:rsid w:val="00C35316"/>
    <w:rsid w:val="00C36C38"/>
    <w:rsid w:val="00C36D16"/>
    <w:rsid w:val="00C51DA8"/>
    <w:rsid w:val="00C54357"/>
    <w:rsid w:val="00C57CD0"/>
    <w:rsid w:val="00C63853"/>
    <w:rsid w:val="00C67802"/>
    <w:rsid w:val="00C7284D"/>
    <w:rsid w:val="00C75238"/>
    <w:rsid w:val="00C75F66"/>
    <w:rsid w:val="00C8465C"/>
    <w:rsid w:val="00C921C4"/>
    <w:rsid w:val="00C94942"/>
    <w:rsid w:val="00CA1C55"/>
    <w:rsid w:val="00CA203E"/>
    <w:rsid w:val="00CA3E11"/>
    <w:rsid w:val="00CA69AC"/>
    <w:rsid w:val="00CC3CED"/>
    <w:rsid w:val="00CC408F"/>
    <w:rsid w:val="00CC5CCF"/>
    <w:rsid w:val="00CD4FB9"/>
    <w:rsid w:val="00CE28D8"/>
    <w:rsid w:val="00CE4BA3"/>
    <w:rsid w:val="00CE5E46"/>
    <w:rsid w:val="00CF273C"/>
    <w:rsid w:val="00CF2886"/>
    <w:rsid w:val="00CF28F1"/>
    <w:rsid w:val="00D12A6B"/>
    <w:rsid w:val="00D16E49"/>
    <w:rsid w:val="00D17219"/>
    <w:rsid w:val="00D2079B"/>
    <w:rsid w:val="00D30FA8"/>
    <w:rsid w:val="00D32A9A"/>
    <w:rsid w:val="00D44740"/>
    <w:rsid w:val="00D47F34"/>
    <w:rsid w:val="00D53933"/>
    <w:rsid w:val="00D63BA1"/>
    <w:rsid w:val="00D70760"/>
    <w:rsid w:val="00D73BED"/>
    <w:rsid w:val="00D740F9"/>
    <w:rsid w:val="00D7466A"/>
    <w:rsid w:val="00D76D7C"/>
    <w:rsid w:val="00D85C1B"/>
    <w:rsid w:val="00D863A6"/>
    <w:rsid w:val="00D90311"/>
    <w:rsid w:val="00D908DC"/>
    <w:rsid w:val="00D923B1"/>
    <w:rsid w:val="00D96348"/>
    <w:rsid w:val="00DA656C"/>
    <w:rsid w:val="00DA6C38"/>
    <w:rsid w:val="00DB4BAC"/>
    <w:rsid w:val="00DB72AC"/>
    <w:rsid w:val="00DC121C"/>
    <w:rsid w:val="00DD5D55"/>
    <w:rsid w:val="00DD6F71"/>
    <w:rsid w:val="00DE0B62"/>
    <w:rsid w:val="00DE0F6D"/>
    <w:rsid w:val="00DE7DFC"/>
    <w:rsid w:val="00DF24E2"/>
    <w:rsid w:val="00DF2D3C"/>
    <w:rsid w:val="00DF2E5B"/>
    <w:rsid w:val="00E03C27"/>
    <w:rsid w:val="00E041BC"/>
    <w:rsid w:val="00E06ADA"/>
    <w:rsid w:val="00E24CC3"/>
    <w:rsid w:val="00E2712E"/>
    <w:rsid w:val="00E304F1"/>
    <w:rsid w:val="00E33273"/>
    <w:rsid w:val="00E3674F"/>
    <w:rsid w:val="00E375EE"/>
    <w:rsid w:val="00E41631"/>
    <w:rsid w:val="00E44457"/>
    <w:rsid w:val="00E463CB"/>
    <w:rsid w:val="00E54EE8"/>
    <w:rsid w:val="00E60C65"/>
    <w:rsid w:val="00E63EA9"/>
    <w:rsid w:val="00E673B0"/>
    <w:rsid w:val="00E76116"/>
    <w:rsid w:val="00E82DD4"/>
    <w:rsid w:val="00E83E29"/>
    <w:rsid w:val="00E87607"/>
    <w:rsid w:val="00E93709"/>
    <w:rsid w:val="00E96A45"/>
    <w:rsid w:val="00EB04AE"/>
    <w:rsid w:val="00EB39D6"/>
    <w:rsid w:val="00EB547A"/>
    <w:rsid w:val="00EB747F"/>
    <w:rsid w:val="00EC392F"/>
    <w:rsid w:val="00ED215F"/>
    <w:rsid w:val="00ED35CD"/>
    <w:rsid w:val="00EE25F9"/>
    <w:rsid w:val="00EE2968"/>
    <w:rsid w:val="00EE3A24"/>
    <w:rsid w:val="00EE55DA"/>
    <w:rsid w:val="00EF408E"/>
    <w:rsid w:val="00EF7B23"/>
    <w:rsid w:val="00F022E9"/>
    <w:rsid w:val="00F06054"/>
    <w:rsid w:val="00F0699F"/>
    <w:rsid w:val="00F0772E"/>
    <w:rsid w:val="00F1153A"/>
    <w:rsid w:val="00F24529"/>
    <w:rsid w:val="00F2578E"/>
    <w:rsid w:val="00F31C80"/>
    <w:rsid w:val="00F338FF"/>
    <w:rsid w:val="00F52471"/>
    <w:rsid w:val="00F651FE"/>
    <w:rsid w:val="00F66A3B"/>
    <w:rsid w:val="00F72393"/>
    <w:rsid w:val="00F8229A"/>
    <w:rsid w:val="00F86180"/>
    <w:rsid w:val="00F87C2E"/>
    <w:rsid w:val="00F94DBA"/>
    <w:rsid w:val="00F9670C"/>
    <w:rsid w:val="00FA57C9"/>
    <w:rsid w:val="00FB56EF"/>
    <w:rsid w:val="00FC4177"/>
    <w:rsid w:val="00FD1E57"/>
    <w:rsid w:val="00FD622B"/>
    <w:rsid w:val="00FE0A76"/>
    <w:rsid w:val="00FE1007"/>
    <w:rsid w:val="00FE1B17"/>
    <w:rsid w:val="00FE1CD9"/>
    <w:rsid w:val="00FE6F3A"/>
    <w:rsid w:val="00FF4D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7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5EB6"/>
    <w:pPr>
      <w:keepNext/>
      <w:widowControl w:val="0"/>
      <w:snapToGrid w:val="0"/>
      <w:spacing w:before="240" w:after="60"/>
      <w:ind w:firstLine="851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3674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674F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3674F"/>
  </w:style>
  <w:style w:type="paragraph" w:styleId="NoSpacing">
    <w:name w:val="No Spacing"/>
    <w:uiPriority w:val="1"/>
    <w:qFormat/>
    <w:rsid w:val="00E3674F"/>
    <w:pPr>
      <w:widowControl w:val="0"/>
      <w:snapToGrid w:val="0"/>
      <w:spacing w:after="0" w:line="240" w:lineRule="auto"/>
      <w:ind w:firstLine="851"/>
      <w:jc w:val="both"/>
    </w:pPr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3674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9E5EB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CA1C5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F2452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24529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255556"/>
    <w:pPr>
      <w:suppressAutoHyphens/>
      <w:spacing w:before="100" w:after="115" w:line="100" w:lineRule="atLeast"/>
    </w:pPr>
    <w:rPr>
      <w:lang w:val="en-GB" w:eastAsia="ar-SA"/>
    </w:rPr>
  </w:style>
  <w:style w:type="paragraph" w:styleId="List">
    <w:name w:val="List"/>
    <w:basedOn w:val="Normal"/>
    <w:rsid w:val="003B4DE9"/>
    <w:pPr>
      <w:suppressAutoHyphens/>
      <w:spacing w:after="120" w:line="100" w:lineRule="atLeast"/>
    </w:pPr>
    <w:rPr>
      <w:rFonts w:cs="Lucida Sans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3B4DE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B4DE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20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03E"/>
    <w:rPr>
      <w:rFonts w:ascii="Segoe UI" w:eastAsia="Times New Roman" w:hAnsi="Segoe UI" w:cs="Segoe UI"/>
      <w:sz w:val="18"/>
      <w:szCs w:val="18"/>
    </w:rPr>
  </w:style>
  <w:style w:type="paragraph" w:customStyle="1" w:styleId="Standard">
    <w:name w:val="Standard"/>
    <w:rsid w:val="002A4E7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A2905-ED89-414F-885F-1D57BAD82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korisnik</cp:lastModifiedBy>
  <cp:revision>14</cp:revision>
  <cp:lastPrinted>2025-07-22T12:45:00Z</cp:lastPrinted>
  <dcterms:created xsi:type="dcterms:W3CDTF">2025-07-14T09:46:00Z</dcterms:created>
  <dcterms:modified xsi:type="dcterms:W3CDTF">2025-07-28T10:48:00Z</dcterms:modified>
</cp:coreProperties>
</file>