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0F2FD92E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E00E43">
        <w:rPr>
          <w:rFonts w:ascii="StobiSerif Regular" w:hAnsi="StobiSerif Regular"/>
          <w:sz w:val="22"/>
          <w:szCs w:val="22"/>
          <w:lang w:val="mk-MK"/>
        </w:rPr>
        <w:t>А</w:t>
      </w:r>
      <w:r w:rsidR="00993885">
        <w:rPr>
          <w:rFonts w:ascii="StobiSerif Regular" w:hAnsi="StobiSerif Regular"/>
          <w:sz w:val="22"/>
          <w:szCs w:val="22"/>
        </w:rPr>
        <w:t>.</w:t>
      </w:r>
      <w:r w:rsidR="00993885">
        <w:rPr>
          <w:rFonts w:ascii="StobiSerif Regular" w:hAnsi="StobiSerif Regular"/>
          <w:sz w:val="22"/>
          <w:szCs w:val="22"/>
          <w:lang w:val="mk-MK"/>
        </w:rPr>
        <w:t>Д.Г</w:t>
      </w:r>
      <w:bookmarkEnd w:id="0"/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00E43">
        <w:rPr>
          <w:rFonts w:ascii="StobiSerif Regular" w:hAnsi="StobiSerif Regular"/>
          <w:sz w:val="22"/>
          <w:szCs w:val="22"/>
          <w:lang w:val="mk-MK"/>
        </w:rPr>
        <w:t>Охрид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995543">
        <w:rPr>
          <w:rFonts w:ascii="StobiSerif Regular" w:hAnsi="StobiSerif Regular"/>
          <w:sz w:val="22"/>
          <w:szCs w:val="22"/>
          <w:lang w:val="mk-MK"/>
        </w:rPr>
        <w:t>10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78FCE0F9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E00E43">
        <w:rPr>
          <w:rFonts w:ascii="StobiSerif Regular" w:hAnsi="StobiSerif Regular"/>
          <w:sz w:val="22"/>
          <w:szCs w:val="22"/>
          <w:lang w:val="mk-MK"/>
        </w:rPr>
        <w:t>А</w:t>
      </w:r>
      <w:r w:rsidR="00993885">
        <w:rPr>
          <w:rFonts w:ascii="StobiSerif Regular" w:hAnsi="StobiSerif Regular"/>
          <w:sz w:val="22"/>
          <w:szCs w:val="22"/>
          <w:lang w:val="mk-MK"/>
        </w:rPr>
        <w:t>.Д.Г</w:t>
      </w:r>
      <w:r w:rsidR="00E00E43" w:rsidRPr="004A2887">
        <w:rPr>
          <w:rFonts w:ascii="StobiSerif Regular" w:hAnsi="StobiSerif Regular"/>
          <w:sz w:val="22"/>
          <w:szCs w:val="22"/>
          <w:lang w:val="mk-MK"/>
        </w:rPr>
        <w:t>, поднесена против Општина</w:t>
      </w:r>
      <w:r w:rsidR="00E00E43">
        <w:rPr>
          <w:rFonts w:ascii="StobiSerif Regular" w:hAnsi="StobiSerif Regular"/>
          <w:sz w:val="22"/>
          <w:szCs w:val="22"/>
          <w:lang w:val="mk-MK"/>
        </w:rPr>
        <w:t xml:space="preserve"> Охрид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E00E43">
        <w:rPr>
          <w:rFonts w:ascii="StobiSerif Regular" w:hAnsi="StobiSerif Regular"/>
          <w:sz w:val="22"/>
          <w:szCs w:val="22"/>
          <w:lang w:val="mk-MK"/>
        </w:rPr>
        <w:t>295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2</w:t>
      </w:r>
      <w:r w:rsidR="00E00E43">
        <w:rPr>
          <w:rFonts w:ascii="StobiSerif Regular" w:hAnsi="StobiSerif Regular"/>
          <w:sz w:val="22"/>
          <w:szCs w:val="22"/>
          <w:lang w:val="mk-MK"/>
        </w:rPr>
        <w:t>4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.06.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65A811C2" w:rsidR="00686150" w:rsidRPr="004A2887" w:rsidRDefault="00E00E4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993885">
        <w:rPr>
          <w:rFonts w:ascii="StobiSerif Regular" w:hAnsi="StobiSerif Regular"/>
          <w:sz w:val="22"/>
          <w:szCs w:val="22"/>
          <w:lang w:val="mk-MK"/>
        </w:rPr>
        <w:t>.Д.Г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12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Општина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Охрид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а увид или пркеу е-маил </w:t>
      </w:r>
      <w:r w:rsidR="0013290F" w:rsidRPr="004A288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ата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3F201D8" w14:textId="71A77320" w:rsidR="00E00E43" w:rsidRDefault="00965529" w:rsidP="00E00E43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1.</w:t>
      </w:r>
      <w:r w:rsidR="00E00E43">
        <w:rPr>
          <w:rFonts w:ascii="StobiSerif Regular" w:hAnsi="StobiSerif Regular"/>
          <w:sz w:val="22"/>
          <w:szCs w:val="22"/>
          <w:lang w:val="mk-MK"/>
        </w:rPr>
        <w:t>Записници од инспекциски надзор за КП 5774 и КП 5773/1 КО Охрид 4.</w:t>
      </w:r>
    </w:p>
    <w:p w14:paraId="51812F6C" w14:textId="2D7DC692" w:rsidR="00633211" w:rsidRPr="004A2887" w:rsidRDefault="00E00E43" w:rsidP="00275AE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Решенијата од надзорот на КП 5774 и КП 5773/1 КО Охрид 4“.</w:t>
      </w:r>
    </w:p>
    <w:p w14:paraId="60CC198D" w14:textId="173118A5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</w:t>
      </w:r>
      <w:r w:rsidR="00E00E43">
        <w:rPr>
          <w:rFonts w:ascii="StobiSerif Regular" w:hAnsi="StobiSerif Regular"/>
          <w:sz w:val="22"/>
          <w:szCs w:val="22"/>
          <w:lang w:val="mk-MK"/>
        </w:rPr>
        <w:t>генцијата, заведена под бр.08-295</w:t>
      </w:r>
      <w:r>
        <w:rPr>
          <w:rFonts w:ascii="StobiSerif Regular" w:hAnsi="StobiSerif Regular"/>
          <w:sz w:val="22"/>
          <w:szCs w:val="22"/>
          <w:lang w:val="mk-MK"/>
        </w:rPr>
        <w:t xml:space="preserve"> на 2</w:t>
      </w:r>
      <w:r w:rsidR="00E00E43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.06.2025 година.</w:t>
      </w:r>
    </w:p>
    <w:p w14:paraId="7B5A6DEE" w14:textId="28B72208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E00E43">
        <w:rPr>
          <w:rFonts w:ascii="StobiSerif Regular" w:hAnsi="StobiSerif Regular"/>
          <w:sz w:val="22"/>
          <w:szCs w:val="22"/>
          <w:lang w:val="mk-MK"/>
        </w:rPr>
        <w:t>295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2</w:t>
      </w:r>
      <w:r w:rsidR="00E00E43">
        <w:rPr>
          <w:rFonts w:ascii="StobiSerif Regular" w:hAnsi="StobiSerif Regular"/>
          <w:sz w:val="22"/>
          <w:szCs w:val="22"/>
          <w:lang w:val="mk-MK"/>
        </w:rPr>
        <w:t>4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043C1292" w14:textId="2D1FBE7A" w:rsidR="0017350F" w:rsidRPr="004A2887" w:rsidRDefault="0017350F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15F6C">
        <w:rPr>
          <w:rFonts w:ascii="StobiSerif Regular" w:hAnsi="StobiSerif Regular"/>
          <w:sz w:val="22"/>
          <w:szCs w:val="22"/>
          <w:lang w:val="mk-MK"/>
        </w:rPr>
        <w:t>0</w:t>
      </w:r>
      <w:r w:rsidR="00E00E43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915F6C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година, Имателот на информации преку електронска пошта до Агенцијата достави </w:t>
      </w:r>
      <w:r w:rsidR="00915F6C">
        <w:rPr>
          <w:rFonts w:ascii="StobiSerif Regular" w:hAnsi="StobiSerif Regular"/>
          <w:sz w:val="22"/>
          <w:szCs w:val="22"/>
          <w:lang w:val="mk-MK"/>
        </w:rPr>
        <w:t>допис во прилог на кој го достави Решението бр.</w:t>
      </w:r>
      <w:r w:rsidR="00E00E43">
        <w:rPr>
          <w:rFonts w:ascii="StobiSerif Regular" w:hAnsi="StobiSerif Regular"/>
          <w:sz w:val="22"/>
          <w:szCs w:val="22"/>
          <w:lang w:val="mk-MK"/>
        </w:rPr>
        <w:t>03-693/3</w:t>
      </w:r>
      <w:r w:rsidR="00915F6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1044A">
        <w:rPr>
          <w:rFonts w:ascii="StobiSerif Regular" w:hAnsi="StobiSerif Regular"/>
          <w:sz w:val="22"/>
          <w:szCs w:val="22"/>
          <w:lang w:val="mk-MK"/>
        </w:rPr>
        <w:t>2</w:t>
      </w:r>
      <w:r w:rsidR="00915F6C">
        <w:rPr>
          <w:rFonts w:ascii="StobiSerif Regular" w:hAnsi="StobiSerif Regular"/>
          <w:sz w:val="22"/>
          <w:szCs w:val="22"/>
          <w:lang w:val="mk-MK"/>
        </w:rPr>
        <w:t>7.0</w:t>
      </w:r>
      <w:r w:rsidR="0031044A">
        <w:rPr>
          <w:rFonts w:ascii="StobiSerif Regular" w:hAnsi="StobiSerif Regular"/>
          <w:sz w:val="22"/>
          <w:szCs w:val="22"/>
          <w:lang w:val="mk-MK"/>
        </w:rPr>
        <w:t>6</w:t>
      </w:r>
      <w:r w:rsidR="00915F6C">
        <w:rPr>
          <w:rFonts w:ascii="StobiSerif Regular" w:hAnsi="StobiSerif Regular"/>
          <w:sz w:val="22"/>
          <w:szCs w:val="22"/>
          <w:lang w:val="mk-MK"/>
        </w:rPr>
        <w:t>.2</w:t>
      </w:r>
      <w:r w:rsidR="0031044A">
        <w:rPr>
          <w:rFonts w:ascii="StobiSerif Regular" w:hAnsi="StobiSerif Regular"/>
          <w:sz w:val="22"/>
          <w:szCs w:val="22"/>
          <w:lang w:val="mk-MK"/>
        </w:rPr>
        <w:t>0</w:t>
      </w:r>
      <w:r w:rsidR="00915F6C">
        <w:rPr>
          <w:rFonts w:ascii="StobiSerif Regular" w:hAnsi="StobiSerif Regular"/>
          <w:sz w:val="22"/>
          <w:szCs w:val="22"/>
          <w:lang w:val="mk-MK"/>
        </w:rPr>
        <w:t xml:space="preserve">25 година со кое Барањето за пристап до информации од јавен карактер од барателот се уважува.   </w:t>
      </w:r>
    </w:p>
    <w:p w14:paraId="1A819C88" w14:textId="5A90459E" w:rsidR="008A4DE6" w:rsidRPr="004A2887" w:rsidRDefault="00995543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10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 xml:space="preserve">ја повлекува жалбата.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78B68EDB" w14:textId="77777777" w:rsidR="00995543" w:rsidRDefault="00995543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185B643" w14:textId="791A1578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7D44163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1" w:name="_GoBack"/>
      <w:bookmarkEnd w:id="1"/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634BC054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8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044A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E6D33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93885"/>
    <w:rsid w:val="00995543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4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2025-07-10T10:29:00Z</cp:lastPrinted>
  <dcterms:created xsi:type="dcterms:W3CDTF">2025-07-10T10:45:00Z</dcterms:created>
  <dcterms:modified xsi:type="dcterms:W3CDTF">2025-08-01T09:29:00Z</dcterms:modified>
</cp:coreProperties>
</file>