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877DFA">
        <w:rPr>
          <w:rFonts w:ascii="StobiSerif Regular" w:hAnsi="StobiSerif Regular"/>
          <w:sz w:val="22"/>
          <w:szCs w:val="22"/>
          <w:lang w:val="mk-MK"/>
        </w:rPr>
        <w:t>С.Д.</w:t>
      </w:r>
      <w:r w:rsidR="0055294E">
        <w:rPr>
          <w:rFonts w:ascii="StobiSerif Regular" w:hAnsi="StobiSerif Regular"/>
          <w:sz w:val="22"/>
          <w:szCs w:val="22"/>
          <w:lang w:val="mk-MK"/>
        </w:rPr>
        <w:t xml:space="preserve"> од Скопје</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645E10">
        <w:rPr>
          <w:rFonts w:ascii="StobiSerif Regular" w:hAnsi="StobiSerif Regular"/>
          <w:sz w:val="22"/>
          <w:szCs w:val="22"/>
          <w:lang w:val="mk-MK"/>
        </w:rPr>
        <w:t xml:space="preserve">Решението на </w:t>
      </w:r>
      <w:r w:rsidR="000317A3">
        <w:rPr>
          <w:rFonts w:ascii="StobiSerif Regular" w:hAnsi="StobiSerif Regular"/>
          <w:sz w:val="22"/>
          <w:szCs w:val="22"/>
          <w:lang w:val="mk-MK"/>
        </w:rPr>
        <w:t xml:space="preserve">Министерството за </w:t>
      </w:r>
      <w:r w:rsidR="0055294E">
        <w:rPr>
          <w:rFonts w:ascii="StobiSerif Regular" w:hAnsi="StobiSerif Regular"/>
          <w:sz w:val="22"/>
          <w:szCs w:val="22"/>
          <w:lang w:val="mk-MK"/>
        </w:rPr>
        <w:t>култура и туризам</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55294E">
        <w:rPr>
          <w:rFonts w:ascii="StobiSerif Regular" w:hAnsi="StobiSerif Regular"/>
          <w:sz w:val="22"/>
          <w:szCs w:val="22"/>
          <w:lang w:val="mk-MK"/>
        </w:rPr>
        <w:t>02</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55294E">
        <w:rPr>
          <w:rFonts w:ascii="StobiSerif Regular" w:hAnsi="StobiSerif Regular"/>
          <w:sz w:val="22"/>
          <w:szCs w:val="22"/>
          <w:lang w:val="mk-MK"/>
        </w:rPr>
        <w:t>7</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rsidR="00E52D8E" w:rsidRPr="00FB0969" w:rsidRDefault="00E52D8E" w:rsidP="008B081A">
      <w:pPr>
        <w:jc w:val="center"/>
        <w:rPr>
          <w:rFonts w:ascii="StobiSerif Regular" w:hAnsi="StobiSerif Regular"/>
          <w:b/>
          <w:sz w:val="22"/>
          <w:szCs w:val="22"/>
          <w:lang w:val="mk-MK"/>
        </w:rPr>
      </w:pPr>
    </w:p>
    <w:p w:rsidR="006D0B3E" w:rsidRPr="00645E10" w:rsidRDefault="000317A3" w:rsidP="006D0B3E">
      <w:pPr>
        <w:pStyle w:val="NoSpacing"/>
        <w:numPr>
          <w:ilvl w:val="0"/>
          <w:numId w:val="17"/>
        </w:numPr>
        <w:ind w:left="0" w:firstLine="360"/>
        <w:rPr>
          <w:rFonts w:ascii="StobiSerif Regular" w:hAnsi="StobiSerif Regular"/>
          <w:sz w:val="22"/>
          <w:szCs w:val="22"/>
          <w:lang w:val="mk-MK"/>
        </w:rPr>
      </w:pPr>
      <w:r>
        <w:rPr>
          <w:rFonts w:ascii="StobiSerif Regular" w:hAnsi="StobiSerif Regular"/>
          <w:sz w:val="22"/>
          <w:szCs w:val="22"/>
          <w:lang w:val="mk-MK"/>
        </w:rPr>
        <w:t xml:space="preserve">Жалбата изјавена од </w:t>
      </w:r>
      <w:r w:rsidR="0055294E">
        <w:rPr>
          <w:rFonts w:ascii="StobiSerif Regular" w:hAnsi="StobiSerif Regular"/>
          <w:sz w:val="22"/>
          <w:szCs w:val="22"/>
          <w:lang w:val="mk-MK"/>
        </w:rPr>
        <w:t>С</w:t>
      </w:r>
      <w:r w:rsidR="00877DFA">
        <w:rPr>
          <w:rFonts w:ascii="StobiSerif Regular" w:hAnsi="StobiSerif Regular"/>
          <w:sz w:val="22"/>
          <w:szCs w:val="22"/>
          <w:lang w:val="mk-MK"/>
        </w:rPr>
        <w:t xml:space="preserve">.Д. </w:t>
      </w:r>
      <w:r w:rsidR="0055294E">
        <w:rPr>
          <w:rFonts w:ascii="StobiSerif Regular" w:hAnsi="StobiSerif Regular"/>
          <w:sz w:val="22"/>
          <w:szCs w:val="22"/>
          <w:lang w:val="mk-MK"/>
        </w:rPr>
        <w:t>од Скопје,</w:t>
      </w:r>
      <w:r w:rsidR="0055294E" w:rsidRPr="00E02446">
        <w:rPr>
          <w:rFonts w:ascii="StobiSerif Regular" w:hAnsi="StobiSerif Regular"/>
          <w:sz w:val="22"/>
          <w:szCs w:val="22"/>
          <w:lang w:val="mk-MK"/>
        </w:rPr>
        <w:t xml:space="preserve"> поднесена п</w:t>
      </w:r>
      <w:proofErr w:type="spellStart"/>
      <w:r w:rsidR="0055294E" w:rsidRPr="00E02446">
        <w:rPr>
          <w:rFonts w:ascii="StobiSerif Regular" w:hAnsi="StobiSerif Regular"/>
          <w:sz w:val="22"/>
          <w:szCs w:val="22"/>
        </w:rPr>
        <w:t>ротив</w:t>
      </w:r>
      <w:proofErr w:type="spellEnd"/>
      <w:r w:rsidR="0055294E">
        <w:rPr>
          <w:rFonts w:ascii="StobiSerif Regular" w:hAnsi="StobiSerif Regular"/>
          <w:sz w:val="22"/>
          <w:szCs w:val="22"/>
          <w:lang w:val="mk-MK"/>
        </w:rPr>
        <w:t xml:space="preserve"> Решението на Министерството за култура и туризам бр.УП1 03-438 од 11.06.2025 година</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6D0B3E">
        <w:rPr>
          <w:rFonts w:ascii="StobiSerif Regular" w:hAnsi="StobiSerif Regular"/>
          <w:snapToGrid w:val="0"/>
          <w:sz w:val="22"/>
          <w:szCs w:val="22"/>
          <w:lang w:val="mk-MK"/>
        </w:rPr>
        <w:t>2</w:t>
      </w:r>
      <w:r w:rsidR="0055294E">
        <w:rPr>
          <w:rFonts w:ascii="StobiSerif Regular" w:hAnsi="StobiSerif Regular"/>
          <w:snapToGrid w:val="0"/>
          <w:sz w:val="22"/>
          <w:szCs w:val="22"/>
          <w:lang w:val="mk-MK"/>
        </w:rPr>
        <w:t>86</w:t>
      </w:r>
      <w:r w:rsidR="008F6C1F" w:rsidRPr="00E02446">
        <w:rPr>
          <w:rFonts w:ascii="StobiSerif Regular" w:hAnsi="StobiSerif Regular"/>
          <w:snapToGrid w:val="0"/>
          <w:sz w:val="22"/>
          <w:szCs w:val="22"/>
          <w:lang w:val="mk-MK"/>
        </w:rPr>
        <w:t xml:space="preserve"> на </w:t>
      </w:r>
      <w:r>
        <w:rPr>
          <w:rFonts w:ascii="StobiSerif Regular" w:hAnsi="StobiSerif Regular"/>
          <w:snapToGrid w:val="0"/>
          <w:sz w:val="22"/>
          <w:szCs w:val="22"/>
          <w:lang w:val="mk-MK"/>
        </w:rPr>
        <w:t>1</w:t>
      </w:r>
      <w:r w:rsidR="0055294E">
        <w:rPr>
          <w:rFonts w:ascii="StobiSerif Regular" w:hAnsi="StobiSerif Regular"/>
          <w:snapToGrid w:val="0"/>
          <w:sz w:val="22"/>
          <w:szCs w:val="22"/>
          <w:lang w:val="mk-MK"/>
        </w:rPr>
        <w:t>7</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Pr>
          <w:rFonts w:ascii="StobiSerif Regular" w:hAnsi="StobiSerif Regular"/>
          <w:snapToGrid w:val="0"/>
          <w:sz w:val="22"/>
          <w:szCs w:val="22"/>
          <w:lang w:val="mk-MK"/>
        </w:rPr>
        <w:t>6</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6D0B3E" w:rsidRPr="00325735">
        <w:rPr>
          <w:rFonts w:ascii="StobiSerif Regular" w:hAnsi="StobiSerif Regular"/>
          <w:sz w:val="22"/>
          <w:szCs w:val="22"/>
        </w:rPr>
        <w:t>.</w:t>
      </w:r>
    </w:p>
    <w:p w:rsidR="00645E10" w:rsidRPr="00FB0969" w:rsidRDefault="00645E10" w:rsidP="00645E10">
      <w:pPr>
        <w:pStyle w:val="NoSpacing"/>
        <w:numPr>
          <w:ilvl w:val="0"/>
          <w:numId w:val="17"/>
        </w:numPr>
        <w:tabs>
          <w:tab w:val="left" w:pos="709"/>
        </w:tabs>
        <w:rPr>
          <w:rFonts w:ascii="StobiSerif Regular" w:hAnsi="StobiSerif Regular"/>
          <w:b/>
          <w:sz w:val="22"/>
          <w:szCs w:val="22"/>
          <w:lang w:val="mk-MK"/>
        </w:rPr>
      </w:pPr>
      <w:r>
        <w:rPr>
          <w:rFonts w:ascii="StobiSerif Regular" w:hAnsi="StobiSerif Regular"/>
          <w:b/>
          <w:sz w:val="22"/>
          <w:szCs w:val="22"/>
          <w:lang w:val="mk-MK"/>
        </w:rPr>
        <w:t xml:space="preserve">Решението на Имателот на информации </w:t>
      </w:r>
      <w:r w:rsidR="0055294E" w:rsidRPr="0055294E">
        <w:rPr>
          <w:rFonts w:ascii="StobiSerif Regular" w:hAnsi="StobiSerif Regular"/>
          <w:b/>
          <w:sz w:val="22"/>
          <w:szCs w:val="22"/>
          <w:lang w:val="mk-MK"/>
        </w:rPr>
        <w:t>бр.УП</w:t>
      </w:r>
      <w:r w:rsidR="0055294E">
        <w:rPr>
          <w:rFonts w:ascii="StobiSerif Regular" w:hAnsi="StobiSerif Regular"/>
          <w:b/>
          <w:sz w:val="22"/>
          <w:szCs w:val="22"/>
          <w:lang w:val="mk-MK"/>
        </w:rPr>
        <w:t xml:space="preserve">1 </w:t>
      </w:r>
      <w:r w:rsidR="0055294E" w:rsidRPr="0055294E">
        <w:rPr>
          <w:rFonts w:ascii="StobiSerif Regular" w:hAnsi="StobiSerif Regular"/>
          <w:b/>
          <w:sz w:val="22"/>
          <w:szCs w:val="22"/>
          <w:lang w:val="mk-MK"/>
        </w:rPr>
        <w:t>03-438 од 11.06.2025 година</w:t>
      </w:r>
      <w:r w:rsidR="0055294E">
        <w:rPr>
          <w:rFonts w:ascii="StobiSerif Regular" w:hAnsi="StobiSerif Regular"/>
          <w:b/>
          <w:sz w:val="22"/>
          <w:szCs w:val="22"/>
          <w:lang w:val="mk-MK"/>
        </w:rPr>
        <w:t xml:space="preserve"> </w:t>
      </w:r>
      <w:r>
        <w:rPr>
          <w:rFonts w:ascii="StobiSerif Regular" w:hAnsi="StobiSerif Regular"/>
          <w:b/>
          <w:sz w:val="22"/>
          <w:szCs w:val="22"/>
          <w:lang w:val="mk-MK"/>
        </w:rPr>
        <w:t>СЕ ПОНИШТУВА</w:t>
      </w:r>
      <w:r>
        <w:rPr>
          <w:rFonts w:ascii="StobiSerif Regular" w:hAnsi="StobiSerif Regular"/>
          <w:b/>
          <w:sz w:val="22"/>
          <w:szCs w:val="22"/>
        </w:rPr>
        <w:t>.</w:t>
      </w:r>
      <w:r>
        <w:rPr>
          <w:rFonts w:ascii="StobiSerif Regular" w:hAnsi="StobiSerif Regular"/>
          <w:b/>
          <w:sz w:val="22"/>
          <w:szCs w:val="22"/>
          <w:lang w:val="mk-MK"/>
        </w:rPr>
        <w:t xml:space="preserve"> </w:t>
      </w:r>
      <w:r w:rsidR="0055294E">
        <w:rPr>
          <w:rFonts w:ascii="StobiSerif Regular" w:hAnsi="StobiSerif Regular"/>
          <w:b/>
          <w:sz w:val="22"/>
          <w:szCs w:val="22"/>
          <w:lang w:val="mk-MK"/>
        </w:rPr>
        <w:t xml:space="preserve"> </w:t>
      </w:r>
    </w:p>
    <w:p w:rsidR="00020E73" w:rsidRPr="00FB0969" w:rsidRDefault="00020E73" w:rsidP="006D0B3E">
      <w:pPr>
        <w:pStyle w:val="NoSpacing"/>
        <w:numPr>
          <w:ilvl w:val="0"/>
          <w:numId w:val="17"/>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55294E" w:rsidP="00900C45">
      <w:pPr>
        <w:pStyle w:val="NoSpacing"/>
        <w:rPr>
          <w:rFonts w:ascii="StobiSerif Regular" w:hAnsi="StobiSerif Regular"/>
          <w:sz w:val="22"/>
          <w:szCs w:val="22"/>
          <w:lang w:val="mk-MK"/>
        </w:rPr>
      </w:pPr>
      <w:r>
        <w:rPr>
          <w:rFonts w:ascii="StobiSerif Regular" w:hAnsi="StobiSerif Regular"/>
          <w:sz w:val="22"/>
          <w:szCs w:val="22"/>
          <w:lang w:val="mk-MK"/>
        </w:rPr>
        <w:t>С</w:t>
      </w:r>
      <w:r w:rsidR="00877DFA">
        <w:rPr>
          <w:rFonts w:ascii="StobiSerif Regular" w:hAnsi="StobiSerif Regular"/>
          <w:sz w:val="22"/>
          <w:szCs w:val="22"/>
          <w:lang w:val="mk-MK"/>
        </w:rPr>
        <w:t xml:space="preserve">.Д. </w:t>
      </w:r>
      <w:r>
        <w:rPr>
          <w:rFonts w:ascii="StobiSerif Regular" w:hAnsi="StobiSerif Regular"/>
          <w:sz w:val="22"/>
          <w:szCs w:val="22"/>
          <w:lang w:val="mk-MK"/>
        </w:rPr>
        <w:t>од Скопје</w:t>
      </w:r>
      <w:r w:rsidR="008F6C1F" w:rsidRPr="00900C45">
        <w:rPr>
          <w:rFonts w:ascii="StobiSerif Regular" w:hAnsi="StobiSerif Regular"/>
          <w:sz w:val="22"/>
          <w:szCs w:val="22"/>
          <w:lang w:val="mk-MK"/>
        </w:rPr>
        <w:t>,</w:t>
      </w:r>
      <w:r w:rsidR="008837A6">
        <w:rPr>
          <w:rFonts w:ascii="StobiSerif Regular" w:hAnsi="StobiSerif Regular"/>
          <w:sz w:val="22"/>
          <w:szCs w:val="22"/>
          <w:lang w:val="mk-MK"/>
        </w:rPr>
        <w:t xml:space="preserve"> </w:t>
      </w:r>
      <w:r w:rsidR="00900C45" w:rsidRPr="00900C45">
        <w:rPr>
          <w:rFonts w:ascii="StobiSerif Regular" w:hAnsi="StobiSerif Regular"/>
          <w:sz w:val="22"/>
          <w:szCs w:val="22"/>
          <w:lang w:val="mk-MK"/>
        </w:rPr>
        <w:t xml:space="preserve">на </w:t>
      </w:r>
      <w:r w:rsidR="008837A6">
        <w:rPr>
          <w:rFonts w:ascii="StobiSerif Regular" w:hAnsi="StobiSerif Regular"/>
          <w:sz w:val="22"/>
          <w:szCs w:val="22"/>
          <w:lang w:val="mk-MK"/>
        </w:rPr>
        <w:t>13</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sidR="006D0B3E">
        <w:rPr>
          <w:rFonts w:ascii="StobiSerif Regular" w:hAnsi="StobiSerif Regular"/>
          <w:sz w:val="22"/>
          <w:szCs w:val="22"/>
          <w:lang w:val="mk-MK"/>
        </w:rPr>
        <w:t>5</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w:t>
      </w:r>
      <w:r w:rsidR="007C461B">
        <w:rPr>
          <w:rFonts w:ascii="StobiSerif Regular" w:hAnsi="StobiSerif Regular"/>
          <w:sz w:val="22"/>
          <w:szCs w:val="22"/>
          <w:lang w:val="mk-MK"/>
        </w:rPr>
        <w:t xml:space="preserve">преку електронска пошта </w:t>
      </w:r>
      <w:r w:rsidR="008F6C1F" w:rsidRPr="00900C45">
        <w:rPr>
          <w:rFonts w:ascii="StobiSerif Regular" w:hAnsi="StobiSerif Regular"/>
          <w:sz w:val="22"/>
          <w:szCs w:val="22"/>
          <w:lang w:val="mk-MK"/>
        </w:rPr>
        <w:t>поднел Барање за пристап до информации од јавен карактер до</w:t>
      </w:r>
      <w:r w:rsidR="00E30EE3" w:rsidRPr="00E30EE3">
        <w:rPr>
          <w:rFonts w:ascii="StobiSerif Regular" w:hAnsi="StobiSerif Regular"/>
          <w:sz w:val="22"/>
          <w:szCs w:val="22"/>
          <w:lang w:val="mk-MK"/>
        </w:rPr>
        <w:t xml:space="preserve"> </w:t>
      </w:r>
      <w:r w:rsidR="000317A3">
        <w:rPr>
          <w:rFonts w:ascii="StobiSerif Regular" w:hAnsi="StobiSerif Regular"/>
          <w:sz w:val="22"/>
          <w:szCs w:val="22"/>
          <w:lang w:val="mk-MK"/>
        </w:rPr>
        <w:t xml:space="preserve">Министерството за </w:t>
      </w:r>
      <w:r w:rsidR="008837A6">
        <w:rPr>
          <w:rFonts w:ascii="StobiSerif Regular" w:hAnsi="StobiSerif Regular"/>
          <w:sz w:val="22"/>
          <w:szCs w:val="22"/>
          <w:lang w:val="mk-MK"/>
        </w:rPr>
        <w:t>култура и туризам</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6D0B3E">
        <w:rPr>
          <w:rFonts w:ascii="StobiSerif Regular" w:hAnsi="StobiSerif Regular"/>
          <w:sz w:val="22"/>
          <w:szCs w:val="22"/>
          <w:lang w:val="mk-MK"/>
        </w:rPr>
        <w:t xml:space="preserve"> </w:t>
      </w:r>
      <w:r w:rsidR="008837A6">
        <w:rPr>
          <w:rFonts w:ascii="StobiSerif Regular" w:hAnsi="StobiSerif Regular"/>
          <w:sz w:val="22"/>
          <w:szCs w:val="22"/>
          <w:lang w:val="mk-MK"/>
        </w:rPr>
        <w:t xml:space="preserve">во писмена форма </w:t>
      </w:r>
      <w:r w:rsidR="006D0B3E">
        <w:rPr>
          <w:rFonts w:ascii="StobiSerif Regular" w:hAnsi="StobiSerif Regular"/>
          <w:sz w:val="22"/>
          <w:szCs w:val="22"/>
          <w:lang w:val="mk-MK"/>
        </w:rPr>
        <w:t>да му</w:t>
      </w:r>
      <w:r w:rsidR="008837A6">
        <w:rPr>
          <w:rFonts w:ascii="StobiSerif Regular" w:hAnsi="StobiSerif Regular"/>
          <w:sz w:val="22"/>
          <w:szCs w:val="22"/>
          <w:lang w:val="mk-MK"/>
        </w:rPr>
        <w:t xml:space="preserve"> се достават следните </w:t>
      </w:r>
      <w:r w:rsidR="001028AF">
        <w:rPr>
          <w:rFonts w:ascii="StobiSerif Regular" w:hAnsi="StobiSerif Regular"/>
          <w:sz w:val="22"/>
          <w:szCs w:val="22"/>
          <w:lang w:val="mk-MK"/>
        </w:rPr>
        <w:t>информаци</w:t>
      </w:r>
      <w:r w:rsidR="008837A6">
        <w:rPr>
          <w:rFonts w:ascii="StobiSerif Regular" w:hAnsi="StobiSerif Regular"/>
          <w:sz w:val="22"/>
          <w:szCs w:val="22"/>
          <w:lang w:val="mk-MK"/>
        </w:rPr>
        <w:t>и</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8837A6" w:rsidRPr="008837A6" w:rsidRDefault="00E30EE3" w:rsidP="00900C45">
      <w:pPr>
        <w:pStyle w:val="NoSpacing"/>
        <w:rPr>
          <w:rFonts w:ascii="StobiSerif Regular" w:hAnsi="StobiSerif Regular"/>
          <w:sz w:val="22"/>
          <w:szCs w:val="22"/>
        </w:rPr>
      </w:pPr>
      <w:r w:rsidRPr="008837A6">
        <w:rPr>
          <w:rFonts w:ascii="StobiSerif Regular" w:hAnsi="StobiSerif Regular"/>
          <w:sz w:val="22"/>
          <w:szCs w:val="22"/>
          <w:lang w:val="mk-MK"/>
        </w:rPr>
        <w:t>„</w:t>
      </w:r>
      <w:r w:rsidR="008837A6" w:rsidRPr="008837A6">
        <w:rPr>
          <w:rFonts w:ascii="StobiSerif Regular" w:hAnsi="StobiSerif Regular"/>
          <w:sz w:val="22"/>
          <w:szCs w:val="22"/>
          <w:lang w:val="mk-MK"/>
        </w:rPr>
        <w:t xml:space="preserve">1. </w:t>
      </w:r>
      <w:proofErr w:type="spellStart"/>
      <w:r w:rsidR="008837A6" w:rsidRPr="008837A6">
        <w:rPr>
          <w:rFonts w:ascii="StobiSerif Regular" w:hAnsi="StobiSerif Regular"/>
          <w:sz w:val="22"/>
          <w:szCs w:val="22"/>
        </w:rPr>
        <w:t>Дали</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Министерството</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за</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култура</w:t>
      </w:r>
      <w:proofErr w:type="spellEnd"/>
      <w:r w:rsidR="008837A6" w:rsidRPr="008837A6">
        <w:rPr>
          <w:rFonts w:ascii="StobiSerif Regular" w:hAnsi="StobiSerif Regular"/>
          <w:sz w:val="22"/>
          <w:szCs w:val="22"/>
        </w:rPr>
        <w:t xml:space="preserve"> и </w:t>
      </w:r>
      <w:proofErr w:type="spellStart"/>
      <w:r w:rsidR="008837A6" w:rsidRPr="008837A6">
        <w:rPr>
          <w:rFonts w:ascii="StobiSerif Regular" w:hAnsi="StobiSerif Regular"/>
          <w:sz w:val="22"/>
          <w:szCs w:val="22"/>
        </w:rPr>
        <w:t>туризам</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побарало</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правни</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насоки</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интерни</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или</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од</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друго</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надлежно</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тело</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за</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постапување</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по</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наодите</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содржани</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во</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Извештајот</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за</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увид</w:t>
      </w:r>
      <w:proofErr w:type="spellEnd"/>
      <w:r w:rsidR="008837A6" w:rsidRPr="008837A6">
        <w:rPr>
          <w:rFonts w:ascii="StobiSerif Regular" w:hAnsi="StobiSerif Regular"/>
          <w:sz w:val="22"/>
          <w:szCs w:val="22"/>
        </w:rPr>
        <w:t xml:space="preserve"> </w:t>
      </w:r>
      <w:proofErr w:type="spellStart"/>
      <w:r w:rsidR="008837A6" w:rsidRPr="008837A6">
        <w:rPr>
          <w:rFonts w:ascii="StobiSerif Regular" w:hAnsi="StobiSerif Regular"/>
          <w:sz w:val="22"/>
          <w:szCs w:val="22"/>
        </w:rPr>
        <w:t>во</w:t>
      </w:r>
      <w:proofErr w:type="spellEnd"/>
      <w:r w:rsidR="008837A6" w:rsidRPr="008837A6">
        <w:rPr>
          <w:rFonts w:ascii="StobiSerif Regular" w:hAnsi="StobiSerif Regular"/>
          <w:sz w:val="22"/>
          <w:szCs w:val="22"/>
        </w:rPr>
        <w:t xml:space="preserve"> ЗАМП (</w:t>
      </w:r>
      <w:proofErr w:type="spellStart"/>
      <w:r w:rsidR="008837A6" w:rsidRPr="008837A6">
        <w:rPr>
          <w:rFonts w:ascii="StobiSerif Regular" w:hAnsi="StobiSerif Regular"/>
          <w:sz w:val="22"/>
          <w:szCs w:val="22"/>
        </w:rPr>
        <w:t>бр</w:t>
      </w:r>
      <w:proofErr w:type="spellEnd"/>
      <w:r w:rsidR="008837A6" w:rsidRPr="008837A6">
        <w:rPr>
          <w:rFonts w:ascii="StobiSerif Regular" w:hAnsi="StobiSerif Regular"/>
          <w:sz w:val="22"/>
          <w:szCs w:val="22"/>
        </w:rPr>
        <w:t xml:space="preserve">. 53-65 </w:t>
      </w:r>
      <w:proofErr w:type="spellStart"/>
      <w:r w:rsidR="008837A6" w:rsidRPr="008837A6">
        <w:rPr>
          <w:rFonts w:ascii="StobiSerif Regular" w:hAnsi="StobiSerif Regular"/>
          <w:sz w:val="22"/>
          <w:szCs w:val="22"/>
        </w:rPr>
        <w:t>од</w:t>
      </w:r>
      <w:proofErr w:type="spellEnd"/>
      <w:r w:rsidR="008837A6" w:rsidRPr="008837A6">
        <w:rPr>
          <w:rFonts w:ascii="StobiSerif Regular" w:hAnsi="StobiSerif Regular"/>
          <w:sz w:val="22"/>
          <w:szCs w:val="22"/>
        </w:rPr>
        <w:t xml:space="preserve"> 14.06.2022)? </w:t>
      </w:r>
    </w:p>
    <w:p w:rsidR="008837A6" w:rsidRPr="008837A6" w:rsidRDefault="008837A6" w:rsidP="00900C45">
      <w:pPr>
        <w:pStyle w:val="NoSpacing"/>
        <w:rPr>
          <w:rFonts w:ascii="StobiSerif Regular" w:hAnsi="StobiSerif Regular"/>
          <w:sz w:val="22"/>
          <w:szCs w:val="22"/>
        </w:rPr>
      </w:pPr>
      <w:r w:rsidRPr="008837A6">
        <w:rPr>
          <w:rFonts w:ascii="StobiSerif Regular" w:hAnsi="StobiSerif Regular"/>
          <w:sz w:val="22"/>
          <w:szCs w:val="22"/>
        </w:rPr>
        <w:t xml:space="preserve">2. </w:t>
      </w:r>
      <w:proofErr w:type="spellStart"/>
      <w:r w:rsidRPr="008837A6">
        <w:rPr>
          <w:rFonts w:ascii="StobiSerif Regular" w:hAnsi="StobiSerif Regular"/>
          <w:sz w:val="22"/>
          <w:szCs w:val="22"/>
        </w:rPr>
        <w:t>Ако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не</w:t>
      </w:r>
      <w:proofErr w:type="spellEnd"/>
      <w:r w:rsidRPr="008837A6">
        <w:rPr>
          <w:rFonts w:ascii="StobiSerif Regular" w:hAnsi="StobiSerif Regular"/>
          <w:sz w:val="22"/>
          <w:szCs w:val="22"/>
        </w:rPr>
        <w:t xml:space="preserve"> е </w:t>
      </w:r>
      <w:proofErr w:type="spellStart"/>
      <w:r w:rsidRPr="008837A6">
        <w:rPr>
          <w:rFonts w:ascii="StobiSerif Regular" w:hAnsi="StobiSerif Regular"/>
          <w:sz w:val="22"/>
          <w:szCs w:val="22"/>
        </w:rPr>
        <w:t>побарано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зошто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Министерството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не</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побарало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такви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насоки</w:t>
      </w:r>
      <w:proofErr w:type="spellEnd"/>
      <w:r w:rsidRPr="008837A6">
        <w:rPr>
          <w:rFonts w:ascii="StobiSerif Regular" w:hAnsi="StobiSerif Regular"/>
          <w:sz w:val="22"/>
          <w:szCs w:val="22"/>
        </w:rPr>
        <w:t xml:space="preserve">? </w:t>
      </w:r>
    </w:p>
    <w:p w:rsidR="008837A6" w:rsidRPr="008837A6" w:rsidRDefault="008837A6" w:rsidP="00900C45">
      <w:pPr>
        <w:pStyle w:val="NoSpacing"/>
        <w:rPr>
          <w:rFonts w:ascii="StobiSerif Regular" w:hAnsi="StobiSerif Regular"/>
          <w:sz w:val="22"/>
          <w:szCs w:val="22"/>
        </w:rPr>
      </w:pPr>
      <w:r w:rsidRPr="008837A6">
        <w:rPr>
          <w:rFonts w:ascii="StobiSerif Regular" w:hAnsi="StobiSerif Regular"/>
          <w:sz w:val="22"/>
          <w:szCs w:val="22"/>
        </w:rPr>
        <w:t xml:space="preserve">3. </w:t>
      </w:r>
      <w:proofErr w:type="spellStart"/>
      <w:r w:rsidRPr="008837A6">
        <w:rPr>
          <w:rFonts w:ascii="StobiSerif Regular" w:hAnsi="StobiSerif Regular"/>
          <w:sz w:val="22"/>
          <w:szCs w:val="22"/>
        </w:rPr>
        <w:t>Зошто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Министерството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не</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постапило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самостојно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во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согласност</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со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Законот</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за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авторско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право</w:t>
      </w:r>
      <w:proofErr w:type="spellEnd"/>
      <w:r w:rsidRPr="008837A6">
        <w:rPr>
          <w:rFonts w:ascii="StobiSerif Regular" w:hAnsi="StobiSerif Regular"/>
          <w:sz w:val="22"/>
          <w:szCs w:val="22"/>
        </w:rPr>
        <w:t xml:space="preserve"> и </w:t>
      </w:r>
      <w:proofErr w:type="spellStart"/>
      <w:r w:rsidRPr="008837A6">
        <w:rPr>
          <w:rFonts w:ascii="StobiSerif Regular" w:hAnsi="StobiSerif Regular"/>
          <w:sz w:val="22"/>
          <w:szCs w:val="22"/>
        </w:rPr>
        <w:t>сродните</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права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со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оглед</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на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сериозните</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констатации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во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извештајот</w:t>
      </w:r>
      <w:proofErr w:type="spellEnd"/>
      <w:r w:rsidRPr="008837A6">
        <w:rPr>
          <w:rFonts w:ascii="StobiSerif Regular" w:hAnsi="StobiSerif Regular"/>
          <w:sz w:val="22"/>
          <w:szCs w:val="22"/>
        </w:rPr>
        <w:t>?</w:t>
      </w:r>
    </w:p>
    <w:p w:rsidR="008837A6" w:rsidRPr="008837A6" w:rsidRDefault="008837A6" w:rsidP="00900C45">
      <w:pPr>
        <w:pStyle w:val="NoSpacing"/>
        <w:rPr>
          <w:rFonts w:ascii="StobiSerif Regular" w:hAnsi="StobiSerif Regular"/>
          <w:sz w:val="22"/>
          <w:szCs w:val="22"/>
        </w:rPr>
      </w:pPr>
      <w:r w:rsidRPr="008837A6">
        <w:rPr>
          <w:rFonts w:ascii="StobiSerif Regular" w:hAnsi="StobiSerif Regular"/>
          <w:sz w:val="22"/>
          <w:szCs w:val="22"/>
        </w:rPr>
        <w:t xml:space="preserve"> 4. </w:t>
      </w:r>
      <w:proofErr w:type="spellStart"/>
      <w:r w:rsidRPr="008837A6">
        <w:rPr>
          <w:rFonts w:ascii="StobiSerif Regular" w:hAnsi="StobiSerif Regular"/>
          <w:sz w:val="22"/>
          <w:szCs w:val="22"/>
        </w:rPr>
        <w:t>Дали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Министерството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има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политика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или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упатство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за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постапување</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вакви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извештаи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за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надзор</w:t>
      </w:r>
      <w:proofErr w:type="spellEnd"/>
      <w:r w:rsidRPr="008837A6">
        <w:rPr>
          <w:rFonts w:ascii="StobiSerif Regular" w:hAnsi="StobiSerif Regular"/>
          <w:sz w:val="22"/>
          <w:szCs w:val="22"/>
        </w:rPr>
        <w:t>?</w:t>
      </w:r>
    </w:p>
    <w:p w:rsidR="00E30EE3" w:rsidRPr="008837A6" w:rsidRDefault="008837A6" w:rsidP="00900C45">
      <w:pPr>
        <w:pStyle w:val="NoSpacing"/>
        <w:rPr>
          <w:rFonts w:ascii="StobiSerif Regular" w:hAnsi="StobiSerif Regular"/>
          <w:sz w:val="22"/>
          <w:szCs w:val="22"/>
          <w:lang w:val="mk-MK"/>
        </w:rPr>
      </w:pPr>
      <w:r w:rsidRPr="008837A6">
        <w:rPr>
          <w:rFonts w:ascii="StobiSerif Regular" w:hAnsi="StobiSerif Regular"/>
          <w:sz w:val="22"/>
          <w:szCs w:val="22"/>
        </w:rPr>
        <w:t xml:space="preserve"> 5. </w:t>
      </w:r>
      <w:proofErr w:type="spellStart"/>
      <w:r w:rsidRPr="008837A6">
        <w:rPr>
          <w:rFonts w:ascii="StobiSerif Regular" w:hAnsi="StobiSerif Regular"/>
          <w:sz w:val="22"/>
          <w:szCs w:val="22"/>
        </w:rPr>
        <w:t>Дали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во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врска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со</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Одлуката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на</w:t>
      </w:r>
      <w:proofErr w:type="spellEnd"/>
      <w:r w:rsidRPr="008837A6">
        <w:rPr>
          <w:rFonts w:ascii="StobiSerif Regular" w:hAnsi="StobiSerif Regular"/>
          <w:sz w:val="22"/>
          <w:szCs w:val="22"/>
        </w:rPr>
        <w:t xml:space="preserve"> ДКСК </w:t>
      </w:r>
      <w:proofErr w:type="spellStart"/>
      <w:r w:rsidRPr="008837A6">
        <w:rPr>
          <w:rFonts w:ascii="StobiSerif Regular" w:hAnsi="StobiSerif Regular"/>
          <w:sz w:val="22"/>
          <w:szCs w:val="22"/>
        </w:rPr>
        <w:t>бр</w:t>
      </w:r>
      <w:proofErr w:type="spellEnd"/>
      <w:r w:rsidRPr="008837A6">
        <w:rPr>
          <w:rFonts w:ascii="StobiSerif Regular" w:hAnsi="StobiSerif Regular"/>
          <w:sz w:val="22"/>
          <w:szCs w:val="22"/>
        </w:rPr>
        <w:t xml:space="preserve">. 09-1417/12 </w:t>
      </w:r>
      <w:proofErr w:type="spellStart"/>
      <w:r w:rsidRPr="008837A6">
        <w:rPr>
          <w:rFonts w:ascii="StobiSerif Regular" w:hAnsi="StobiSerif Regular"/>
          <w:sz w:val="22"/>
          <w:szCs w:val="22"/>
        </w:rPr>
        <w:t>од</w:t>
      </w:r>
      <w:proofErr w:type="spellEnd"/>
      <w:r w:rsidRPr="008837A6">
        <w:rPr>
          <w:rFonts w:ascii="StobiSerif Regular" w:hAnsi="StobiSerif Regular"/>
          <w:sz w:val="22"/>
          <w:szCs w:val="22"/>
        </w:rPr>
        <w:t xml:space="preserve"> 29.12.2023 е </w:t>
      </w:r>
      <w:proofErr w:type="spellStart"/>
      <w:r w:rsidRPr="008837A6">
        <w:rPr>
          <w:rFonts w:ascii="StobiSerif Regular" w:hAnsi="StobiSerif Regular"/>
          <w:sz w:val="22"/>
          <w:szCs w:val="22"/>
        </w:rPr>
        <w:t>покрената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постапка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за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внатрешна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одговорност</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или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дисциплински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мерки</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против</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службеничката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Фросина</w:t>
      </w:r>
      <w:proofErr w:type="spellEnd"/>
      <w:r w:rsidRPr="008837A6">
        <w:rPr>
          <w:rFonts w:ascii="StobiSerif Regular" w:hAnsi="StobiSerif Regular"/>
          <w:sz w:val="22"/>
          <w:szCs w:val="22"/>
        </w:rPr>
        <w:t xml:space="preserve"> </w:t>
      </w:r>
      <w:proofErr w:type="spellStart"/>
      <w:r w:rsidRPr="008837A6">
        <w:rPr>
          <w:rFonts w:ascii="StobiSerif Regular" w:hAnsi="StobiSerif Regular"/>
          <w:sz w:val="22"/>
          <w:szCs w:val="22"/>
        </w:rPr>
        <w:t>Горшовска</w:t>
      </w:r>
      <w:proofErr w:type="spellEnd"/>
      <w:r w:rsidRPr="008837A6">
        <w:rPr>
          <w:rFonts w:ascii="StobiSerif Regular" w:hAnsi="StobiSerif Regular"/>
          <w:sz w:val="22"/>
          <w:szCs w:val="22"/>
        </w:rPr>
        <w:t>?</w:t>
      </w:r>
      <w:r w:rsidRPr="008837A6">
        <w:rPr>
          <w:rFonts w:ascii="StobiSerif Regular" w:hAnsi="StobiSerif Regular"/>
          <w:sz w:val="22"/>
          <w:szCs w:val="22"/>
          <w:lang w:val="mk-MK"/>
        </w:rPr>
        <w:t xml:space="preserve"> </w:t>
      </w:r>
      <w:r w:rsidR="006D0B3E" w:rsidRPr="008837A6">
        <w:rPr>
          <w:rFonts w:ascii="StobiSerif Regular" w:hAnsi="StobiSerif Regular"/>
          <w:sz w:val="22"/>
          <w:szCs w:val="22"/>
          <w:lang w:val="mk-MK"/>
        </w:rPr>
        <w:t>“.</w:t>
      </w:r>
    </w:p>
    <w:p w:rsidR="00A57CCF"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7C461B">
        <w:rPr>
          <w:rFonts w:ascii="StobiSerif Regular" w:hAnsi="StobiSerif Regular"/>
          <w:sz w:val="22"/>
          <w:szCs w:val="22"/>
          <w:lang w:val="mk-MK"/>
        </w:rPr>
        <w:t xml:space="preserve"> до Барателот</w:t>
      </w:r>
      <w:r w:rsidR="00F11A10">
        <w:rPr>
          <w:rFonts w:ascii="StobiSerif Regular" w:hAnsi="StobiSerif Regular"/>
          <w:sz w:val="22"/>
          <w:szCs w:val="22"/>
          <w:lang w:val="mk-MK"/>
        </w:rPr>
        <w:t xml:space="preserve"> </w:t>
      </w:r>
      <w:r w:rsidR="007C461B">
        <w:rPr>
          <w:rFonts w:ascii="StobiSerif Regular" w:hAnsi="StobiSerif Regular"/>
          <w:sz w:val="22"/>
          <w:szCs w:val="22"/>
          <w:lang w:val="mk-MK"/>
        </w:rPr>
        <w:t xml:space="preserve">како што е наведено во Жалбата на </w:t>
      </w:r>
      <w:r w:rsidR="008837A6">
        <w:rPr>
          <w:rFonts w:ascii="StobiSerif Regular" w:hAnsi="StobiSerif Regular"/>
          <w:sz w:val="22"/>
          <w:szCs w:val="22"/>
          <w:lang w:val="mk-MK"/>
        </w:rPr>
        <w:t>17</w:t>
      </w:r>
      <w:r w:rsidR="006D0B3E">
        <w:rPr>
          <w:rFonts w:ascii="StobiSerif Regular" w:hAnsi="StobiSerif Regular"/>
          <w:sz w:val="22"/>
          <w:szCs w:val="22"/>
          <w:lang w:val="mk-MK"/>
        </w:rPr>
        <w:t>.0</w:t>
      </w:r>
      <w:r w:rsidR="007C461B">
        <w:rPr>
          <w:rFonts w:ascii="StobiSerif Regular" w:hAnsi="StobiSerif Regular"/>
          <w:sz w:val="22"/>
          <w:szCs w:val="22"/>
          <w:lang w:val="mk-MK"/>
        </w:rPr>
        <w:t>6</w:t>
      </w:r>
      <w:r w:rsidR="006D0B3E">
        <w:rPr>
          <w:rFonts w:ascii="StobiSerif Regular" w:hAnsi="StobiSerif Regular"/>
          <w:sz w:val="22"/>
          <w:szCs w:val="22"/>
          <w:lang w:val="mk-MK"/>
        </w:rPr>
        <w:t>.2025 година</w:t>
      </w:r>
      <w:r w:rsidR="007C461B">
        <w:rPr>
          <w:rFonts w:ascii="StobiSerif Regular" w:hAnsi="StobiSerif Regular"/>
          <w:sz w:val="22"/>
          <w:szCs w:val="22"/>
          <w:lang w:val="mk-MK"/>
        </w:rPr>
        <w:t xml:space="preserve"> </w:t>
      </w:r>
      <w:r w:rsidR="00F75113">
        <w:rPr>
          <w:rFonts w:ascii="StobiSerif Regular" w:hAnsi="StobiSerif Regular"/>
          <w:sz w:val="22"/>
          <w:szCs w:val="22"/>
          <w:lang w:val="mk-MK"/>
        </w:rPr>
        <w:t>преку електронска пошта</w:t>
      </w:r>
      <w:r w:rsidR="006D0B3E">
        <w:rPr>
          <w:rFonts w:ascii="StobiSerif Regular" w:hAnsi="StobiSerif Regular"/>
          <w:sz w:val="22"/>
          <w:szCs w:val="22"/>
          <w:lang w:val="mk-MK"/>
        </w:rPr>
        <w:t xml:space="preserve"> му </w:t>
      </w:r>
      <w:r w:rsidR="0008313D">
        <w:rPr>
          <w:rFonts w:ascii="StobiSerif Regular" w:hAnsi="StobiSerif Regular"/>
          <w:sz w:val="22"/>
          <w:szCs w:val="22"/>
          <w:lang w:val="mk-MK"/>
        </w:rPr>
        <w:t xml:space="preserve">доставил Решение </w:t>
      </w:r>
      <w:r w:rsidR="008837A6">
        <w:rPr>
          <w:rFonts w:ascii="StobiSerif Regular" w:hAnsi="StobiSerif Regular"/>
          <w:sz w:val="22"/>
          <w:szCs w:val="22"/>
          <w:lang w:val="mk-MK"/>
        </w:rPr>
        <w:t>бр.УП1 03-438 од 11.06.2025 година</w:t>
      </w:r>
      <w:r w:rsidR="006D0B3E">
        <w:rPr>
          <w:rFonts w:ascii="StobiSerif Regular" w:hAnsi="StobiSerif Regular"/>
          <w:sz w:val="22"/>
          <w:szCs w:val="22"/>
          <w:lang w:val="mk-MK"/>
        </w:rPr>
        <w:t>, со кое Барањето за сло</w:t>
      </w:r>
      <w:r w:rsidR="005F4E31">
        <w:rPr>
          <w:rFonts w:ascii="StobiSerif Regular" w:hAnsi="StobiSerif Regular"/>
          <w:sz w:val="22"/>
          <w:szCs w:val="22"/>
          <w:lang w:val="mk-MK"/>
        </w:rPr>
        <w:t>бод</w:t>
      </w:r>
      <w:r w:rsidR="006D0B3E">
        <w:rPr>
          <w:rFonts w:ascii="StobiSerif Regular" w:hAnsi="StobiSerif Regular"/>
          <w:sz w:val="22"/>
          <w:szCs w:val="22"/>
          <w:lang w:val="mk-MK"/>
        </w:rPr>
        <w:t xml:space="preserve">ен пристап до информации од јавен карактер се </w:t>
      </w:r>
      <w:r w:rsidR="00F75113">
        <w:rPr>
          <w:rFonts w:ascii="StobiSerif Regular" w:hAnsi="StobiSerif Regular"/>
          <w:sz w:val="22"/>
          <w:szCs w:val="22"/>
          <w:lang w:val="mk-MK"/>
        </w:rPr>
        <w:t>уважува</w:t>
      </w:r>
      <w:r w:rsidR="006D0B3E">
        <w:rPr>
          <w:rFonts w:ascii="StobiSerif Regular" w:hAnsi="StobiSerif Regular"/>
          <w:sz w:val="22"/>
          <w:szCs w:val="22"/>
          <w:lang w:val="mk-MK"/>
        </w:rPr>
        <w:t>.</w:t>
      </w:r>
      <w:r w:rsidR="005C0F54">
        <w:rPr>
          <w:rFonts w:ascii="StobiSerif Regular" w:hAnsi="StobiSerif Regular"/>
          <w:sz w:val="22"/>
          <w:szCs w:val="22"/>
          <w:lang w:val="mk-MK"/>
        </w:rPr>
        <w:t xml:space="preserve"> Во </w:t>
      </w:r>
      <w:r w:rsidR="00AD5FDA">
        <w:rPr>
          <w:rFonts w:ascii="StobiSerif Regular" w:hAnsi="StobiSerif Regular"/>
          <w:sz w:val="22"/>
          <w:szCs w:val="22"/>
          <w:lang w:val="mk-MK"/>
        </w:rPr>
        <w:t>Образложението на ре</w:t>
      </w:r>
      <w:r w:rsidR="005C0F54">
        <w:rPr>
          <w:rFonts w:ascii="StobiSerif Regular" w:hAnsi="StobiSerif Regular"/>
          <w:sz w:val="22"/>
          <w:szCs w:val="22"/>
          <w:lang w:val="mk-MK"/>
        </w:rPr>
        <w:t>шението е наведено: „</w:t>
      </w:r>
      <w:r w:rsidR="006A7769">
        <w:rPr>
          <w:rFonts w:ascii="StobiSerif Regular" w:hAnsi="StobiSerif Regular"/>
          <w:sz w:val="22"/>
          <w:szCs w:val="22"/>
          <w:lang w:val="mk-MK"/>
        </w:rPr>
        <w:t>Барањето за информации од јавен карактер поднесено од страна на С</w:t>
      </w:r>
      <w:r w:rsidR="00877DFA">
        <w:rPr>
          <w:rFonts w:ascii="StobiSerif Regular" w:hAnsi="StobiSerif Regular"/>
          <w:sz w:val="22"/>
          <w:szCs w:val="22"/>
          <w:lang w:val="mk-MK"/>
        </w:rPr>
        <w:t>.Д.</w:t>
      </w:r>
      <w:r w:rsidR="006A7769">
        <w:rPr>
          <w:rFonts w:ascii="StobiSerif Regular" w:hAnsi="StobiSerif Regular"/>
          <w:sz w:val="22"/>
          <w:szCs w:val="22"/>
          <w:lang w:val="mk-MK"/>
        </w:rPr>
        <w:t xml:space="preserve"> до </w:t>
      </w:r>
      <w:r w:rsidR="006A7769">
        <w:rPr>
          <w:rFonts w:ascii="StobiSerif Regular" w:hAnsi="StobiSerif Regular"/>
          <w:sz w:val="22"/>
          <w:szCs w:val="22"/>
          <w:lang w:val="mk-MK"/>
        </w:rPr>
        <w:lastRenderedPageBreak/>
        <w:t>Министерство за култура и туризам заведено со архивски број УП1 03-438 од 14.05.2025</w:t>
      </w:r>
      <w:r w:rsidR="001875CD">
        <w:rPr>
          <w:rFonts w:ascii="StobiSerif Regular" w:hAnsi="StobiSerif Regular"/>
          <w:sz w:val="22"/>
          <w:szCs w:val="22"/>
          <w:lang w:val="mk-MK"/>
        </w:rPr>
        <w:t>, по предмет Барање за пристап до информации СЕ УВАЖУВА; 2. Препраќање на дел од барање за пристап до информации од јавен карактер допис бр. УП1 03-438 од 15.05.2025</w:t>
      </w:r>
      <w:r w:rsidR="00D83625">
        <w:rPr>
          <w:rFonts w:ascii="StobiSerif Regular" w:hAnsi="StobiSerif Regular"/>
          <w:sz w:val="22"/>
          <w:szCs w:val="22"/>
          <w:lang w:val="mk-MK"/>
        </w:rPr>
        <w:t xml:space="preserve"> година до Сектор за нормативно</w:t>
      </w:r>
      <w:r w:rsidR="00B70B5B">
        <w:rPr>
          <w:rFonts w:ascii="StobiSerif Regular" w:hAnsi="StobiSerif Regular"/>
          <w:sz w:val="22"/>
          <w:szCs w:val="22"/>
          <w:lang w:val="mk-MK"/>
        </w:rPr>
        <w:t xml:space="preserve"> управни работи и за авторското право и сродните права; 3. Известување заведено под арх.бр. УП1 03-479 од 23.05.2025 година од Сектор за нормативно управни работи и за авторското право и сродните права..</w:t>
      </w:r>
      <w:r w:rsidR="005C0F54">
        <w:rPr>
          <w:rFonts w:ascii="StobiSerif Regular" w:hAnsi="StobiSerif Regular"/>
          <w:sz w:val="22"/>
          <w:szCs w:val="22"/>
          <w:lang w:val="mk-MK"/>
        </w:rPr>
        <w:t>...</w:t>
      </w:r>
      <w:r w:rsidR="008837A6">
        <w:rPr>
          <w:rFonts w:ascii="StobiSerif Regular" w:hAnsi="StobiSerif Regular"/>
          <w:sz w:val="22"/>
          <w:szCs w:val="22"/>
          <w:lang w:val="mk-MK"/>
        </w:rPr>
        <w:t>Во однос на Барањето за пристап до информации од јавен карактер, заведено под архивски бр.УП1 03-438 од 14.05.2025, проследено е барање на надлежност до Сектор за авторско прево и сродните права заведени под архивски бр.03-438 од 15.05.2025 година од каде што е добиено Известување заведено под архивски бр.Уп1 03-438 од 16.05.2025 година во кое ни укажуваат дека Секторот за нормативно управн</w:t>
      </w:r>
      <w:r w:rsidR="00972199">
        <w:rPr>
          <w:rFonts w:ascii="StobiSerif Regular" w:hAnsi="StobiSerif Regular"/>
          <w:sz w:val="22"/>
          <w:szCs w:val="22"/>
          <w:lang w:val="mk-MK"/>
        </w:rPr>
        <w:t>и работи и за авторско право и сродните права нема информации и во однос на нив треба да се обратите до кабинет или државните службеници кои учествувале во подготовка на Извештајот за увид во ЗАМП (бр. 53-65 од 14.06.2022 година). Во врска со прашањето кое се однесува на Одлука на ДКСК бр. 09-1417/12 од 29.12.2023 година и дали покренатата постапка за внатрешна одговорност или дисциплински мерки против службеничката Фросина Ѓоршовска, Секторот за нормативно-управни работи и за авторското право и сродните права, ве известува за следното: Со цитираната Одлука Државната комисија за спречување на корупција е утврдено дека постапката</w:t>
      </w:r>
      <w:r w:rsidR="006A7769">
        <w:rPr>
          <w:rFonts w:ascii="StobiSerif Regular" w:hAnsi="StobiSerif Regular"/>
          <w:sz w:val="22"/>
          <w:szCs w:val="22"/>
          <w:lang w:val="mk-MK"/>
        </w:rPr>
        <w:t xml:space="preserve"> по предметот бр.09-1417/1 од 10.03.2023 годинс, СЕ ЗАПИРА и дека постапката пред Прекршочната комисија не е правосилно завршена</w:t>
      </w:r>
      <w:r w:rsidR="00AD5FDA">
        <w:rPr>
          <w:rFonts w:ascii="StobiSerif Regular" w:hAnsi="StobiSerif Regular"/>
          <w:sz w:val="22"/>
          <w:szCs w:val="22"/>
          <w:lang w:val="mk-MK"/>
        </w:rPr>
        <w:t>..</w:t>
      </w:r>
      <w:r w:rsidR="005C0F54">
        <w:rPr>
          <w:rFonts w:ascii="StobiSerif Regular" w:hAnsi="StobiSerif Regular"/>
          <w:sz w:val="22"/>
          <w:szCs w:val="22"/>
          <w:lang w:val="mk-MK"/>
        </w:rPr>
        <w:t>“.</w:t>
      </w:r>
    </w:p>
    <w:p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AD5FDA">
        <w:rPr>
          <w:rFonts w:ascii="StobiSerif Regular" w:hAnsi="StobiSerif Regular"/>
          <w:sz w:val="22"/>
          <w:szCs w:val="22"/>
          <w:lang w:val="mk-MK"/>
        </w:rPr>
        <w:t xml:space="preserve"> законски п</w:t>
      </w:r>
      <w:r w:rsidR="00B70B5B">
        <w:rPr>
          <w:rFonts w:ascii="StobiSerif Regular" w:hAnsi="StobiSerif Regular"/>
          <w:sz w:val="22"/>
          <w:szCs w:val="22"/>
          <w:lang w:val="mk-MK"/>
        </w:rPr>
        <w:t>редвидениот рок, на 17</w:t>
      </w:r>
      <w:r>
        <w:rPr>
          <w:rFonts w:ascii="StobiSerif Regular" w:hAnsi="StobiSerif Regular"/>
          <w:sz w:val="22"/>
          <w:szCs w:val="22"/>
          <w:lang w:val="mk-MK"/>
        </w:rPr>
        <w:t>.0</w:t>
      </w:r>
      <w:r w:rsidR="00ED35BE">
        <w:rPr>
          <w:rFonts w:ascii="StobiSerif Regular" w:hAnsi="StobiSerif Regular"/>
          <w:sz w:val="22"/>
          <w:szCs w:val="22"/>
          <w:lang w:val="mk-MK"/>
        </w:rPr>
        <w:t>6</w:t>
      </w:r>
      <w:r>
        <w:rPr>
          <w:rFonts w:ascii="StobiSerif Regular" w:hAnsi="StobiSerif Regular"/>
          <w:sz w:val="22"/>
          <w:szCs w:val="22"/>
          <w:lang w:val="mk-MK"/>
        </w:rPr>
        <w:t>.2025 година поднесе Жалба до Агенцијата, заведена во Агенцијата под бр.08-</w:t>
      </w:r>
      <w:r w:rsidR="00AD5FDA">
        <w:rPr>
          <w:rFonts w:ascii="StobiSerif Regular" w:hAnsi="StobiSerif Regular"/>
          <w:sz w:val="22"/>
          <w:szCs w:val="22"/>
          <w:lang w:val="mk-MK"/>
        </w:rPr>
        <w:t>2</w:t>
      </w:r>
      <w:r w:rsidR="00ED35BE">
        <w:rPr>
          <w:rFonts w:ascii="StobiSerif Regular" w:hAnsi="StobiSerif Regular"/>
          <w:sz w:val="22"/>
          <w:szCs w:val="22"/>
          <w:lang w:val="mk-MK"/>
        </w:rPr>
        <w:t>8</w:t>
      </w:r>
      <w:r w:rsidR="00B70B5B">
        <w:rPr>
          <w:rFonts w:ascii="StobiSerif Regular" w:hAnsi="StobiSerif Regular"/>
          <w:sz w:val="22"/>
          <w:szCs w:val="22"/>
          <w:lang w:val="mk-MK"/>
        </w:rPr>
        <w:t>6</w:t>
      </w:r>
      <w:r>
        <w:rPr>
          <w:rFonts w:ascii="StobiSerif Regular" w:hAnsi="StobiSerif Regular"/>
          <w:sz w:val="22"/>
          <w:szCs w:val="22"/>
          <w:lang w:val="mk-MK"/>
        </w:rPr>
        <w:t xml:space="preserve">. Во Жалбата </w:t>
      </w:r>
      <w:r w:rsidR="00AD5FDA">
        <w:rPr>
          <w:rFonts w:ascii="StobiSerif Regular" w:hAnsi="StobiSerif Regular"/>
          <w:sz w:val="22"/>
          <w:szCs w:val="22"/>
          <w:lang w:val="mk-MK"/>
        </w:rPr>
        <w:t xml:space="preserve">меѓу другото </w:t>
      </w:r>
      <w:r>
        <w:rPr>
          <w:rFonts w:ascii="StobiSerif Regular" w:hAnsi="StobiSerif Regular"/>
          <w:sz w:val="22"/>
          <w:szCs w:val="22"/>
          <w:lang w:val="mk-MK"/>
        </w:rPr>
        <w:t>е наведено: „</w:t>
      </w:r>
      <w:r w:rsidR="00B70B5B">
        <w:rPr>
          <w:rFonts w:ascii="StobiSerif Regular" w:hAnsi="StobiSerif Regular"/>
          <w:sz w:val="22"/>
          <w:szCs w:val="22"/>
          <w:lang w:val="mk-MK"/>
        </w:rPr>
        <w:t>...Со Решение бр.УП1 03-430 од 11.06.2025 година, Министерството формално го уважи моето барање, но не ми ги достави бараните информации, наместо тоа: ми препрати допис од Секторот за авторско право, кој вели дека нема информации по наведените прашања; ме упати да се обратам до „кабинетот“ или поединечни службеници, што не е во согласност со член 22 од Законот, според кој обврзаниот орган е должен или да ја достави информацијата или да го насочи барателот во рамки на органот, а не на поединечни службеници..</w:t>
      </w:r>
      <w:r w:rsidR="00ED35BE">
        <w:rPr>
          <w:rFonts w:ascii="StobiSerif Regular" w:hAnsi="StobiSerif Regular"/>
          <w:sz w:val="22"/>
          <w:szCs w:val="22"/>
          <w:lang w:val="mk-MK"/>
        </w:rPr>
        <w:t xml:space="preserve">..“.  </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ED35BE">
        <w:rPr>
          <w:rFonts w:ascii="StobiSerif Regular" w:hAnsi="StobiSerif Regular"/>
          <w:sz w:val="22"/>
          <w:szCs w:val="22"/>
          <w:lang w:val="mk-MK"/>
        </w:rPr>
        <w:t>28</w:t>
      </w:r>
      <w:r w:rsidR="00B70B5B">
        <w:rPr>
          <w:rFonts w:ascii="StobiSerif Regular" w:hAnsi="StobiSerif Regular"/>
          <w:sz w:val="22"/>
          <w:szCs w:val="22"/>
          <w:lang w:val="mk-MK"/>
        </w:rPr>
        <w:t>6</w:t>
      </w:r>
      <w:r w:rsidR="00965694" w:rsidRPr="00FB0969">
        <w:rPr>
          <w:rFonts w:ascii="StobiSerif Regular" w:hAnsi="StobiSerif Regular"/>
          <w:sz w:val="22"/>
          <w:szCs w:val="22"/>
          <w:lang w:val="mk-MK"/>
        </w:rPr>
        <w:t xml:space="preserve"> од </w:t>
      </w:r>
      <w:r w:rsidR="00ED35BE">
        <w:rPr>
          <w:rFonts w:ascii="StobiSerif Regular" w:hAnsi="StobiSerif Regular"/>
          <w:sz w:val="22"/>
          <w:szCs w:val="22"/>
          <w:lang w:val="mk-MK"/>
        </w:rPr>
        <w:t>1</w:t>
      </w:r>
      <w:r w:rsidR="00B70B5B">
        <w:rPr>
          <w:rFonts w:ascii="StobiSerif Regular" w:hAnsi="StobiSerif Regular"/>
          <w:sz w:val="22"/>
          <w:szCs w:val="22"/>
          <w:lang w:val="mk-MK"/>
        </w:rPr>
        <w:t>7</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ED35BE">
        <w:rPr>
          <w:rFonts w:ascii="StobiSerif Regular" w:hAnsi="StobiSerif Regular"/>
          <w:sz w:val="22"/>
          <w:szCs w:val="22"/>
          <w:lang w:val="mk-MK"/>
        </w:rPr>
        <w:t>6</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B70B5B">
        <w:rPr>
          <w:rFonts w:ascii="StobiSerif Regular" w:hAnsi="StobiSerif Regular"/>
          <w:sz w:val="22"/>
          <w:szCs w:val="22"/>
          <w:lang w:val="mk-MK"/>
        </w:rPr>
        <w:t xml:space="preserve">не одговори на дописот на Агенцијата.  </w:t>
      </w:r>
    </w:p>
    <w:p w:rsidR="00D15715" w:rsidRDefault="00E91C7B" w:rsidP="003347C5">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3347C5" w:rsidRDefault="003347C5" w:rsidP="003347C5">
      <w:pPr>
        <w:ind w:firstLine="720"/>
        <w:jc w:val="both"/>
        <w:rPr>
          <w:rFonts w:ascii="StobiSerif Regular" w:hAnsi="StobiSerif Regular"/>
          <w:sz w:val="22"/>
          <w:szCs w:val="22"/>
          <w:lang w:val="mk-MK"/>
        </w:rPr>
      </w:pPr>
      <w:r w:rsidRPr="003347C5">
        <w:rPr>
          <w:rFonts w:ascii="StobiSerif Regular" w:hAnsi="StobiSerif Regular"/>
          <w:sz w:val="22"/>
          <w:szCs w:val="22"/>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3347C5">
        <w:rPr>
          <w:rFonts w:ascii="StobiSerif Regular" w:hAnsi="StobiSerif Regular"/>
          <w:sz w:val="22"/>
          <w:szCs w:val="22"/>
        </w:rPr>
        <w:t xml:space="preserve"> </w:t>
      </w:r>
      <w:r w:rsidRPr="003347C5">
        <w:rPr>
          <w:rFonts w:ascii="StobiSerif Regular" w:hAnsi="StobiSerif Regular"/>
          <w:sz w:val="22"/>
          <w:szCs w:val="22"/>
          <w:lang w:val="mk-MK"/>
        </w:rPr>
        <w:t xml:space="preserve">на Барателот не му ги доставил бараните информации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rsidR="003A3295" w:rsidRPr="003347C5" w:rsidRDefault="003A3295" w:rsidP="003347C5">
      <w:pPr>
        <w:ind w:firstLine="720"/>
        <w:jc w:val="both"/>
        <w:rPr>
          <w:rFonts w:ascii="StobiSerif Regular" w:hAnsi="StobiSerif Regular"/>
          <w:sz w:val="22"/>
          <w:szCs w:val="22"/>
          <w:lang w:val="mk-MK"/>
        </w:rPr>
      </w:pPr>
    </w:p>
    <w:p w:rsidR="003A3295" w:rsidRDefault="003347C5" w:rsidP="003A3295">
      <w:pPr>
        <w:pStyle w:val="NoSpacing"/>
        <w:ind w:firstLine="720"/>
        <w:rPr>
          <w:rFonts w:ascii="StobiSerif Regular" w:hAnsi="StobiSerif Regular"/>
          <w:sz w:val="22"/>
          <w:szCs w:val="22"/>
          <w:lang w:val="mk-MK"/>
        </w:rPr>
      </w:pPr>
      <w:r w:rsidRPr="003347C5">
        <w:rPr>
          <w:rFonts w:ascii="StobiSerif Regular" w:eastAsia="Arial Unicode MS" w:hAnsi="StobiSerif Regular" w:cs="Arial Unicode MS"/>
          <w:sz w:val="22"/>
          <w:szCs w:val="22"/>
          <w:lang w:val="mk-MK"/>
        </w:rPr>
        <w:lastRenderedPageBreak/>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3347C5">
        <w:rPr>
          <w:rFonts w:ascii="StobiSerif Regular" w:eastAsia="Arial Unicode MS" w:hAnsi="StobiSerif Regular" w:cs="Arial Unicode MS"/>
          <w:sz w:val="22"/>
          <w:szCs w:val="22"/>
        </w:rPr>
        <w:t>1</w:t>
      </w:r>
      <w:r w:rsidRPr="003347C5">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521FC8">
        <w:rPr>
          <w:rFonts w:ascii="StobiSerif Regular" w:eastAsia="Arial Unicode MS" w:hAnsi="StobiSerif Regular" w:cs="Arial Unicode MS"/>
          <w:sz w:val="22"/>
          <w:szCs w:val="22"/>
          <w:lang w:val="mk-MK"/>
        </w:rPr>
        <w:t xml:space="preserve">иако донел Решение со кое се уважува Барањето на Барателот не му ги доставил бараните информации на начин и во форма наведени во Барањето. </w:t>
      </w:r>
    </w:p>
    <w:p w:rsidR="00311947" w:rsidRDefault="00311947" w:rsidP="00311947">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одпореното Решение дека:„</w:t>
      </w:r>
      <w:r w:rsidRPr="00311947">
        <w:rPr>
          <w:rFonts w:ascii="StobiSerif Regular" w:hAnsi="StobiSerif Regular"/>
          <w:sz w:val="22"/>
          <w:szCs w:val="22"/>
          <w:lang w:val="mk-MK"/>
        </w:rPr>
        <w:t xml:space="preserve"> </w:t>
      </w:r>
      <w:r>
        <w:rPr>
          <w:rFonts w:ascii="StobiSerif Regular" w:hAnsi="StobiSerif Regular"/>
          <w:sz w:val="22"/>
          <w:szCs w:val="22"/>
          <w:lang w:val="mk-MK"/>
        </w:rPr>
        <w:t xml:space="preserve">....  треба да се обратите до кабинет или државните службеници кои учествувале во подготовка на Извештајот...“, Агенцијата му укажува на имателот на информации дека бил должен да </w:t>
      </w:r>
      <w:r w:rsidRPr="00FF0984">
        <w:rPr>
          <w:rFonts w:ascii="StobiSerif Regular" w:hAnsi="StobiSerif Regular"/>
          <w:sz w:val="22"/>
          <w:szCs w:val="22"/>
          <w:lang w:val="mk-MK"/>
        </w:rPr>
        <w:t>постапи согласно</w:t>
      </w:r>
      <w:r>
        <w:rPr>
          <w:rFonts w:ascii="StobiSerif Regular" w:hAnsi="StobiSerif Regular"/>
          <w:sz w:val="22"/>
          <w:szCs w:val="22"/>
          <w:lang w:val="mk-MK"/>
        </w:rPr>
        <w:t xml:space="preserve"> точките наведени во Барањето и на Барателот да му ги достави бараните информации а не како во случајот за дел од бараната информација да го упати Барателот до службените лица од друг сектор на министертвото.</w:t>
      </w:r>
    </w:p>
    <w:p w:rsidR="00237E01" w:rsidRDefault="00237E01" w:rsidP="00237E01">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w:t>
      </w:r>
      <w:r w:rsidR="00672FB9">
        <w:rPr>
          <w:rFonts w:ascii="StobiSerif Regular" w:hAnsi="StobiSerif Regular"/>
          <w:sz w:val="22"/>
          <w:szCs w:val="22"/>
          <w:lang w:val="mk-MK"/>
        </w:rPr>
        <w:t xml:space="preserve">и </w:t>
      </w:r>
      <w:r>
        <w:rPr>
          <w:rFonts w:ascii="StobiSerif Regular" w:hAnsi="StobiSerif Regular"/>
          <w:sz w:val="22"/>
          <w:szCs w:val="22"/>
          <w:lang w:val="mk-MK"/>
        </w:rPr>
        <w:t xml:space="preserve">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rsidR="00237E01" w:rsidRDefault="00237E01" w:rsidP="00237E01">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0A6456" w:rsidRDefault="000A6456" w:rsidP="00617F3D">
      <w:pPr>
        <w:rPr>
          <w:rFonts w:ascii="StobiSerif Regular" w:hAnsi="StobiSerif Regular"/>
          <w:sz w:val="16"/>
          <w:szCs w:val="16"/>
          <w:lang w:val="mk-MK"/>
        </w:rPr>
      </w:pPr>
    </w:p>
    <w:p w:rsidR="000A6456" w:rsidRDefault="000A6456" w:rsidP="00617F3D">
      <w:pPr>
        <w:rPr>
          <w:rFonts w:ascii="StobiSerif Regular" w:hAnsi="StobiSerif Regular"/>
          <w:sz w:val="16"/>
          <w:szCs w:val="16"/>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2F3" w:rsidRDefault="00BB02F3">
      <w:r>
        <w:separator/>
      </w:r>
    </w:p>
  </w:endnote>
  <w:endnote w:type="continuationSeparator" w:id="0">
    <w:p w:rsidR="00BB02F3" w:rsidRDefault="00BB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F3" w:rsidRDefault="00BB02F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02F3" w:rsidRDefault="00BB02F3"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F3" w:rsidRDefault="00BB02F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DFA">
      <w:rPr>
        <w:rStyle w:val="PageNumber"/>
        <w:noProof/>
      </w:rPr>
      <w:t>1</w:t>
    </w:r>
    <w:r>
      <w:rPr>
        <w:rStyle w:val="PageNumber"/>
      </w:rPr>
      <w:fldChar w:fldCharType="end"/>
    </w:r>
  </w:p>
  <w:p w:rsidR="00BB02F3" w:rsidRDefault="00BB02F3"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2F3" w:rsidRDefault="00BB02F3">
      <w:r>
        <w:separator/>
      </w:r>
    </w:p>
  </w:footnote>
  <w:footnote w:type="continuationSeparator" w:id="0">
    <w:p w:rsidR="00BB02F3" w:rsidRDefault="00BB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14"/>
  </w:num>
  <w:num w:numId="4">
    <w:abstractNumId w:val="13"/>
  </w:num>
  <w:num w:numId="5">
    <w:abstractNumId w:val="3"/>
  </w:num>
  <w:num w:numId="6">
    <w:abstractNumId w:val="12"/>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76BB"/>
    <w:rsid w:val="000C217B"/>
    <w:rsid w:val="000D1494"/>
    <w:rsid w:val="000D2C28"/>
    <w:rsid w:val="000D6600"/>
    <w:rsid w:val="000E0124"/>
    <w:rsid w:val="000E3533"/>
    <w:rsid w:val="000E5A98"/>
    <w:rsid w:val="000F23CD"/>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24C"/>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875CD"/>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20154"/>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947"/>
    <w:rsid w:val="00311D71"/>
    <w:rsid w:val="0031509E"/>
    <w:rsid w:val="00315D0F"/>
    <w:rsid w:val="00316036"/>
    <w:rsid w:val="00317247"/>
    <w:rsid w:val="003234AD"/>
    <w:rsid w:val="00325061"/>
    <w:rsid w:val="003334A9"/>
    <w:rsid w:val="003347C5"/>
    <w:rsid w:val="003358F2"/>
    <w:rsid w:val="00335FA4"/>
    <w:rsid w:val="00336E17"/>
    <w:rsid w:val="00345A52"/>
    <w:rsid w:val="0035372F"/>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3295"/>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324E"/>
    <w:rsid w:val="003F58F2"/>
    <w:rsid w:val="00400A33"/>
    <w:rsid w:val="00405212"/>
    <w:rsid w:val="00406CC9"/>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294E"/>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4EF0"/>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05793"/>
    <w:rsid w:val="00612F24"/>
    <w:rsid w:val="00615742"/>
    <w:rsid w:val="00617F3D"/>
    <w:rsid w:val="006246E0"/>
    <w:rsid w:val="00626106"/>
    <w:rsid w:val="00645E10"/>
    <w:rsid w:val="006463EE"/>
    <w:rsid w:val="00650BA6"/>
    <w:rsid w:val="00653C70"/>
    <w:rsid w:val="00654095"/>
    <w:rsid w:val="0065595F"/>
    <w:rsid w:val="00655DAB"/>
    <w:rsid w:val="00656025"/>
    <w:rsid w:val="0065786B"/>
    <w:rsid w:val="006725EB"/>
    <w:rsid w:val="00672FB9"/>
    <w:rsid w:val="0067452C"/>
    <w:rsid w:val="006766C9"/>
    <w:rsid w:val="006801C3"/>
    <w:rsid w:val="00680DF2"/>
    <w:rsid w:val="00683A19"/>
    <w:rsid w:val="00687295"/>
    <w:rsid w:val="006872B0"/>
    <w:rsid w:val="00694857"/>
    <w:rsid w:val="006A7769"/>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3D4B"/>
    <w:rsid w:val="0077611B"/>
    <w:rsid w:val="0077664F"/>
    <w:rsid w:val="007771EF"/>
    <w:rsid w:val="00785D2E"/>
    <w:rsid w:val="0078618B"/>
    <w:rsid w:val="00791E8A"/>
    <w:rsid w:val="00793AF5"/>
    <w:rsid w:val="007A4A8B"/>
    <w:rsid w:val="007B2F0A"/>
    <w:rsid w:val="007B7CA1"/>
    <w:rsid w:val="007C001B"/>
    <w:rsid w:val="007C3F0B"/>
    <w:rsid w:val="007C461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77DFA"/>
    <w:rsid w:val="00880981"/>
    <w:rsid w:val="00883343"/>
    <w:rsid w:val="008837A6"/>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50911"/>
    <w:rsid w:val="00950FFF"/>
    <w:rsid w:val="009533EF"/>
    <w:rsid w:val="009545CA"/>
    <w:rsid w:val="00954D61"/>
    <w:rsid w:val="00965694"/>
    <w:rsid w:val="00967EC6"/>
    <w:rsid w:val="009713AA"/>
    <w:rsid w:val="00971AB4"/>
    <w:rsid w:val="00972199"/>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0DEB"/>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97D32"/>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0557B"/>
    <w:rsid w:val="00B10E9F"/>
    <w:rsid w:val="00B16300"/>
    <w:rsid w:val="00B21344"/>
    <w:rsid w:val="00B31DC8"/>
    <w:rsid w:val="00B340ED"/>
    <w:rsid w:val="00B367BC"/>
    <w:rsid w:val="00B36FDD"/>
    <w:rsid w:val="00B403EC"/>
    <w:rsid w:val="00B502A0"/>
    <w:rsid w:val="00B50534"/>
    <w:rsid w:val="00B506D4"/>
    <w:rsid w:val="00B51942"/>
    <w:rsid w:val="00B60404"/>
    <w:rsid w:val="00B62976"/>
    <w:rsid w:val="00B63110"/>
    <w:rsid w:val="00B663CD"/>
    <w:rsid w:val="00B6791F"/>
    <w:rsid w:val="00B67BE2"/>
    <w:rsid w:val="00B70B5B"/>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02F3"/>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3625"/>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4228"/>
    <w:rsid w:val="00DF6581"/>
    <w:rsid w:val="00E065AE"/>
    <w:rsid w:val="00E07DFF"/>
    <w:rsid w:val="00E10E86"/>
    <w:rsid w:val="00E12599"/>
    <w:rsid w:val="00E14641"/>
    <w:rsid w:val="00E17559"/>
    <w:rsid w:val="00E24C06"/>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391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834D"/>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7850-071C-4CC1-91E9-3C8E5D6A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korisnik</cp:lastModifiedBy>
  <cp:revision>8</cp:revision>
  <cp:lastPrinted>2025-07-02T10:53:00Z</cp:lastPrinted>
  <dcterms:created xsi:type="dcterms:W3CDTF">2025-07-02T09:37:00Z</dcterms:created>
  <dcterms:modified xsi:type="dcterms:W3CDTF">2025-08-01T09:34:00Z</dcterms:modified>
</cp:coreProperties>
</file>