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D1B1D" w14:textId="70F5D66A" w:rsidR="00E91C7B" w:rsidRPr="00FB0969" w:rsidRDefault="00E94847" w:rsidP="00247B7E">
      <w:pPr>
        <w:pStyle w:val="NoSpacing"/>
        <w:ind w:left="-142" w:firstLine="592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 xml:space="preserve">врз основа на член 109 став </w:t>
      </w:r>
      <w:r w:rsidR="00673B7E">
        <w:rPr>
          <w:rFonts w:ascii="StobiSerif Regular" w:hAnsi="StobiSerif Regular"/>
          <w:sz w:val="22"/>
          <w:szCs w:val="22"/>
          <w:lang w:val="mk-MK"/>
        </w:rPr>
        <w:t>11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 xml:space="preserve"> од Законот за општата управна постапка (</w:t>
      </w:r>
      <w:r w:rsidR="00442CB8">
        <w:rPr>
          <w:rFonts w:ascii="StobiSerif Regular" w:hAnsi="StobiSerif Regular"/>
          <w:sz w:val="22"/>
          <w:szCs w:val="22"/>
          <w:lang w:val="mk-MK"/>
        </w:rPr>
        <w:t>„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 124/2015), а согласно член 27</w:t>
      </w:r>
      <w:r w:rsidR="000B76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и член 34 став 1 од Законот за слободен пристап до</w:t>
      </w:r>
      <w:r w:rsidR="00442CB8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 101/2019) и согласно Упатството за спроведување на Законот за слободен пристап до</w:t>
      </w:r>
      <w:r w:rsidR="00442CB8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 Македонија“ бр.60/20),</w:t>
      </w:r>
      <w:r w:rsidR="00AD3927"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од </w:t>
      </w:r>
      <w:r w:rsidR="0040738B">
        <w:rPr>
          <w:rFonts w:ascii="StobiSerif Regular" w:hAnsi="StobiSerif Regular"/>
          <w:sz w:val="22"/>
          <w:szCs w:val="22"/>
          <w:lang w:val="mk-MK"/>
        </w:rPr>
        <w:t>С</w:t>
      </w:r>
      <w:r w:rsidR="007C1D2C">
        <w:rPr>
          <w:rFonts w:ascii="StobiSerif Regular" w:hAnsi="StobiSerif Regular"/>
          <w:sz w:val="22"/>
          <w:szCs w:val="22"/>
        </w:rPr>
        <w:t>.</w:t>
      </w:r>
      <w:r w:rsidR="0055294E"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7C1D2C">
        <w:rPr>
          <w:rFonts w:ascii="StobiSerif Regular" w:hAnsi="StobiSerif Regular"/>
          <w:sz w:val="22"/>
          <w:szCs w:val="22"/>
        </w:rPr>
        <w:t>.</w:t>
      </w:r>
      <w:r w:rsidR="0055294E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442CB8">
        <w:rPr>
          <w:rFonts w:ascii="StobiSerif Regular" w:hAnsi="StobiSerif Regular"/>
          <w:sz w:val="22"/>
          <w:szCs w:val="22"/>
          <w:lang w:val="mk-MK"/>
        </w:rPr>
        <w:t>,</w:t>
      </w:r>
      <w:r w:rsidR="008F6C1F" w:rsidRPr="00E02446">
        <w:rPr>
          <w:rFonts w:ascii="StobiSerif Regular" w:hAnsi="StobiSerif Regular"/>
          <w:sz w:val="22"/>
          <w:szCs w:val="22"/>
          <w:lang w:val="mk-MK"/>
        </w:rPr>
        <w:t xml:space="preserve"> поднесена п</w:t>
      </w:r>
      <w:proofErr w:type="spellStart"/>
      <w:r w:rsidR="008F6C1F" w:rsidRPr="00E02446">
        <w:rPr>
          <w:rFonts w:ascii="StobiSerif Regular" w:hAnsi="StobiSerif Regular"/>
          <w:sz w:val="22"/>
          <w:szCs w:val="22"/>
        </w:rPr>
        <w:t>ротив</w:t>
      </w:r>
      <w:proofErr w:type="spellEnd"/>
      <w:r w:rsidR="0095091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45E10">
        <w:rPr>
          <w:rFonts w:ascii="StobiSerif Regular" w:hAnsi="StobiSerif Regular"/>
          <w:sz w:val="22"/>
          <w:szCs w:val="22"/>
          <w:lang w:val="mk-MK"/>
        </w:rPr>
        <w:t xml:space="preserve">Решението на </w:t>
      </w:r>
      <w:r w:rsidR="000317A3">
        <w:rPr>
          <w:rFonts w:ascii="StobiSerif Regular" w:hAnsi="StobiSerif Regular"/>
          <w:sz w:val="22"/>
          <w:szCs w:val="22"/>
          <w:lang w:val="mk-MK"/>
        </w:rPr>
        <w:t xml:space="preserve">Министерството за </w:t>
      </w:r>
      <w:r w:rsidR="0055294E">
        <w:rPr>
          <w:rFonts w:ascii="StobiSerif Regular" w:hAnsi="StobiSerif Regular"/>
          <w:sz w:val="22"/>
          <w:szCs w:val="22"/>
          <w:lang w:val="mk-MK"/>
        </w:rPr>
        <w:t>култура и туризам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на </w:t>
      </w:r>
      <w:r w:rsidR="00293316">
        <w:rPr>
          <w:rFonts w:ascii="StobiSerif Regular" w:hAnsi="StobiSerif Regular"/>
          <w:sz w:val="22"/>
          <w:szCs w:val="22"/>
          <w:lang w:val="mk-MK"/>
        </w:rPr>
        <w:t>24</w:t>
      </w:r>
      <w:r w:rsidR="003028F6" w:rsidRPr="00FB0969">
        <w:rPr>
          <w:rFonts w:ascii="StobiSerif Regular" w:hAnsi="StobiSerif Regular"/>
          <w:sz w:val="22"/>
          <w:szCs w:val="22"/>
        </w:rPr>
        <w:t>.</w:t>
      </w:r>
      <w:r w:rsidR="00900C45">
        <w:rPr>
          <w:rFonts w:ascii="StobiSerif Regular" w:hAnsi="StobiSerif Regular"/>
          <w:sz w:val="22"/>
          <w:szCs w:val="22"/>
          <w:lang w:val="mk-MK"/>
        </w:rPr>
        <w:t>0</w:t>
      </w:r>
      <w:r w:rsidR="0055294E">
        <w:rPr>
          <w:rFonts w:ascii="StobiSerif Regular" w:hAnsi="StobiSerif Regular"/>
          <w:sz w:val="22"/>
          <w:szCs w:val="22"/>
          <w:lang w:val="mk-MK"/>
        </w:rPr>
        <w:t>7</w:t>
      </w:r>
      <w:r w:rsidR="003028F6" w:rsidRPr="00FB0969">
        <w:rPr>
          <w:rFonts w:ascii="StobiSerif Regular" w:hAnsi="StobiSerif Regular"/>
          <w:sz w:val="22"/>
          <w:szCs w:val="22"/>
        </w:rPr>
        <w:t>.</w:t>
      </w:r>
      <w:r w:rsidR="009B471C" w:rsidRPr="00FB0969">
        <w:rPr>
          <w:rFonts w:ascii="StobiSerif Regular" w:hAnsi="StobiSerif Regular"/>
          <w:sz w:val="22"/>
          <w:szCs w:val="22"/>
          <w:lang w:val="mk-MK"/>
        </w:rPr>
        <w:t>202</w:t>
      </w:r>
      <w:r w:rsidR="00900C45">
        <w:rPr>
          <w:rFonts w:ascii="StobiSerif Regular" w:hAnsi="StobiSerif Regular"/>
          <w:sz w:val="22"/>
          <w:szCs w:val="22"/>
          <w:lang w:val="mk-MK"/>
        </w:rPr>
        <w:t>5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  <w:r w:rsidR="00DB1151"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4BA620C5" w14:textId="77777777" w:rsidR="00BC3E92" w:rsidRPr="00FB0969" w:rsidRDefault="00BC3E92" w:rsidP="008B081A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3F43FB5C" w14:textId="77777777" w:rsidR="008B081A" w:rsidRPr="00FB0969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  <w:r w:rsidR="00161C0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</w:p>
    <w:p w14:paraId="2E0ED170" w14:textId="77777777" w:rsidR="00E52D8E" w:rsidRPr="00FB0969" w:rsidRDefault="00E52D8E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14:paraId="09858770" w14:textId="6269CC76" w:rsidR="006D0B3E" w:rsidRPr="00645E10" w:rsidRDefault="000317A3" w:rsidP="00D85450">
      <w:pPr>
        <w:pStyle w:val="NoSpacing"/>
        <w:numPr>
          <w:ilvl w:val="0"/>
          <w:numId w:val="17"/>
        </w:numPr>
        <w:spacing w:after="120"/>
        <w:ind w:left="0" w:firstLine="357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40738B">
        <w:rPr>
          <w:rFonts w:ascii="StobiSerif Regular" w:hAnsi="StobiSerif Regular"/>
          <w:sz w:val="22"/>
          <w:szCs w:val="22"/>
          <w:lang w:val="mk-MK"/>
        </w:rPr>
        <w:t>С</w:t>
      </w:r>
      <w:r w:rsidR="007C1D2C">
        <w:rPr>
          <w:rFonts w:ascii="StobiSerif Regular" w:hAnsi="StobiSerif Regular"/>
          <w:sz w:val="22"/>
          <w:szCs w:val="22"/>
        </w:rPr>
        <w:t>.</w:t>
      </w:r>
      <w:r w:rsidR="0055294E"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7C1D2C">
        <w:rPr>
          <w:rFonts w:ascii="StobiSerif Regular" w:hAnsi="StobiSerif Regular"/>
          <w:sz w:val="22"/>
          <w:szCs w:val="22"/>
        </w:rPr>
        <w:t>.</w:t>
      </w:r>
      <w:r w:rsidR="0055294E">
        <w:rPr>
          <w:rFonts w:ascii="StobiSerif Regular" w:hAnsi="StobiSerif Regular"/>
          <w:sz w:val="22"/>
          <w:szCs w:val="22"/>
          <w:lang w:val="mk-MK"/>
        </w:rPr>
        <w:t xml:space="preserve"> од Скопје,</w:t>
      </w:r>
      <w:r w:rsidR="0055294E" w:rsidRPr="00E02446">
        <w:rPr>
          <w:rFonts w:ascii="StobiSerif Regular" w:hAnsi="StobiSerif Regular"/>
          <w:sz w:val="22"/>
          <w:szCs w:val="22"/>
          <w:lang w:val="mk-MK"/>
        </w:rPr>
        <w:t xml:space="preserve"> поднесена п</w:t>
      </w:r>
      <w:proofErr w:type="spellStart"/>
      <w:r w:rsidR="0055294E" w:rsidRPr="00E02446">
        <w:rPr>
          <w:rFonts w:ascii="StobiSerif Regular" w:hAnsi="StobiSerif Regular"/>
          <w:sz w:val="22"/>
          <w:szCs w:val="22"/>
        </w:rPr>
        <w:t>ротив</w:t>
      </w:r>
      <w:proofErr w:type="spellEnd"/>
      <w:r w:rsidR="0055294E">
        <w:rPr>
          <w:rFonts w:ascii="StobiSerif Regular" w:hAnsi="StobiSerif Regular"/>
          <w:sz w:val="22"/>
          <w:szCs w:val="22"/>
          <w:lang w:val="mk-MK"/>
        </w:rPr>
        <w:t xml:space="preserve"> Решението на Министерството за култура и туризам бр.УП1 03-438 од 1</w:t>
      </w:r>
      <w:r w:rsidR="00C568A3">
        <w:rPr>
          <w:rFonts w:ascii="StobiSerif Regular" w:hAnsi="StobiSerif Regular"/>
          <w:sz w:val="22"/>
          <w:szCs w:val="22"/>
          <w:lang w:val="mk-MK"/>
        </w:rPr>
        <w:t>0</w:t>
      </w:r>
      <w:r w:rsidR="0055294E">
        <w:rPr>
          <w:rFonts w:ascii="StobiSerif Regular" w:hAnsi="StobiSerif Regular"/>
          <w:sz w:val="22"/>
          <w:szCs w:val="22"/>
          <w:lang w:val="mk-MK"/>
        </w:rPr>
        <w:t>.0</w:t>
      </w:r>
      <w:r w:rsidR="00C568A3">
        <w:rPr>
          <w:rFonts w:ascii="StobiSerif Regular" w:hAnsi="StobiSerif Regular"/>
          <w:sz w:val="22"/>
          <w:szCs w:val="22"/>
          <w:lang w:val="mk-MK"/>
        </w:rPr>
        <w:t>7</w:t>
      </w:r>
      <w:r w:rsidR="0055294E">
        <w:rPr>
          <w:rFonts w:ascii="StobiSerif Regular" w:hAnsi="StobiSerif Regular"/>
          <w:sz w:val="22"/>
          <w:szCs w:val="22"/>
          <w:lang w:val="mk-MK"/>
        </w:rPr>
        <w:t>.2025 година</w:t>
      </w:r>
      <w:r w:rsidR="00E30EE3">
        <w:rPr>
          <w:rFonts w:ascii="StobiSerif Regular" w:hAnsi="StobiSerif Regular"/>
          <w:sz w:val="22"/>
          <w:szCs w:val="22"/>
        </w:rPr>
        <w:t xml:space="preserve">, </w:t>
      </w:r>
      <w:r w:rsidR="008F6C1F" w:rsidRPr="00E02446">
        <w:rPr>
          <w:rFonts w:ascii="StobiSerif Regular" w:hAnsi="StobiSerif Regular"/>
          <w:snapToGrid w:val="0"/>
          <w:sz w:val="22"/>
          <w:szCs w:val="22"/>
          <w:lang w:val="mk-MK"/>
        </w:rPr>
        <w:t>зав</w:t>
      </w:r>
      <w:r w:rsidR="004F3DA4">
        <w:rPr>
          <w:rFonts w:ascii="StobiSerif Regular" w:hAnsi="StobiSerif Regular"/>
          <w:snapToGrid w:val="0"/>
          <w:sz w:val="22"/>
          <w:szCs w:val="22"/>
          <w:lang w:val="mk-MK"/>
        </w:rPr>
        <w:t>едена во Агенцијата под бр.08-</w:t>
      </w:r>
      <w:r w:rsidR="006D0B3E">
        <w:rPr>
          <w:rFonts w:ascii="StobiSerif Regular" w:hAnsi="StobiSerif Regular"/>
          <w:snapToGrid w:val="0"/>
          <w:sz w:val="22"/>
          <w:szCs w:val="22"/>
          <w:lang w:val="mk-MK"/>
        </w:rPr>
        <w:t>2</w:t>
      </w:r>
      <w:r w:rsidR="0055294E">
        <w:rPr>
          <w:rFonts w:ascii="StobiSerif Regular" w:hAnsi="StobiSerif Regular"/>
          <w:snapToGrid w:val="0"/>
          <w:sz w:val="22"/>
          <w:szCs w:val="22"/>
          <w:lang w:val="mk-MK"/>
        </w:rPr>
        <w:t>86</w:t>
      </w:r>
      <w:r w:rsidR="008F6C1F" w:rsidRPr="00E0244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1</w:t>
      </w:r>
      <w:r w:rsidR="00C568A3">
        <w:rPr>
          <w:rFonts w:ascii="StobiSerif Regular" w:hAnsi="StobiSerif Regular"/>
          <w:snapToGrid w:val="0"/>
          <w:sz w:val="22"/>
          <w:szCs w:val="22"/>
          <w:lang w:val="mk-MK"/>
        </w:rPr>
        <w:t>1</w:t>
      </w:r>
      <w:r w:rsidR="008F6C1F" w:rsidRPr="00E02446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4F3DA4">
        <w:rPr>
          <w:rFonts w:ascii="StobiSerif Regular" w:hAnsi="StobiSerif Regular"/>
          <w:snapToGrid w:val="0"/>
          <w:sz w:val="22"/>
          <w:szCs w:val="22"/>
          <w:lang w:val="mk-MK"/>
        </w:rPr>
        <w:t>0</w:t>
      </w:r>
      <w:r w:rsidR="00C568A3">
        <w:rPr>
          <w:rFonts w:ascii="StobiSerif Regular" w:hAnsi="StobiSerif Regular"/>
          <w:snapToGrid w:val="0"/>
          <w:sz w:val="22"/>
          <w:szCs w:val="22"/>
          <w:lang w:val="mk-MK"/>
        </w:rPr>
        <w:t>7</w:t>
      </w:r>
      <w:r w:rsidR="004F3DA4">
        <w:rPr>
          <w:rFonts w:ascii="StobiSerif Regular" w:hAnsi="StobiSerif Regular"/>
          <w:snapToGrid w:val="0"/>
          <w:sz w:val="22"/>
          <w:szCs w:val="22"/>
          <w:lang w:val="mk-MK"/>
        </w:rPr>
        <w:t>.2025</w:t>
      </w:r>
      <w:r w:rsidR="008F6C1F" w:rsidRPr="00E0244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</w:t>
      </w:r>
      <w:r w:rsidR="00CC36CC" w:rsidRPr="00FB096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506626" w:rsidRPr="00FB0969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</w:t>
      </w:r>
      <w:r w:rsidR="00DA2E7A" w:rsidRPr="00FB0969">
        <w:rPr>
          <w:rFonts w:ascii="StobiSerif Regular" w:hAnsi="StobiSerif Regular"/>
          <w:sz w:val="22"/>
          <w:szCs w:val="22"/>
          <w:lang w:val="mk-MK"/>
        </w:rPr>
        <w:t>о информации од јавен карактер</w:t>
      </w:r>
      <w:r w:rsidR="003876C2" w:rsidRPr="00FB0969">
        <w:rPr>
          <w:rFonts w:ascii="StobiSerif Regular" w:hAnsi="StobiSerif Regular"/>
          <w:sz w:val="22"/>
          <w:szCs w:val="22"/>
          <w:lang w:val="mk-MK"/>
        </w:rPr>
        <w:t>,</w:t>
      </w:r>
      <w:r w:rsidR="00551751"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СЕ </w:t>
      </w:r>
      <w:r w:rsidR="00293316">
        <w:rPr>
          <w:rFonts w:ascii="StobiSerif Regular" w:hAnsi="StobiSerif Regular"/>
          <w:b/>
          <w:sz w:val="22"/>
          <w:szCs w:val="22"/>
          <w:lang w:val="mk-MK"/>
        </w:rPr>
        <w:t xml:space="preserve"> ОДБИВА како неоснована</w:t>
      </w:r>
      <w:r w:rsidR="006D0B3E" w:rsidRPr="00325735">
        <w:rPr>
          <w:rFonts w:ascii="StobiSerif Regular" w:hAnsi="StobiSerif Regular"/>
          <w:sz w:val="22"/>
          <w:szCs w:val="22"/>
        </w:rPr>
        <w:t>.</w:t>
      </w:r>
    </w:p>
    <w:p w14:paraId="19FDAB57" w14:textId="6DC1508C" w:rsidR="00E52D8E" w:rsidRPr="001C1CB1" w:rsidRDefault="00645E10" w:rsidP="001C1CB1">
      <w:pPr>
        <w:pStyle w:val="NoSpacing"/>
        <w:numPr>
          <w:ilvl w:val="0"/>
          <w:numId w:val="17"/>
        </w:numPr>
        <w:tabs>
          <w:tab w:val="left" w:pos="426"/>
        </w:tabs>
        <w:ind w:left="0" w:firstLine="36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Решението на Имателот на информации</w:t>
      </w:r>
      <w:r w:rsidR="00686E13">
        <w:rPr>
          <w:rFonts w:ascii="StobiSerif Regular" w:hAnsi="StobiSerif Regular"/>
          <w:b/>
          <w:sz w:val="22"/>
          <w:szCs w:val="22"/>
          <w:lang w:val="mk-MK"/>
        </w:rPr>
        <w:t>,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55294E" w:rsidRPr="0055294E">
        <w:rPr>
          <w:rFonts w:ascii="StobiSerif Regular" w:hAnsi="StobiSerif Regular"/>
          <w:b/>
          <w:sz w:val="22"/>
          <w:szCs w:val="22"/>
          <w:lang w:val="mk-MK"/>
        </w:rPr>
        <w:t>бр.УП</w:t>
      </w:r>
      <w:r w:rsidR="0055294E">
        <w:rPr>
          <w:rFonts w:ascii="StobiSerif Regular" w:hAnsi="StobiSerif Regular"/>
          <w:b/>
          <w:sz w:val="22"/>
          <w:szCs w:val="22"/>
          <w:lang w:val="mk-MK"/>
        </w:rPr>
        <w:t xml:space="preserve">1 </w:t>
      </w:r>
      <w:r w:rsidR="0055294E" w:rsidRPr="0055294E">
        <w:rPr>
          <w:rFonts w:ascii="StobiSerif Regular" w:hAnsi="StobiSerif Regular"/>
          <w:b/>
          <w:sz w:val="22"/>
          <w:szCs w:val="22"/>
          <w:lang w:val="mk-MK"/>
        </w:rPr>
        <w:t>03-438 од 1</w:t>
      </w:r>
      <w:r w:rsidR="00293316">
        <w:rPr>
          <w:rFonts w:ascii="StobiSerif Regular" w:hAnsi="StobiSerif Regular"/>
          <w:b/>
          <w:sz w:val="22"/>
          <w:szCs w:val="22"/>
          <w:lang w:val="mk-MK"/>
        </w:rPr>
        <w:t>0</w:t>
      </w:r>
      <w:r w:rsidR="0055294E" w:rsidRPr="0055294E">
        <w:rPr>
          <w:rFonts w:ascii="StobiSerif Regular" w:hAnsi="StobiSerif Regular"/>
          <w:b/>
          <w:sz w:val="22"/>
          <w:szCs w:val="22"/>
          <w:lang w:val="mk-MK"/>
        </w:rPr>
        <w:t>.0</w:t>
      </w:r>
      <w:r w:rsidR="00293316">
        <w:rPr>
          <w:rFonts w:ascii="StobiSerif Regular" w:hAnsi="StobiSerif Regular"/>
          <w:b/>
          <w:sz w:val="22"/>
          <w:szCs w:val="22"/>
          <w:lang w:val="mk-MK"/>
        </w:rPr>
        <w:t>7</w:t>
      </w:r>
      <w:r w:rsidR="0055294E" w:rsidRPr="0055294E">
        <w:rPr>
          <w:rFonts w:ascii="StobiSerif Regular" w:hAnsi="StobiSerif Regular"/>
          <w:b/>
          <w:sz w:val="22"/>
          <w:szCs w:val="22"/>
          <w:lang w:val="mk-MK"/>
        </w:rPr>
        <w:t>.2025 година</w:t>
      </w:r>
      <w:r w:rsidR="00686E13">
        <w:rPr>
          <w:rFonts w:ascii="StobiSerif Regular" w:hAnsi="StobiSerif Regular"/>
          <w:b/>
          <w:sz w:val="22"/>
          <w:szCs w:val="22"/>
          <w:lang w:val="mk-MK"/>
        </w:rPr>
        <w:t>,</w:t>
      </w:r>
      <w:r w:rsidR="0055294E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b/>
          <w:sz w:val="22"/>
          <w:szCs w:val="22"/>
          <w:lang w:val="mk-MK"/>
        </w:rPr>
        <w:t>СЕ</w:t>
      </w:r>
      <w:r w:rsidR="00293316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b/>
          <w:sz w:val="22"/>
          <w:szCs w:val="22"/>
          <w:lang w:val="mk-MK"/>
        </w:rPr>
        <w:t>ПО</w:t>
      </w:r>
      <w:r w:rsidR="00293316">
        <w:rPr>
          <w:rFonts w:ascii="StobiSerif Regular" w:hAnsi="StobiSerif Regular"/>
          <w:b/>
          <w:sz w:val="22"/>
          <w:szCs w:val="22"/>
          <w:lang w:val="mk-MK"/>
        </w:rPr>
        <w:t>ТВРДУ</w:t>
      </w:r>
      <w:r>
        <w:rPr>
          <w:rFonts w:ascii="StobiSerif Regular" w:hAnsi="StobiSerif Regular"/>
          <w:b/>
          <w:sz w:val="22"/>
          <w:szCs w:val="22"/>
          <w:lang w:val="mk-MK"/>
        </w:rPr>
        <w:t>ВА</w:t>
      </w:r>
      <w:r>
        <w:rPr>
          <w:rFonts w:ascii="StobiSerif Regular" w:hAnsi="StobiSerif Regular"/>
          <w:b/>
          <w:sz w:val="22"/>
          <w:szCs w:val="22"/>
        </w:rPr>
        <w:t>.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55294E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</w:p>
    <w:p w14:paraId="33A2F110" w14:textId="77777777" w:rsidR="008B081A" w:rsidRPr="00FB0969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0D06BF18" w14:textId="77777777" w:rsidR="004D3EC1" w:rsidRPr="001C1CB1" w:rsidRDefault="004D3EC1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</w:p>
    <w:p w14:paraId="56DDABBF" w14:textId="1351486E" w:rsidR="00E30EE3" w:rsidRDefault="0040738B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</w:t>
      </w:r>
      <w:r w:rsidR="007C1D2C">
        <w:rPr>
          <w:rFonts w:ascii="StobiSerif Regular" w:hAnsi="StobiSerif Regular"/>
          <w:sz w:val="22"/>
          <w:szCs w:val="22"/>
        </w:rPr>
        <w:t>.</w:t>
      </w:r>
      <w:r w:rsidR="0055294E"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7C1D2C">
        <w:rPr>
          <w:rFonts w:ascii="StobiSerif Regular" w:hAnsi="StobiSerif Regular"/>
          <w:sz w:val="22"/>
          <w:szCs w:val="22"/>
        </w:rPr>
        <w:t>.</w:t>
      </w:r>
      <w:r w:rsidR="0055294E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,</w:t>
      </w:r>
      <w:r w:rsidR="008837A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00C45" w:rsidRPr="00900C45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8837A6">
        <w:rPr>
          <w:rFonts w:ascii="StobiSerif Regular" w:hAnsi="StobiSerif Regular"/>
          <w:sz w:val="22"/>
          <w:szCs w:val="22"/>
          <w:lang w:val="mk-MK"/>
        </w:rPr>
        <w:t>13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.</w:t>
      </w:r>
      <w:r w:rsidR="00E30EE3">
        <w:rPr>
          <w:rFonts w:ascii="StobiSerif Regular" w:hAnsi="StobiSerif Regular"/>
          <w:sz w:val="22"/>
          <w:szCs w:val="22"/>
        </w:rPr>
        <w:t>0</w:t>
      </w:r>
      <w:r w:rsidR="006D0B3E">
        <w:rPr>
          <w:rFonts w:ascii="StobiSerif Regular" w:hAnsi="StobiSerif Regular"/>
          <w:sz w:val="22"/>
          <w:szCs w:val="22"/>
          <w:lang w:val="mk-MK"/>
        </w:rPr>
        <w:t>5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.202</w:t>
      </w:r>
      <w:r w:rsidR="00E30EE3">
        <w:rPr>
          <w:rFonts w:ascii="StobiSerif Regular" w:hAnsi="StobiSerif Regular"/>
          <w:sz w:val="22"/>
          <w:szCs w:val="22"/>
        </w:rPr>
        <w:t>5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  <w:r w:rsidR="007C461B">
        <w:rPr>
          <w:rFonts w:ascii="StobiSerif Regular" w:hAnsi="StobiSerif Regular"/>
          <w:sz w:val="22"/>
          <w:szCs w:val="22"/>
          <w:lang w:val="mk-MK"/>
        </w:rPr>
        <w:t xml:space="preserve">преку електронска пошта 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поднел Барање за пристап до информации од јавен карактер до</w:t>
      </w:r>
      <w:r w:rsidR="00E30EE3" w:rsidRPr="00E30EE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317A3">
        <w:rPr>
          <w:rFonts w:ascii="StobiSerif Regular" w:hAnsi="StobiSerif Regular"/>
          <w:sz w:val="22"/>
          <w:szCs w:val="22"/>
          <w:lang w:val="mk-MK"/>
        </w:rPr>
        <w:t xml:space="preserve">Министерството за </w:t>
      </w:r>
      <w:r w:rsidR="008837A6">
        <w:rPr>
          <w:rFonts w:ascii="StobiSerif Regular" w:hAnsi="StobiSerif Regular"/>
          <w:sz w:val="22"/>
          <w:szCs w:val="22"/>
          <w:lang w:val="mk-MK"/>
        </w:rPr>
        <w:t>култура и туризам</w:t>
      </w:r>
      <w:r w:rsidR="008F6C1F" w:rsidRPr="00900C45">
        <w:rPr>
          <w:rFonts w:ascii="StobiSerif Regular" w:hAnsi="StobiSerif Regular"/>
          <w:sz w:val="22"/>
          <w:szCs w:val="22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F6C1F" w:rsidRPr="00900C45">
        <w:rPr>
          <w:rFonts w:ascii="StobiSerif Regular" w:hAnsi="StobiSerif Regular"/>
          <w:sz w:val="22"/>
          <w:szCs w:val="22"/>
        </w:rPr>
        <w:t xml:space="preserve"> 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6D0B3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837A6">
        <w:rPr>
          <w:rFonts w:ascii="StobiSerif Regular" w:hAnsi="StobiSerif Regular"/>
          <w:sz w:val="22"/>
          <w:szCs w:val="22"/>
          <w:lang w:val="mk-MK"/>
        </w:rPr>
        <w:t xml:space="preserve">во писмена форма </w:t>
      </w:r>
      <w:r w:rsidR="006D0B3E">
        <w:rPr>
          <w:rFonts w:ascii="StobiSerif Regular" w:hAnsi="StobiSerif Regular"/>
          <w:sz w:val="22"/>
          <w:szCs w:val="22"/>
          <w:lang w:val="mk-MK"/>
        </w:rPr>
        <w:t>да му</w:t>
      </w:r>
      <w:r w:rsidR="008837A6">
        <w:rPr>
          <w:rFonts w:ascii="StobiSerif Regular" w:hAnsi="StobiSerif Regular"/>
          <w:sz w:val="22"/>
          <w:szCs w:val="22"/>
          <w:lang w:val="mk-MK"/>
        </w:rPr>
        <w:t xml:space="preserve"> се достават следните </w:t>
      </w:r>
      <w:r w:rsidR="001028AF">
        <w:rPr>
          <w:rFonts w:ascii="StobiSerif Regular" w:hAnsi="StobiSerif Regular"/>
          <w:sz w:val="22"/>
          <w:szCs w:val="22"/>
          <w:lang w:val="mk-MK"/>
        </w:rPr>
        <w:t>информаци</w:t>
      </w:r>
      <w:r w:rsidR="008837A6">
        <w:rPr>
          <w:rFonts w:ascii="StobiSerif Regular" w:hAnsi="StobiSerif Regular"/>
          <w:sz w:val="22"/>
          <w:szCs w:val="22"/>
          <w:lang w:val="mk-MK"/>
        </w:rPr>
        <w:t>и</w:t>
      </w:r>
      <w:r w:rsidR="00E30EE3">
        <w:rPr>
          <w:rFonts w:ascii="StobiSerif Regular" w:hAnsi="StobiSerif Regular"/>
          <w:sz w:val="22"/>
          <w:szCs w:val="22"/>
          <w:lang w:val="mk-MK"/>
        </w:rPr>
        <w:t>:</w:t>
      </w:r>
      <w:r w:rsidR="00950911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1112A8CA" w14:textId="77777777" w:rsidR="008837A6" w:rsidRPr="008837A6" w:rsidRDefault="00E30EE3" w:rsidP="00900C45">
      <w:pPr>
        <w:pStyle w:val="NoSpacing"/>
        <w:rPr>
          <w:rFonts w:ascii="StobiSerif Regular" w:hAnsi="StobiSerif Regular"/>
          <w:sz w:val="22"/>
          <w:szCs w:val="22"/>
        </w:rPr>
      </w:pPr>
      <w:r w:rsidRPr="008837A6">
        <w:rPr>
          <w:rFonts w:ascii="StobiSerif Regular" w:hAnsi="StobiSerif Regular"/>
          <w:sz w:val="22"/>
          <w:szCs w:val="22"/>
          <w:lang w:val="mk-MK"/>
        </w:rPr>
        <w:t>„</w:t>
      </w:r>
      <w:r w:rsidR="008837A6" w:rsidRPr="008837A6">
        <w:rPr>
          <w:rFonts w:ascii="StobiSerif Regular" w:hAnsi="StobiSerif Regular"/>
          <w:sz w:val="22"/>
          <w:szCs w:val="22"/>
          <w:lang w:val="mk-MK"/>
        </w:rPr>
        <w:t xml:space="preserve">1.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Дали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Министерството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за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култура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туризам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побарало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правни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насоки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интерни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или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од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друго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надлежно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тело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за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постапување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по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наодите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содржани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во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Извештајот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за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увид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во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ЗАМП (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бр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. 53-65 </w:t>
      </w:r>
      <w:proofErr w:type="spellStart"/>
      <w:r w:rsidR="008837A6" w:rsidRPr="008837A6">
        <w:rPr>
          <w:rFonts w:ascii="StobiSerif Regular" w:hAnsi="StobiSerif Regular"/>
          <w:sz w:val="22"/>
          <w:szCs w:val="22"/>
        </w:rPr>
        <w:t>од</w:t>
      </w:r>
      <w:proofErr w:type="spellEnd"/>
      <w:r w:rsidR="008837A6" w:rsidRPr="008837A6">
        <w:rPr>
          <w:rFonts w:ascii="StobiSerif Regular" w:hAnsi="StobiSerif Regular"/>
          <w:sz w:val="22"/>
          <w:szCs w:val="22"/>
        </w:rPr>
        <w:t xml:space="preserve"> 14.06.2022)? </w:t>
      </w:r>
    </w:p>
    <w:p w14:paraId="13E1FE2A" w14:textId="77777777" w:rsidR="008837A6" w:rsidRPr="008837A6" w:rsidRDefault="008837A6" w:rsidP="00900C45">
      <w:pPr>
        <w:pStyle w:val="NoSpacing"/>
        <w:rPr>
          <w:rFonts w:ascii="StobiSerif Regular" w:hAnsi="StobiSerif Regular"/>
          <w:sz w:val="22"/>
          <w:szCs w:val="22"/>
        </w:rPr>
      </w:pPr>
      <w:r w:rsidRPr="008837A6">
        <w:rPr>
          <w:rFonts w:ascii="StobiSerif Regular" w:hAnsi="StobiSerif Regular"/>
          <w:sz w:val="22"/>
          <w:szCs w:val="22"/>
        </w:rPr>
        <w:t xml:space="preserve">2.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Ако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не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побарано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зошто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Министерството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не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побарало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такви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насоки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? </w:t>
      </w:r>
    </w:p>
    <w:p w14:paraId="5FE04E3F" w14:textId="77777777" w:rsidR="008837A6" w:rsidRPr="008837A6" w:rsidRDefault="008837A6" w:rsidP="00900C45">
      <w:pPr>
        <w:pStyle w:val="NoSpacing"/>
        <w:rPr>
          <w:rFonts w:ascii="StobiSerif Regular" w:hAnsi="StobiSerif Regular"/>
          <w:sz w:val="22"/>
          <w:szCs w:val="22"/>
        </w:rPr>
      </w:pPr>
      <w:r w:rsidRPr="008837A6">
        <w:rPr>
          <w:rFonts w:ascii="StobiSerif Regular" w:hAnsi="StobiSerif Regular"/>
          <w:sz w:val="22"/>
          <w:szCs w:val="22"/>
        </w:rPr>
        <w:t xml:space="preserve">3.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Зошто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Министерството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не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постапило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самостојно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во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согласност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со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за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авторско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право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сродните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права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со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оглед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на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сериозните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констатации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во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извештајот</w:t>
      </w:r>
      <w:proofErr w:type="spellEnd"/>
      <w:r w:rsidRPr="008837A6">
        <w:rPr>
          <w:rFonts w:ascii="StobiSerif Regular" w:hAnsi="StobiSerif Regular"/>
          <w:sz w:val="22"/>
          <w:szCs w:val="22"/>
        </w:rPr>
        <w:t>?</w:t>
      </w:r>
    </w:p>
    <w:p w14:paraId="3B26C18C" w14:textId="77777777" w:rsidR="008837A6" w:rsidRPr="008837A6" w:rsidRDefault="008837A6" w:rsidP="00900C45">
      <w:pPr>
        <w:pStyle w:val="NoSpacing"/>
        <w:rPr>
          <w:rFonts w:ascii="StobiSerif Regular" w:hAnsi="StobiSerif Regular"/>
          <w:sz w:val="22"/>
          <w:szCs w:val="22"/>
        </w:rPr>
      </w:pPr>
      <w:r w:rsidRPr="008837A6">
        <w:rPr>
          <w:rFonts w:ascii="StobiSerif Regular" w:hAnsi="StobiSerif Regular"/>
          <w:sz w:val="22"/>
          <w:szCs w:val="22"/>
        </w:rPr>
        <w:t xml:space="preserve"> 4.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Дали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Министерството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има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политика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или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упатство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за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постапување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по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вакви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извештаи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за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надзор</w:t>
      </w:r>
      <w:proofErr w:type="spellEnd"/>
      <w:r w:rsidRPr="008837A6">
        <w:rPr>
          <w:rFonts w:ascii="StobiSerif Regular" w:hAnsi="StobiSerif Regular"/>
          <w:sz w:val="22"/>
          <w:szCs w:val="22"/>
        </w:rPr>
        <w:t>?</w:t>
      </w:r>
    </w:p>
    <w:p w14:paraId="58DBD899" w14:textId="77777777" w:rsidR="00E30EE3" w:rsidRPr="008837A6" w:rsidRDefault="008837A6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8837A6">
        <w:rPr>
          <w:rFonts w:ascii="StobiSerif Regular" w:hAnsi="StobiSerif Regular"/>
          <w:sz w:val="22"/>
          <w:szCs w:val="22"/>
        </w:rPr>
        <w:t xml:space="preserve"> 5.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Дали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во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врска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со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Одлуката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на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ДКСК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бр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. 09-1417/12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од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29.12.2023 е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покрената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постапка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за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внатрешна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одговорност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или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дисциплински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мерки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против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службеничката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Фросина</w:t>
      </w:r>
      <w:proofErr w:type="spellEnd"/>
      <w:r w:rsidRPr="008837A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8837A6">
        <w:rPr>
          <w:rFonts w:ascii="StobiSerif Regular" w:hAnsi="StobiSerif Regular"/>
          <w:sz w:val="22"/>
          <w:szCs w:val="22"/>
        </w:rPr>
        <w:t>Горшовска</w:t>
      </w:r>
      <w:proofErr w:type="spellEnd"/>
      <w:r w:rsidRPr="008837A6">
        <w:rPr>
          <w:rFonts w:ascii="StobiSerif Regular" w:hAnsi="StobiSerif Regular"/>
          <w:sz w:val="22"/>
          <w:szCs w:val="22"/>
        </w:rPr>
        <w:t>?</w:t>
      </w:r>
      <w:r w:rsidRPr="008837A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D0B3E" w:rsidRPr="008837A6">
        <w:rPr>
          <w:rFonts w:ascii="StobiSerif Regular" w:hAnsi="StobiSerif Regular"/>
          <w:sz w:val="22"/>
          <w:szCs w:val="22"/>
          <w:lang w:val="mk-MK"/>
        </w:rPr>
        <w:t>“.</w:t>
      </w:r>
    </w:p>
    <w:p w14:paraId="05113D07" w14:textId="40021E1C" w:rsidR="00A57CCF" w:rsidRDefault="00950911" w:rsidP="00D85450">
      <w:pPr>
        <w:pStyle w:val="NoSpacing"/>
        <w:spacing w:after="1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Постапувајќи по ова Барање, </w:t>
      </w:r>
      <w:proofErr w:type="spellStart"/>
      <w:r w:rsidR="00F11A10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="00F11A1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F11A10">
        <w:rPr>
          <w:rFonts w:ascii="StobiSerif Regular" w:hAnsi="StobiSerif Regular"/>
          <w:sz w:val="22"/>
          <w:szCs w:val="22"/>
        </w:rPr>
        <w:t>на</w:t>
      </w:r>
      <w:proofErr w:type="spellEnd"/>
      <w:r w:rsidR="00F11A1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F11A10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7C461B">
        <w:rPr>
          <w:rFonts w:ascii="StobiSerif Regular" w:hAnsi="StobiSerif Regular"/>
          <w:sz w:val="22"/>
          <w:szCs w:val="22"/>
          <w:lang w:val="mk-MK"/>
        </w:rPr>
        <w:t xml:space="preserve"> до Барателот</w:t>
      </w:r>
      <w:r w:rsidR="00F11A1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461B">
        <w:rPr>
          <w:rFonts w:ascii="StobiSerif Regular" w:hAnsi="StobiSerif Regular"/>
          <w:sz w:val="22"/>
          <w:szCs w:val="22"/>
          <w:lang w:val="mk-MK"/>
        </w:rPr>
        <w:t xml:space="preserve">како што е наведено во Жалбата на </w:t>
      </w:r>
      <w:r w:rsidR="008837A6">
        <w:rPr>
          <w:rFonts w:ascii="StobiSerif Regular" w:hAnsi="StobiSerif Regular"/>
          <w:sz w:val="22"/>
          <w:szCs w:val="22"/>
          <w:lang w:val="mk-MK"/>
        </w:rPr>
        <w:t>17</w:t>
      </w:r>
      <w:r w:rsidR="006D0B3E">
        <w:rPr>
          <w:rFonts w:ascii="StobiSerif Regular" w:hAnsi="StobiSerif Regular"/>
          <w:sz w:val="22"/>
          <w:szCs w:val="22"/>
          <w:lang w:val="mk-MK"/>
        </w:rPr>
        <w:t>.0</w:t>
      </w:r>
      <w:r w:rsidR="007C461B">
        <w:rPr>
          <w:rFonts w:ascii="StobiSerif Regular" w:hAnsi="StobiSerif Regular"/>
          <w:sz w:val="22"/>
          <w:szCs w:val="22"/>
          <w:lang w:val="mk-MK"/>
        </w:rPr>
        <w:t>6</w:t>
      </w:r>
      <w:r w:rsidR="006D0B3E">
        <w:rPr>
          <w:rFonts w:ascii="StobiSerif Regular" w:hAnsi="StobiSerif Regular"/>
          <w:sz w:val="22"/>
          <w:szCs w:val="22"/>
          <w:lang w:val="mk-MK"/>
        </w:rPr>
        <w:t>.2025 година</w:t>
      </w:r>
      <w:r w:rsidR="007C461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75113">
        <w:rPr>
          <w:rFonts w:ascii="StobiSerif Regular" w:hAnsi="StobiSerif Regular"/>
          <w:sz w:val="22"/>
          <w:szCs w:val="22"/>
          <w:lang w:val="mk-MK"/>
        </w:rPr>
        <w:t>преку електронска пошта</w:t>
      </w:r>
      <w:r w:rsidR="006D0B3E">
        <w:rPr>
          <w:rFonts w:ascii="StobiSerif Regular" w:hAnsi="StobiSerif Regular"/>
          <w:sz w:val="22"/>
          <w:szCs w:val="22"/>
          <w:lang w:val="mk-MK"/>
        </w:rPr>
        <w:t xml:space="preserve"> му </w:t>
      </w:r>
      <w:r w:rsidR="0008313D">
        <w:rPr>
          <w:rFonts w:ascii="StobiSerif Regular" w:hAnsi="StobiSerif Regular"/>
          <w:sz w:val="22"/>
          <w:szCs w:val="22"/>
          <w:lang w:val="mk-MK"/>
        </w:rPr>
        <w:t>доставил Решение</w:t>
      </w:r>
      <w:r w:rsidR="00686E13">
        <w:rPr>
          <w:rFonts w:ascii="StobiSerif Regular" w:hAnsi="StobiSerif Regular"/>
          <w:sz w:val="22"/>
          <w:szCs w:val="22"/>
          <w:lang w:val="mk-MK"/>
        </w:rPr>
        <w:t>,</w:t>
      </w:r>
      <w:r w:rsidR="0008313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837A6">
        <w:rPr>
          <w:rFonts w:ascii="StobiSerif Regular" w:hAnsi="StobiSerif Regular"/>
          <w:sz w:val="22"/>
          <w:szCs w:val="22"/>
          <w:lang w:val="mk-MK"/>
        </w:rPr>
        <w:t>бр.УП1 03-438 од 11.06.2025 година</w:t>
      </w:r>
      <w:r w:rsidR="006D0B3E">
        <w:rPr>
          <w:rFonts w:ascii="StobiSerif Regular" w:hAnsi="StobiSerif Regular"/>
          <w:sz w:val="22"/>
          <w:szCs w:val="22"/>
          <w:lang w:val="mk-MK"/>
        </w:rPr>
        <w:t>, со кое Барањето за сло</w:t>
      </w:r>
      <w:r w:rsidR="005F4E31">
        <w:rPr>
          <w:rFonts w:ascii="StobiSerif Regular" w:hAnsi="StobiSerif Regular"/>
          <w:sz w:val="22"/>
          <w:szCs w:val="22"/>
          <w:lang w:val="mk-MK"/>
        </w:rPr>
        <w:t>бод</w:t>
      </w:r>
      <w:r w:rsidR="006D0B3E">
        <w:rPr>
          <w:rFonts w:ascii="StobiSerif Regular" w:hAnsi="StobiSerif Regular"/>
          <w:sz w:val="22"/>
          <w:szCs w:val="22"/>
          <w:lang w:val="mk-MK"/>
        </w:rPr>
        <w:t xml:space="preserve">ен пристап до информации од јавен карактер се </w:t>
      </w:r>
      <w:r w:rsidR="00F75113">
        <w:rPr>
          <w:rFonts w:ascii="StobiSerif Regular" w:hAnsi="StobiSerif Regular"/>
          <w:sz w:val="22"/>
          <w:szCs w:val="22"/>
          <w:lang w:val="mk-MK"/>
        </w:rPr>
        <w:t>уважува</w:t>
      </w:r>
      <w:r w:rsidR="006D0B3E">
        <w:rPr>
          <w:rFonts w:ascii="StobiSerif Regular" w:hAnsi="StobiSerif Regular"/>
          <w:sz w:val="22"/>
          <w:szCs w:val="22"/>
          <w:lang w:val="mk-MK"/>
        </w:rPr>
        <w:t>.</w:t>
      </w:r>
      <w:r w:rsidR="005C0F54">
        <w:rPr>
          <w:rFonts w:ascii="StobiSerif Regular" w:hAnsi="StobiSerif Regular"/>
          <w:sz w:val="22"/>
          <w:szCs w:val="22"/>
          <w:lang w:val="mk-MK"/>
        </w:rPr>
        <w:t xml:space="preserve"> Во </w:t>
      </w:r>
      <w:r w:rsidR="00AD5FDA">
        <w:rPr>
          <w:rFonts w:ascii="StobiSerif Regular" w:hAnsi="StobiSerif Regular"/>
          <w:sz w:val="22"/>
          <w:szCs w:val="22"/>
          <w:lang w:val="mk-MK"/>
        </w:rPr>
        <w:t>Образложението на ре</w:t>
      </w:r>
      <w:r w:rsidR="005C0F54">
        <w:rPr>
          <w:rFonts w:ascii="StobiSerif Regular" w:hAnsi="StobiSerif Regular"/>
          <w:sz w:val="22"/>
          <w:szCs w:val="22"/>
          <w:lang w:val="mk-MK"/>
        </w:rPr>
        <w:t>шението е наведено: „</w:t>
      </w:r>
      <w:r w:rsidR="006A7769">
        <w:rPr>
          <w:rFonts w:ascii="StobiSerif Regular" w:hAnsi="StobiSerif Regular"/>
          <w:sz w:val="22"/>
          <w:szCs w:val="22"/>
          <w:lang w:val="mk-MK"/>
        </w:rPr>
        <w:t xml:space="preserve">Барањето за информации од јавен карактер поднесено од страна на </w:t>
      </w:r>
      <w:r w:rsidR="0040738B">
        <w:rPr>
          <w:rFonts w:ascii="StobiSerif Regular" w:hAnsi="StobiSerif Regular"/>
          <w:sz w:val="22"/>
          <w:szCs w:val="22"/>
          <w:lang w:val="mk-MK"/>
        </w:rPr>
        <w:t>С</w:t>
      </w:r>
      <w:r w:rsidR="007C1D2C">
        <w:rPr>
          <w:rFonts w:ascii="StobiSerif Regular" w:hAnsi="StobiSerif Regular"/>
          <w:sz w:val="22"/>
          <w:szCs w:val="22"/>
          <w:lang w:val="mk-MK"/>
        </w:rPr>
        <w:t>.</w:t>
      </w:r>
      <w:r w:rsidR="006A7769"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7C1D2C">
        <w:rPr>
          <w:rFonts w:ascii="StobiSerif Regular" w:hAnsi="StobiSerif Regular"/>
          <w:sz w:val="22"/>
          <w:szCs w:val="22"/>
          <w:lang w:val="mk-MK"/>
        </w:rPr>
        <w:t>.</w:t>
      </w:r>
      <w:bookmarkStart w:id="0" w:name="_GoBack"/>
      <w:bookmarkEnd w:id="0"/>
      <w:r w:rsidR="006A7769">
        <w:rPr>
          <w:rFonts w:ascii="StobiSerif Regular" w:hAnsi="StobiSerif Regular"/>
          <w:sz w:val="22"/>
          <w:szCs w:val="22"/>
          <w:lang w:val="mk-MK"/>
        </w:rPr>
        <w:t xml:space="preserve"> до Министерство за култура и туризам заведено со архивски број УП1 03-438 од 14.05.2025</w:t>
      </w:r>
      <w:r w:rsidR="001875CD">
        <w:rPr>
          <w:rFonts w:ascii="StobiSerif Regular" w:hAnsi="StobiSerif Regular"/>
          <w:sz w:val="22"/>
          <w:szCs w:val="22"/>
          <w:lang w:val="mk-MK"/>
        </w:rPr>
        <w:t>, по предмет Барање за пристап до информации СЕ УВАЖУВА; 2. Препраќање на дел од барање за пристап до информации од јавен карактер допис бр. УП1 03-438 од 15.05.2025</w:t>
      </w:r>
      <w:r w:rsidR="00D83625">
        <w:rPr>
          <w:rFonts w:ascii="StobiSerif Regular" w:hAnsi="StobiSerif Regular"/>
          <w:sz w:val="22"/>
          <w:szCs w:val="22"/>
          <w:lang w:val="mk-MK"/>
        </w:rPr>
        <w:t xml:space="preserve"> година до Сектор за нормативно</w:t>
      </w:r>
      <w:r w:rsidR="00B70B5B">
        <w:rPr>
          <w:rFonts w:ascii="StobiSerif Regular" w:hAnsi="StobiSerif Regular"/>
          <w:sz w:val="22"/>
          <w:szCs w:val="22"/>
          <w:lang w:val="mk-MK"/>
        </w:rPr>
        <w:t xml:space="preserve"> управни работи и за авторското </w:t>
      </w:r>
      <w:r w:rsidR="00B70B5B">
        <w:rPr>
          <w:rFonts w:ascii="StobiSerif Regular" w:hAnsi="StobiSerif Regular"/>
          <w:sz w:val="22"/>
          <w:szCs w:val="22"/>
          <w:lang w:val="mk-MK"/>
        </w:rPr>
        <w:lastRenderedPageBreak/>
        <w:t>право и сродните права; 3. Известување заведено под арх.бр. УП1 03-479 од 23.05.2025 година од Сектор за нормативно управни работи и за авторското право и сродните права..</w:t>
      </w:r>
      <w:r w:rsidR="005C0F54">
        <w:rPr>
          <w:rFonts w:ascii="StobiSerif Regular" w:hAnsi="StobiSerif Regular"/>
          <w:sz w:val="22"/>
          <w:szCs w:val="22"/>
          <w:lang w:val="mk-MK"/>
        </w:rPr>
        <w:t>...</w:t>
      </w:r>
      <w:r w:rsidR="008837A6">
        <w:rPr>
          <w:rFonts w:ascii="StobiSerif Regular" w:hAnsi="StobiSerif Regular"/>
          <w:sz w:val="22"/>
          <w:szCs w:val="22"/>
          <w:lang w:val="mk-MK"/>
        </w:rPr>
        <w:t>Во однос на Барањето за пристап до информации од јавен карактер, заведено под архивски бр.УП1 03-438 од 14.05.2025, проследено е барање на надлежност до Сектор за авторско прево и сродните права заведени под архивски бр.03-438 од 15.05.2025 година од каде што е добиено Известување заведено под архивски бр.Уп1 03-438 од 16.05.2025 година во кое ни укажуваат дека Секторот за нормативно управн</w:t>
      </w:r>
      <w:r w:rsidR="00972199">
        <w:rPr>
          <w:rFonts w:ascii="StobiSerif Regular" w:hAnsi="StobiSerif Regular"/>
          <w:sz w:val="22"/>
          <w:szCs w:val="22"/>
          <w:lang w:val="mk-MK"/>
        </w:rPr>
        <w:t>и работи и за авторско право и сродните права нема информации и во однос на нив треба да се обратите до кабинет или државните службеници кои учествувале во подготовка на Извештајот за увид во ЗАМП (бр. 53-65 од 14.06.2022 година). Во врска со прашањето кое се однесува на Одлука на ДКСК бр. 09-1417/12 од 29.12.2023 година и дали покренатата постапка за внатрешна одговорност или дисциплински мерки против службеничката Фросина Ѓоршовска, Секторот за нормативно-управни работи и за авторското право и сродните права, ве известува за следното: Со цитираната Одлука Државната комисија за спречување на корупција е утврдено дека постапката</w:t>
      </w:r>
      <w:r w:rsidR="006A7769">
        <w:rPr>
          <w:rFonts w:ascii="StobiSerif Regular" w:hAnsi="StobiSerif Regular"/>
          <w:sz w:val="22"/>
          <w:szCs w:val="22"/>
          <w:lang w:val="mk-MK"/>
        </w:rPr>
        <w:t xml:space="preserve"> по предметот бр.09-1417/1 од 10.03.2023 годинс, СЕ ЗАПИРА и дека постапката пред Прекршочната комисија не е правосилно завршена</w:t>
      </w:r>
      <w:r w:rsidR="00AD5FDA">
        <w:rPr>
          <w:rFonts w:ascii="StobiSerif Regular" w:hAnsi="StobiSerif Regular"/>
          <w:sz w:val="22"/>
          <w:szCs w:val="22"/>
          <w:lang w:val="mk-MK"/>
        </w:rPr>
        <w:t>..</w:t>
      </w:r>
      <w:r w:rsidR="005C0F54">
        <w:rPr>
          <w:rFonts w:ascii="StobiSerif Regular" w:hAnsi="StobiSerif Regular"/>
          <w:sz w:val="22"/>
          <w:szCs w:val="22"/>
          <w:lang w:val="mk-MK"/>
        </w:rPr>
        <w:t>“.</w:t>
      </w:r>
    </w:p>
    <w:p w14:paraId="2352A991" w14:textId="374E2C53" w:rsidR="00D15715" w:rsidRDefault="00C875BD" w:rsidP="00D85450">
      <w:pPr>
        <w:pStyle w:val="NoSpacing"/>
        <w:spacing w:after="1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Незадоволен од горенаведеното Решение, Барателот на информации во</w:t>
      </w:r>
      <w:r w:rsidR="00AD5FDA">
        <w:rPr>
          <w:rFonts w:ascii="StobiSerif Regular" w:hAnsi="StobiSerif Regular"/>
          <w:sz w:val="22"/>
          <w:szCs w:val="22"/>
          <w:lang w:val="mk-MK"/>
        </w:rPr>
        <w:t xml:space="preserve"> законски п</w:t>
      </w:r>
      <w:r w:rsidR="00B70B5B">
        <w:rPr>
          <w:rFonts w:ascii="StobiSerif Regular" w:hAnsi="StobiSerif Regular"/>
          <w:sz w:val="22"/>
          <w:szCs w:val="22"/>
          <w:lang w:val="mk-MK"/>
        </w:rPr>
        <w:t>редвидениот рок, на 17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ED35BE">
        <w:rPr>
          <w:rFonts w:ascii="StobiSerif Regular" w:hAnsi="StobiSerif Regular"/>
          <w:sz w:val="22"/>
          <w:szCs w:val="22"/>
          <w:lang w:val="mk-MK"/>
        </w:rPr>
        <w:t>6</w:t>
      </w:r>
      <w:r>
        <w:rPr>
          <w:rFonts w:ascii="StobiSerif Regular" w:hAnsi="StobiSerif Regular"/>
          <w:sz w:val="22"/>
          <w:szCs w:val="22"/>
          <w:lang w:val="mk-MK"/>
        </w:rPr>
        <w:t>.2025 година поднесе Жалба, заведена во Агенцијата под бр.08-</w:t>
      </w:r>
      <w:r w:rsidR="00AD5FDA">
        <w:rPr>
          <w:rFonts w:ascii="StobiSerif Regular" w:hAnsi="StobiSerif Regular"/>
          <w:sz w:val="22"/>
          <w:szCs w:val="22"/>
          <w:lang w:val="mk-MK"/>
        </w:rPr>
        <w:t>2</w:t>
      </w:r>
      <w:r w:rsidR="00ED35BE">
        <w:rPr>
          <w:rFonts w:ascii="StobiSerif Regular" w:hAnsi="StobiSerif Regular"/>
          <w:sz w:val="22"/>
          <w:szCs w:val="22"/>
          <w:lang w:val="mk-MK"/>
        </w:rPr>
        <w:t>8</w:t>
      </w:r>
      <w:r w:rsidR="00B70B5B">
        <w:rPr>
          <w:rFonts w:ascii="StobiSerif Regular" w:hAnsi="StobiSerif Regular"/>
          <w:sz w:val="22"/>
          <w:szCs w:val="22"/>
          <w:lang w:val="mk-MK"/>
        </w:rPr>
        <w:t>6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="00D85450">
        <w:rPr>
          <w:rFonts w:ascii="StobiSerif Regular" w:hAnsi="StobiSerif Regular"/>
          <w:sz w:val="22"/>
          <w:szCs w:val="22"/>
          <w:lang w:val="mk-MK"/>
        </w:rPr>
        <w:t>П</w:t>
      </w:r>
      <w:r w:rsidR="00A16A1C" w:rsidRPr="00FB0969">
        <w:rPr>
          <w:rFonts w:ascii="StobiSerif Regular" w:hAnsi="StobiSerif Regular"/>
          <w:sz w:val="22"/>
          <w:szCs w:val="22"/>
          <w:lang w:val="mk-MK"/>
        </w:rPr>
        <w:t xml:space="preserve">остапувајќи 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карактер,</w:t>
      </w:r>
      <w:r w:rsidR="00D85450">
        <w:rPr>
          <w:rFonts w:ascii="StobiSerif Regular" w:hAnsi="StobiSerif Regular"/>
          <w:sz w:val="22"/>
          <w:szCs w:val="22"/>
          <w:lang w:val="mk-MK"/>
        </w:rPr>
        <w:t xml:space="preserve"> Агенцијата за заштита на правото на слободен пристап до информации од јавен карактер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 ја разгледа Жалбата изјавена од </w:t>
      </w:r>
      <w:r w:rsidR="0030107B" w:rsidRPr="00FB0969">
        <w:rPr>
          <w:rFonts w:ascii="StobiSerif Regular" w:hAnsi="StobiSerif Regular"/>
          <w:sz w:val="22"/>
          <w:szCs w:val="22"/>
          <w:lang w:val="ru-RU"/>
        </w:rPr>
        <w:t>Барателот на информацијата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93316">
        <w:rPr>
          <w:rFonts w:ascii="StobiSerif Regular" w:hAnsi="StobiSerif Regular"/>
          <w:sz w:val="22"/>
          <w:szCs w:val="22"/>
          <w:lang w:val="mk-MK"/>
        </w:rPr>
        <w:t>и истата со Решение</w:t>
      </w:r>
      <w:r w:rsidR="006769FC">
        <w:rPr>
          <w:rFonts w:ascii="StobiSerif Regular" w:hAnsi="StobiSerif Regular"/>
          <w:sz w:val="22"/>
          <w:szCs w:val="22"/>
          <w:lang w:val="mk-MK"/>
        </w:rPr>
        <w:t>,</w:t>
      </w:r>
      <w:r w:rsidR="00293316">
        <w:rPr>
          <w:rFonts w:ascii="StobiSerif Regular" w:hAnsi="StobiSerif Regular"/>
          <w:sz w:val="22"/>
          <w:szCs w:val="22"/>
          <w:lang w:val="mk-MK"/>
        </w:rPr>
        <w:t xml:space="preserve"> број 08-286 од 02.07.2025 година</w:t>
      </w:r>
      <w:r w:rsidR="006769FC">
        <w:rPr>
          <w:rFonts w:ascii="StobiSerif Regular" w:hAnsi="StobiSerif Regular"/>
          <w:sz w:val="22"/>
          <w:szCs w:val="22"/>
          <w:lang w:val="mk-MK"/>
        </w:rPr>
        <w:t>,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FB0969">
        <w:rPr>
          <w:rFonts w:ascii="StobiSerif Regular" w:hAnsi="StobiSerif Regular"/>
          <w:b/>
          <w:sz w:val="22"/>
          <w:szCs w:val="22"/>
          <w:lang w:val="mk-MK"/>
        </w:rPr>
        <w:t>ЈА УВАЖИ</w:t>
      </w:r>
      <w:r w:rsidR="006769FC">
        <w:rPr>
          <w:rFonts w:ascii="StobiSerif Regular" w:hAnsi="StobiSerif Regular"/>
          <w:b/>
          <w:sz w:val="22"/>
          <w:szCs w:val="22"/>
          <w:lang w:val="mk-MK"/>
        </w:rPr>
        <w:t xml:space="preserve">, </w:t>
      </w:r>
      <w:r w:rsidR="003B274E">
        <w:rPr>
          <w:rFonts w:ascii="StobiSerif Regular" w:hAnsi="StobiSerif Regular"/>
          <w:b/>
          <w:sz w:val="22"/>
          <w:szCs w:val="22"/>
          <w:lang w:val="mk-MK"/>
        </w:rPr>
        <w:t xml:space="preserve"> Решението на Имателот</w:t>
      </w:r>
      <w:r w:rsidR="006769FC">
        <w:rPr>
          <w:rFonts w:ascii="StobiSerif Regular" w:hAnsi="StobiSerif Regular"/>
          <w:b/>
          <w:sz w:val="22"/>
          <w:szCs w:val="22"/>
          <w:lang w:val="mk-MK"/>
        </w:rPr>
        <w:t xml:space="preserve">, </w:t>
      </w:r>
      <w:r w:rsidR="006769FC">
        <w:rPr>
          <w:rFonts w:ascii="StobiSerif Regular" w:hAnsi="StobiSerif Regular"/>
          <w:sz w:val="22"/>
          <w:szCs w:val="22"/>
          <w:lang w:val="mk-MK"/>
        </w:rPr>
        <w:t>бр.УП1 03-438 од 11.06.2025 година,</w:t>
      </w:r>
      <w:r w:rsidR="003B274E">
        <w:rPr>
          <w:rFonts w:ascii="StobiSerif Regular" w:hAnsi="StobiSerif Regular"/>
          <w:b/>
          <w:sz w:val="22"/>
          <w:szCs w:val="22"/>
          <w:lang w:val="mk-MK"/>
        </w:rPr>
        <w:t xml:space="preserve"> го поништи</w:t>
      </w:r>
      <w:r w:rsidR="00DD0F2D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A0959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и </w:t>
      </w:r>
      <w:r w:rsidR="007371F3" w:rsidRPr="00FB0969">
        <w:rPr>
          <w:rFonts w:ascii="StobiSerif Regular" w:hAnsi="StobiSerif Regular"/>
          <w:b/>
          <w:sz w:val="22"/>
          <w:szCs w:val="22"/>
          <w:lang w:val="mk-MK"/>
        </w:rPr>
        <w:t>предметот го врати</w:t>
      </w:r>
      <w:r w:rsidR="00D15715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 на повторно постапување пред првостепениот орган</w:t>
      </w:r>
      <w:r w:rsidR="00BC75BB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, </w:t>
      </w:r>
      <w:r w:rsidR="00BC75BB" w:rsidRPr="00FB0969">
        <w:rPr>
          <w:rFonts w:ascii="StobiSerif Regular" w:hAnsi="StobiSerif Regular"/>
          <w:sz w:val="22"/>
          <w:szCs w:val="22"/>
          <w:lang w:val="mk-MK"/>
        </w:rPr>
        <w:t xml:space="preserve">поради </w:t>
      </w:r>
      <w:r w:rsidR="006769FC">
        <w:rPr>
          <w:rFonts w:ascii="StobiSerif Regular" w:hAnsi="StobiSerif Regular"/>
          <w:sz w:val="22"/>
          <w:szCs w:val="22"/>
          <w:lang w:val="mk-MK"/>
        </w:rPr>
        <w:t xml:space="preserve">тоа што </w:t>
      </w:r>
      <w:r w:rsidR="006769FC" w:rsidRPr="003347C5">
        <w:rPr>
          <w:rFonts w:ascii="StobiSerif Regular" w:hAnsi="StobiSerif Regular"/>
          <w:sz w:val="22"/>
          <w:szCs w:val="22"/>
          <w:lang w:val="mk-MK"/>
        </w:rPr>
        <w:t>со оспореното Решение</w:t>
      </w:r>
      <w:r w:rsidR="006769FC" w:rsidRPr="003347C5">
        <w:rPr>
          <w:rFonts w:ascii="StobiSerif Regular" w:hAnsi="StobiSerif Regular"/>
          <w:sz w:val="22"/>
          <w:szCs w:val="22"/>
        </w:rPr>
        <w:t xml:space="preserve"> </w:t>
      </w:r>
      <w:r w:rsidR="006769FC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6769FC" w:rsidRPr="003347C5">
        <w:rPr>
          <w:rFonts w:ascii="StobiSerif Regular" w:hAnsi="StobiSerif Regular"/>
          <w:sz w:val="22"/>
          <w:szCs w:val="22"/>
          <w:lang w:val="mk-MK"/>
        </w:rPr>
        <w:t xml:space="preserve">не постапил правилно и во целост согласно Законот за слободен пристап до информации од јавен карактер </w:t>
      </w:r>
      <w:r w:rsidR="006769FC"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="006769FC" w:rsidRPr="003347C5">
        <w:rPr>
          <w:rFonts w:ascii="StobiSerif Regular" w:hAnsi="StobiSerif Regular"/>
          <w:sz w:val="22"/>
          <w:szCs w:val="22"/>
          <w:lang w:val="mk-MK"/>
        </w:rPr>
        <w:t xml:space="preserve">на Барателот не му ги доставил бараните информации </w:t>
      </w:r>
      <w:r w:rsidR="006769FC" w:rsidRPr="003347C5">
        <w:rPr>
          <w:rFonts w:ascii="StobiSerif Regular" w:hAnsi="StobiSerif Regular"/>
          <w:b/>
          <w:sz w:val="22"/>
          <w:szCs w:val="22"/>
          <w:lang w:val="mk-MK"/>
        </w:rPr>
        <w:t>на начин и во форма наведени во Барањето</w:t>
      </w:r>
      <w:r w:rsidR="006769FC" w:rsidRPr="003347C5">
        <w:rPr>
          <w:rFonts w:ascii="StobiSerif Regular" w:hAnsi="StobiSerif Regular"/>
          <w:sz w:val="22"/>
          <w:szCs w:val="22"/>
          <w:lang w:val="mk-MK"/>
        </w:rPr>
        <w:t xml:space="preserve">.   </w:t>
      </w:r>
    </w:p>
    <w:p w14:paraId="285C63CC" w14:textId="29FD31DD" w:rsidR="003A3295" w:rsidRDefault="006769FC" w:rsidP="00D85450">
      <w:pPr>
        <w:pStyle w:val="NoSpacing"/>
        <w:spacing w:after="120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85450">
        <w:rPr>
          <w:rFonts w:ascii="StobiSerif Regular" w:hAnsi="StobiSerif Regular"/>
          <w:sz w:val="22"/>
          <w:szCs w:val="22"/>
          <w:lang w:val="mk-MK"/>
        </w:rPr>
        <w:t>Имателот на информации п</w:t>
      </w:r>
      <w:r>
        <w:rPr>
          <w:rFonts w:ascii="StobiSerif Regular" w:hAnsi="StobiSerif Regular"/>
          <w:sz w:val="22"/>
          <w:szCs w:val="22"/>
          <w:lang w:val="mk-MK"/>
        </w:rPr>
        <w:t>остапувајќи по Решението на Агенцијата, на 10.07.2025 година донел Решение број Уп1 03-438, со кое го одобрува Барањето за пристап до информации и во образложението на истото дава одговор на сите пет (5) точки од Барањето</w:t>
      </w:r>
      <w:r w:rsidR="001C1CB1">
        <w:rPr>
          <w:rFonts w:ascii="StobiSerif Regular" w:hAnsi="StobiSerif Regular"/>
          <w:sz w:val="22"/>
          <w:szCs w:val="22"/>
          <w:lang w:val="mk-MK"/>
        </w:rPr>
        <w:t xml:space="preserve">. Предметното Решение </w:t>
      </w:r>
      <w:r w:rsidR="00B10CF9">
        <w:rPr>
          <w:rFonts w:ascii="StobiSerif Regular" w:hAnsi="StobiSerif Regular"/>
          <w:sz w:val="22"/>
          <w:szCs w:val="22"/>
          <w:lang w:val="mk-MK"/>
        </w:rPr>
        <w:t>електронски го доставил до второстепениот орган со допис заведен во Агенцијата со број 08-286 од 11.07.2025 година</w:t>
      </w:r>
      <w:r>
        <w:rPr>
          <w:rFonts w:ascii="StobiSerif Regular" w:hAnsi="StobiSerif Regular"/>
          <w:sz w:val="22"/>
          <w:szCs w:val="22"/>
          <w:lang w:val="mk-MK"/>
        </w:rPr>
        <w:t>.</w:t>
      </w:r>
      <w:r w:rsidR="001C1CB1">
        <w:rPr>
          <w:rFonts w:ascii="StobiSerif Regular" w:hAnsi="StobiSerif Regular"/>
          <w:sz w:val="22"/>
          <w:szCs w:val="22"/>
          <w:lang w:val="mk-MK"/>
        </w:rPr>
        <w:t xml:space="preserve"> Во </w:t>
      </w:r>
      <w:r w:rsidR="00686E13">
        <w:rPr>
          <w:rFonts w:ascii="StobiSerif Regular" w:hAnsi="StobiSerif Regular"/>
          <w:sz w:val="22"/>
          <w:szCs w:val="22"/>
          <w:lang w:val="mk-MK"/>
        </w:rPr>
        <w:t>воведот</w:t>
      </w:r>
      <w:r w:rsidR="001C1CB1">
        <w:rPr>
          <w:rFonts w:ascii="StobiSerif Regular" w:hAnsi="StobiSerif Regular"/>
          <w:sz w:val="22"/>
          <w:szCs w:val="22"/>
          <w:lang w:val="mk-MK"/>
        </w:rPr>
        <w:t xml:space="preserve"> на Решението Имателот на информации наведува дека постапува согласно Решението број 08-232 од 21.05.2025 година на </w:t>
      </w:r>
      <w:r w:rsidR="001C1CB1" w:rsidRPr="00FB096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</w:t>
      </w:r>
      <w:r w:rsidR="001C1CB1">
        <w:rPr>
          <w:rFonts w:ascii="StobiSerif Regular" w:hAnsi="StobiSerif Regular"/>
          <w:sz w:val="22"/>
          <w:szCs w:val="22"/>
          <w:lang w:val="mk-MK"/>
        </w:rPr>
        <w:t xml:space="preserve">, но од увидот во евиденцијата на примени жалби во Агенцијата е утврдено дека под бројот 08-232 е заведен предмет и се води постапка по жалба од друг Барател на информации против сосема друг Имател на иннформации. </w:t>
      </w:r>
    </w:p>
    <w:p w14:paraId="4B4FB894" w14:textId="1E6726CF" w:rsidR="00B10CF9" w:rsidRDefault="006769FC" w:rsidP="00B10CF9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Барателот на информации незадоволен од Решението на Имателот до второстепениот орган повторно доставил Жалба, заведена во Агенцијата со број 08-286 од 11.07.2025 година. Во Жалбата </w:t>
      </w:r>
      <w:r w:rsidR="00B10CF9">
        <w:rPr>
          <w:rFonts w:ascii="StobiSerif Regular" w:hAnsi="StobiSerif Regular"/>
          <w:sz w:val="22"/>
          <w:szCs w:val="22"/>
          <w:lang w:val="mk-MK"/>
        </w:rPr>
        <w:t xml:space="preserve">Барателот наведува дека ја поднесува против Решение бр. УП 103-662 од 10.07.2025 година, а во прилог на </w:t>
      </w:r>
      <w:r w:rsidR="00686E13">
        <w:rPr>
          <w:rFonts w:ascii="StobiSerif Regular" w:hAnsi="StobiSerif Regular"/>
          <w:sz w:val="22"/>
          <w:szCs w:val="22"/>
          <w:lang w:val="mk-MK"/>
        </w:rPr>
        <w:t>Жалбата</w:t>
      </w:r>
      <w:r w:rsidR="00B10CF9">
        <w:rPr>
          <w:rFonts w:ascii="StobiSerif Regular" w:hAnsi="StobiSerif Regular"/>
          <w:sz w:val="22"/>
          <w:szCs w:val="22"/>
          <w:lang w:val="mk-MK"/>
        </w:rPr>
        <w:t xml:space="preserve"> го доставил решението на Имателот на информации бр.УП1 03-438 од 10.07.2025 година. Агенцијата постапувајќи по Жалбата го имаше во предвид Решението доставено во прилог на истата и заведено </w:t>
      </w:r>
      <w:r w:rsidR="00B10CF9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кај Имателот на информации со број УП1 03-438 од 10.07.2025 година. </w:t>
      </w:r>
    </w:p>
    <w:p w14:paraId="2CFE6706" w14:textId="65BA4D35" w:rsidR="00237E01" w:rsidRDefault="00B10CF9" w:rsidP="00673B7E">
      <w:pPr>
        <w:pStyle w:val="NoSpacing"/>
        <w:spacing w:after="120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 Жалбата имателот на информации наведува</w:t>
      </w:r>
      <w:r w:rsidR="006769FC">
        <w:rPr>
          <w:rFonts w:ascii="StobiSerif Regular" w:hAnsi="StobiSerif Regular"/>
          <w:sz w:val="22"/>
          <w:szCs w:val="22"/>
          <w:lang w:val="mk-MK"/>
        </w:rPr>
        <w:t xml:space="preserve"> дека Министерството дало нецелосен и општ одговор, без притоа да наведе кои документи ги поседува или не ги поседува, потоа </w:t>
      </w:r>
      <w:r w:rsidR="00D85450">
        <w:rPr>
          <w:rFonts w:ascii="StobiSerif Regular" w:hAnsi="StobiSerif Regular"/>
          <w:sz w:val="22"/>
          <w:szCs w:val="22"/>
          <w:lang w:val="mk-MK"/>
        </w:rPr>
        <w:t>цитира</w:t>
      </w:r>
      <w:r w:rsidR="006769FC">
        <w:rPr>
          <w:rFonts w:ascii="StobiSerif Regular" w:hAnsi="StobiSerif Regular"/>
          <w:sz w:val="22"/>
          <w:szCs w:val="22"/>
          <w:lang w:val="mk-MK"/>
        </w:rPr>
        <w:t xml:space="preserve"> документи кои</w:t>
      </w:r>
      <w:r w:rsidR="000A145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769FC">
        <w:rPr>
          <w:rFonts w:ascii="StobiSerif Regular" w:hAnsi="StobiSerif Regular"/>
          <w:sz w:val="22"/>
          <w:szCs w:val="22"/>
          <w:lang w:val="mk-MK"/>
        </w:rPr>
        <w:t>претставуваат информации од јавен карактер</w:t>
      </w:r>
      <w:r w:rsidR="000A145B">
        <w:rPr>
          <w:rFonts w:ascii="StobiSerif Regular" w:hAnsi="StobiSerif Regular"/>
          <w:sz w:val="22"/>
          <w:szCs w:val="22"/>
          <w:lang w:val="mk-MK"/>
        </w:rPr>
        <w:t>, дека Министерството не смее да изјавува дека „нема документи“, кога постојат и се составен дел на службената документација и дека судирот на интереси утврден кај службеничката Фросина Ѓоршовска укажува на можни неправилности или прискривање на информации. Барателот на информации смета дека Решението на Министерството е одбивно по суштина, бидејќи не давало конкретен преглед на документи, туку само наведува дека немало постапување, што според него претставува молчење на органот.</w:t>
      </w:r>
    </w:p>
    <w:p w14:paraId="0709C824" w14:textId="0087D2EF" w:rsidR="000A145B" w:rsidRPr="000A145B" w:rsidRDefault="000A145B" w:rsidP="000A145B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0A145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 бр.08-2</w:t>
      </w:r>
      <w:r>
        <w:rPr>
          <w:rFonts w:ascii="StobiSerif Regular" w:hAnsi="StobiSerif Regular"/>
          <w:sz w:val="22"/>
          <w:szCs w:val="22"/>
          <w:lang w:val="mk-MK"/>
        </w:rPr>
        <w:t>86</w:t>
      </w:r>
      <w:r w:rsidRPr="000A145B">
        <w:rPr>
          <w:rFonts w:ascii="StobiSerif Regular" w:hAnsi="StobiSerif Regular"/>
          <w:sz w:val="22"/>
          <w:szCs w:val="22"/>
          <w:lang w:val="mk-MK"/>
        </w:rPr>
        <w:t xml:space="preserve"> од 1</w:t>
      </w:r>
      <w:r>
        <w:rPr>
          <w:rFonts w:ascii="StobiSerif Regular" w:hAnsi="StobiSerif Regular"/>
          <w:sz w:val="22"/>
          <w:szCs w:val="22"/>
          <w:lang w:val="mk-MK"/>
        </w:rPr>
        <w:t>4</w:t>
      </w:r>
      <w:r w:rsidRPr="000A145B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7</w:t>
      </w:r>
      <w:r w:rsidRPr="000A145B">
        <w:rPr>
          <w:rFonts w:ascii="StobiSerif Regular" w:hAnsi="StobiSerif Regular"/>
          <w:sz w:val="22"/>
          <w:szCs w:val="22"/>
          <w:lang w:val="mk-MK"/>
        </w:rPr>
        <w:t>.2025 година ја препрати Жалбата до Имателот на информации и побара во рок од 7 дена да се произнесе по истата и до Агенциј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Pr="000A145B">
        <w:rPr>
          <w:rFonts w:ascii="StobiSerif Regular" w:hAnsi="StobiSerif Regular"/>
          <w:sz w:val="22"/>
          <w:szCs w:val="22"/>
          <w:lang w:val="mk-MK"/>
        </w:rPr>
        <w:t>та да ги достави сите списи во врска со предметот.</w:t>
      </w:r>
    </w:p>
    <w:p w14:paraId="511E236B" w14:textId="773D5070" w:rsidR="000A145B" w:rsidRDefault="000A145B" w:rsidP="00673B7E">
      <w:pPr>
        <w:pStyle w:val="NoSpacing"/>
        <w:spacing w:after="120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0A145B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на </w:t>
      </w:r>
      <w:r>
        <w:rPr>
          <w:rFonts w:ascii="StobiSerif Regular" w:hAnsi="StobiSerif Regular"/>
          <w:sz w:val="22"/>
          <w:szCs w:val="22"/>
          <w:lang w:val="mk-MK"/>
        </w:rPr>
        <w:t>23</w:t>
      </w:r>
      <w:r w:rsidRPr="000A145B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7</w:t>
      </w:r>
      <w:r w:rsidRPr="000A145B">
        <w:rPr>
          <w:rFonts w:ascii="StobiSerif Regular" w:hAnsi="StobiSerif Regular"/>
          <w:sz w:val="22"/>
          <w:szCs w:val="22"/>
          <w:lang w:val="mk-MK"/>
        </w:rPr>
        <w:t xml:space="preserve">.2025 година до Агенцијата достави емаил, </w:t>
      </w:r>
      <w:r w:rsidR="00D85450">
        <w:rPr>
          <w:rFonts w:ascii="StobiSerif Regular" w:hAnsi="StobiSerif Regular"/>
          <w:sz w:val="22"/>
          <w:szCs w:val="22"/>
          <w:lang w:val="mk-MK"/>
        </w:rPr>
        <w:t>заведен со број 08-286, во</w:t>
      </w:r>
      <w:r w:rsidRPr="000A145B">
        <w:rPr>
          <w:rFonts w:ascii="StobiSerif Regular" w:hAnsi="StobiSerif Regular"/>
          <w:sz w:val="22"/>
          <w:szCs w:val="22"/>
          <w:lang w:val="mk-MK"/>
        </w:rPr>
        <w:t xml:space="preserve"> кој наведува дека</w:t>
      </w:r>
      <w:r>
        <w:rPr>
          <w:rFonts w:ascii="StobiSerif Regular" w:hAnsi="StobiSerif Regular"/>
          <w:sz w:val="22"/>
          <w:szCs w:val="22"/>
          <w:lang w:val="mk-MK"/>
        </w:rPr>
        <w:t xml:space="preserve"> со Жалбата Барателот бара доставување на документи и информации кои не се содржани во првичното бара</w:t>
      </w:r>
      <w:r w:rsidR="00EB468E">
        <w:rPr>
          <w:rFonts w:ascii="StobiSerif Regular" w:hAnsi="StobiSerif Regular"/>
          <w:sz w:val="22"/>
          <w:szCs w:val="22"/>
          <w:lang w:val="mk-MK"/>
        </w:rPr>
        <w:t>ње.</w:t>
      </w:r>
    </w:p>
    <w:p w14:paraId="009D4880" w14:textId="235845CD" w:rsidR="00EB468E" w:rsidRPr="00EB468E" w:rsidRDefault="00EB468E" w:rsidP="00EB468E">
      <w:pPr>
        <w:pStyle w:val="NoSpacing"/>
        <w:rPr>
          <w:rFonts w:ascii="StobiSerif Regular" w:hAnsi="StobiSerif Regular"/>
          <w:sz w:val="22"/>
          <w:szCs w:val="22"/>
        </w:rPr>
      </w:pPr>
      <w:r w:rsidRPr="00EB468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ја разгледа Жалбата</w:t>
      </w:r>
      <w:r w:rsidR="00673B7E">
        <w:rPr>
          <w:rFonts w:ascii="StobiSerif Regular" w:hAnsi="StobiSerif Regular"/>
          <w:sz w:val="22"/>
          <w:szCs w:val="22"/>
          <w:lang w:val="mk-MK"/>
        </w:rPr>
        <w:t xml:space="preserve"> и</w:t>
      </w:r>
      <w:r w:rsidRPr="00EB468E">
        <w:rPr>
          <w:rFonts w:ascii="StobiSerif Regular" w:hAnsi="StobiSerif Regular"/>
          <w:sz w:val="22"/>
          <w:szCs w:val="22"/>
          <w:lang w:val="mk-MK"/>
        </w:rPr>
        <w:t xml:space="preserve">зјавена од Барателот на информацијата, </w:t>
      </w:r>
      <w:r w:rsidR="00673B7E">
        <w:rPr>
          <w:rFonts w:ascii="StobiSerif Regular" w:hAnsi="StobiSerif Regular"/>
          <w:sz w:val="22"/>
          <w:szCs w:val="22"/>
          <w:lang w:val="mk-MK"/>
        </w:rPr>
        <w:t>како и сите останати докази во предметот</w:t>
      </w:r>
      <w:r w:rsidR="001722AD" w:rsidRPr="001722A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722AD"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="001722AD" w:rsidRPr="00EB468E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</w:t>
      </w:r>
      <w:r w:rsidR="00673B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EB468E">
        <w:rPr>
          <w:rFonts w:ascii="StobiSerif Regular" w:hAnsi="StobiSerif Regular"/>
          <w:sz w:val="22"/>
          <w:szCs w:val="22"/>
          <w:lang w:val="mk-MK"/>
        </w:rPr>
        <w:t xml:space="preserve">истата </w:t>
      </w:r>
      <w:r w:rsidRPr="00EB468E">
        <w:rPr>
          <w:rFonts w:ascii="StobiSerif Regular" w:hAnsi="StobiSerif Regular"/>
          <w:b/>
          <w:sz w:val="22"/>
          <w:szCs w:val="22"/>
          <w:lang w:val="mk-MK"/>
        </w:rPr>
        <w:t xml:space="preserve">ја одби како неоснована, а Решението </w:t>
      </w:r>
      <w:r w:rsidRPr="00EB468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673B7E">
        <w:rPr>
          <w:rFonts w:ascii="StobiSerif Regular" w:hAnsi="StobiSerif Regular"/>
          <w:sz w:val="22"/>
          <w:szCs w:val="22"/>
          <w:lang w:val="mk-MK"/>
        </w:rPr>
        <w:t>Уп1 03-438</w:t>
      </w:r>
      <w:r w:rsidRPr="00EB468E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673B7E">
        <w:rPr>
          <w:rFonts w:ascii="StobiSerif Regular" w:hAnsi="StobiSerif Regular"/>
          <w:sz w:val="22"/>
          <w:szCs w:val="22"/>
          <w:lang w:val="mk-MK"/>
        </w:rPr>
        <w:t>10</w:t>
      </w:r>
      <w:r w:rsidRPr="00EB468E">
        <w:rPr>
          <w:rFonts w:ascii="StobiSerif Regular" w:hAnsi="StobiSerif Regular"/>
          <w:sz w:val="22"/>
          <w:szCs w:val="22"/>
          <w:lang w:val="mk-MK"/>
        </w:rPr>
        <w:t>.0</w:t>
      </w:r>
      <w:r w:rsidR="00673B7E">
        <w:rPr>
          <w:rFonts w:ascii="StobiSerif Regular" w:hAnsi="StobiSerif Regular"/>
          <w:sz w:val="22"/>
          <w:szCs w:val="22"/>
          <w:lang w:val="mk-MK"/>
        </w:rPr>
        <w:t>7</w:t>
      </w:r>
      <w:r w:rsidRPr="00EB468E">
        <w:rPr>
          <w:rFonts w:ascii="StobiSerif Regular" w:hAnsi="StobiSerif Regular"/>
          <w:sz w:val="22"/>
          <w:szCs w:val="22"/>
          <w:lang w:val="mk-MK"/>
        </w:rPr>
        <w:t xml:space="preserve">.2025 година </w:t>
      </w:r>
      <w:r w:rsidRPr="00EB468E">
        <w:rPr>
          <w:rFonts w:ascii="StobiSerif Regular" w:hAnsi="StobiSerif Regular"/>
          <w:b/>
          <w:sz w:val="22"/>
          <w:szCs w:val="22"/>
          <w:lang w:val="mk-MK"/>
        </w:rPr>
        <w:t>на Имателот на информации го потврди</w:t>
      </w:r>
      <w:r w:rsidRPr="00EB468E">
        <w:rPr>
          <w:rFonts w:ascii="StobiSerif Regular" w:hAnsi="StobiSerif Regular"/>
          <w:sz w:val="22"/>
          <w:szCs w:val="22"/>
          <w:lang w:val="mk-MK"/>
        </w:rPr>
        <w:t xml:space="preserve">, поради следното: </w:t>
      </w:r>
    </w:p>
    <w:p w14:paraId="2CF314EB" w14:textId="44F681CC" w:rsidR="00EB468E" w:rsidRDefault="00EB468E" w:rsidP="00EB468E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EB468E">
        <w:rPr>
          <w:rFonts w:ascii="StobiSerif Regular" w:hAnsi="StobiSerif Regular"/>
          <w:sz w:val="22"/>
          <w:szCs w:val="22"/>
          <w:lang w:val="mk-MK"/>
        </w:rPr>
        <w:t>По разгледувањето на Барањ</w:t>
      </w:r>
      <w:r w:rsidR="00673B7E">
        <w:rPr>
          <w:rFonts w:ascii="StobiSerif Regular" w:hAnsi="StobiSerif Regular"/>
          <w:sz w:val="22"/>
          <w:szCs w:val="22"/>
          <w:lang w:val="mk-MK"/>
        </w:rPr>
        <w:t>ето</w:t>
      </w:r>
      <w:r w:rsidRPr="00EB468E">
        <w:rPr>
          <w:rFonts w:ascii="StobiSerif Regular" w:hAnsi="StobiSerif Regular"/>
          <w:sz w:val="22"/>
          <w:szCs w:val="22"/>
          <w:lang w:val="mk-MK"/>
        </w:rPr>
        <w:t>, Жалбите, Решението и Одговорот на жалба на Имателот на информации, Агенцијата констатира</w:t>
      </w:r>
      <w:r w:rsidR="00D85450">
        <w:rPr>
          <w:rFonts w:ascii="StobiSerif Regular" w:hAnsi="StobiSerif Regular"/>
          <w:sz w:val="22"/>
          <w:szCs w:val="22"/>
          <w:lang w:val="mk-MK"/>
        </w:rPr>
        <w:t>ше</w:t>
      </w:r>
      <w:r w:rsidRPr="00EB468E">
        <w:rPr>
          <w:rFonts w:ascii="StobiSerif Regular" w:hAnsi="StobiSerif Regular"/>
          <w:sz w:val="22"/>
          <w:szCs w:val="22"/>
          <w:lang w:val="mk-MK"/>
        </w:rPr>
        <w:t xml:space="preserve"> дека во конкрениот случај, Имателот на информации постапил по Решението на Агенцијата и согласно одредбите на Законот за слободен пристап до информации од јавен карактер, со тоа што согласно член 20 од истиот Закон донел правилно и засновано Решение со кое го уважува Барањето на Барателот и на Барателот му доставил соодветен</w:t>
      </w:r>
      <w:r w:rsidR="00AB2C87">
        <w:rPr>
          <w:rFonts w:ascii="StobiSerif Regular" w:hAnsi="StobiSerif Regular"/>
          <w:sz w:val="22"/>
          <w:szCs w:val="22"/>
          <w:lang w:val="mk-MK"/>
        </w:rPr>
        <w:t>,</w:t>
      </w:r>
      <w:r w:rsidR="00673B7E">
        <w:rPr>
          <w:rFonts w:ascii="StobiSerif Regular" w:hAnsi="StobiSerif Regular"/>
          <w:sz w:val="22"/>
          <w:szCs w:val="22"/>
          <w:lang w:val="mk-MK"/>
        </w:rPr>
        <w:t xml:space="preserve"> детален</w:t>
      </w:r>
      <w:r w:rsidR="00AB2C87">
        <w:rPr>
          <w:rFonts w:ascii="StobiSerif Regular" w:hAnsi="StobiSerif Regular"/>
          <w:sz w:val="22"/>
          <w:szCs w:val="22"/>
          <w:lang w:val="mk-MK"/>
        </w:rPr>
        <w:t xml:space="preserve"> и исцрпен</w:t>
      </w:r>
      <w:r w:rsidR="00673B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EB468E">
        <w:rPr>
          <w:rFonts w:ascii="StobiSerif Regular" w:hAnsi="StobiSerif Regular"/>
          <w:sz w:val="22"/>
          <w:szCs w:val="22"/>
          <w:lang w:val="mk-MK"/>
        </w:rPr>
        <w:t>одговор</w:t>
      </w:r>
      <w:r w:rsidR="00673B7E">
        <w:rPr>
          <w:rFonts w:ascii="StobiSerif Regular" w:hAnsi="StobiSerif Regular"/>
          <w:sz w:val="22"/>
          <w:szCs w:val="22"/>
          <w:lang w:val="mk-MK"/>
        </w:rPr>
        <w:t xml:space="preserve"> на прашањата содржани во Барањето на Барателот на информации</w:t>
      </w:r>
      <w:r w:rsidRPr="00EB468E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14:paraId="1E959A8A" w14:textId="2B458C3F" w:rsidR="00D85450" w:rsidRDefault="00AB2C87" w:rsidP="00D85450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 врска</w:t>
      </w:r>
      <w:r w:rsidR="00673B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722AD">
        <w:rPr>
          <w:rFonts w:ascii="StobiSerif Regular" w:hAnsi="StobiSerif Regular"/>
          <w:sz w:val="22"/>
          <w:szCs w:val="22"/>
          <w:lang w:val="mk-MK"/>
        </w:rPr>
        <w:t xml:space="preserve">со </w:t>
      </w:r>
      <w:r w:rsidR="00673B7E">
        <w:rPr>
          <w:rFonts w:ascii="StobiSerif Regular" w:hAnsi="StobiSerif Regular"/>
          <w:sz w:val="22"/>
          <w:szCs w:val="22"/>
          <w:lang w:val="mk-MK"/>
        </w:rPr>
        <w:t xml:space="preserve">наводите на Барателот дека </w:t>
      </w:r>
      <w:r>
        <w:rPr>
          <w:rFonts w:ascii="StobiSerif Regular" w:hAnsi="StobiSerif Regular"/>
          <w:sz w:val="22"/>
          <w:szCs w:val="22"/>
          <w:lang w:val="mk-MK"/>
        </w:rPr>
        <w:t xml:space="preserve">Имателот не наведува кои документи ги поседува или не ги поседува, Агенцијата смета </w:t>
      </w:r>
      <w:r w:rsidR="00D85450">
        <w:rPr>
          <w:rFonts w:ascii="StobiSerif Regular" w:hAnsi="StobiSerif Regular"/>
          <w:sz w:val="22"/>
          <w:szCs w:val="22"/>
          <w:lang w:val="mk-MK"/>
        </w:rPr>
        <w:t>дека</w:t>
      </w:r>
      <w:r>
        <w:rPr>
          <w:rFonts w:ascii="StobiSerif Regular" w:hAnsi="StobiSerif Regular"/>
          <w:sz w:val="22"/>
          <w:szCs w:val="22"/>
          <w:lang w:val="mk-MK"/>
        </w:rPr>
        <w:t xml:space="preserve"> Имателот во своето Решение ги цитира документите поврзани со прашањата содржани во Барањето</w:t>
      </w:r>
      <w:r w:rsidR="00D85450">
        <w:rPr>
          <w:rFonts w:ascii="StobiSerif Regular" w:hAnsi="StobiSerif Regular"/>
          <w:sz w:val="22"/>
          <w:szCs w:val="22"/>
          <w:lang w:val="mk-MK"/>
        </w:rPr>
        <w:t>, 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85450">
        <w:rPr>
          <w:rFonts w:ascii="StobiSerif Regular" w:hAnsi="StobiSerif Regular"/>
          <w:sz w:val="22"/>
          <w:szCs w:val="22"/>
          <w:lang w:val="mk-MK"/>
        </w:rPr>
        <w:t>д</w:t>
      </w:r>
      <w:r>
        <w:rPr>
          <w:rFonts w:ascii="StobiSerif Regular" w:hAnsi="StobiSerif Regular"/>
          <w:sz w:val="22"/>
          <w:szCs w:val="22"/>
          <w:lang w:val="mk-MK"/>
        </w:rPr>
        <w:t xml:space="preserve">окументите кои Барателот ги наведува во Жалбата од 11.07.2025 година не биле предмет на неговото Барање за пристап до информации од јавен карактр од 13.06.2025 година. </w:t>
      </w:r>
    </w:p>
    <w:p w14:paraId="5179201E" w14:textId="19F471F5" w:rsidR="00AB2C87" w:rsidRDefault="00AB2C87" w:rsidP="00D85450">
      <w:pPr>
        <w:spacing w:after="12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Согласно наведеното Агенцијата го упатува Барателот на информации да постапи согласно член 24 став </w:t>
      </w:r>
      <w:r w:rsidRPr="00AB2C87">
        <w:rPr>
          <w:rFonts w:ascii="StobiSerif Regular" w:hAnsi="StobiSerif Regular"/>
          <w:sz w:val="22"/>
          <w:szCs w:val="22"/>
        </w:rPr>
        <w:t xml:space="preserve">(3) </w:t>
      </w:r>
      <w:r>
        <w:rPr>
          <w:rFonts w:ascii="StobiSerif Regular" w:hAnsi="StobiSerif Regular"/>
          <w:sz w:val="22"/>
          <w:szCs w:val="22"/>
          <w:lang w:val="mk-MK"/>
        </w:rPr>
        <w:t>од Законот за слободен пристап до информации од јавен карактер согласно кој: „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Ако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како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резултат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на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добиената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информација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произлезе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барање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за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дополнителна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информација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поврзана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со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документите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кои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ги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поседува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на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поднесува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ново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барање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со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членовите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15 и 16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од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овој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закон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заедно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со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одговорот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што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веќе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го</w:t>
      </w:r>
      <w:proofErr w:type="spellEnd"/>
      <w:r w:rsidRPr="00AB2C8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B2C87">
        <w:rPr>
          <w:rFonts w:ascii="StobiSerif Regular" w:hAnsi="StobiSerif Regular"/>
          <w:sz w:val="22"/>
          <w:szCs w:val="22"/>
        </w:rPr>
        <w:t>добил</w:t>
      </w:r>
      <w:proofErr w:type="spellEnd"/>
      <w:r w:rsidRPr="00AB2C87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“</w:t>
      </w:r>
      <w:r w:rsidRPr="00AB2C87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5EE31FBC" w14:textId="437A6376" w:rsidR="00686E13" w:rsidRDefault="00686E13" w:rsidP="001722AD">
      <w:pPr>
        <w:spacing w:before="100" w:beforeAutospacing="1" w:after="100" w:afterAutospacing="1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му укажува на Барателот дека согласно член 3 став 1 алинеа 2 од Законот за</w:t>
      </w:r>
      <w:r w:rsidRPr="00686E13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слободен пристап до информации од јавен карактер:</w:t>
      </w:r>
      <w:r w:rsidRPr="00932127">
        <w:rPr>
          <w:rFonts w:ascii="StobiSerif Regular" w:hAnsi="StobiSerif Regular"/>
          <w:sz w:val="22"/>
          <w:szCs w:val="22"/>
        </w:rPr>
        <w:t xml:space="preserve"> „</w:t>
      </w:r>
      <w:proofErr w:type="spellStart"/>
      <w:r w:rsidRPr="00932127">
        <w:rPr>
          <w:rFonts w:ascii="StobiSerif Regular" w:hAnsi="StobiSerif Regular"/>
          <w:sz w:val="22"/>
          <w:szCs w:val="22"/>
        </w:rPr>
        <w:t>информација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од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јавен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карактер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“ е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информација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во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која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било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форма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што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ја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создал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или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со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која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располага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на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со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неговите</w:t>
      </w:r>
      <w:proofErr w:type="spellEnd"/>
      <w:r w:rsidRPr="0093212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32127">
        <w:rPr>
          <w:rFonts w:ascii="StobiSerif Regular" w:hAnsi="StobiSerif Regular"/>
          <w:sz w:val="22"/>
          <w:szCs w:val="22"/>
        </w:rPr>
        <w:t>надлежности</w:t>
      </w:r>
      <w:proofErr w:type="spellEnd"/>
      <w:r w:rsidR="001722AD">
        <w:rPr>
          <w:rFonts w:ascii="StobiSerif Regular" w:hAnsi="StobiSerif Regular"/>
          <w:sz w:val="22"/>
          <w:szCs w:val="22"/>
          <w:lang w:val="mk-MK"/>
        </w:rPr>
        <w:t>. Законската дефиниција на информација од јавен карактер</w:t>
      </w:r>
      <w:r>
        <w:rPr>
          <w:rFonts w:ascii="StobiSerif Regular" w:hAnsi="StobiSerif Regular"/>
          <w:sz w:val="22"/>
          <w:szCs w:val="22"/>
          <w:lang w:val="mk-MK"/>
        </w:rPr>
        <w:t xml:space="preserve"> не значи дека Имателот на информации има обврска да дава толкувања, мислења </w:t>
      </w:r>
      <w:r w:rsidR="001722AD">
        <w:rPr>
          <w:rFonts w:ascii="StobiSerif Regular" w:hAnsi="StobiSerif Regular"/>
          <w:sz w:val="22"/>
          <w:szCs w:val="22"/>
          <w:lang w:val="mk-MK"/>
        </w:rPr>
        <w:t xml:space="preserve">и да одговара на прашања, </w:t>
      </w:r>
      <w:r>
        <w:rPr>
          <w:rFonts w:ascii="StobiSerif Regular" w:hAnsi="StobiSerif Regular"/>
          <w:sz w:val="22"/>
          <w:szCs w:val="22"/>
          <w:lang w:val="mk-MK"/>
        </w:rPr>
        <w:t>што всушно</w:t>
      </w:r>
      <w:r w:rsidR="001722AD">
        <w:rPr>
          <w:rFonts w:ascii="StobiSerif Regular" w:hAnsi="StobiSerif Regular"/>
          <w:sz w:val="22"/>
          <w:szCs w:val="22"/>
          <w:lang w:val="mk-MK"/>
        </w:rPr>
        <w:t>ст значи создавање на нова информација.</w:t>
      </w:r>
    </w:p>
    <w:p w14:paraId="36C30B40" w14:textId="5F13BFB2" w:rsidR="00237E01" w:rsidRDefault="00AB2C87" w:rsidP="00AB2C8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B2C87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14A6EBB9" w14:textId="77777777" w:rsidR="00AB2C87" w:rsidRDefault="00AB2C87" w:rsidP="00AB2C8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73936752" w14:textId="77777777" w:rsidR="00B50534" w:rsidRPr="00FB0969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78EFA328" w14:textId="77777777" w:rsidR="00E52D8E" w:rsidRPr="00FB0969" w:rsidRDefault="00E52D8E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C5324CD" w14:textId="77777777"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FB0969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FB0969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>.</w:t>
      </w:r>
    </w:p>
    <w:p w14:paraId="3CB79C46" w14:textId="77777777" w:rsidR="00ED47CD" w:rsidRDefault="00ED47CD" w:rsidP="00D8545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3D2A66D4" w14:textId="77777777" w:rsidR="001722AD" w:rsidRPr="00FB0969" w:rsidRDefault="001722AD" w:rsidP="00D8545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6AF2EE10" w14:textId="77777777" w:rsidR="00617F3D" w:rsidRPr="0093592F" w:rsidRDefault="00617F3D" w:rsidP="00617F3D">
      <w:pPr>
        <w:ind w:left="5760" w:firstLine="720"/>
        <w:jc w:val="both"/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Pr="0093592F">
        <w:rPr>
          <w:rFonts w:ascii="StobiSerif Regular" w:hAnsi="StobiSerif Regular"/>
          <w:b/>
          <w:sz w:val="22"/>
          <w:szCs w:val="22"/>
          <w:lang w:val="mk-MK"/>
        </w:rPr>
        <w:t>Директор,</w:t>
      </w:r>
    </w:p>
    <w:p w14:paraId="54A3117E" w14:textId="51138528" w:rsidR="000A6456" w:rsidRPr="00D85450" w:rsidRDefault="00617F3D" w:rsidP="00617F3D">
      <w:pPr>
        <w:rPr>
          <w:rFonts w:ascii="StobiSerif Regular" w:hAnsi="StobiSerif Regular"/>
          <w:b/>
          <w:sz w:val="22"/>
          <w:szCs w:val="22"/>
          <w:lang w:val="ru-RU"/>
        </w:rPr>
      </w:pPr>
      <w:r w:rsidRPr="0093592F"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>
        <w:rPr>
          <w:rFonts w:ascii="StobiSerif Regular" w:hAnsi="StobiSerif Regular"/>
          <w:b/>
          <w:sz w:val="22"/>
          <w:szCs w:val="22"/>
          <w:lang w:val="ru-RU"/>
        </w:rPr>
        <w:t xml:space="preserve">        </w:t>
      </w:r>
      <w:r w:rsidRPr="0093592F">
        <w:rPr>
          <w:rFonts w:ascii="StobiSerif Regular" w:hAnsi="StobiSerif Regular"/>
          <w:b/>
          <w:sz w:val="22"/>
          <w:szCs w:val="22"/>
          <w:lang w:val="ru-RU"/>
        </w:rPr>
        <w:t xml:space="preserve">   Пламенка Бојчева</w:t>
      </w:r>
    </w:p>
    <w:p w14:paraId="347FBE66" w14:textId="77777777" w:rsidR="001722AD" w:rsidRDefault="001722AD" w:rsidP="00617F3D">
      <w:pPr>
        <w:rPr>
          <w:rFonts w:ascii="StobiSerif Regular" w:hAnsi="StobiSerif Regular"/>
          <w:sz w:val="16"/>
          <w:szCs w:val="16"/>
          <w:lang w:val="mk-MK"/>
        </w:rPr>
      </w:pPr>
    </w:p>
    <w:p w14:paraId="6C3EFCC4" w14:textId="77777777" w:rsidR="001722AD" w:rsidRDefault="001722AD" w:rsidP="00617F3D">
      <w:pPr>
        <w:rPr>
          <w:rFonts w:ascii="StobiSerif Regular" w:hAnsi="StobiSerif Regular"/>
          <w:sz w:val="16"/>
          <w:szCs w:val="16"/>
          <w:lang w:val="mk-MK"/>
        </w:rPr>
      </w:pPr>
    </w:p>
    <w:p w14:paraId="40F61653" w14:textId="77777777" w:rsidR="001722AD" w:rsidRDefault="001722AD" w:rsidP="00617F3D">
      <w:pPr>
        <w:rPr>
          <w:rFonts w:ascii="StobiSerif Regular" w:hAnsi="StobiSerif Regular"/>
          <w:sz w:val="16"/>
          <w:szCs w:val="16"/>
          <w:lang w:val="mk-MK"/>
        </w:rPr>
      </w:pPr>
    </w:p>
    <w:p w14:paraId="4D9F4D97" w14:textId="77777777" w:rsidR="001722AD" w:rsidRDefault="001722AD" w:rsidP="00617F3D">
      <w:pPr>
        <w:rPr>
          <w:rFonts w:ascii="StobiSerif Regular" w:hAnsi="StobiSerif Regular"/>
          <w:sz w:val="16"/>
          <w:szCs w:val="16"/>
          <w:lang w:val="mk-MK"/>
        </w:rPr>
      </w:pPr>
    </w:p>
    <w:p w14:paraId="3F18828C" w14:textId="77777777" w:rsidR="001722AD" w:rsidRDefault="001722AD" w:rsidP="00617F3D">
      <w:pPr>
        <w:rPr>
          <w:rFonts w:ascii="StobiSerif Regular" w:hAnsi="StobiSerif Regular"/>
          <w:sz w:val="16"/>
          <w:szCs w:val="16"/>
          <w:lang w:val="mk-MK"/>
        </w:rPr>
      </w:pPr>
    </w:p>
    <w:p w14:paraId="1CABB47E" w14:textId="77777777" w:rsidR="001722AD" w:rsidRDefault="001722AD" w:rsidP="00617F3D">
      <w:pPr>
        <w:rPr>
          <w:rFonts w:ascii="StobiSerif Regular" w:hAnsi="StobiSerif Regular"/>
          <w:sz w:val="16"/>
          <w:szCs w:val="16"/>
          <w:lang w:val="mk-MK"/>
        </w:rPr>
      </w:pPr>
    </w:p>
    <w:p w14:paraId="4C8387C0" w14:textId="2A55124C" w:rsidR="00617F3D" w:rsidRPr="00B34635" w:rsidRDefault="00617F3D" w:rsidP="00617F3D">
      <w:pPr>
        <w:rPr>
          <w:rFonts w:ascii="StobiSerif Regular" w:hAnsi="StobiSerif Regular"/>
          <w:sz w:val="16"/>
          <w:szCs w:val="16"/>
          <w:lang w:val="mk-MK"/>
        </w:rPr>
      </w:pPr>
      <w:r w:rsidRPr="00B34635">
        <w:rPr>
          <w:rFonts w:ascii="StobiSerif Regular" w:hAnsi="StobiSerif Regular"/>
          <w:sz w:val="16"/>
          <w:szCs w:val="16"/>
          <w:lang w:val="mk-MK"/>
        </w:rPr>
        <w:t>Доставено до:</w:t>
      </w:r>
    </w:p>
    <w:p w14:paraId="6CFBA232" w14:textId="77777777" w:rsidR="00617F3D" w:rsidRPr="00B34635" w:rsidRDefault="00617F3D" w:rsidP="00617F3D">
      <w:pPr>
        <w:rPr>
          <w:rFonts w:ascii="StobiSerif Regular" w:hAnsi="StobiSerif Regular"/>
          <w:sz w:val="16"/>
          <w:szCs w:val="16"/>
          <w:lang w:val="mk-MK"/>
        </w:rPr>
      </w:pPr>
      <w:r w:rsidRPr="00B34635">
        <w:rPr>
          <w:rFonts w:ascii="StobiSerif Regular" w:hAnsi="StobiSerif Regular"/>
          <w:sz w:val="16"/>
          <w:szCs w:val="16"/>
          <w:lang w:val="mk-MK"/>
        </w:rPr>
        <w:t xml:space="preserve">- архива на Агенцијата </w:t>
      </w:r>
    </w:p>
    <w:p w14:paraId="0C8A4304" w14:textId="77777777" w:rsidR="00617F3D" w:rsidRPr="00B34635" w:rsidRDefault="00617F3D" w:rsidP="00617F3D">
      <w:pPr>
        <w:rPr>
          <w:rFonts w:ascii="StobiSerif Regular" w:hAnsi="StobiSerif Regular"/>
          <w:sz w:val="16"/>
          <w:szCs w:val="16"/>
          <w:lang w:val="mk-MK"/>
        </w:rPr>
      </w:pPr>
      <w:r w:rsidRPr="00B34635">
        <w:rPr>
          <w:rFonts w:ascii="StobiSerif Regular" w:hAnsi="StobiSerif Regular"/>
          <w:sz w:val="16"/>
          <w:szCs w:val="16"/>
          <w:lang w:val="mk-MK"/>
        </w:rPr>
        <w:t>- жалителот/барател на информацијата</w:t>
      </w:r>
    </w:p>
    <w:p w14:paraId="2F39A4D4" w14:textId="77777777" w:rsidR="00617F3D" w:rsidRDefault="00617F3D" w:rsidP="00617F3D">
      <w:pPr>
        <w:rPr>
          <w:rFonts w:ascii="StobiSerif Regular" w:hAnsi="StobiSerif Regular"/>
          <w:sz w:val="16"/>
          <w:szCs w:val="16"/>
          <w:lang w:val="mk-MK"/>
        </w:rPr>
      </w:pPr>
      <w:r w:rsidRPr="00B34635">
        <w:rPr>
          <w:rFonts w:ascii="StobiSerif Regular" w:hAnsi="StobiSerif Regular"/>
          <w:sz w:val="16"/>
          <w:szCs w:val="16"/>
          <w:lang w:val="mk-MK"/>
        </w:rPr>
        <w:t>- имател на информацијата</w:t>
      </w:r>
    </w:p>
    <w:sectPr w:rsidR="00617F3D" w:rsidSect="001722AD">
      <w:footerReference w:type="even" r:id="rId8"/>
      <w:footerReference w:type="default" r:id="rId9"/>
      <w:pgSz w:w="12240" w:h="15840"/>
      <w:pgMar w:top="709" w:right="1325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2ECC0" w14:textId="77777777" w:rsidR="00BB02F3" w:rsidRDefault="00BB02F3">
      <w:r>
        <w:separator/>
      </w:r>
    </w:p>
  </w:endnote>
  <w:endnote w:type="continuationSeparator" w:id="0">
    <w:p w14:paraId="2738E600" w14:textId="77777777" w:rsidR="00BB02F3" w:rsidRDefault="00BB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6A45F" w14:textId="4CA42B07" w:rsidR="00BB02F3" w:rsidRDefault="00BB02F3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5450">
      <w:rPr>
        <w:rStyle w:val="PageNumber"/>
        <w:noProof/>
      </w:rPr>
      <w:t>3</w:t>
    </w:r>
    <w:r>
      <w:rPr>
        <w:rStyle w:val="PageNumber"/>
      </w:rPr>
      <w:fldChar w:fldCharType="end"/>
    </w:r>
  </w:p>
  <w:p w14:paraId="0EBC97EC" w14:textId="77777777" w:rsidR="00BB02F3" w:rsidRDefault="00BB02F3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6FE70" w14:textId="0CEE0FCE" w:rsidR="00BB02F3" w:rsidRDefault="00BB02F3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1D2C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CBCD8D" w14:textId="77777777" w:rsidR="00BB02F3" w:rsidRDefault="00BB02F3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D21AF" w14:textId="77777777" w:rsidR="00BB02F3" w:rsidRDefault="00BB02F3">
      <w:r>
        <w:separator/>
      </w:r>
    </w:p>
  </w:footnote>
  <w:footnote w:type="continuationSeparator" w:id="0">
    <w:p w14:paraId="28AAA338" w14:textId="77777777" w:rsidR="00BB02F3" w:rsidRDefault="00BB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abstractNum w:abstractNumId="1" w15:restartNumberingAfterBreak="0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93071"/>
    <w:multiLevelType w:val="hybridMultilevel"/>
    <w:tmpl w:val="4D866A96"/>
    <w:lvl w:ilvl="0" w:tplc="3774DC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9469D6"/>
    <w:multiLevelType w:val="hybridMultilevel"/>
    <w:tmpl w:val="71D0CA92"/>
    <w:lvl w:ilvl="0" w:tplc="72D4CA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295EE5"/>
    <w:multiLevelType w:val="hybridMultilevel"/>
    <w:tmpl w:val="59822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0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7E10"/>
    <w:rsid w:val="00007E49"/>
    <w:rsid w:val="000154B9"/>
    <w:rsid w:val="000174D4"/>
    <w:rsid w:val="00020E73"/>
    <w:rsid w:val="00021118"/>
    <w:rsid w:val="00023912"/>
    <w:rsid w:val="000317A3"/>
    <w:rsid w:val="00041CA6"/>
    <w:rsid w:val="000433B3"/>
    <w:rsid w:val="000473D5"/>
    <w:rsid w:val="00050661"/>
    <w:rsid w:val="0005357A"/>
    <w:rsid w:val="00057204"/>
    <w:rsid w:val="00060F26"/>
    <w:rsid w:val="00061B9F"/>
    <w:rsid w:val="000642C4"/>
    <w:rsid w:val="00071DB7"/>
    <w:rsid w:val="000800A6"/>
    <w:rsid w:val="00081428"/>
    <w:rsid w:val="0008313D"/>
    <w:rsid w:val="00084569"/>
    <w:rsid w:val="00090335"/>
    <w:rsid w:val="0009364C"/>
    <w:rsid w:val="000A145B"/>
    <w:rsid w:val="000A2FE3"/>
    <w:rsid w:val="000A60E6"/>
    <w:rsid w:val="000A6456"/>
    <w:rsid w:val="000B2102"/>
    <w:rsid w:val="000B76BB"/>
    <w:rsid w:val="000C217B"/>
    <w:rsid w:val="000D1494"/>
    <w:rsid w:val="000D2C28"/>
    <w:rsid w:val="000D6600"/>
    <w:rsid w:val="000E0124"/>
    <w:rsid w:val="000E3533"/>
    <w:rsid w:val="000E5A98"/>
    <w:rsid w:val="000F23CD"/>
    <w:rsid w:val="000F4FCD"/>
    <w:rsid w:val="000F69D9"/>
    <w:rsid w:val="000F7CA1"/>
    <w:rsid w:val="001023C5"/>
    <w:rsid w:val="001028AF"/>
    <w:rsid w:val="00102D01"/>
    <w:rsid w:val="00102D34"/>
    <w:rsid w:val="001031BF"/>
    <w:rsid w:val="001146A4"/>
    <w:rsid w:val="00117F88"/>
    <w:rsid w:val="0012260D"/>
    <w:rsid w:val="00123055"/>
    <w:rsid w:val="001241B5"/>
    <w:rsid w:val="00125C85"/>
    <w:rsid w:val="00125D2B"/>
    <w:rsid w:val="0012700A"/>
    <w:rsid w:val="00133595"/>
    <w:rsid w:val="00137AF8"/>
    <w:rsid w:val="00141EBE"/>
    <w:rsid w:val="00144177"/>
    <w:rsid w:val="00151292"/>
    <w:rsid w:val="0015624C"/>
    <w:rsid w:val="0015655F"/>
    <w:rsid w:val="00161C02"/>
    <w:rsid w:val="00163B23"/>
    <w:rsid w:val="001652BA"/>
    <w:rsid w:val="00166514"/>
    <w:rsid w:val="00170A47"/>
    <w:rsid w:val="00171737"/>
    <w:rsid w:val="001722AD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875CD"/>
    <w:rsid w:val="0019019F"/>
    <w:rsid w:val="00190B0D"/>
    <w:rsid w:val="001910BB"/>
    <w:rsid w:val="001913C4"/>
    <w:rsid w:val="001A088D"/>
    <w:rsid w:val="001A0952"/>
    <w:rsid w:val="001A6409"/>
    <w:rsid w:val="001A6974"/>
    <w:rsid w:val="001B2DFD"/>
    <w:rsid w:val="001B36BB"/>
    <w:rsid w:val="001C1CB1"/>
    <w:rsid w:val="001C6335"/>
    <w:rsid w:val="001C7A26"/>
    <w:rsid w:val="001D0268"/>
    <w:rsid w:val="001D180A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39D5"/>
    <w:rsid w:val="00217482"/>
    <w:rsid w:val="00220154"/>
    <w:rsid w:val="00230D01"/>
    <w:rsid w:val="002313D3"/>
    <w:rsid w:val="00232104"/>
    <w:rsid w:val="002324F1"/>
    <w:rsid w:val="00232AAC"/>
    <w:rsid w:val="002348A9"/>
    <w:rsid w:val="00236458"/>
    <w:rsid w:val="00236617"/>
    <w:rsid w:val="00237E01"/>
    <w:rsid w:val="002407D6"/>
    <w:rsid w:val="00242ED9"/>
    <w:rsid w:val="002443F4"/>
    <w:rsid w:val="0024628F"/>
    <w:rsid w:val="002467C8"/>
    <w:rsid w:val="00247B7E"/>
    <w:rsid w:val="002525A4"/>
    <w:rsid w:val="00256651"/>
    <w:rsid w:val="00256C06"/>
    <w:rsid w:val="00260B88"/>
    <w:rsid w:val="00260CED"/>
    <w:rsid w:val="00270702"/>
    <w:rsid w:val="00271969"/>
    <w:rsid w:val="00271C38"/>
    <w:rsid w:val="002815E7"/>
    <w:rsid w:val="00284EE4"/>
    <w:rsid w:val="00291AD2"/>
    <w:rsid w:val="00293316"/>
    <w:rsid w:val="002A0231"/>
    <w:rsid w:val="002A2E71"/>
    <w:rsid w:val="002A378C"/>
    <w:rsid w:val="002A40D7"/>
    <w:rsid w:val="002A508E"/>
    <w:rsid w:val="002C6645"/>
    <w:rsid w:val="002C696E"/>
    <w:rsid w:val="002D6BAD"/>
    <w:rsid w:val="002E0747"/>
    <w:rsid w:val="002E6C84"/>
    <w:rsid w:val="002E6F5A"/>
    <w:rsid w:val="002F08C9"/>
    <w:rsid w:val="0030107B"/>
    <w:rsid w:val="003028F6"/>
    <w:rsid w:val="00302A8F"/>
    <w:rsid w:val="00307966"/>
    <w:rsid w:val="0030796C"/>
    <w:rsid w:val="00311947"/>
    <w:rsid w:val="00311D71"/>
    <w:rsid w:val="0031509E"/>
    <w:rsid w:val="00315D0F"/>
    <w:rsid w:val="00316036"/>
    <w:rsid w:val="00317247"/>
    <w:rsid w:val="003234AD"/>
    <w:rsid w:val="00325061"/>
    <w:rsid w:val="003334A9"/>
    <w:rsid w:val="003347C5"/>
    <w:rsid w:val="003358F2"/>
    <w:rsid w:val="00335FA4"/>
    <w:rsid w:val="00336E17"/>
    <w:rsid w:val="00345A52"/>
    <w:rsid w:val="0035372F"/>
    <w:rsid w:val="00353C89"/>
    <w:rsid w:val="00355DC7"/>
    <w:rsid w:val="00361AF2"/>
    <w:rsid w:val="00363ADC"/>
    <w:rsid w:val="0036607E"/>
    <w:rsid w:val="00380081"/>
    <w:rsid w:val="0038098D"/>
    <w:rsid w:val="00385E6C"/>
    <w:rsid w:val="003876C2"/>
    <w:rsid w:val="0039009A"/>
    <w:rsid w:val="00391CB1"/>
    <w:rsid w:val="00391D06"/>
    <w:rsid w:val="00395E68"/>
    <w:rsid w:val="0039614A"/>
    <w:rsid w:val="003A1572"/>
    <w:rsid w:val="003A3295"/>
    <w:rsid w:val="003A4384"/>
    <w:rsid w:val="003A62D3"/>
    <w:rsid w:val="003B2483"/>
    <w:rsid w:val="003B2534"/>
    <w:rsid w:val="003B274E"/>
    <w:rsid w:val="003B3629"/>
    <w:rsid w:val="003B6C02"/>
    <w:rsid w:val="003C05C4"/>
    <w:rsid w:val="003C2B1C"/>
    <w:rsid w:val="003D16D1"/>
    <w:rsid w:val="003D1BA0"/>
    <w:rsid w:val="003D2949"/>
    <w:rsid w:val="003E18F1"/>
    <w:rsid w:val="003E5B56"/>
    <w:rsid w:val="003F01A5"/>
    <w:rsid w:val="003F324E"/>
    <w:rsid w:val="003F58F2"/>
    <w:rsid w:val="00400A33"/>
    <w:rsid w:val="00405212"/>
    <w:rsid w:val="00406CC9"/>
    <w:rsid w:val="0040738B"/>
    <w:rsid w:val="0041687F"/>
    <w:rsid w:val="00416922"/>
    <w:rsid w:val="00420DB6"/>
    <w:rsid w:val="00421FC9"/>
    <w:rsid w:val="004223DA"/>
    <w:rsid w:val="00422549"/>
    <w:rsid w:val="0042303E"/>
    <w:rsid w:val="00425634"/>
    <w:rsid w:val="00427EAE"/>
    <w:rsid w:val="00431E51"/>
    <w:rsid w:val="004326C1"/>
    <w:rsid w:val="00433214"/>
    <w:rsid w:val="004363B1"/>
    <w:rsid w:val="00442CB8"/>
    <w:rsid w:val="0045157E"/>
    <w:rsid w:val="00453C86"/>
    <w:rsid w:val="00455DDD"/>
    <w:rsid w:val="00456498"/>
    <w:rsid w:val="004571AD"/>
    <w:rsid w:val="00463723"/>
    <w:rsid w:val="00471420"/>
    <w:rsid w:val="004765D6"/>
    <w:rsid w:val="004775FC"/>
    <w:rsid w:val="00484DC5"/>
    <w:rsid w:val="00487CA7"/>
    <w:rsid w:val="00495071"/>
    <w:rsid w:val="004A44CA"/>
    <w:rsid w:val="004A501C"/>
    <w:rsid w:val="004A635C"/>
    <w:rsid w:val="004A6414"/>
    <w:rsid w:val="004B0BC7"/>
    <w:rsid w:val="004B2FE2"/>
    <w:rsid w:val="004B5330"/>
    <w:rsid w:val="004B7CD2"/>
    <w:rsid w:val="004C2743"/>
    <w:rsid w:val="004C300A"/>
    <w:rsid w:val="004C7A8B"/>
    <w:rsid w:val="004D3EC1"/>
    <w:rsid w:val="004D48F4"/>
    <w:rsid w:val="004E0659"/>
    <w:rsid w:val="004E0F6E"/>
    <w:rsid w:val="004E1D9C"/>
    <w:rsid w:val="004E4378"/>
    <w:rsid w:val="004F0B5A"/>
    <w:rsid w:val="004F3DA4"/>
    <w:rsid w:val="004F5761"/>
    <w:rsid w:val="004F578A"/>
    <w:rsid w:val="004F5833"/>
    <w:rsid w:val="00501221"/>
    <w:rsid w:val="00503A9E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1FC8"/>
    <w:rsid w:val="005225BA"/>
    <w:rsid w:val="00526F50"/>
    <w:rsid w:val="00530789"/>
    <w:rsid w:val="00530D9B"/>
    <w:rsid w:val="00544DE3"/>
    <w:rsid w:val="00545398"/>
    <w:rsid w:val="0054618E"/>
    <w:rsid w:val="00546855"/>
    <w:rsid w:val="00551751"/>
    <w:rsid w:val="0055294E"/>
    <w:rsid w:val="00555514"/>
    <w:rsid w:val="00555934"/>
    <w:rsid w:val="005568A2"/>
    <w:rsid w:val="00557597"/>
    <w:rsid w:val="0056450A"/>
    <w:rsid w:val="00565A50"/>
    <w:rsid w:val="005719D6"/>
    <w:rsid w:val="00572EAC"/>
    <w:rsid w:val="00575D97"/>
    <w:rsid w:val="005803A8"/>
    <w:rsid w:val="00581128"/>
    <w:rsid w:val="0058272C"/>
    <w:rsid w:val="00583496"/>
    <w:rsid w:val="00585CBB"/>
    <w:rsid w:val="00585CDC"/>
    <w:rsid w:val="00586D46"/>
    <w:rsid w:val="00592984"/>
    <w:rsid w:val="00592AF8"/>
    <w:rsid w:val="00593041"/>
    <w:rsid w:val="00593AAF"/>
    <w:rsid w:val="005952CB"/>
    <w:rsid w:val="005A0A00"/>
    <w:rsid w:val="005A0F32"/>
    <w:rsid w:val="005A4EF0"/>
    <w:rsid w:val="005A65A6"/>
    <w:rsid w:val="005B3EAB"/>
    <w:rsid w:val="005B4C61"/>
    <w:rsid w:val="005C0063"/>
    <w:rsid w:val="005C0F54"/>
    <w:rsid w:val="005C2B82"/>
    <w:rsid w:val="005C2DCD"/>
    <w:rsid w:val="005D39B2"/>
    <w:rsid w:val="005D676C"/>
    <w:rsid w:val="005D7A4C"/>
    <w:rsid w:val="005E5731"/>
    <w:rsid w:val="005E6C25"/>
    <w:rsid w:val="005F4E31"/>
    <w:rsid w:val="00602E2B"/>
    <w:rsid w:val="00602EA1"/>
    <w:rsid w:val="00603AC9"/>
    <w:rsid w:val="00605793"/>
    <w:rsid w:val="00612F24"/>
    <w:rsid w:val="00615742"/>
    <w:rsid w:val="00617F3D"/>
    <w:rsid w:val="006246E0"/>
    <w:rsid w:val="00626106"/>
    <w:rsid w:val="00645E10"/>
    <w:rsid w:val="006463EE"/>
    <w:rsid w:val="00650BA6"/>
    <w:rsid w:val="00653C70"/>
    <w:rsid w:val="00654095"/>
    <w:rsid w:val="0065595F"/>
    <w:rsid w:val="00655DAB"/>
    <w:rsid w:val="00656025"/>
    <w:rsid w:val="0065786B"/>
    <w:rsid w:val="006725EB"/>
    <w:rsid w:val="00672FB9"/>
    <w:rsid w:val="00673B7E"/>
    <w:rsid w:val="0067452C"/>
    <w:rsid w:val="006766C9"/>
    <w:rsid w:val="006769FC"/>
    <w:rsid w:val="006801C3"/>
    <w:rsid w:val="00680DF2"/>
    <w:rsid w:val="00683A19"/>
    <w:rsid w:val="00686E13"/>
    <w:rsid w:val="00687295"/>
    <w:rsid w:val="006872B0"/>
    <w:rsid w:val="00694857"/>
    <w:rsid w:val="006A7769"/>
    <w:rsid w:val="006B1F24"/>
    <w:rsid w:val="006B2AD4"/>
    <w:rsid w:val="006B31E4"/>
    <w:rsid w:val="006B3AFE"/>
    <w:rsid w:val="006B3DE5"/>
    <w:rsid w:val="006C373A"/>
    <w:rsid w:val="006C4382"/>
    <w:rsid w:val="006C688D"/>
    <w:rsid w:val="006D0B3E"/>
    <w:rsid w:val="006D27AA"/>
    <w:rsid w:val="006D2814"/>
    <w:rsid w:val="006D7AD7"/>
    <w:rsid w:val="006E19E9"/>
    <w:rsid w:val="006E2151"/>
    <w:rsid w:val="006E5D6A"/>
    <w:rsid w:val="007013E3"/>
    <w:rsid w:val="00701845"/>
    <w:rsid w:val="00706B9D"/>
    <w:rsid w:val="007106E0"/>
    <w:rsid w:val="00710CA9"/>
    <w:rsid w:val="00711AA2"/>
    <w:rsid w:val="00712404"/>
    <w:rsid w:val="00720181"/>
    <w:rsid w:val="007233F5"/>
    <w:rsid w:val="0072630E"/>
    <w:rsid w:val="00730A4B"/>
    <w:rsid w:val="00733B5D"/>
    <w:rsid w:val="00734487"/>
    <w:rsid w:val="00735D26"/>
    <w:rsid w:val="00735EEE"/>
    <w:rsid w:val="007370DC"/>
    <w:rsid w:val="007371F3"/>
    <w:rsid w:val="00741CAA"/>
    <w:rsid w:val="007443C0"/>
    <w:rsid w:val="00750054"/>
    <w:rsid w:val="00750F8D"/>
    <w:rsid w:val="007554C9"/>
    <w:rsid w:val="00755B33"/>
    <w:rsid w:val="00762653"/>
    <w:rsid w:val="007669D5"/>
    <w:rsid w:val="0077147C"/>
    <w:rsid w:val="00773D4B"/>
    <w:rsid w:val="0077611B"/>
    <w:rsid w:val="0077664F"/>
    <w:rsid w:val="007771EF"/>
    <w:rsid w:val="00785D2E"/>
    <w:rsid w:val="0078618B"/>
    <w:rsid w:val="00791E8A"/>
    <w:rsid w:val="00793AF5"/>
    <w:rsid w:val="007A4A8B"/>
    <w:rsid w:val="007B2F0A"/>
    <w:rsid w:val="007B7CA1"/>
    <w:rsid w:val="007C001B"/>
    <w:rsid w:val="007C1D2C"/>
    <w:rsid w:val="007C3F0B"/>
    <w:rsid w:val="007C461B"/>
    <w:rsid w:val="007C62ED"/>
    <w:rsid w:val="007C6764"/>
    <w:rsid w:val="007D1323"/>
    <w:rsid w:val="007E113D"/>
    <w:rsid w:val="007E1D18"/>
    <w:rsid w:val="007F48C2"/>
    <w:rsid w:val="007F657A"/>
    <w:rsid w:val="007F758A"/>
    <w:rsid w:val="00805487"/>
    <w:rsid w:val="00807DEE"/>
    <w:rsid w:val="0081288F"/>
    <w:rsid w:val="00815DE1"/>
    <w:rsid w:val="008179C8"/>
    <w:rsid w:val="00820E39"/>
    <w:rsid w:val="00820E8B"/>
    <w:rsid w:val="00821362"/>
    <w:rsid w:val="0082330B"/>
    <w:rsid w:val="008319D3"/>
    <w:rsid w:val="00834FAE"/>
    <w:rsid w:val="008428B3"/>
    <w:rsid w:val="00855A24"/>
    <w:rsid w:val="00860217"/>
    <w:rsid w:val="00860DB7"/>
    <w:rsid w:val="008700AD"/>
    <w:rsid w:val="00875D0E"/>
    <w:rsid w:val="00877B7C"/>
    <w:rsid w:val="00880981"/>
    <w:rsid w:val="00883343"/>
    <w:rsid w:val="008837A6"/>
    <w:rsid w:val="008839A0"/>
    <w:rsid w:val="00883EEB"/>
    <w:rsid w:val="008842DE"/>
    <w:rsid w:val="008844EC"/>
    <w:rsid w:val="008913B7"/>
    <w:rsid w:val="008A3900"/>
    <w:rsid w:val="008A495A"/>
    <w:rsid w:val="008B081A"/>
    <w:rsid w:val="008B23FA"/>
    <w:rsid w:val="008B4A53"/>
    <w:rsid w:val="008B7D8D"/>
    <w:rsid w:val="008C262C"/>
    <w:rsid w:val="008C3E84"/>
    <w:rsid w:val="008C5277"/>
    <w:rsid w:val="008D4160"/>
    <w:rsid w:val="008D7286"/>
    <w:rsid w:val="008E1E25"/>
    <w:rsid w:val="008E4A6E"/>
    <w:rsid w:val="008E6A18"/>
    <w:rsid w:val="008E6A82"/>
    <w:rsid w:val="008F1F1D"/>
    <w:rsid w:val="008F3D88"/>
    <w:rsid w:val="008F5586"/>
    <w:rsid w:val="008F6C1F"/>
    <w:rsid w:val="00900C45"/>
    <w:rsid w:val="00903792"/>
    <w:rsid w:val="009074C6"/>
    <w:rsid w:val="00912ED9"/>
    <w:rsid w:val="009202F8"/>
    <w:rsid w:val="00920BA2"/>
    <w:rsid w:val="00921171"/>
    <w:rsid w:val="00921902"/>
    <w:rsid w:val="009247B8"/>
    <w:rsid w:val="0092650A"/>
    <w:rsid w:val="00933F1B"/>
    <w:rsid w:val="00944492"/>
    <w:rsid w:val="00944940"/>
    <w:rsid w:val="00950911"/>
    <w:rsid w:val="00950FFF"/>
    <w:rsid w:val="009533EF"/>
    <w:rsid w:val="009545CA"/>
    <w:rsid w:val="00954D61"/>
    <w:rsid w:val="00965694"/>
    <w:rsid w:val="00967EC6"/>
    <w:rsid w:val="009713AA"/>
    <w:rsid w:val="00971AB4"/>
    <w:rsid w:val="00972199"/>
    <w:rsid w:val="00974C03"/>
    <w:rsid w:val="00975CCB"/>
    <w:rsid w:val="0098485E"/>
    <w:rsid w:val="00984BF5"/>
    <w:rsid w:val="009871D2"/>
    <w:rsid w:val="00987EBE"/>
    <w:rsid w:val="00991413"/>
    <w:rsid w:val="009973F1"/>
    <w:rsid w:val="009B3498"/>
    <w:rsid w:val="009B441E"/>
    <w:rsid w:val="009B471C"/>
    <w:rsid w:val="009C008E"/>
    <w:rsid w:val="009C4191"/>
    <w:rsid w:val="009C6DF1"/>
    <w:rsid w:val="009C7D56"/>
    <w:rsid w:val="009D4C24"/>
    <w:rsid w:val="009D6850"/>
    <w:rsid w:val="009F2F2D"/>
    <w:rsid w:val="009F516C"/>
    <w:rsid w:val="009F6F9E"/>
    <w:rsid w:val="00A0132E"/>
    <w:rsid w:val="00A03854"/>
    <w:rsid w:val="00A045CC"/>
    <w:rsid w:val="00A05922"/>
    <w:rsid w:val="00A07223"/>
    <w:rsid w:val="00A073E5"/>
    <w:rsid w:val="00A11B1D"/>
    <w:rsid w:val="00A16A1C"/>
    <w:rsid w:val="00A179E5"/>
    <w:rsid w:val="00A26583"/>
    <w:rsid w:val="00A26FAF"/>
    <w:rsid w:val="00A33E8E"/>
    <w:rsid w:val="00A37FB6"/>
    <w:rsid w:val="00A40563"/>
    <w:rsid w:val="00A40DEB"/>
    <w:rsid w:val="00A45FE2"/>
    <w:rsid w:val="00A47F1D"/>
    <w:rsid w:val="00A550E1"/>
    <w:rsid w:val="00A561EE"/>
    <w:rsid w:val="00A57CCF"/>
    <w:rsid w:val="00A62C25"/>
    <w:rsid w:val="00A64088"/>
    <w:rsid w:val="00A719BC"/>
    <w:rsid w:val="00A71C9C"/>
    <w:rsid w:val="00A71EC7"/>
    <w:rsid w:val="00A73A10"/>
    <w:rsid w:val="00A76A1B"/>
    <w:rsid w:val="00A77C8A"/>
    <w:rsid w:val="00A83C6E"/>
    <w:rsid w:val="00A87318"/>
    <w:rsid w:val="00A97D32"/>
    <w:rsid w:val="00AA17B1"/>
    <w:rsid w:val="00AA183C"/>
    <w:rsid w:val="00AA5BEF"/>
    <w:rsid w:val="00AA7E9D"/>
    <w:rsid w:val="00AB198A"/>
    <w:rsid w:val="00AB2AAE"/>
    <w:rsid w:val="00AB2C87"/>
    <w:rsid w:val="00AB2F6D"/>
    <w:rsid w:val="00AB352F"/>
    <w:rsid w:val="00AB559C"/>
    <w:rsid w:val="00AC758B"/>
    <w:rsid w:val="00AD08D5"/>
    <w:rsid w:val="00AD3927"/>
    <w:rsid w:val="00AD5FDA"/>
    <w:rsid w:val="00AD78DC"/>
    <w:rsid w:val="00AE10EF"/>
    <w:rsid w:val="00AE4B65"/>
    <w:rsid w:val="00AE7131"/>
    <w:rsid w:val="00AF11C1"/>
    <w:rsid w:val="00AF22D5"/>
    <w:rsid w:val="00AF2B92"/>
    <w:rsid w:val="00AF2CE6"/>
    <w:rsid w:val="00AF6CEE"/>
    <w:rsid w:val="00B0557B"/>
    <w:rsid w:val="00B10CF9"/>
    <w:rsid w:val="00B10E9F"/>
    <w:rsid w:val="00B16300"/>
    <w:rsid w:val="00B21344"/>
    <w:rsid w:val="00B31DC8"/>
    <w:rsid w:val="00B340ED"/>
    <w:rsid w:val="00B367BC"/>
    <w:rsid w:val="00B36FDD"/>
    <w:rsid w:val="00B403EC"/>
    <w:rsid w:val="00B502A0"/>
    <w:rsid w:val="00B50534"/>
    <w:rsid w:val="00B506D4"/>
    <w:rsid w:val="00B51942"/>
    <w:rsid w:val="00B60404"/>
    <w:rsid w:val="00B62976"/>
    <w:rsid w:val="00B63110"/>
    <w:rsid w:val="00B663CD"/>
    <w:rsid w:val="00B6791F"/>
    <w:rsid w:val="00B67BE2"/>
    <w:rsid w:val="00B70B5B"/>
    <w:rsid w:val="00B71A9E"/>
    <w:rsid w:val="00B738C1"/>
    <w:rsid w:val="00B77A02"/>
    <w:rsid w:val="00B80144"/>
    <w:rsid w:val="00B85DED"/>
    <w:rsid w:val="00B90175"/>
    <w:rsid w:val="00B90BEF"/>
    <w:rsid w:val="00B92F0B"/>
    <w:rsid w:val="00B934F4"/>
    <w:rsid w:val="00B970EE"/>
    <w:rsid w:val="00B97289"/>
    <w:rsid w:val="00B97562"/>
    <w:rsid w:val="00B97D2E"/>
    <w:rsid w:val="00BA0FC4"/>
    <w:rsid w:val="00BA2F3D"/>
    <w:rsid w:val="00BA4AE2"/>
    <w:rsid w:val="00BB02F3"/>
    <w:rsid w:val="00BB2365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D4427"/>
    <w:rsid w:val="00BD60D5"/>
    <w:rsid w:val="00BE49F6"/>
    <w:rsid w:val="00BE521E"/>
    <w:rsid w:val="00BE622E"/>
    <w:rsid w:val="00BF2ADE"/>
    <w:rsid w:val="00BF3208"/>
    <w:rsid w:val="00BF33C4"/>
    <w:rsid w:val="00BF5B62"/>
    <w:rsid w:val="00BF5E37"/>
    <w:rsid w:val="00C002BB"/>
    <w:rsid w:val="00C03B41"/>
    <w:rsid w:val="00C07DFF"/>
    <w:rsid w:val="00C10085"/>
    <w:rsid w:val="00C11E65"/>
    <w:rsid w:val="00C124E2"/>
    <w:rsid w:val="00C17EAD"/>
    <w:rsid w:val="00C20420"/>
    <w:rsid w:val="00C21947"/>
    <w:rsid w:val="00C21B98"/>
    <w:rsid w:val="00C21E37"/>
    <w:rsid w:val="00C23B67"/>
    <w:rsid w:val="00C26EA3"/>
    <w:rsid w:val="00C3241E"/>
    <w:rsid w:val="00C37D1C"/>
    <w:rsid w:val="00C414BE"/>
    <w:rsid w:val="00C420AA"/>
    <w:rsid w:val="00C42F1B"/>
    <w:rsid w:val="00C43D9D"/>
    <w:rsid w:val="00C478AD"/>
    <w:rsid w:val="00C52746"/>
    <w:rsid w:val="00C52912"/>
    <w:rsid w:val="00C53D18"/>
    <w:rsid w:val="00C55B9D"/>
    <w:rsid w:val="00C568A3"/>
    <w:rsid w:val="00C63853"/>
    <w:rsid w:val="00C6473E"/>
    <w:rsid w:val="00C64814"/>
    <w:rsid w:val="00C70D6A"/>
    <w:rsid w:val="00C75238"/>
    <w:rsid w:val="00C77014"/>
    <w:rsid w:val="00C81604"/>
    <w:rsid w:val="00C8230E"/>
    <w:rsid w:val="00C875BD"/>
    <w:rsid w:val="00C921C4"/>
    <w:rsid w:val="00C92759"/>
    <w:rsid w:val="00C927E8"/>
    <w:rsid w:val="00C96778"/>
    <w:rsid w:val="00C96D6E"/>
    <w:rsid w:val="00CA0AD9"/>
    <w:rsid w:val="00CA1122"/>
    <w:rsid w:val="00CA71BF"/>
    <w:rsid w:val="00CA7770"/>
    <w:rsid w:val="00CB27C6"/>
    <w:rsid w:val="00CB3ECD"/>
    <w:rsid w:val="00CB7C65"/>
    <w:rsid w:val="00CC28EC"/>
    <w:rsid w:val="00CC36CC"/>
    <w:rsid w:val="00CC3CED"/>
    <w:rsid w:val="00CD1E34"/>
    <w:rsid w:val="00CE7954"/>
    <w:rsid w:val="00CF273C"/>
    <w:rsid w:val="00CF31FB"/>
    <w:rsid w:val="00CF6A99"/>
    <w:rsid w:val="00D010D7"/>
    <w:rsid w:val="00D05368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2E7"/>
    <w:rsid w:val="00D25635"/>
    <w:rsid w:val="00D27719"/>
    <w:rsid w:val="00D27C16"/>
    <w:rsid w:val="00D348C0"/>
    <w:rsid w:val="00D353FF"/>
    <w:rsid w:val="00D36CD9"/>
    <w:rsid w:val="00D37426"/>
    <w:rsid w:val="00D407F7"/>
    <w:rsid w:val="00D43705"/>
    <w:rsid w:val="00D44309"/>
    <w:rsid w:val="00D5017B"/>
    <w:rsid w:val="00D5092B"/>
    <w:rsid w:val="00D51373"/>
    <w:rsid w:val="00D56631"/>
    <w:rsid w:val="00D60BFC"/>
    <w:rsid w:val="00D60DAC"/>
    <w:rsid w:val="00D61035"/>
    <w:rsid w:val="00D663D7"/>
    <w:rsid w:val="00D676B0"/>
    <w:rsid w:val="00D67FE1"/>
    <w:rsid w:val="00D72576"/>
    <w:rsid w:val="00D778E2"/>
    <w:rsid w:val="00D812A3"/>
    <w:rsid w:val="00D82E8B"/>
    <w:rsid w:val="00D83625"/>
    <w:rsid w:val="00D845CE"/>
    <w:rsid w:val="00D85450"/>
    <w:rsid w:val="00D85C1B"/>
    <w:rsid w:val="00D914B2"/>
    <w:rsid w:val="00D92115"/>
    <w:rsid w:val="00D97BAB"/>
    <w:rsid w:val="00DA2E7A"/>
    <w:rsid w:val="00DA499A"/>
    <w:rsid w:val="00DA50D5"/>
    <w:rsid w:val="00DA5AC5"/>
    <w:rsid w:val="00DB04CC"/>
    <w:rsid w:val="00DB1151"/>
    <w:rsid w:val="00DB2633"/>
    <w:rsid w:val="00DB41C4"/>
    <w:rsid w:val="00DB4BAC"/>
    <w:rsid w:val="00DC094C"/>
    <w:rsid w:val="00DC16C3"/>
    <w:rsid w:val="00DD0973"/>
    <w:rsid w:val="00DD0F2D"/>
    <w:rsid w:val="00DD263C"/>
    <w:rsid w:val="00DD264F"/>
    <w:rsid w:val="00DD358F"/>
    <w:rsid w:val="00DD60E6"/>
    <w:rsid w:val="00DD60F7"/>
    <w:rsid w:val="00DD7582"/>
    <w:rsid w:val="00DE0B62"/>
    <w:rsid w:val="00DE3958"/>
    <w:rsid w:val="00DE67D5"/>
    <w:rsid w:val="00DF06AE"/>
    <w:rsid w:val="00DF4228"/>
    <w:rsid w:val="00DF6581"/>
    <w:rsid w:val="00E065AE"/>
    <w:rsid w:val="00E07DFF"/>
    <w:rsid w:val="00E10E86"/>
    <w:rsid w:val="00E12599"/>
    <w:rsid w:val="00E14641"/>
    <w:rsid w:val="00E17559"/>
    <w:rsid w:val="00E24C06"/>
    <w:rsid w:val="00E2712E"/>
    <w:rsid w:val="00E304F1"/>
    <w:rsid w:val="00E30695"/>
    <w:rsid w:val="00E30EE3"/>
    <w:rsid w:val="00E31A0F"/>
    <w:rsid w:val="00E338F6"/>
    <w:rsid w:val="00E34974"/>
    <w:rsid w:val="00E3674F"/>
    <w:rsid w:val="00E423E6"/>
    <w:rsid w:val="00E4308C"/>
    <w:rsid w:val="00E43A77"/>
    <w:rsid w:val="00E52D8E"/>
    <w:rsid w:val="00E540A5"/>
    <w:rsid w:val="00E56D28"/>
    <w:rsid w:val="00E60F07"/>
    <w:rsid w:val="00E6111F"/>
    <w:rsid w:val="00E613E2"/>
    <w:rsid w:val="00E71484"/>
    <w:rsid w:val="00E7196A"/>
    <w:rsid w:val="00E72E2D"/>
    <w:rsid w:val="00E73223"/>
    <w:rsid w:val="00E76116"/>
    <w:rsid w:val="00E8083B"/>
    <w:rsid w:val="00E80885"/>
    <w:rsid w:val="00E80E9C"/>
    <w:rsid w:val="00E82856"/>
    <w:rsid w:val="00E82DD4"/>
    <w:rsid w:val="00E82EA5"/>
    <w:rsid w:val="00E91C7B"/>
    <w:rsid w:val="00E922DD"/>
    <w:rsid w:val="00E943ED"/>
    <w:rsid w:val="00E94847"/>
    <w:rsid w:val="00EA1D86"/>
    <w:rsid w:val="00EA336D"/>
    <w:rsid w:val="00EB402C"/>
    <w:rsid w:val="00EB468E"/>
    <w:rsid w:val="00EB547A"/>
    <w:rsid w:val="00EB56A0"/>
    <w:rsid w:val="00EB747F"/>
    <w:rsid w:val="00EC6BA7"/>
    <w:rsid w:val="00ED35BE"/>
    <w:rsid w:val="00ED47CD"/>
    <w:rsid w:val="00ED4F79"/>
    <w:rsid w:val="00ED5278"/>
    <w:rsid w:val="00EE29AA"/>
    <w:rsid w:val="00EE391A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11A10"/>
    <w:rsid w:val="00F424D9"/>
    <w:rsid w:val="00F433AC"/>
    <w:rsid w:val="00F47F7A"/>
    <w:rsid w:val="00F533D5"/>
    <w:rsid w:val="00F53F48"/>
    <w:rsid w:val="00F74729"/>
    <w:rsid w:val="00F74AAE"/>
    <w:rsid w:val="00F75113"/>
    <w:rsid w:val="00F77AB5"/>
    <w:rsid w:val="00F77D41"/>
    <w:rsid w:val="00F81B08"/>
    <w:rsid w:val="00F82519"/>
    <w:rsid w:val="00F84F05"/>
    <w:rsid w:val="00F84F9F"/>
    <w:rsid w:val="00F8750A"/>
    <w:rsid w:val="00F87D60"/>
    <w:rsid w:val="00F915E1"/>
    <w:rsid w:val="00F94A1E"/>
    <w:rsid w:val="00F95066"/>
    <w:rsid w:val="00F953D0"/>
    <w:rsid w:val="00FA0959"/>
    <w:rsid w:val="00FA4CE0"/>
    <w:rsid w:val="00FA6FD7"/>
    <w:rsid w:val="00FB0969"/>
    <w:rsid w:val="00FB56EF"/>
    <w:rsid w:val="00FB7767"/>
    <w:rsid w:val="00FC42E5"/>
    <w:rsid w:val="00FC510E"/>
    <w:rsid w:val="00FD0FE6"/>
    <w:rsid w:val="00FD1F78"/>
    <w:rsid w:val="00FD2C52"/>
    <w:rsid w:val="00FD3D97"/>
    <w:rsid w:val="00FD641F"/>
    <w:rsid w:val="00FE1007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6CDC"/>
  <w15:docId w15:val="{26EEB2FF-8217-4A87-8E8B-C8F0C34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99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BA94-21C8-4368-B802-BFE95521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aspi</cp:lastModifiedBy>
  <cp:revision>7</cp:revision>
  <cp:lastPrinted>2025-07-25T09:39:00Z</cp:lastPrinted>
  <dcterms:created xsi:type="dcterms:W3CDTF">2025-07-24T08:05:00Z</dcterms:created>
  <dcterms:modified xsi:type="dcterms:W3CDTF">2025-07-25T10:45:00Z</dcterms:modified>
</cp:coreProperties>
</file>