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7B" w:rsidRPr="00FB0969" w:rsidRDefault="00E94847" w:rsidP="00247B7E">
      <w:pPr>
        <w:pStyle w:val="NoSpacing"/>
        <w:ind w:left="-142" w:firstLine="592"/>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45FE2" w:rsidRPr="00FB0969">
        <w:rPr>
          <w:rFonts w:ascii="StobiSerif Regular" w:hAnsi="StobiSerif Regular"/>
          <w:sz w:val="22"/>
          <w:szCs w:val="22"/>
          <w:lang w:val="mk-MK"/>
        </w:rPr>
        <w:t>врз основа на член 109 став 9 од Законот за општата управна постапка (</w:t>
      </w:r>
      <w:r w:rsidR="00442CB8">
        <w:rPr>
          <w:rFonts w:ascii="StobiSerif Regular" w:hAnsi="StobiSerif Regular"/>
          <w:sz w:val="22"/>
          <w:szCs w:val="22"/>
          <w:lang w:val="mk-MK"/>
        </w:rPr>
        <w:t>„</w:t>
      </w:r>
      <w:r w:rsidR="00A45FE2" w:rsidRPr="00FB0969">
        <w:rPr>
          <w:rFonts w:ascii="StobiSerif Regular" w:hAnsi="StobiSerif Regular"/>
          <w:sz w:val="22"/>
          <w:szCs w:val="22"/>
          <w:lang w:val="mk-MK"/>
        </w:rPr>
        <w:t>Службен весник на Република Македонија“ бр. 124/2015), а согласно член 27</w:t>
      </w:r>
      <w:r w:rsidR="000B76BB">
        <w:rPr>
          <w:rFonts w:ascii="StobiSerif Regular" w:hAnsi="StobiSerif Regular"/>
          <w:sz w:val="22"/>
          <w:szCs w:val="22"/>
          <w:lang w:val="mk-MK"/>
        </w:rPr>
        <w:t xml:space="preserve"> </w:t>
      </w:r>
      <w:r w:rsidR="00A45FE2" w:rsidRPr="00FB0969">
        <w:rPr>
          <w:rFonts w:ascii="StobiSerif Regular" w:hAnsi="StobiSerif Regular"/>
          <w:sz w:val="22"/>
          <w:szCs w:val="22"/>
          <w:lang w:val="mk-MK"/>
        </w:rPr>
        <w:t>и член 34 став 1 од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 101/2019), и  согласно Упатството за спроведување на Законот за слободен пристап до</w:t>
      </w:r>
      <w:r w:rsidR="00442CB8">
        <w:rPr>
          <w:rFonts w:ascii="StobiSerif Regular" w:hAnsi="StobiSerif Regular"/>
          <w:sz w:val="22"/>
          <w:szCs w:val="22"/>
          <w:lang w:val="mk-MK"/>
        </w:rPr>
        <w:t xml:space="preserve"> информации од јавен карактер („</w:t>
      </w:r>
      <w:r w:rsidR="00A45FE2" w:rsidRPr="00FB0969">
        <w:rPr>
          <w:rFonts w:ascii="StobiSerif Regular" w:hAnsi="StobiSerif Regular"/>
          <w:sz w:val="22"/>
          <w:szCs w:val="22"/>
          <w:lang w:val="mk-MK"/>
        </w:rPr>
        <w:t>Службен весник на Република Северна  Македонија“ бр.60/20),</w:t>
      </w:r>
      <w:r w:rsidR="00AD3927" w:rsidRPr="00FB0969">
        <w:rPr>
          <w:rFonts w:ascii="StobiSerif Regular" w:hAnsi="StobiSerif Regular"/>
          <w:sz w:val="22"/>
          <w:szCs w:val="22"/>
          <w:lang w:val="mk-MK"/>
        </w:rPr>
        <w:t xml:space="preserve"> </w:t>
      </w:r>
      <w:r w:rsidR="00E91C7B" w:rsidRPr="00FB0969">
        <w:rPr>
          <w:rFonts w:ascii="StobiSerif Regular" w:hAnsi="StobiSerif Regular"/>
          <w:sz w:val="22"/>
          <w:szCs w:val="22"/>
          <w:lang w:val="mk-MK"/>
        </w:rPr>
        <w:t xml:space="preserve">постапувајќи по Жалбата изјавена од </w:t>
      </w:r>
      <w:r w:rsidR="00177565">
        <w:rPr>
          <w:rFonts w:ascii="StobiSerif Regular" w:hAnsi="StobiSerif Regular"/>
          <w:sz w:val="22"/>
          <w:szCs w:val="22"/>
          <w:lang w:val="mk-MK"/>
        </w:rPr>
        <w:t>Здружение на граѓани Чеијнџмејкерс Гевгелија</w:t>
      </w:r>
      <w:r w:rsidR="00442CB8">
        <w:rPr>
          <w:rFonts w:ascii="StobiSerif Regular" w:hAnsi="StobiSerif Regular"/>
          <w:sz w:val="22"/>
          <w:szCs w:val="22"/>
          <w:lang w:val="mk-MK"/>
        </w:rPr>
        <w:t>,</w:t>
      </w:r>
      <w:r w:rsidR="008F6C1F" w:rsidRPr="00E02446">
        <w:rPr>
          <w:rFonts w:ascii="StobiSerif Regular" w:hAnsi="StobiSerif Regular"/>
          <w:sz w:val="22"/>
          <w:szCs w:val="22"/>
          <w:lang w:val="mk-MK"/>
        </w:rPr>
        <w:t xml:space="preserve"> поднесена п</w:t>
      </w:r>
      <w:proofErr w:type="spellStart"/>
      <w:r w:rsidR="008F6C1F" w:rsidRPr="00E02446">
        <w:rPr>
          <w:rFonts w:ascii="StobiSerif Regular" w:hAnsi="StobiSerif Regular"/>
          <w:sz w:val="22"/>
          <w:szCs w:val="22"/>
        </w:rPr>
        <w:t>ротив</w:t>
      </w:r>
      <w:proofErr w:type="spellEnd"/>
      <w:r w:rsidR="00950911">
        <w:rPr>
          <w:rFonts w:ascii="StobiSerif Regular" w:hAnsi="StobiSerif Regular"/>
          <w:sz w:val="22"/>
          <w:szCs w:val="22"/>
          <w:lang w:val="mk-MK"/>
        </w:rPr>
        <w:t xml:space="preserve"> </w:t>
      </w:r>
      <w:r w:rsidR="00645E10">
        <w:rPr>
          <w:rFonts w:ascii="StobiSerif Regular" w:hAnsi="StobiSerif Regular"/>
          <w:sz w:val="22"/>
          <w:szCs w:val="22"/>
          <w:lang w:val="mk-MK"/>
        </w:rPr>
        <w:t xml:space="preserve">Решението на </w:t>
      </w:r>
      <w:r w:rsidR="00177565">
        <w:rPr>
          <w:rFonts w:ascii="StobiSerif Regular" w:hAnsi="StobiSerif Regular"/>
          <w:sz w:val="22"/>
          <w:szCs w:val="22"/>
          <w:lang w:val="mk-MK"/>
        </w:rPr>
        <w:t>Општина Кавадарци</w:t>
      </w:r>
      <w:r w:rsidR="00E91C7B" w:rsidRPr="00FB0969">
        <w:rPr>
          <w:rFonts w:ascii="StobiSerif Regular" w:hAnsi="StobiSerif Regular"/>
          <w:sz w:val="22"/>
          <w:szCs w:val="22"/>
          <w:lang w:val="mk-MK"/>
        </w:rPr>
        <w:t xml:space="preserve">, по предметот Барање за пристап до информации од јавен карактер, на </w:t>
      </w:r>
      <w:r w:rsidR="00177565">
        <w:rPr>
          <w:rFonts w:ascii="StobiSerif Regular" w:hAnsi="StobiSerif Regular"/>
          <w:sz w:val="22"/>
          <w:szCs w:val="22"/>
          <w:lang w:val="mk-MK"/>
        </w:rPr>
        <w:t>1</w:t>
      </w:r>
      <w:r w:rsidR="00450105">
        <w:rPr>
          <w:rFonts w:ascii="StobiSerif Regular" w:hAnsi="StobiSerif Regular"/>
          <w:sz w:val="22"/>
          <w:szCs w:val="22"/>
          <w:lang w:val="mk-MK"/>
        </w:rPr>
        <w:t>6</w:t>
      </w:r>
      <w:r w:rsidR="003028F6" w:rsidRPr="00FB0969">
        <w:rPr>
          <w:rFonts w:ascii="StobiSerif Regular" w:hAnsi="StobiSerif Regular"/>
          <w:sz w:val="22"/>
          <w:szCs w:val="22"/>
        </w:rPr>
        <w:t>.</w:t>
      </w:r>
      <w:r w:rsidR="00900C45">
        <w:rPr>
          <w:rFonts w:ascii="StobiSerif Regular" w:hAnsi="StobiSerif Regular"/>
          <w:sz w:val="22"/>
          <w:szCs w:val="22"/>
          <w:lang w:val="mk-MK"/>
        </w:rPr>
        <w:t>0</w:t>
      </w:r>
      <w:r w:rsidR="0055294E">
        <w:rPr>
          <w:rFonts w:ascii="StobiSerif Regular" w:hAnsi="StobiSerif Regular"/>
          <w:sz w:val="22"/>
          <w:szCs w:val="22"/>
          <w:lang w:val="mk-MK"/>
        </w:rPr>
        <w:t>7</w:t>
      </w:r>
      <w:r w:rsidR="003028F6" w:rsidRPr="00FB0969">
        <w:rPr>
          <w:rFonts w:ascii="StobiSerif Regular" w:hAnsi="StobiSerif Regular"/>
          <w:sz w:val="22"/>
          <w:szCs w:val="22"/>
        </w:rPr>
        <w:t>.</w:t>
      </w:r>
      <w:r w:rsidR="009B471C" w:rsidRPr="00FB0969">
        <w:rPr>
          <w:rFonts w:ascii="StobiSerif Regular" w:hAnsi="StobiSerif Regular"/>
          <w:sz w:val="22"/>
          <w:szCs w:val="22"/>
          <w:lang w:val="mk-MK"/>
        </w:rPr>
        <w:t>202</w:t>
      </w:r>
      <w:r w:rsidR="00900C45">
        <w:rPr>
          <w:rFonts w:ascii="StobiSerif Regular" w:hAnsi="StobiSerif Regular"/>
          <w:sz w:val="22"/>
          <w:szCs w:val="22"/>
          <w:lang w:val="mk-MK"/>
        </w:rPr>
        <w:t>5</w:t>
      </w:r>
      <w:r w:rsidR="00E91C7B" w:rsidRPr="00FB0969">
        <w:rPr>
          <w:rFonts w:ascii="StobiSerif Regular" w:hAnsi="StobiSerif Regular"/>
          <w:sz w:val="22"/>
          <w:szCs w:val="22"/>
          <w:lang w:val="mk-MK"/>
        </w:rPr>
        <w:t xml:space="preserve"> година, го донесе следното</w:t>
      </w:r>
      <w:r w:rsidR="00DB1151" w:rsidRPr="00FB0969">
        <w:rPr>
          <w:rFonts w:ascii="StobiSerif Regular" w:hAnsi="StobiSerif Regular"/>
          <w:sz w:val="22"/>
          <w:szCs w:val="22"/>
          <w:lang w:val="mk-MK"/>
        </w:rPr>
        <w:t xml:space="preserve"> </w:t>
      </w:r>
    </w:p>
    <w:p w:rsidR="00BC3E92" w:rsidRPr="00FB0969" w:rsidRDefault="00BC3E92" w:rsidP="008B081A">
      <w:pPr>
        <w:ind w:firstLine="720"/>
        <w:jc w:val="both"/>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Р Е Ш Е Н И Е</w:t>
      </w:r>
      <w:r w:rsidR="00161C02">
        <w:rPr>
          <w:rFonts w:ascii="StobiSerif Regular" w:hAnsi="StobiSerif Regular"/>
          <w:b/>
          <w:sz w:val="22"/>
          <w:szCs w:val="22"/>
          <w:lang w:val="mk-MK"/>
        </w:rPr>
        <w:t xml:space="preserve"> </w:t>
      </w:r>
    </w:p>
    <w:p w:rsidR="00E52D8E" w:rsidRPr="00FB0969" w:rsidRDefault="00E52D8E" w:rsidP="008B081A">
      <w:pPr>
        <w:jc w:val="center"/>
        <w:rPr>
          <w:rFonts w:ascii="StobiSerif Regular" w:hAnsi="StobiSerif Regular"/>
          <w:b/>
          <w:sz w:val="22"/>
          <w:szCs w:val="22"/>
          <w:lang w:val="mk-MK"/>
        </w:rPr>
      </w:pPr>
    </w:p>
    <w:p w:rsidR="006D0B3E" w:rsidRPr="00645E10" w:rsidRDefault="000317A3" w:rsidP="006D0B3E">
      <w:pPr>
        <w:pStyle w:val="NoSpacing"/>
        <w:numPr>
          <w:ilvl w:val="0"/>
          <w:numId w:val="17"/>
        </w:numPr>
        <w:ind w:left="0" w:firstLine="360"/>
        <w:rPr>
          <w:rFonts w:ascii="StobiSerif Regular" w:hAnsi="StobiSerif Regular"/>
          <w:sz w:val="22"/>
          <w:szCs w:val="22"/>
          <w:lang w:val="mk-MK"/>
        </w:rPr>
      </w:pPr>
      <w:r>
        <w:rPr>
          <w:rFonts w:ascii="StobiSerif Regular" w:hAnsi="StobiSerif Regular"/>
          <w:sz w:val="22"/>
          <w:szCs w:val="22"/>
          <w:lang w:val="mk-MK"/>
        </w:rPr>
        <w:t xml:space="preserve">Жалбата изјавена од </w:t>
      </w:r>
      <w:r w:rsidR="004729EC">
        <w:rPr>
          <w:rFonts w:ascii="StobiSerif Regular" w:hAnsi="StobiSerif Regular"/>
          <w:sz w:val="22"/>
          <w:szCs w:val="22"/>
          <w:lang w:val="mk-MK"/>
        </w:rPr>
        <w:t>Здружение на граѓани Чеијнџмејкерс Гевгелија,</w:t>
      </w:r>
      <w:r w:rsidR="004729EC" w:rsidRPr="00E02446">
        <w:rPr>
          <w:rFonts w:ascii="StobiSerif Regular" w:hAnsi="StobiSerif Regular"/>
          <w:sz w:val="22"/>
          <w:szCs w:val="22"/>
          <w:lang w:val="mk-MK"/>
        </w:rPr>
        <w:t xml:space="preserve"> поднесена п</w:t>
      </w:r>
      <w:proofErr w:type="spellStart"/>
      <w:r w:rsidR="004729EC" w:rsidRPr="00E02446">
        <w:rPr>
          <w:rFonts w:ascii="StobiSerif Regular" w:hAnsi="StobiSerif Regular"/>
          <w:sz w:val="22"/>
          <w:szCs w:val="22"/>
        </w:rPr>
        <w:t>ротив</w:t>
      </w:r>
      <w:proofErr w:type="spellEnd"/>
      <w:r w:rsidR="004729EC">
        <w:rPr>
          <w:rFonts w:ascii="StobiSerif Regular" w:hAnsi="StobiSerif Regular"/>
          <w:sz w:val="22"/>
          <w:szCs w:val="22"/>
          <w:lang w:val="mk-MK"/>
        </w:rPr>
        <w:t xml:space="preserve"> Решението на Општина Кавадарци </w:t>
      </w:r>
      <w:r w:rsidR="0055294E">
        <w:rPr>
          <w:rFonts w:ascii="StobiSerif Regular" w:hAnsi="StobiSerif Regular"/>
          <w:sz w:val="22"/>
          <w:szCs w:val="22"/>
          <w:lang w:val="mk-MK"/>
        </w:rPr>
        <w:t>бр.</w:t>
      </w:r>
      <w:r w:rsidR="004729EC">
        <w:rPr>
          <w:rFonts w:ascii="StobiSerif Regular" w:hAnsi="StobiSerif Regular"/>
          <w:sz w:val="22"/>
          <w:szCs w:val="22"/>
          <w:lang w:val="mk-MK"/>
        </w:rPr>
        <w:t>23-3383/2 од 18</w:t>
      </w:r>
      <w:r w:rsidR="0055294E">
        <w:rPr>
          <w:rFonts w:ascii="StobiSerif Regular" w:hAnsi="StobiSerif Regular"/>
          <w:sz w:val="22"/>
          <w:szCs w:val="22"/>
          <w:lang w:val="mk-MK"/>
        </w:rPr>
        <w:t>.06.2025 година</w:t>
      </w:r>
      <w:r w:rsidR="00E30EE3">
        <w:rPr>
          <w:rFonts w:ascii="StobiSerif Regular" w:hAnsi="StobiSerif Regular"/>
          <w:sz w:val="22"/>
          <w:szCs w:val="22"/>
        </w:rPr>
        <w:t xml:space="preserve">, </w:t>
      </w:r>
      <w:r w:rsidR="008F6C1F" w:rsidRPr="00E02446">
        <w:rPr>
          <w:rFonts w:ascii="StobiSerif Regular" w:hAnsi="StobiSerif Regular"/>
          <w:snapToGrid w:val="0"/>
          <w:sz w:val="22"/>
          <w:szCs w:val="22"/>
          <w:lang w:val="mk-MK"/>
        </w:rPr>
        <w:t>зав</w:t>
      </w:r>
      <w:r w:rsidR="004F3DA4">
        <w:rPr>
          <w:rFonts w:ascii="StobiSerif Regular" w:hAnsi="StobiSerif Regular"/>
          <w:snapToGrid w:val="0"/>
          <w:sz w:val="22"/>
          <w:szCs w:val="22"/>
          <w:lang w:val="mk-MK"/>
        </w:rPr>
        <w:t>едена во Агенцијата под бр.08-</w:t>
      </w:r>
      <w:r w:rsidR="004729EC">
        <w:rPr>
          <w:rFonts w:ascii="StobiSerif Regular" w:hAnsi="StobiSerif Regular"/>
          <w:snapToGrid w:val="0"/>
          <w:sz w:val="22"/>
          <w:szCs w:val="22"/>
          <w:lang w:val="mk-MK"/>
        </w:rPr>
        <w:t>338</w:t>
      </w:r>
      <w:r w:rsidR="008F6C1F" w:rsidRPr="00E02446">
        <w:rPr>
          <w:rFonts w:ascii="StobiSerif Regular" w:hAnsi="StobiSerif Regular"/>
          <w:snapToGrid w:val="0"/>
          <w:sz w:val="22"/>
          <w:szCs w:val="22"/>
          <w:lang w:val="mk-MK"/>
        </w:rPr>
        <w:t xml:space="preserve"> на </w:t>
      </w:r>
      <w:r w:rsidR="004729EC">
        <w:rPr>
          <w:rFonts w:ascii="StobiSerif Regular" w:hAnsi="StobiSerif Regular"/>
          <w:snapToGrid w:val="0"/>
          <w:sz w:val="22"/>
          <w:szCs w:val="22"/>
          <w:lang w:val="mk-MK"/>
        </w:rPr>
        <w:t>01</w:t>
      </w:r>
      <w:r w:rsidR="008F6C1F" w:rsidRPr="00E02446">
        <w:rPr>
          <w:rFonts w:ascii="StobiSerif Regular" w:hAnsi="StobiSerif Regular"/>
          <w:snapToGrid w:val="0"/>
          <w:sz w:val="22"/>
          <w:szCs w:val="22"/>
          <w:lang w:val="mk-MK"/>
        </w:rPr>
        <w:t>.</w:t>
      </w:r>
      <w:r w:rsidR="004F3DA4">
        <w:rPr>
          <w:rFonts w:ascii="StobiSerif Regular" w:hAnsi="StobiSerif Regular"/>
          <w:snapToGrid w:val="0"/>
          <w:sz w:val="22"/>
          <w:szCs w:val="22"/>
          <w:lang w:val="mk-MK"/>
        </w:rPr>
        <w:t>0</w:t>
      </w:r>
      <w:r w:rsidR="004729EC">
        <w:rPr>
          <w:rFonts w:ascii="StobiSerif Regular" w:hAnsi="StobiSerif Regular"/>
          <w:snapToGrid w:val="0"/>
          <w:sz w:val="22"/>
          <w:szCs w:val="22"/>
          <w:lang w:val="mk-MK"/>
        </w:rPr>
        <w:t>7</w:t>
      </w:r>
      <w:r w:rsidR="004F3DA4">
        <w:rPr>
          <w:rFonts w:ascii="StobiSerif Regular" w:hAnsi="StobiSerif Regular"/>
          <w:snapToGrid w:val="0"/>
          <w:sz w:val="22"/>
          <w:szCs w:val="22"/>
          <w:lang w:val="mk-MK"/>
        </w:rPr>
        <w:t>.2025</w:t>
      </w:r>
      <w:r w:rsidR="008F6C1F" w:rsidRPr="00E02446">
        <w:rPr>
          <w:rFonts w:ascii="StobiSerif Regular" w:hAnsi="StobiSerif Regular"/>
          <w:snapToGrid w:val="0"/>
          <w:sz w:val="22"/>
          <w:szCs w:val="22"/>
          <w:lang w:val="mk-MK"/>
        </w:rPr>
        <w:t xml:space="preserve"> година</w:t>
      </w:r>
      <w:r w:rsidR="00CC36CC" w:rsidRPr="00FB0969">
        <w:rPr>
          <w:rFonts w:ascii="StobiSerif Regular" w:hAnsi="StobiSerif Regular"/>
          <w:sz w:val="22"/>
          <w:szCs w:val="22"/>
          <w:lang w:val="mk-MK"/>
        </w:rPr>
        <w:t xml:space="preserve">, </w:t>
      </w:r>
      <w:r w:rsidR="00506626" w:rsidRPr="00FB0969">
        <w:rPr>
          <w:rFonts w:ascii="StobiSerif Regular" w:hAnsi="StobiSerif Regular"/>
          <w:sz w:val="22"/>
          <w:szCs w:val="22"/>
          <w:lang w:val="mk-MK"/>
        </w:rPr>
        <w:t>по предметот Барање за пристап д</w:t>
      </w:r>
      <w:r w:rsidR="00DA2E7A" w:rsidRPr="00FB0969">
        <w:rPr>
          <w:rFonts w:ascii="StobiSerif Regular" w:hAnsi="StobiSerif Regular"/>
          <w:sz w:val="22"/>
          <w:szCs w:val="22"/>
          <w:lang w:val="mk-MK"/>
        </w:rPr>
        <w:t>о информации од јавен карактер</w:t>
      </w:r>
      <w:r w:rsidR="003876C2" w:rsidRPr="00FB0969">
        <w:rPr>
          <w:rFonts w:ascii="StobiSerif Regular" w:hAnsi="StobiSerif Regular"/>
          <w:sz w:val="22"/>
          <w:szCs w:val="22"/>
          <w:lang w:val="mk-MK"/>
        </w:rPr>
        <w:t>,</w:t>
      </w:r>
      <w:r w:rsidR="00551751" w:rsidRPr="00FB0969">
        <w:rPr>
          <w:rFonts w:ascii="StobiSerif Regular" w:hAnsi="StobiSerif Regular"/>
          <w:sz w:val="22"/>
          <w:szCs w:val="22"/>
          <w:lang w:val="mk-MK"/>
        </w:rPr>
        <w:t xml:space="preserve"> </w:t>
      </w:r>
      <w:r w:rsidR="00E91C7B" w:rsidRPr="00FB0969">
        <w:rPr>
          <w:rFonts w:ascii="StobiSerif Regular" w:hAnsi="StobiSerif Regular"/>
          <w:b/>
          <w:sz w:val="22"/>
          <w:szCs w:val="22"/>
          <w:lang w:val="mk-MK"/>
        </w:rPr>
        <w:t>СЕ УВАЖУВА</w:t>
      </w:r>
      <w:r w:rsidR="006D0B3E">
        <w:rPr>
          <w:rFonts w:ascii="StobiSerif Regular" w:hAnsi="StobiSerif Regular"/>
          <w:b/>
          <w:sz w:val="22"/>
          <w:szCs w:val="22"/>
          <w:lang w:val="mk-MK"/>
        </w:rPr>
        <w:t xml:space="preserve"> </w:t>
      </w:r>
      <w:r w:rsidR="006D0B3E" w:rsidRPr="00325735">
        <w:rPr>
          <w:rFonts w:ascii="StobiSerif Regular" w:hAnsi="StobiSerif Regular"/>
          <w:b/>
          <w:sz w:val="22"/>
          <w:szCs w:val="22"/>
        </w:rPr>
        <w:t xml:space="preserve">и </w:t>
      </w:r>
      <w:proofErr w:type="spellStart"/>
      <w:r w:rsidR="006D0B3E" w:rsidRPr="00325735">
        <w:rPr>
          <w:rFonts w:ascii="StobiSerif Regular" w:hAnsi="StobiSerif Regular"/>
          <w:b/>
          <w:sz w:val="22"/>
          <w:szCs w:val="22"/>
        </w:rPr>
        <w:t>предметот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се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враќа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на</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повторно</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постапување</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пред</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првостепениот</w:t>
      </w:r>
      <w:proofErr w:type="spellEnd"/>
      <w:r w:rsidR="006D0B3E" w:rsidRPr="00325735">
        <w:rPr>
          <w:rFonts w:ascii="StobiSerif Regular" w:hAnsi="StobiSerif Regular"/>
          <w:b/>
          <w:sz w:val="22"/>
          <w:szCs w:val="22"/>
        </w:rPr>
        <w:t xml:space="preserve"> </w:t>
      </w:r>
      <w:proofErr w:type="spellStart"/>
      <w:r w:rsidR="006D0B3E" w:rsidRPr="00325735">
        <w:rPr>
          <w:rFonts w:ascii="StobiSerif Regular" w:hAnsi="StobiSerif Regular"/>
          <w:b/>
          <w:sz w:val="22"/>
          <w:szCs w:val="22"/>
        </w:rPr>
        <w:t>орган</w:t>
      </w:r>
      <w:proofErr w:type="spellEnd"/>
      <w:r w:rsidR="00D7410D">
        <w:rPr>
          <w:rFonts w:ascii="StobiSerif Regular" w:hAnsi="StobiSerif Regular"/>
          <w:b/>
          <w:sz w:val="22"/>
          <w:szCs w:val="22"/>
          <w:lang w:val="mk-MK"/>
        </w:rPr>
        <w:t>, во делот под точка 2 и 3 од Барањето</w:t>
      </w:r>
      <w:r w:rsidR="006D0B3E" w:rsidRPr="00325735">
        <w:rPr>
          <w:rFonts w:ascii="StobiSerif Regular" w:hAnsi="StobiSerif Regular"/>
          <w:sz w:val="22"/>
          <w:szCs w:val="22"/>
        </w:rPr>
        <w:t>.</w:t>
      </w:r>
    </w:p>
    <w:p w:rsidR="00645E10" w:rsidRPr="00FB0969" w:rsidRDefault="00645E10" w:rsidP="00D7410D">
      <w:pPr>
        <w:pStyle w:val="NoSpacing"/>
        <w:numPr>
          <w:ilvl w:val="0"/>
          <w:numId w:val="17"/>
        </w:numPr>
        <w:tabs>
          <w:tab w:val="left" w:pos="426"/>
        </w:tabs>
        <w:ind w:left="0" w:firstLine="360"/>
        <w:rPr>
          <w:rFonts w:ascii="StobiSerif Regular" w:hAnsi="StobiSerif Regular"/>
          <w:b/>
          <w:sz w:val="22"/>
          <w:szCs w:val="22"/>
          <w:lang w:val="mk-MK"/>
        </w:rPr>
      </w:pPr>
      <w:r>
        <w:rPr>
          <w:rFonts w:ascii="StobiSerif Regular" w:hAnsi="StobiSerif Regular"/>
          <w:b/>
          <w:sz w:val="22"/>
          <w:szCs w:val="22"/>
          <w:lang w:val="mk-MK"/>
        </w:rPr>
        <w:t xml:space="preserve">Решението на Имателот на информации </w:t>
      </w:r>
      <w:r w:rsidR="004729EC" w:rsidRPr="00EC6A84">
        <w:rPr>
          <w:rFonts w:ascii="StobiSerif Regular" w:hAnsi="StobiSerif Regular"/>
          <w:b/>
          <w:sz w:val="22"/>
          <w:szCs w:val="22"/>
          <w:lang w:val="mk-MK"/>
        </w:rPr>
        <w:t>бр.23-3383/2</w:t>
      </w:r>
      <w:r w:rsidR="0055294E" w:rsidRPr="00EC6A84">
        <w:rPr>
          <w:rFonts w:ascii="StobiSerif Regular" w:hAnsi="StobiSerif Regular"/>
          <w:b/>
          <w:sz w:val="22"/>
          <w:szCs w:val="22"/>
          <w:lang w:val="mk-MK"/>
        </w:rPr>
        <w:t xml:space="preserve"> од </w:t>
      </w:r>
      <w:r w:rsidR="004729EC" w:rsidRPr="00EC6A84">
        <w:rPr>
          <w:rFonts w:ascii="StobiSerif Regular" w:hAnsi="StobiSerif Regular"/>
          <w:b/>
          <w:sz w:val="22"/>
          <w:szCs w:val="22"/>
          <w:lang w:val="mk-MK"/>
        </w:rPr>
        <w:t>18</w:t>
      </w:r>
      <w:r w:rsidR="0055294E" w:rsidRPr="00EC6A84">
        <w:rPr>
          <w:rFonts w:ascii="StobiSerif Regular" w:hAnsi="StobiSerif Regular"/>
          <w:b/>
          <w:sz w:val="22"/>
          <w:szCs w:val="22"/>
          <w:lang w:val="mk-MK"/>
        </w:rPr>
        <w:t>.06.2025 година</w:t>
      </w:r>
      <w:r w:rsidR="00EC6A84" w:rsidRPr="00EC6A84">
        <w:rPr>
          <w:rFonts w:ascii="StobiSerif Regular" w:hAnsi="StobiSerif Regular"/>
          <w:b/>
          <w:sz w:val="22"/>
          <w:szCs w:val="22"/>
          <w:lang w:val="mk-MK"/>
        </w:rPr>
        <w:t xml:space="preserve"> и Решението бр.23-3383/4 од 07.07.2025 година</w:t>
      </w:r>
      <w:r w:rsidR="0055294E" w:rsidRPr="00EC6A84">
        <w:rPr>
          <w:rFonts w:ascii="StobiSerif Regular" w:hAnsi="StobiSerif Regular"/>
          <w:b/>
          <w:sz w:val="22"/>
          <w:szCs w:val="22"/>
          <w:lang w:val="mk-MK"/>
        </w:rPr>
        <w:t xml:space="preserve"> </w:t>
      </w:r>
      <w:r>
        <w:rPr>
          <w:rFonts w:ascii="StobiSerif Regular" w:hAnsi="StobiSerif Regular"/>
          <w:b/>
          <w:sz w:val="22"/>
          <w:szCs w:val="22"/>
          <w:lang w:val="mk-MK"/>
        </w:rPr>
        <w:t>СЕ ПОНИШТУВА</w:t>
      </w:r>
      <w:r w:rsidR="00EC6A84">
        <w:rPr>
          <w:rFonts w:ascii="StobiSerif Regular" w:hAnsi="StobiSerif Regular"/>
          <w:b/>
          <w:sz w:val="22"/>
          <w:szCs w:val="22"/>
          <w:lang w:val="mk-MK"/>
        </w:rPr>
        <w:t>АТ</w:t>
      </w:r>
      <w:r w:rsidR="00763E5A">
        <w:rPr>
          <w:rFonts w:ascii="StobiSerif Regular" w:hAnsi="StobiSerif Regular"/>
          <w:b/>
          <w:sz w:val="22"/>
          <w:szCs w:val="22"/>
          <w:lang w:val="mk-MK"/>
        </w:rPr>
        <w:t>, во делот под точка 2 и 3 од Барањето.</w:t>
      </w:r>
      <w:r>
        <w:rPr>
          <w:rFonts w:ascii="StobiSerif Regular" w:hAnsi="StobiSerif Regular"/>
          <w:b/>
          <w:sz w:val="22"/>
          <w:szCs w:val="22"/>
          <w:lang w:val="mk-MK"/>
        </w:rPr>
        <w:t xml:space="preserve"> </w:t>
      </w:r>
      <w:r w:rsidR="0055294E">
        <w:rPr>
          <w:rFonts w:ascii="StobiSerif Regular" w:hAnsi="StobiSerif Regular"/>
          <w:b/>
          <w:sz w:val="22"/>
          <w:szCs w:val="22"/>
          <w:lang w:val="mk-MK"/>
        </w:rPr>
        <w:t xml:space="preserve"> </w:t>
      </w:r>
    </w:p>
    <w:p w:rsidR="00020E73" w:rsidRPr="00FB0969" w:rsidRDefault="00020E73" w:rsidP="006D0B3E">
      <w:pPr>
        <w:pStyle w:val="NoSpacing"/>
        <w:numPr>
          <w:ilvl w:val="0"/>
          <w:numId w:val="17"/>
        </w:numPr>
        <w:ind w:left="0" w:firstLine="426"/>
        <w:rPr>
          <w:rFonts w:ascii="StobiSerif Regular" w:hAnsi="StobiSerif Regular"/>
          <w:sz w:val="22"/>
          <w:szCs w:val="22"/>
          <w:lang w:val="mk-MK"/>
        </w:rPr>
      </w:pPr>
      <w:r w:rsidRPr="00FB0969">
        <w:rPr>
          <w:rFonts w:ascii="StobiSerif Regular" w:hAnsi="StobiSerif Regular"/>
          <w:b/>
          <w:sz w:val="22"/>
          <w:szCs w:val="22"/>
          <w:lang w:val="mk-MK"/>
        </w:rPr>
        <w:t>Имателот на информации е должен да го спроведе ова Решение во рок од 15 дена од денот на неговиот прием и за истото да ја извести Агенцијата.</w:t>
      </w:r>
    </w:p>
    <w:p w:rsidR="00E52D8E" w:rsidRPr="00FB0969" w:rsidRDefault="00E52D8E" w:rsidP="00E52D8E">
      <w:pPr>
        <w:pStyle w:val="NoSpacing"/>
        <w:tabs>
          <w:tab w:val="left" w:pos="993"/>
        </w:tabs>
        <w:ind w:left="720" w:firstLine="0"/>
        <w:rPr>
          <w:rFonts w:ascii="StobiSerif Regular" w:hAnsi="StobiSerif Regular"/>
          <w:b/>
          <w:sz w:val="22"/>
          <w:szCs w:val="22"/>
          <w:lang w:val="mk-MK"/>
        </w:rPr>
      </w:pPr>
    </w:p>
    <w:p w:rsidR="008B081A" w:rsidRPr="00FB0969" w:rsidRDefault="008B081A" w:rsidP="008B081A">
      <w:pPr>
        <w:jc w:val="center"/>
        <w:rPr>
          <w:rFonts w:ascii="StobiSerif Regular" w:hAnsi="StobiSerif Regular"/>
          <w:b/>
          <w:sz w:val="22"/>
          <w:szCs w:val="22"/>
          <w:lang w:val="mk-MK"/>
        </w:rPr>
      </w:pPr>
      <w:r w:rsidRPr="00FB0969">
        <w:rPr>
          <w:rFonts w:ascii="StobiSerif Regular" w:hAnsi="StobiSerif Regular"/>
          <w:b/>
          <w:sz w:val="22"/>
          <w:szCs w:val="22"/>
          <w:lang w:val="mk-MK"/>
        </w:rPr>
        <w:t>О Б Р А З Л О Ж Е Н И Е</w:t>
      </w:r>
    </w:p>
    <w:p w:rsidR="004D3EC1" w:rsidRPr="00900C45" w:rsidRDefault="004D3EC1" w:rsidP="00900C45">
      <w:pPr>
        <w:pStyle w:val="NoSpacing"/>
        <w:rPr>
          <w:rFonts w:ascii="StobiSerif Regular" w:hAnsi="StobiSerif Regular"/>
          <w:lang w:val="mk-MK"/>
        </w:rPr>
      </w:pPr>
    </w:p>
    <w:p w:rsidR="00E30EE3" w:rsidRDefault="004729EC" w:rsidP="00D7410D">
      <w:pPr>
        <w:pStyle w:val="NoSpacing"/>
        <w:ind w:firstLine="567"/>
        <w:rPr>
          <w:rFonts w:ascii="StobiSerif Regular" w:hAnsi="StobiSerif Regular"/>
          <w:sz w:val="22"/>
          <w:szCs w:val="22"/>
          <w:lang w:val="mk-MK"/>
        </w:rPr>
      </w:pPr>
      <w:r>
        <w:rPr>
          <w:rFonts w:ascii="StobiSerif Regular" w:hAnsi="StobiSerif Regular"/>
          <w:sz w:val="22"/>
          <w:szCs w:val="22"/>
          <w:lang w:val="mk-MK"/>
        </w:rPr>
        <w:t>Здружение на граѓани Чеијнџмејкерс Гевгелија</w:t>
      </w:r>
      <w:r w:rsidR="008F6C1F" w:rsidRPr="00900C45">
        <w:rPr>
          <w:rFonts w:ascii="StobiSerif Regular" w:hAnsi="StobiSerif Regular"/>
          <w:sz w:val="22"/>
          <w:szCs w:val="22"/>
          <w:lang w:val="mk-MK"/>
        </w:rPr>
        <w:t>,</w:t>
      </w:r>
      <w:r w:rsidR="008837A6">
        <w:rPr>
          <w:rFonts w:ascii="StobiSerif Regular" w:hAnsi="StobiSerif Regular"/>
          <w:sz w:val="22"/>
          <w:szCs w:val="22"/>
          <w:lang w:val="mk-MK"/>
        </w:rPr>
        <w:t xml:space="preserve"> </w:t>
      </w:r>
      <w:r w:rsidR="00900C45" w:rsidRPr="00900C45">
        <w:rPr>
          <w:rFonts w:ascii="StobiSerif Regular" w:hAnsi="StobiSerif Regular"/>
          <w:sz w:val="22"/>
          <w:szCs w:val="22"/>
          <w:lang w:val="mk-MK"/>
        </w:rPr>
        <w:t xml:space="preserve">на </w:t>
      </w:r>
      <w:r>
        <w:rPr>
          <w:rFonts w:ascii="StobiSerif Regular" w:hAnsi="StobiSerif Regular"/>
          <w:sz w:val="22"/>
          <w:szCs w:val="22"/>
          <w:lang w:val="mk-MK"/>
        </w:rPr>
        <w:t>03</w:t>
      </w:r>
      <w:r w:rsidR="008F6C1F" w:rsidRPr="00900C45">
        <w:rPr>
          <w:rFonts w:ascii="StobiSerif Regular" w:hAnsi="StobiSerif Regular"/>
          <w:sz w:val="22"/>
          <w:szCs w:val="22"/>
          <w:lang w:val="mk-MK"/>
        </w:rPr>
        <w:t>.</w:t>
      </w:r>
      <w:r w:rsidR="00E30EE3">
        <w:rPr>
          <w:rFonts w:ascii="StobiSerif Regular" w:hAnsi="StobiSerif Regular"/>
          <w:sz w:val="22"/>
          <w:szCs w:val="22"/>
        </w:rPr>
        <w:t>0</w:t>
      </w:r>
      <w:r>
        <w:rPr>
          <w:rFonts w:ascii="StobiSerif Regular" w:hAnsi="StobiSerif Regular"/>
          <w:sz w:val="22"/>
          <w:szCs w:val="22"/>
          <w:lang w:val="mk-MK"/>
        </w:rPr>
        <w:t>6</w:t>
      </w:r>
      <w:r w:rsidR="008F6C1F" w:rsidRPr="00900C45">
        <w:rPr>
          <w:rFonts w:ascii="StobiSerif Regular" w:hAnsi="StobiSerif Regular"/>
          <w:sz w:val="22"/>
          <w:szCs w:val="22"/>
          <w:lang w:val="mk-MK"/>
        </w:rPr>
        <w:t>.202</w:t>
      </w:r>
      <w:r w:rsidR="00E30EE3">
        <w:rPr>
          <w:rFonts w:ascii="StobiSerif Regular" w:hAnsi="StobiSerif Regular"/>
          <w:sz w:val="22"/>
          <w:szCs w:val="22"/>
        </w:rPr>
        <w:t>5</w:t>
      </w:r>
      <w:r w:rsidR="008F6C1F" w:rsidRPr="00900C45">
        <w:rPr>
          <w:rFonts w:ascii="StobiSerif Regular" w:hAnsi="StobiSerif Regular"/>
          <w:sz w:val="22"/>
          <w:szCs w:val="22"/>
          <w:lang w:val="mk-MK"/>
        </w:rPr>
        <w:t xml:space="preserve"> година поднел</w:t>
      </w:r>
      <w:r>
        <w:rPr>
          <w:rFonts w:ascii="StobiSerif Regular" w:hAnsi="StobiSerif Regular"/>
          <w:sz w:val="22"/>
          <w:szCs w:val="22"/>
          <w:lang w:val="mk-MK"/>
        </w:rPr>
        <w:t>о</w:t>
      </w:r>
      <w:r w:rsidR="008F6C1F" w:rsidRPr="00900C45">
        <w:rPr>
          <w:rFonts w:ascii="StobiSerif Regular" w:hAnsi="StobiSerif Regular"/>
          <w:sz w:val="22"/>
          <w:szCs w:val="22"/>
          <w:lang w:val="mk-MK"/>
        </w:rPr>
        <w:t xml:space="preserve"> Барање за пристап до информации од јавен карактер до</w:t>
      </w:r>
      <w:r w:rsidR="00E30EE3" w:rsidRPr="00E30EE3">
        <w:rPr>
          <w:rFonts w:ascii="StobiSerif Regular" w:hAnsi="StobiSerif Regular"/>
          <w:sz w:val="22"/>
          <w:szCs w:val="22"/>
          <w:lang w:val="mk-MK"/>
        </w:rPr>
        <w:t xml:space="preserve"> </w:t>
      </w:r>
      <w:r>
        <w:rPr>
          <w:rFonts w:ascii="StobiSerif Regular" w:hAnsi="StobiSerif Regular"/>
          <w:sz w:val="22"/>
          <w:szCs w:val="22"/>
          <w:lang w:val="mk-MK"/>
        </w:rPr>
        <w:t>Општина Кавадарци</w:t>
      </w:r>
      <w:r w:rsidR="008F6C1F" w:rsidRPr="00900C45">
        <w:rPr>
          <w:rFonts w:ascii="StobiSerif Regular" w:hAnsi="StobiSerif Regular"/>
          <w:sz w:val="22"/>
          <w:szCs w:val="22"/>
        </w:rPr>
        <w:t>,</w:t>
      </w:r>
      <w:r w:rsidR="008F6C1F" w:rsidRPr="00900C45">
        <w:rPr>
          <w:rFonts w:ascii="StobiSerif Regular" w:hAnsi="StobiSerif Regular"/>
          <w:sz w:val="22"/>
          <w:szCs w:val="22"/>
          <w:lang w:val="mk-MK"/>
        </w:rPr>
        <w:t xml:space="preserve"> </w:t>
      </w:r>
      <w:r w:rsidR="008F6C1F" w:rsidRPr="00900C45">
        <w:rPr>
          <w:rFonts w:ascii="StobiSerif Regular" w:hAnsi="StobiSerif Regular"/>
          <w:sz w:val="22"/>
          <w:szCs w:val="22"/>
        </w:rPr>
        <w:t xml:space="preserve"> </w:t>
      </w:r>
      <w:r w:rsidR="008F6C1F" w:rsidRPr="00900C45">
        <w:rPr>
          <w:rFonts w:ascii="StobiSerif Regular" w:hAnsi="StobiSerif Regular"/>
          <w:sz w:val="22"/>
          <w:szCs w:val="22"/>
          <w:lang w:val="mk-MK"/>
        </w:rPr>
        <w:t>со кое побарал</w:t>
      </w:r>
      <w:r>
        <w:rPr>
          <w:rFonts w:ascii="StobiSerif Regular" w:hAnsi="StobiSerif Regular"/>
          <w:sz w:val="22"/>
          <w:szCs w:val="22"/>
          <w:lang w:val="mk-MK"/>
        </w:rPr>
        <w:t>о</w:t>
      </w:r>
      <w:r w:rsidR="006D0B3E">
        <w:rPr>
          <w:rFonts w:ascii="StobiSerif Regular" w:hAnsi="StobiSerif Regular"/>
          <w:sz w:val="22"/>
          <w:szCs w:val="22"/>
          <w:lang w:val="mk-MK"/>
        </w:rPr>
        <w:t xml:space="preserve"> </w:t>
      </w:r>
      <w:r>
        <w:rPr>
          <w:rFonts w:ascii="StobiSerif Regular" w:hAnsi="StobiSerif Regular"/>
          <w:sz w:val="22"/>
          <w:szCs w:val="22"/>
          <w:lang w:val="mk-MK"/>
        </w:rPr>
        <w:t>по е-маил</w:t>
      </w:r>
      <w:r w:rsidR="008837A6">
        <w:rPr>
          <w:rFonts w:ascii="StobiSerif Regular" w:hAnsi="StobiSerif Regular"/>
          <w:sz w:val="22"/>
          <w:szCs w:val="22"/>
          <w:lang w:val="mk-MK"/>
        </w:rPr>
        <w:t xml:space="preserve"> </w:t>
      </w:r>
      <w:r w:rsidR="006D0B3E">
        <w:rPr>
          <w:rFonts w:ascii="StobiSerif Regular" w:hAnsi="StobiSerif Regular"/>
          <w:sz w:val="22"/>
          <w:szCs w:val="22"/>
          <w:lang w:val="mk-MK"/>
        </w:rPr>
        <w:t>да му</w:t>
      </w:r>
      <w:r w:rsidR="008837A6">
        <w:rPr>
          <w:rFonts w:ascii="StobiSerif Regular" w:hAnsi="StobiSerif Regular"/>
          <w:sz w:val="22"/>
          <w:szCs w:val="22"/>
          <w:lang w:val="mk-MK"/>
        </w:rPr>
        <w:t xml:space="preserve"> се достават следните </w:t>
      </w:r>
      <w:r w:rsidR="001028AF">
        <w:rPr>
          <w:rFonts w:ascii="StobiSerif Regular" w:hAnsi="StobiSerif Regular"/>
          <w:sz w:val="22"/>
          <w:szCs w:val="22"/>
          <w:lang w:val="mk-MK"/>
        </w:rPr>
        <w:t>информаци</w:t>
      </w:r>
      <w:r w:rsidR="008837A6">
        <w:rPr>
          <w:rFonts w:ascii="StobiSerif Regular" w:hAnsi="StobiSerif Regular"/>
          <w:sz w:val="22"/>
          <w:szCs w:val="22"/>
          <w:lang w:val="mk-MK"/>
        </w:rPr>
        <w:t>и</w:t>
      </w:r>
      <w:r w:rsidR="00E30EE3">
        <w:rPr>
          <w:rFonts w:ascii="StobiSerif Regular" w:hAnsi="StobiSerif Regular"/>
          <w:sz w:val="22"/>
          <w:szCs w:val="22"/>
          <w:lang w:val="mk-MK"/>
        </w:rPr>
        <w:t>:</w:t>
      </w:r>
      <w:r w:rsidR="00950911">
        <w:rPr>
          <w:rFonts w:ascii="StobiSerif Regular" w:hAnsi="StobiSerif Regular"/>
          <w:sz w:val="22"/>
          <w:szCs w:val="22"/>
          <w:lang w:val="mk-MK"/>
        </w:rPr>
        <w:t xml:space="preserve"> </w:t>
      </w:r>
    </w:p>
    <w:p w:rsidR="004729EC" w:rsidRDefault="00E30EE3" w:rsidP="00946826">
      <w:pPr>
        <w:pStyle w:val="NoSpacing"/>
        <w:ind w:firstLine="0"/>
        <w:rPr>
          <w:rFonts w:ascii="StobiSerif Regular" w:hAnsi="StobiSerif Regular"/>
          <w:sz w:val="22"/>
          <w:szCs w:val="22"/>
          <w:lang w:val="mk-MK"/>
        </w:rPr>
      </w:pPr>
      <w:r w:rsidRPr="008837A6">
        <w:rPr>
          <w:rFonts w:ascii="StobiSerif Regular" w:hAnsi="StobiSerif Regular"/>
          <w:sz w:val="22"/>
          <w:szCs w:val="22"/>
          <w:lang w:val="mk-MK"/>
        </w:rPr>
        <w:t>„</w:t>
      </w:r>
      <w:r w:rsidR="008837A6" w:rsidRPr="008837A6">
        <w:rPr>
          <w:rFonts w:ascii="StobiSerif Regular" w:hAnsi="StobiSerif Regular"/>
          <w:sz w:val="22"/>
          <w:szCs w:val="22"/>
          <w:lang w:val="mk-MK"/>
        </w:rPr>
        <w:t xml:space="preserve">1. </w:t>
      </w:r>
      <w:r w:rsidR="004729EC">
        <w:rPr>
          <w:rFonts w:ascii="StobiSerif Regular" w:hAnsi="StobiSerif Regular"/>
          <w:sz w:val="22"/>
          <w:szCs w:val="22"/>
          <w:lang w:val="mk-MK"/>
        </w:rPr>
        <w:t>Одобренијата за градење, издадени за малите хидроцентрали:</w:t>
      </w:r>
    </w:p>
    <w:p w:rsidR="004729EC" w:rsidRDefault="004729EC" w:rsidP="00946826">
      <w:pPr>
        <w:pStyle w:val="NoSpacing"/>
        <w:numPr>
          <w:ilvl w:val="1"/>
          <w:numId w:val="18"/>
        </w:numPr>
        <w:ind w:left="567" w:hanging="283"/>
        <w:rPr>
          <w:rFonts w:ascii="StobiSerif Regular" w:hAnsi="StobiSerif Regular"/>
          <w:sz w:val="22"/>
          <w:szCs w:val="22"/>
          <w:lang w:val="mk-MK"/>
        </w:rPr>
      </w:pPr>
      <w:r>
        <w:rPr>
          <w:rFonts w:ascii="StobiSerif Regular" w:hAnsi="StobiSerif Regular"/>
          <w:sz w:val="22"/>
          <w:szCs w:val="22"/>
          <w:lang w:val="mk-MK"/>
        </w:rPr>
        <w:t>Арх.бр.11-229 од 30.12.2024 – за МХЦ „Папад“</w:t>
      </w:r>
    </w:p>
    <w:p w:rsidR="00946826" w:rsidRDefault="004729EC" w:rsidP="00946826">
      <w:pPr>
        <w:pStyle w:val="NoSpacing"/>
        <w:numPr>
          <w:ilvl w:val="1"/>
          <w:numId w:val="18"/>
        </w:numPr>
        <w:ind w:left="567" w:hanging="283"/>
        <w:rPr>
          <w:rFonts w:ascii="StobiSerif Regular" w:hAnsi="StobiSerif Regular"/>
          <w:sz w:val="22"/>
          <w:szCs w:val="22"/>
          <w:lang w:val="mk-MK"/>
        </w:rPr>
      </w:pPr>
      <w:r>
        <w:rPr>
          <w:rFonts w:ascii="StobiSerif Regular" w:hAnsi="StobiSerif Regular"/>
          <w:sz w:val="22"/>
          <w:szCs w:val="22"/>
          <w:lang w:val="mk-MK"/>
        </w:rPr>
        <w:t>Арх.бр.11-230 од 30.12.2024 – за МХЦ „Баров Дол“</w:t>
      </w:r>
    </w:p>
    <w:p w:rsidR="004729EC" w:rsidRPr="00946826" w:rsidRDefault="004729EC" w:rsidP="00946826">
      <w:pPr>
        <w:pStyle w:val="NoSpacing"/>
        <w:numPr>
          <w:ilvl w:val="0"/>
          <w:numId w:val="20"/>
        </w:numPr>
        <w:ind w:left="284" w:hanging="284"/>
        <w:rPr>
          <w:rFonts w:ascii="StobiSerif Regular" w:hAnsi="StobiSerif Regular"/>
          <w:sz w:val="22"/>
          <w:szCs w:val="22"/>
          <w:lang w:val="mk-MK"/>
        </w:rPr>
      </w:pPr>
      <w:r w:rsidRPr="00946826">
        <w:rPr>
          <w:rFonts w:ascii="StobiSerif Regular" w:hAnsi="StobiSerif Regular"/>
          <w:sz w:val="22"/>
          <w:szCs w:val="22"/>
          <w:lang w:val="mk-MK"/>
        </w:rPr>
        <w:t>Основниот и идејниот проект за малите хидроцентрали „Папрад“ и „Баров Дол“</w:t>
      </w:r>
    </w:p>
    <w:p w:rsidR="004729EC" w:rsidRDefault="004729EC" w:rsidP="00946826">
      <w:pPr>
        <w:pStyle w:val="NoSpacing"/>
        <w:numPr>
          <w:ilvl w:val="0"/>
          <w:numId w:val="20"/>
        </w:numPr>
        <w:tabs>
          <w:tab w:val="left" w:pos="142"/>
          <w:tab w:val="left" w:pos="284"/>
        </w:tabs>
        <w:ind w:left="0" w:firstLine="0"/>
        <w:rPr>
          <w:rFonts w:ascii="StobiSerif Regular" w:hAnsi="StobiSerif Regular"/>
          <w:sz w:val="22"/>
          <w:szCs w:val="22"/>
          <w:lang w:val="mk-MK"/>
        </w:rPr>
      </w:pPr>
      <w:r>
        <w:rPr>
          <w:rFonts w:ascii="StobiSerif Regular" w:hAnsi="StobiSerif Regular"/>
          <w:sz w:val="22"/>
          <w:szCs w:val="22"/>
          <w:lang w:val="mk-MK"/>
        </w:rPr>
        <w:t xml:space="preserve">Мислењата кои општината ги има добиено </w:t>
      </w:r>
      <w:r w:rsidR="00946826">
        <w:rPr>
          <w:rFonts w:ascii="StobiSerif Regular" w:hAnsi="StobiSerif Regular"/>
          <w:sz w:val="22"/>
          <w:szCs w:val="22"/>
          <w:lang w:val="mk-MK"/>
        </w:rPr>
        <w:t>во постапката за издавање на одобренијата за градење согласно Законот за градење на малите хидроцентрали „Папрад“ и „Баров Дол“.</w:t>
      </w:r>
    </w:p>
    <w:p w:rsidR="00946826" w:rsidRDefault="00946826" w:rsidP="00946826">
      <w:pPr>
        <w:pStyle w:val="NoSpacing"/>
        <w:numPr>
          <w:ilvl w:val="0"/>
          <w:numId w:val="20"/>
        </w:numPr>
        <w:tabs>
          <w:tab w:val="left" w:pos="284"/>
        </w:tabs>
        <w:ind w:left="0" w:firstLine="0"/>
        <w:rPr>
          <w:rFonts w:ascii="StobiSerif Regular" w:hAnsi="StobiSerif Regular"/>
          <w:sz w:val="22"/>
          <w:szCs w:val="22"/>
          <w:lang w:val="mk-MK"/>
        </w:rPr>
      </w:pPr>
      <w:r w:rsidRPr="00946826">
        <w:rPr>
          <w:rFonts w:ascii="StobiSerif Regular" w:hAnsi="StobiSerif Regular"/>
          <w:sz w:val="22"/>
          <w:szCs w:val="22"/>
          <w:lang w:val="mk-MK"/>
        </w:rPr>
        <w:t xml:space="preserve">Известувањето кое инвеститорот го доставил до општината за отпочнување со градба на </w:t>
      </w:r>
      <w:r>
        <w:rPr>
          <w:rFonts w:ascii="StobiSerif Regular" w:hAnsi="StobiSerif Regular"/>
          <w:sz w:val="22"/>
          <w:szCs w:val="22"/>
          <w:lang w:val="mk-MK"/>
        </w:rPr>
        <w:t>малите хидроцентрали „Папрад“ и „Баров Дол“</w:t>
      </w:r>
      <w:r w:rsidRPr="00946826">
        <w:rPr>
          <w:rFonts w:ascii="StobiSerif Regular" w:hAnsi="StobiSerif Regular"/>
          <w:sz w:val="22"/>
          <w:szCs w:val="22"/>
          <w:lang w:val="mk-MK"/>
        </w:rPr>
        <w:t xml:space="preserve"> </w:t>
      </w:r>
    </w:p>
    <w:p w:rsidR="00946826" w:rsidRDefault="00946826" w:rsidP="00946826">
      <w:pPr>
        <w:pStyle w:val="NoSpacing"/>
        <w:numPr>
          <w:ilvl w:val="0"/>
          <w:numId w:val="20"/>
        </w:numPr>
        <w:tabs>
          <w:tab w:val="left" w:pos="284"/>
        </w:tabs>
        <w:ind w:left="0" w:firstLine="0"/>
        <w:rPr>
          <w:rFonts w:ascii="StobiSerif Regular" w:hAnsi="StobiSerif Regular"/>
          <w:sz w:val="22"/>
          <w:szCs w:val="22"/>
          <w:lang w:val="mk-MK"/>
        </w:rPr>
      </w:pPr>
      <w:r>
        <w:rPr>
          <w:rFonts w:ascii="StobiSerif Regular" w:hAnsi="StobiSerif Regular"/>
          <w:sz w:val="22"/>
          <w:szCs w:val="22"/>
          <w:lang w:val="mk-MK"/>
        </w:rPr>
        <w:t>Информација дали за изградба на конкретните хидроцентрали е одобрен урбанистички план (урбанистичка планска документација) согласно Законот за урбанистичко планирање</w:t>
      </w:r>
    </w:p>
    <w:p w:rsidR="00946826" w:rsidRDefault="00946826" w:rsidP="00946826">
      <w:pPr>
        <w:pStyle w:val="NoSpacing"/>
        <w:numPr>
          <w:ilvl w:val="1"/>
          <w:numId w:val="19"/>
        </w:numPr>
        <w:ind w:left="709" w:hanging="349"/>
        <w:rPr>
          <w:rFonts w:ascii="StobiSerif Regular" w:hAnsi="StobiSerif Regular"/>
          <w:sz w:val="22"/>
          <w:szCs w:val="22"/>
          <w:lang w:val="mk-MK"/>
        </w:rPr>
      </w:pPr>
      <w:r>
        <w:rPr>
          <w:rFonts w:ascii="StobiSerif Regular" w:hAnsi="StobiSerif Regular"/>
          <w:sz w:val="22"/>
          <w:szCs w:val="22"/>
          <w:lang w:val="mk-MK"/>
        </w:rPr>
        <w:t>Дококолку е одобрен да се достави вклучително и датумот кога е ставен на јавен увид и коментарите кои биле доставени</w:t>
      </w:r>
    </w:p>
    <w:p w:rsidR="00E30EE3" w:rsidRPr="00946826" w:rsidRDefault="00946826" w:rsidP="00946826">
      <w:pPr>
        <w:pStyle w:val="NoSpacing"/>
        <w:numPr>
          <w:ilvl w:val="0"/>
          <w:numId w:val="19"/>
        </w:numPr>
        <w:tabs>
          <w:tab w:val="left" w:pos="284"/>
          <w:tab w:val="left" w:pos="426"/>
        </w:tabs>
        <w:ind w:left="0" w:firstLine="0"/>
        <w:rPr>
          <w:rFonts w:ascii="StobiSerif Regular" w:hAnsi="StobiSerif Regular"/>
          <w:sz w:val="22"/>
          <w:szCs w:val="22"/>
          <w:lang w:val="mk-MK"/>
        </w:rPr>
      </w:pPr>
      <w:r>
        <w:rPr>
          <w:rFonts w:ascii="StobiSerif Regular" w:hAnsi="StobiSerif Regular"/>
          <w:sz w:val="22"/>
          <w:szCs w:val="22"/>
          <w:lang w:val="mk-MK"/>
        </w:rPr>
        <w:t xml:space="preserve">Акти кои ги изгласал советот на општината, а кои се однесуваат малите хидроцентрали </w:t>
      </w:r>
      <w:r>
        <w:rPr>
          <w:rFonts w:ascii="StobiSerif Regular" w:hAnsi="StobiSerif Regular"/>
          <w:sz w:val="22"/>
          <w:szCs w:val="22"/>
          <w:lang w:val="mk-MK"/>
        </w:rPr>
        <w:lastRenderedPageBreak/>
        <w:t>„Папрад“ и „Баров Дол“</w:t>
      </w:r>
      <w:r w:rsidR="006D0B3E" w:rsidRPr="00946826">
        <w:rPr>
          <w:rFonts w:ascii="StobiSerif Regular" w:hAnsi="StobiSerif Regular"/>
          <w:sz w:val="22"/>
          <w:szCs w:val="22"/>
          <w:lang w:val="mk-MK"/>
        </w:rPr>
        <w:t>.</w:t>
      </w:r>
    </w:p>
    <w:p w:rsidR="00A57CCF" w:rsidRDefault="00950911" w:rsidP="00F11A10">
      <w:pPr>
        <w:pStyle w:val="NoSpacing"/>
        <w:rPr>
          <w:rFonts w:ascii="StobiSerif Regular" w:hAnsi="StobiSerif Regular"/>
          <w:sz w:val="22"/>
          <w:szCs w:val="22"/>
          <w:lang w:val="mk-MK"/>
        </w:rPr>
      </w:pPr>
      <w:r>
        <w:rPr>
          <w:rFonts w:ascii="StobiSerif Regular" w:hAnsi="StobiSerif Regular"/>
          <w:sz w:val="22"/>
          <w:szCs w:val="22"/>
          <w:lang w:val="mk-MK"/>
        </w:rPr>
        <w:t xml:space="preserve">Постапувајќи по ова Барање, </w:t>
      </w:r>
      <w:proofErr w:type="spellStart"/>
      <w:r w:rsidR="00F11A10">
        <w:rPr>
          <w:rFonts w:ascii="StobiSerif Regular" w:hAnsi="StobiSerif Regular"/>
          <w:sz w:val="22"/>
          <w:szCs w:val="22"/>
        </w:rPr>
        <w:t>Имателот</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на</w:t>
      </w:r>
      <w:proofErr w:type="spellEnd"/>
      <w:r w:rsidR="00F11A10">
        <w:rPr>
          <w:rFonts w:ascii="StobiSerif Regular" w:hAnsi="StobiSerif Regular"/>
          <w:sz w:val="22"/>
          <w:szCs w:val="22"/>
          <w:lang w:val="mk-MK"/>
        </w:rPr>
        <w:t xml:space="preserve"> </w:t>
      </w:r>
      <w:proofErr w:type="spellStart"/>
      <w:r w:rsidR="00F11A10">
        <w:rPr>
          <w:rFonts w:ascii="StobiSerif Regular" w:hAnsi="StobiSerif Regular"/>
          <w:sz w:val="22"/>
          <w:szCs w:val="22"/>
        </w:rPr>
        <w:t>информации</w:t>
      </w:r>
      <w:proofErr w:type="spellEnd"/>
      <w:r w:rsidR="007C461B">
        <w:rPr>
          <w:rFonts w:ascii="StobiSerif Regular" w:hAnsi="StobiSerif Regular"/>
          <w:sz w:val="22"/>
          <w:szCs w:val="22"/>
          <w:lang w:val="mk-MK"/>
        </w:rPr>
        <w:t xml:space="preserve"> до Барателот</w:t>
      </w:r>
      <w:r w:rsidR="00F11A10">
        <w:rPr>
          <w:rFonts w:ascii="StobiSerif Regular" w:hAnsi="StobiSerif Regular"/>
          <w:sz w:val="22"/>
          <w:szCs w:val="22"/>
          <w:lang w:val="mk-MK"/>
        </w:rPr>
        <w:t xml:space="preserve"> </w:t>
      </w:r>
      <w:r w:rsidR="007C461B">
        <w:rPr>
          <w:rFonts w:ascii="StobiSerif Regular" w:hAnsi="StobiSerif Regular"/>
          <w:sz w:val="22"/>
          <w:szCs w:val="22"/>
          <w:lang w:val="mk-MK"/>
        </w:rPr>
        <w:t xml:space="preserve">како што е наведено во Жалбата на </w:t>
      </w:r>
      <w:r w:rsidR="008837A6">
        <w:rPr>
          <w:rFonts w:ascii="StobiSerif Regular" w:hAnsi="StobiSerif Regular"/>
          <w:sz w:val="22"/>
          <w:szCs w:val="22"/>
          <w:lang w:val="mk-MK"/>
        </w:rPr>
        <w:t>1</w:t>
      </w:r>
      <w:r w:rsidR="001D1D60">
        <w:rPr>
          <w:rFonts w:ascii="StobiSerif Regular" w:hAnsi="StobiSerif Regular"/>
          <w:sz w:val="22"/>
          <w:szCs w:val="22"/>
          <w:lang w:val="mk-MK"/>
        </w:rPr>
        <w:t>8</w:t>
      </w:r>
      <w:r w:rsidR="006D0B3E">
        <w:rPr>
          <w:rFonts w:ascii="StobiSerif Regular" w:hAnsi="StobiSerif Regular"/>
          <w:sz w:val="22"/>
          <w:szCs w:val="22"/>
          <w:lang w:val="mk-MK"/>
        </w:rPr>
        <w:t>.0</w:t>
      </w:r>
      <w:r w:rsidR="001D1D60">
        <w:rPr>
          <w:rFonts w:ascii="StobiSerif Regular" w:hAnsi="StobiSerif Regular"/>
          <w:sz w:val="22"/>
          <w:szCs w:val="22"/>
          <w:lang w:val="mk-MK"/>
        </w:rPr>
        <w:t>6</w:t>
      </w:r>
      <w:r w:rsidR="006D0B3E">
        <w:rPr>
          <w:rFonts w:ascii="StobiSerif Regular" w:hAnsi="StobiSerif Regular"/>
          <w:sz w:val="22"/>
          <w:szCs w:val="22"/>
          <w:lang w:val="mk-MK"/>
        </w:rPr>
        <w:t>.2025 година</w:t>
      </w:r>
      <w:r w:rsidR="007C461B">
        <w:rPr>
          <w:rFonts w:ascii="StobiSerif Regular" w:hAnsi="StobiSerif Regular"/>
          <w:sz w:val="22"/>
          <w:szCs w:val="22"/>
          <w:lang w:val="mk-MK"/>
        </w:rPr>
        <w:t xml:space="preserve"> </w:t>
      </w:r>
      <w:r w:rsidR="00F75113">
        <w:rPr>
          <w:rFonts w:ascii="StobiSerif Regular" w:hAnsi="StobiSerif Regular"/>
          <w:sz w:val="22"/>
          <w:szCs w:val="22"/>
          <w:lang w:val="mk-MK"/>
        </w:rPr>
        <w:t>преку електронска пошта</w:t>
      </w:r>
      <w:r w:rsidR="006D0B3E">
        <w:rPr>
          <w:rFonts w:ascii="StobiSerif Regular" w:hAnsi="StobiSerif Regular"/>
          <w:sz w:val="22"/>
          <w:szCs w:val="22"/>
          <w:lang w:val="mk-MK"/>
        </w:rPr>
        <w:t xml:space="preserve"> му </w:t>
      </w:r>
      <w:r w:rsidR="0008313D">
        <w:rPr>
          <w:rFonts w:ascii="StobiSerif Regular" w:hAnsi="StobiSerif Regular"/>
          <w:sz w:val="22"/>
          <w:szCs w:val="22"/>
          <w:lang w:val="mk-MK"/>
        </w:rPr>
        <w:t xml:space="preserve">доставил Решение </w:t>
      </w:r>
      <w:r w:rsidR="001D1D60">
        <w:rPr>
          <w:rFonts w:ascii="StobiSerif Regular" w:hAnsi="StobiSerif Regular"/>
          <w:sz w:val="22"/>
          <w:szCs w:val="22"/>
          <w:lang w:val="mk-MK"/>
        </w:rPr>
        <w:t>бр.23-3383/2 од 18</w:t>
      </w:r>
      <w:r w:rsidR="008837A6">
        <w:rPr>
          <w:rFonts w:ascii="StobiSerif Regular" w:hAnsi="StobiSerif Regular"/>
          <w:sz w:val="22"/>
          <w:szCs w:val="22"/>
          <w:lang w:val="mk-MK"/>
        </w:rPr>
        <w:t>.06.2025 година</w:t>
      </w:r>
      <w:r w:rsidR="006D0B3E">
        <w:rPr>
          <w:rFonts w:ascii="StobiSerif Regular" w:hAnsi="StobiSerif Regular"/>
          <w:sz w:val="22"/>
          <w:szCs w:val="22"/>
          <w:lang w:val="mk-MK"/>
        </w:rPr>
        <w:t>, со кое Барањето за сло</w:t>
      </w:r>
      <w:r w:rsidR="005F4E31">
        <w:rPr>
          <w:rFonts w:ascii="StobiSerif Regular" w:hAnsi="StobiSerif Regular"/>
          <w:sz w:val="22"/>
          <w:szCs w:val="22"/>
          <w:lang w:val="mk-MK"/>
        </w:rPr>
        <w:t>бод</w:t>
      </w:r>
      <w:r w:rsidR="006D0B3E">
        <w:rPr>
          <w:rFonts w:ascii="StobiSerif Regular" w:hAnsi="StobiSerif Regular"/>
          <w:sz w:val="22"/>
          <w:szCs w:val="22"/>
          <w:lang w:val="mk-MK"/>
        </w:rPr>
        <w:t xml:space="preserve">ен пристап до информации од јавен карактер се </w:t>
      </w:r>
      <w:r w:rsidR="001D1D60">
        <w:rPr>
          <w:rFonts w:ascii="StobiSerif Regular" w:hAnsi="StobiSerif Regular"/>
          <w:sz w:val="22"/>
          <w:szCs w:val="22"/>
          <w:lang w:val="mk-MK"/>
        </w:rPr>
        <w:t>усвојува</w:t>
      </w:r>
      <w:r w:rsidR="006D0B3E">
        <w:rPr>
          <w:rFonts w:ascii="StobiSerif Regular" w:hAnsi="StobiSerif Regular"/>
          <w:sz w:val="22"/>
          <w:szCs w:val="22"/>
          <w:lang w:val="mk-MK"/>
        </w:rPr>
        <w:t>.</w:t>
      </w:r>
      <w:r w:rsidR="005C0F54">
        <w:rPr>
          <w:rFonts w:ascii="StobiSerif Regular" w:hAnsi="StobiSerif Regular"/>
          <w:sz w:val="22"/>
          <w:szCs w:val="22"/>
          <w:lang w:val="mk-MK"/>
        </w:rPr>
        <w:t xml:space="preserve"> Во </w:t>
      </w:r>
      <w:r w:rsidR="00AD5FDA">
        <w:rPr>
          <w:rFonts w:ascii="StobiSerif Regular" w:hAnsi="StobiSerif Regular"/>
          <w:sz w:val="22"/>
          <w:szCs w:val="22"/>
          <w:lang w:val="mk-MK"/>
        </w:rPr>
        <w:t>Образложението на ре</w:t>
      </w:r>
      <w:r w:rsidR="005C0F54">
        <w:rPr>
          <w:rFonts w:ascii="StobiSerif Regular" w:hAnsi="StobiSerif Regular"/>
          <w:sz w:val="22"/>
          <w:szCs w:val="22"/>
          <w:lang w:val="mk-MK"/>
        </w:rPr>
        <w:t>шението е наведено: „</w:t>
      </w:r>
      <w:r w:rsidR="001D1D60">
        <w:rPr>
          <w:rFonts w:ascii="StobiSerif Regular" w:hAnsi="StobiSerif Regular"/>
          <w:sz w:val="22"/>
          <w:szCs w:val="22"/>
          <w:lang w:val="mk-MK"/>
        </w:rPr>
        <w:t xml:space="preserve">...Согласно член 6 од Законот за слободен пристап до информации од јавен карактер...Општина Кавадарци не може да ви ги достави основниот и идејниот проект за МХЦ Папрад и Беров Дол бидејќи истите се информации кои ги загрозуваат правата од интелектуална сопственост (авторско право); </w:t>
      </w:r>
      <w:r w:rsidR="00AD5FDA">
        <w:rPr>
          <w:rFonts w:ascii="StobiSerif Regular" w:hAnsi="StobiSerif Regular"/>
          <w:sz w:val="22"/>
          <w:szCs w:val="22"/>
          <w:lang w:val="mk-MK"/>
        </w:rPr>
        <w:t>.</w:t>
      </w:r>
      <w:r w:rsidR="005C0F54">
        <w:rPr>
          <w:rFonts w:ascii="StobiSerif Regular" w:hAnsi="StobiSerif Regular"/>
          <w:sz w:val="22"/>
          <w:szCs w:val="22"/>
          <w:lang w:val="mk-MK"/>
        </w:rPr>
        <w:t>“.</w:t>
      </w:r>
    </w:p>
    <w:p w:rsidR="00C875BD" w:rsidRDefault="00C875BD" w:rsidP="00F11A10">
      <w:pPr>
        <w:pStyle w:val="NoSpacing"/>
        <w:rPr>
          <w:rFonts w:ascii="StobiSerif Regular" w:hAnsi="StobiSerif Regular"/>
          <w:sz w:val="22"/>
          <w:szCs w:val="22"/>
          <w:lang w:val="mk-MK"/>
        </w:rPr>
      </w:pPr>
      <w:r>
        <w:rPr>
          <w:rFonts w:ascii="StobiSerif Regular" w:hAnsi="StobiSerif Regular"/>
          <w:sz w:val="22"/>
          <w:szCs w:val="22"/>
          <w:lang w:val="mk-MK"/>
        </w:rPr>
        <w:t>Незадоволен од горенаведеното Решение, Барателот на информации во</w:t>
      </w:r>
      <w:r w:rsidR="00AD5FDA">
        <w:rPr>
          <w:rFonts w:ascii="StobiSerif Regular" w:hAnsi="StobiSerif Regular"/>
          <w:sz w:val="22"/>
          <w:szCs w:val="22"/>
          <w:lang w:val="mk-MK"/>
        </w:rPr>
        <w:t xml:space="preserve"> законски п</w:t>
      </w:r>
      <w:r w:rsidR="00B70B5B">
        <w:rPr>
          <w:rFonts w:ascii="StobiSerif Regular" w:hAnsi="StobiSerif Regular"/>
          <w:sz w:val="22"/>
          <w:szCs w:val="22"/>
          <w:lang w:val="mk-MK"/>
        </w:rPr>
        <w:t xml:space="preserve">редвидениот рок, на </w:t>
      </w:r>
      <w:r w:rsidR="001D1D60">
        <w:rPr>
          <w:rFonts w:ascii="StobiSerif Regular" w:hAnsi="StobiSerif Regular"/>
          <w:sz w:val="22"/>
          <w:szCs w:val="22"/>
          <w:lang w:val="mk-MK"/>
        </w:rPr>
        <w:t>01</w:t>
      </w:r>
      <w:r>
        <w:rPr>
          <w:rFonts w:ascii="StobiSerif Regular" w:hAnsi="StobiSerif Regular"/>
          <w:sz w:val="22"/>
          <w:szCs w:val="22"/>
          <w:lang w:val="mk-MK"/>
        </w:rPr>
        <w:t>.0</w:t>
      </w:r>
      <w:r w:rsidR="001D1D60">
        <w:rPr>
          <w:rFonts w:ascii="StobiSerif Regular" w:hAnsi="StobiSerif Regular"/>
          <w:sz w:val="22"/>
          <w:szCs w:val="22"/>
          <w:lang w:val="mk-MK"/>
        </w:rPr>
        <w:t>7</w:t>
      </w:r>
      <w:r>
        <w:rPr>
          <w:rFonts w:ascii="StobiSerif Regular" w:hAnsi="StobiSerif Regular"/>
          <w:sz w:val="22"/>
          <w:szCs w:val="22"/>
          <w:lang w:val="mk-MK"/>
        </w:rPr>
        <w:t>.2025 година поднесе Жалба до Агенцијата, заведена во Агенцијата под бр.08-</w:t>
      </w:r>
      <w:r w:rsidR="001D1D60">
        <w:rPr>
          <w:rFonts w:ascii="StobiSerif Regular" w:hAnsi="StobiSerif Regular"/>
          <w:sz w:val="22"/>
          <w:szCs w:val="22"/>
          <w:lang w:val="mk-MK"/>
        </w:rPr>
        <w:t>338</w:t>
      </w:r>
      <w:r>
        <w:rPr>
          <w:rFonts w:ascii="StobiSerif Regular" w:hAnsi="StobiSerif Regular"/>
          <w:sz w:val="22"/>
          <w:szCs w:val="22"/>
          <w:lang w:val="mk-MK"/>
        </w:rPr>
        <w:t xml:space="preserve">. Во Жалбата </w:t>
      </w:r>
      <w:r w:rsidR="00AD5FDA">
        <w:rPr>
          <w:rFonts w:ascii="StobiSerif Regular" w:hAnsi="StobiSerif Regular"/>
          <w:sz w:val="22"/>
          <w:szCs w:val="22"/>
          <w:lang w:val="mk-MK"/>
        </w:rPr>
        <w:t xml:space="preserve">меѓу другото </w:t>
      </w:r>
      <w:r>
        <w:rPr>
          <w:rFonts w:ascii="StobiSerif Regular" w:hAnsi="StobiSerif Regular"/>
          <w:sz w:val="22"/>
          <w:szCs w:val="22"/>
          <w:lang w:val="mk-MK"/>
        </w:rPr>
        <w:t>е наведено:</w:t>
      </w:r>
      <w:r w:rsidR="001D1D60">
        <w:rPr>
          <w:rFonts w:ascii="StobiSerif Regular" w:hAnsi="StobiSerif Regular"/>
          <w:sz w:val="22"/>
          <w:szCs w:val="22"/>
          <w:lang w:val="mk-MK"/>
        </w:rPr>
        <w:t xml:space="preserve"> „..Диспозитивот на решението е непрецезно, нејасно и контрадикторно на образложението. Иако во диспозитивот од решението е наведено дека барањето се усво</w:t>
      </w:r>
      <w:r w:rsidR="00D814D0">
        <w:rPr>
          <w:rFonts w:ascii="StobiSerif Regular" w:hAnsi="StobiSerif Regular"/>
          <w:sz w:val="22"/>
          <w:szCs w:val="22"/>
          <w:lang w:val="mk-MK"/>
        </w:rPr>
        <w:t xml:space="preserve">јува, одговорот на прашањето број 3 е непотполно поради тоа што не се доставени мислењата од МВР; сообраќајно решение и пристапен пат, Македонски Шуми и.т.н. Истовремено во образложението на решението е наведено дека ни се одбива пристапот до информациите од точката 2 поради тоа што истите претставувале исклучок согласно членот 6 од Законот за слободен пристап до информации од јавен карактер ... нашето барање не е возможно целосно да биде усвоено, туку е делумно одбиено.... </w:t>
      </w:r>
      <w:r w:rsidR="00ED32FA">
        <w:rPr>
          <w:rFonts w:ascii="StobiSerif Regular" w:hAnsi="StobiSerif Regular"/>
          <w:sz w:val="22"/>
          <w:szCs w:val="22"/>
          <w:lang w:val="mk-MK"/>
        </w:rPr>
        <w:t>Оттука нејасно е кој е законскиот основ поради кој ни е одбиен пристапот до бараната информација, а особено ако се има предвид во случајот се работи за проекти за мали хидроцентрали кои имаат негативно влијание врз животната средина, па со барањето ние како баратели се стремиме да откриеме загрозување на животната средина и евентуално коруптивно однесување кои се дефинирани како јавен интерес во ЗСПИЈК....</w:t>
      </w:r>
      <w:r w:rsidR="00ED35BE">
        <w:rPr>
          <w:rFonts w:ascii="StobiSerif Regular" w:hAnsi="StobiSerif Regular"/>
          <w:sz w:val="22"/>
          <w:szCs w:val="22"/>
          <w:lang w:val="mk-MK"/>
        </w:rPr>
        <w:t xml:space="preserve">“.  </w:t>
      </w:r>
    </w:p>
    <w:p w:rsidR="00883EEB"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Агенција</w:t>
      </w:r>
      <w:r w:rsidR="008F6C1F">
        <w:rPr>
          <w:rFonts w:ascii="StobiSerif Regular" w:hAnsi="StobiSerif Regular"/>
          <w:sz w:val="22"/>
          <w:szCs w:val="22"/>
          <w:lang w:val="mk-MK"/>
        </w:rPr>
        <w:t>та со електронски допис бр. 0</w:t>
      </w:r>
      <w:r w:rsidR="00ED32FA">
        <w:rPr>
          <w:rFonts w:ascii="StobiSerif Regular" w:hAnsi="StobiSerif Regular"/>
          <w:sz w:val="22"/>
          <w:szCs w:val="22"/>
          <w:lang w:val="mk-MK"/>
        </w:rPr>
        <w:t>8-338</w:t>
      </w:r>
      <w:r w:rsidR="00965694" w:rsidRPr="00FB0969">
        <w:rPr>
          <w:rFonts w:ascii="StobiSerif Regular" w:hAnsi="StobiSerif Regular"/>
          <w:sz w:val="22"/>
          <w:szCs w:val="22"/>
          <w:lang w:val="mk-MK"/>
        </w:rPr>
        <w:t xml:space="preserve"> од </w:t>
      </w:r>
      <w:r w:rsidR="00ED32FA">
        <w:rPr>
          <w:rFonts w:ascii="StobiSerif Regular" w:hAnsi="StobiSerif Regular"/>
          <w:sz w:val="22"/>
          <w:szCs w:val="22"/>
          <w:lang w:val="mk-MK"/>
        </w:rPr>
        <w:t>01</w:t>
      </w:r>
      <w:r w:rsidR="00855A24" w:rsidRPr="00FB0969">
        <w:rPr>
          <w:rFonts w:ascii="StobiSerif Regular" w:hAnsi="StobiSerif Regular"/>
          <w:sz w:val="22"/>
          <w:szCs w:val="22"/>
          <w:lang w:val="mk-MK"/>
        </w:rPr>
        <w:t>.</w:t>
      </w:r>
      <w:r w:rsidR="00C3241E">
        <w:rPr>
          <w:rFonts w:ascii="StobiSerif Regular" w:hAnsi="StobiSerif Regular"/>
          <w:sz w:val="22"/>
          <w:szCs w:val="22"/>
          <w:lang w:val="mk-MK"/>
        </w:rPr>
        <w:t>0</w:t>
      </w:r>
      <w:r w:rsidR="00ED32FA">
        <w:rPr>
          <w:rFonts w:ascii="StobiSerif Regular" w:hAnsi="StobiSerif Regular"/>
          <w:sz w:val="22"/>
          <w:szCs w:val="22"/>
          <w:lang w:val="mk-MK"/>
        </w:rPr>
        <w:t>7</w:t>
      </w:r>
      <w:r w:rsidRPr="00FB0969">
        <w:rPr>
          <w:rFonts w:ascii="StobiSerif Regular" w:hAnsi="StobiSerif Regular"/>
          <w:sz w:val="22"/>
          <w:szCs w:val="22"/>
          <w:lang w:val="mk-MK"/>
        </w:rPr>
        <w:t>.202</w:t>
      </w:r>
      <w:r w:rsidR="00C3241E">
        <w:rPr>
          <w:rFonts w:ascii="StobiSerif Regular" w:hAnsi="StobiSerif Regular"/>
          <w:sz w:val="22"/>
          <w:szCs w:val="22"/>
          <w:lang w:val="mk-MK"/>
        </w:rPr>
        <w:t>5</w:t>
      </w:r>
      <w:r w:rsidRPr="00FB0969">
        <w:rPr>
          <w:rFonts w:ascii="StobiSerif Regular" w:hAnsi="StobiSerif Regular"/>
          <w:sz w:val="22"/>
          <w:szCs w:val="22"/>
          <w:lang w:val="mk-MK"/>
        </w:rPr>
        <w:t xml:space="preserve"> година ја препрати Жалбата до Имателот на информации и побара во рок од 7 дена да се произнесе по истата и до Агенцијта да ги достави сите списи во врска со предметот.</w:t>
      </w:r>
    </w:p>
    <w:p w:rsidR="00D7410D" w:rsidRDefault="00883EEB" w:rsidP="00883EEB">
      <w:pPr>
        <w:pStyle w:val="NormalWeb"/>
        <w:spacing w:before="0" w:after="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Имателот на информации </w:t>
      </w:r>
      <w:r w:rsidR="007666B6">
        <w:rPr>
          <w:rFonts w:ascii="StobiSerif Regular" w:hAnsi="StobiSerif Regular"/>
          <w:sz w:val="22"/>
          <w:szCs w:val="22"/>
          <w:lang w:val="mk-MK"/>
        </w:rPr>
        <w:t>на 09.07.2025 година по електронски пат до Агенцијата достави ново Решение бр.23-3383/4 од 07.07.2025 година со кое делумно се одбива</w:t>
      </w:r>
      <w:r w:rsidR="00B70B5B">
        <w:rPr>
          <w:rFonts w:ascii="StobiSerif Regular" w:hAnsi="StobiSerif Regular"/>
          <w:sz w:val="22"/>
          <w:szCs w:val="22"/>
          <w:lang w:val="mk-MK"/>
        </w:rPr>
        <w:t>.</w:t>
      </w:r>
      <w:r w:rsidR="007666B6">
        <w:rPr>
          <w:rFonts w:ascii="StobiSerif Regular" w:hAnsi="StobiSerif Regular"/>
          <w:sz w:val="22"/>
          <w:szCs w:val="22"/>
          <w:lang w:val="mk-MK"/>
        </w:rPr>
        <w:t xml:space="preserve"> Во Решението е наведено: „Во врска со одговорот на прашањето под точка 3, за кое барате дополнување, во постапка за издавање на одобренија за градење, Општина Кавадарци бара мислења од институциите согласно член 59-в од Законот за градење, а истите Ви се доставени со решение бр.23-3383/2 од 18.06.2025. Пристапот до информациите од прашањето под точка 2 се одбива: Иако Законот за слободен пристап до информации од јавен карактер не го спомнува поимот „авторско право“ експлицитно, член 6 став 1 точка 5 предвидува исклучок од пристапот кога информацијата се однесува на: „права на интелектуална сопственост“....Основниот проект е изработен од овластен проектант и за истиот постои правна заштита од неовластен проектант и за истиот постои правна заштита од неовластено умножување, споделување или користење, согласно Законот за авторско право.... Објавувањето на бараната информација може да предизвика штета врз заштитениот интерес. При одлучување по барањето за слободен пристап спроведен е Тест на штетност, пти што е направена процена за бараната информација.</w:t>
      </w:r>
      <w:r w:rsidR="00EC6A84">
        <w:rPr>
          <w:rFonts w:ascii="StobiSerif Regular" w:hAnsi="StobiSerif Regular"/>
          <w:sz w:val="22"/>
          <w:szCs w:val="22"/>
          <w:lang w:val="mk-MK"/>
        </w:rPr>
        <w:t>..До информацијата делумен пристап може да дозволи надлежниот, односно овластениот проектант</w:t>
      </w:r>
      <w:r w:rsidR="007666B6">
        <w:rPr>
          <w:rFonts w:ascii="StobiSerif Regular" w:hAnsi="StobiSerif Regular"/>
          <w:sz w:val="22"/>
          <w:szCs w:val="22"/>
          <w:lang w:val="mk-MK"/>
        </w:rPr>
        <w:t xml:space="preserve"> </w:t>
      </w:r>
      <w:r w:rsidR="007666B6">
        <w:rPr>
          <w:rFonts w:ascii="StobiSerif Regular" w:hAnsi="StobiSerif Regular"/>
          <w:sz w:val="22"/>
          <w:szCs w:val="22"/>
          <w:lang w:val="mk-MK"/>
        </w:rPr>
        <w:lastRenderedPageBreak/>
        <w:t>....Општината проценува дека не преовладува јавен интерес за истото. Во конкретниот случај преовладува заштитетниот интерес и информацијата не може да биде објавена...“</w:t>
      </w:r>
      <w:r w:rsidR="00D7410D">
        <w:rPr>
          <w:rFonts w:ascii="StobiSerif Regular" w:hAnsi="StobiSerif Regular"/>
          <w:sz w:val="22"/>
          <w:szCs w:val="22"/>
          <w:lang w:val="mk-MK"/>
        </w:rPr>
        <w:t>.</w:t>
      </w:r>
    </w:p>
    <w:p w:rsidR="00D7410D" w:rsidRDefault="00D7410D" w:rsidP="00883EEB">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Имателот на информации истото Решение до Агенцијата го достави и по пошта, заведено во Агенцијата под бр.08-338 на 11.07.2025 година.</w:t>
      </w:r>
    </w:p>
    <w:p w:rsidR="001C6335" w:rsidRDefault="00D7410D" w:rsidP="00883EEB">
      <w:pPr>
        <w:pStyle w:val="NormalWeb"/>
        <w:spacing w:before="0" w:after="0"/>
        <w:ind w:firstLine="720"/>
        <w:jc w:val="both"/>
        <w:rPr>
          <w:rFonts w:ascii="StobiSerif Regular" w:hAnsi="StobiSerif Regular"/>
          <w:sz w:val="22"/>
          <w:szCs w:val="22"/>
          <w:lang w:val="mk-MK"/>
        </w:rPr>
      </w:pPr>
      <w:r>
        <w:rPr>
          <w:rFonts w:ascii="StobiSerif Regular" w:hAnsi="StobiSerif Regular"/>
          <w:sz w:val="22"/>
          <w:szCs w:val="22"/>
          <w:lang w:val="mk-MK"/>
        </w:rPr>
        <w:t xml:space="preserve">Во врска со донесеното Решение на Имателот на информации, Агенцијата на 10.07.2025 година и на 11.07.2025 година по електронски пат побара од Барателот на информации да се произнесе во врска со наводите на Решението на Имателот на информации. </w:t>
      </w:r>
    </w:p>
    <w:p w:rsidR="007666B6" w:rsidRDefault="00D7410D" w:rsidP="003347C5">
      <w:pPr>
        <w:widowControl w:val="0"/>
        <w:snapToGrid w:val="0"/>
        <w:ind w:firstLine="720"/>
        <w:jc w:val="both"/>
        <w:rPr>
          <w:rFonts w:ascii="StobiSerif Regular" w:hAnsi="StobiSerif Regular"/>
          <w:sz w:val="22"/>
          <w:szCs w:val="22"/>
          <w:lang w:val="mk-MK"/>
        </w:rPr>
      </w:pPr>
      <w:r>
        <w:rPr>
          <w:rFonts w:ascii="StobiSerif Regular" w:hAnsi="StobiSerif Regular"/>
          <w:sz w:val="22"/>
          <w:szCs w:val="22"/>
          <w:lang w:val="mk-MK"/>
        </w:rPr>
        <w:t xml:space="preserve">Барателот на информации не </w:t>
      </w:r>
      <w:r w:rsidR="00763E5A">
        <w:rPr>
          <w:rFonts w:ascii="StobiSerif Regular" w:hAnsi="StobiSerif Regular"/>
          <w:sz w:val="22"/>
          <w:szCs w:val="22"/>
          <w:lang w:val="mk-MK"/>
        </w:rPr>
        <w:t xml:space="preserve">се произнесе по </w:t>
      </w:r>
      <w:r w:rsidR="002B0EB0">
        <w:rPr>
          <w:rFonts w:ascii="StobiSerif Regular" w:hAnsi="StobiSerif Regular"/>
          <w:sz w:val="22"/>
          <w:szCs w:val="22"/>
          <w:lang w:val="mk-MK"/>
        </w:rPr>
        <w:t xml:space="preserve">електронскиот </w:t>
      </w:r>
      <w:r>
        <w:rPr>
          <w:rFonts w:ascii="StobiSerif Regular" w:hAnsi="StobiSerif Regular"/>
          <w:sz w:val="22"/>
          <w:szCs w:val="22"/>
          <w:lang w:val="mk-MK"/>
        </w:rPr>
        <w:t>допис</w:t>
      </w:r>
      <w:r w:rsidR="00763E5A">
        <w:rPr>
          <w:rFonts w:ascii="StobiSerif Regular" w:hAnsi="StobiSerif Regular"/>
          <w:sz w:val="22"/>
          <w:szCs w:val="22"/>
          <w:lang w:val="mk-MK"/>
        </w:rPr>
        <w:t xml:space="preserve"> на</w:t>
      </w:r>
      <w:r>
        <w:rPr>
          <w:rFonts w:ascii="StobiSerif Regular" w:hAnsi="StobiSerif Regular"/>
          <w:sz w:val="22"/>
          <w:szCs w:val="22"/>
          <w:lang w:val="mk-MK"/>
        </w:rPr>
        <w:t xml:space="preserve"> Агенцијата во врска со Решението </w:t>
      </w:r>
      <w:r w:rsidR="00763E5A" w:rsidRPr="00763E5A">
        <w:rPr>
          <w:rFonts w:ascii="StobiSerif Regular" w:hAnsi="StobiSerif Regular"/>
          <w:sz w:val="22"/>
          <w:szCs w:val="22"/>
          <w:lang w:val="mk-MK"/>
        </w:rPr>
        <w:t xml:space="preserve">бр.23-3383/4 од 07.07.2025 година </w:t>
      </w:r>
      <w:r w:rsidRPr="00763E5A">
        <w:rPr>
          <w:rFonts w:ascii="StobiSerif Regular" w:hAnsi="StobiSerif Regular"/>
          <w:sz w:val="22"/>
          <w:szCs w:val="22"/>
          <w:lang w:val="mk-MK"/>
        </w:rPr>
        <w:t>н</w:t>
      </w:r>
      <w:r>
        <w:rPr>
          <w:rFonts w:ascii="StobiSerif Regular" w:hAnsi="StobiSerif Regular"/>
          <w:sz w:val="22"/>
          <w:szCs w:val="22"/>
          <w:lang w:val="mk-MK"/>
        </w:rPr>
        <w:t>а Имателот.</w:t>
      </w:r>
    </w:p>
    <w:p w:rsidR="00D15715" w:rsidRDefault="00E91C7B" w:rsidP="003347C5">
      <w:pPr>
        <w:widowControl w:val="0"/>
        <w:snapToGrid w:val="0"/>
        <w:ind w:firstLine="720"/>
        <w:jc w:val="both"/>
        <w:rPr>
          <w:rFonts w:ascii="StobiSerif Regular" w:hAnsi="StobiSerif Regular"/>
          <w:sz w:val="22"/>
          <w:szCs w:val="22"/>
          <w:lang w:val="mk-MK"/>
        </w:rPr>
      </w:pPr>
      <w:r w:rsidRPr="00FB0969">
        <w:rPr>
          <w:rFonts w:ascii="StobiSerif Regular" w:hAnsi="StobiSerif Regular"/>
          <w:sz w:val="22"/>
          <w:szCs w:val="22"/>
          <w:lang w:val="mk-MK"/>
        </w:rPr>
        <w:t xml:space="preserve">Агенцијата за заштита на правото на слободен пристап до информациите од јавен карактер, </w:t>
      </w:r>
      <w:r w:rsidR="00A16A1C" w:rsidRPr="00FB0969">
        <w:rPr>
          <w:rFonts w:ascii="StobiSerif Regular" w:hAnsi="StobiSerif Regular"/>
          <w:sz w:val="22"/>
          <w:szCs w:val="22"/>
          <w:lang w:val="mk-MK"/>
        </w:rPr>
        <w:t xml:space="preserve">постапувајќи </w:t>
      </w:r>
      <w:r w:rsidRPr="00FB0969">
        <w:rPr>
          <w:rFonts w:ascii="StobiSerif Regular" w:hAnsi="StobiSerif Regular"/>
          <w:sz w:val="22"/>
          <w:szCs w:val="22"/>
          <w:lang w:val="mk-MK"/>
        </w:rPr>
        <w:t xml:space="preserve">согласно одредбите од Законот за слободен пристап до информации од јавен карактер, ја разгледа Жалбата  изјавена од </w:t>
      </w:r>
      <w:r w:rsidR="0030107B" w:rsidRPr="00FB0969">
        <w:rPr>
          <w:rFonts w:ascii="StobiSerif Regular" w:hAnsi="StobiSerif Regular"/>
          <w:sz w:val="22"/>
          <w:szCs w:val="22"/>
          <w:lang w:val="ru-RU"/>
        </w:rPr>
        <w:t>Барателот на информацијата,</w:t>
      </w:r>
      <w:r w:rsidRPr="00FB0969">
        <w:rPr>
          <w:rFonts w:ascii="StobiSerif Regular" w:hAnsi="StobiSerif Regular"/>
          <w:sz w:val="22"/>
          <w:szCs w:val="22"/>
          <w:lang w:val="mk-MK"/>
        </w:rPr>
        <w:t xml:space="preserve"> истата </w:t>
      </w:r>
      <w:r w:rsidRPr="00FB0969">
        <w:rPr>
          <w:rFonts w:ascii="StobiSerif Regular" w:hAnsi="StobiSerif Regular"/>
          <w:b/>
          <w:sz w:val="22"/>
          <w:szCs w:val="22"/>
          <w:lang w:val="mk-MK"/>
        </w:rPr>
        <w:t xml:space="preserve">ЈА </w:t>
      </w:r>
      <w:r w:rsidRPr="00EC6A84">
        <w:rPr>
          <w:rFonts w:ascii="StobiSerif Regular" w:hAnsi="StobiSerif Regular"/>
          <w:b/>
          <w:sz w:val="22"/>
          <w:szCs w:val="22"/>
          <w:lang w:val="mk-MK"/>
        </w:rPr>
        <w:t>УВАЖИ</w:t>
      </w:r>
      <w:r w:rsidR="003B274E" w:rsidRPr="00EC6A84">
        <w:rPr>
          <w:rFonts w:ascii="StobiSerif Regular" w:hAnsi="StobiSerif Regular"/>
          <w:b/>
          <w:sz w:val="22"/>
          <w:szCs w:val="22"/>
          <w:lang w:val="mk-MK"/>
        </w:rPr>
        <w:t xml:space="preserve">, </w:t>
      </w:r>
      <w:r w:rsidR="00EC6A84" w:rsidRPr="00EC6A84">
        <w:rPr>
          <w:rFonts w:ascii="StobiSerif Regular" w:hAnsi="StobiSerif Regular"/>
          <w:b/>
          <w:sz w:val="22"/>
          <w:szCs w:val="22"/>
          <w:lang w:val="mk-MK"/>
        </w:rPr>
        <w:t xml:space="preserve">Решенијата </w:t>
      </w:r>
      <w:r w:rsidR="003B274E" w:rsidRPr="00EC6A84">
        <w:rPr>
          <w:rFonts w:ascii="StobiSerif Regular" w:hAnsi="StobiSerif Regular"/>
          <w:b/>
          <w:sz w:val="22"/>
          <w:szCs w:val="22"/>
          <w:lang w:val="mk-MK"/>
        </w:rPr>
        <w:t xml:space="preserve">на Имателот </w:t>
      </w:r>
      <w:r w:rsidR="00763E5A">
        <w:rPr>
          <w:rFonts w:ascii="StobiSerif Regular" w:hAnsi="StobiSerif Regular"/>
          <w:b/>
          <w:sz w:val="22"/>
          <w:szCs w:val="22"/>
          <w:lang w:val="mk-MK"/>
        </w:rPr>
        <w:t>во делот под точка 2 и 3 од Барањето</w:t>
      </w:r>
      <w:r w:rsidR="00763E5A" w:rsidRPr="00EC6A84">
        <w:rPr>
          <w:rFonts w:ascii="StobiSerif Regular" w:hAnsi="StobiSerif Regular"/>
          <w:b/>
          <w:sz w:val="22"/>
          <w:szCs w:val="22"/>
          <w:lang w:val="mk-MK"/>
        </w:rPr>
        <w:t xml:space="preserve"> </w:t>
      </w:r>
      <w:r w:rsidR="003B274E" w:rsidRPr="00EC6A84">
        <w:rPr>
          <w:rFonts w:ascii="StobiSerif Regular" w:hAnsi="StobiSerif Regular"/>
          <w:b/>
          <w:sz w:val="22"/>
          <w:szCs w:val="22"/>
          <w:lang w:val="mk-MK"/>
        </w:rPr>
        <w:t>г</w:t>
      </w:r>
      <w:r w:rsidR="00EC6A84" w:rsidRPr="00EC6A84">
        <w:rPr>
          <w:rFonts w:ascii="StobiSerif Regular" w:hAnsi="StobiSerif Regular"/>
          <w:b/>
          <w:sz w:val="22"/>
          <w:szCs w:val="22"/>
          <w:lang w:val="mk-MK"/>
        </w:rPr>
        <w:t>и</w:t>
      </w:r>
      <w:r w:rsidR="003B274E" w:rsidRPr="00EC6A84">
        <w:rPr>
          <w:rFonts w:ascii="StobiSerif Regular" w:hAnsi="StobiSerif Regular"/>
          <w:b/>
          <w:sz w:val="22"/>
          <w:szCs w:val="22"/>
          <w:lang w:val="mk-MK"/>
        </w:rPr>
        <w:t xml:space="preserve"> поништи</w:t>
      </w:r>
      <w:r w:rsidR="00DD0F2D" w:rsidRPr="00EC6A84">
        <w:rPr>
          <w:rFonts w:ascii="StobiSerif Regular" w:hAnsi="StobiSerif Regular"/>
          <w:b/>
          <w:sz w:val="22"/>
          <w:szCs w:val="22"/>
          <w:lang w:val="mk-MK"/>
        </w:rPr>
        <w:t xml:space="preserve"> </w:t>
      </w:r>
      <w:r w:rsidR="00FA0959" w:rsidRPr="00FB0969">
        <w:rPr>
          <w:rFonts w:ascii="StobiSerif Regular" w:hAnsi="StobiSerif Regular"/>
          <w:b/>
          <w:sz w:val="22"/>
          <w:szCs w:val="22"/>
          <w:lang w:val="mk-MK"/>
        </w:rPr>
        <w:t xml:space="preserve">и </w:t>
      </w:r>
      <w:r w:rsidR="007371F3" w:rsidRPr="00FB0969">
        <w:rPr>
          <w:rFonts w:ascii="StobiSerif Regular" w:hAnsi="StobiSerif Regular"/>
          <w:b/>
          <w:sz w:val="22"/>
          <w:szCs w:val="22"/>
          <w:lang w:val="mk-MK"/>
        </w:rPr>
        <w:t>предметот го врати</w:t>
      </w:r>
      <w:r w:rsidR="00D15715" w:rsidRPr="00FB0969">
        <w:rPr>
          <w:rFonts w:ascii="StobiSerif Regular" w:hAnsi="StobiSerif Regular"/>
          <w:b/>
          <w:sz w:val="22"/>
          <w:szCs w:val="22"/>
          <w:lang w:val="mk-MK"/>
        </w:rPr>
        <w:t xml:space="preserve"> на повторно постапување пред првостепениот орган</w:t>
      </w:r>
      <w:r w:rsidR="00BC75BB" w:rsidRPr="00FB0969">
        <w:rPr>
          <w:rFonts w:ascii="StobiSerif Regular" w:hAnsi="StobiSerif Regular"/>
          <w:b/>
          <w:sz w:val="22"/>
          <w:szCs w:val="22"/>
          <w:lang w:val="mk-MK"/>
        </w:rPr>
        <w:t>,</w:t>
      </w:r>
      <w:r w:rsidR="002F7DCE" w:rsidRPr="002F7DCE">
        <w:rPr>
          <w:rFonts w:ascii="StobiSerif Regular" w:hAnsi="StobiSerif Regular"/>
          <w:b/>
          <w:sz w:val="22"/>
          <w:szCs w:val="22"/>
          <w:lang w:val="mk-MK"/>
        </w:rPr>
        <w:t xml:space="preserve"> </w:t>
      </w:r>
      <w:r w:rsidR="002F7DCE">
        <w:rPr>
          <w:rFonts w:ascii="StobiSerif Regular" w:hAnsi="StobiSerif Regular"/>
          <w:b/>
          <w:sz w:val="22"/>
          <w:szCs w:val="22"/>
          <w:lang w:val="mk-MK"/>
        </w:rPr>
        <w:t>во делот под точка 2 и 3 од Барањето,</w:t>
      </w:r>
      <w:r w:rsidR="00BC75BB" w:rsidRPr="00FB0969">
        <w:rPr>
          <w:rFonts w:ascii="StobiSerif Regular" w:hAnsi="StobiSerif Regular"/>
          <w:b/>
          <w:sz w:val="22"/>
          <w:szCs w:val="22"/>
          <w:lang w:val="mk-MK"/>
        </w:rPr>
        <w:t xml:space="preserve"> </w:t>
      </w:r>
      <w:r w:rsidR="00BC75BB" w:rsidRPr="00FB0969">
        <w:rPr>
          <w:rFonts w:ascii="StobiSerif Regular" w:hAnsi="StobiSerif Regular"/>
          <w:sz w:val="22"/>
          <w:szCs w:val="22"/>
          <w:lang w:val="mk-MK"/>
        </w:rPr>
        <w:t>поради следното:</w:t>
      </w:r>
    </w:p>
    <w:p w:rsidR="003347C5" w:rsidRDefault="003347C5" w:rsidP="003347C5">
      <w:pPr>
        <w:ind w:firstLine="720"/>
        <w:jc w:val="both"/>
        <w:rPr>
          <w:rFonts w:ascii="StobiSerif Regular" w:hAnsi="StobiSerif Regular"/>
          <w:sz w:val="22"/>
          <w:szCs w:val="22"/>
          <w:lang w:val="mk-MK"/>
        </w:rPr>
      </w:pPr>
      <w:r w:rsidRPr="003347C5">
        <w:rPr>
          <w:rFonts w:ascii="StobiSerif Regular" w:hAnsi="StobiSerif Regular"/>
          <w:sz w:val="22"/>
          <w:szCs w:val="22"/>
          <w:lang w:val="mk-MK"/>
        </w:rPr>
        <w:t xml:space="preserve">Агенцијата утврди дека, постапувајќи по предметното Барање за информации од јавен карактер, Имателот на информации не постапил правилно и во целост согласно Законот за слободен пристап до информации од јавен </w:t>
      </w:r>
      <w:r w:rsidR="00EC6A84">
        <w:rPr>
          <w:rFonts w:ascii="StobiSerif Regular" w:hAnsi="StobiSerif Regular"/>
          <w:sz w:val="22"/>
          <w:szCs w:val="22"/>
          <w:lang w:val="mk-MK"/>
        </w:rPr>
        <w:t>карактер, со тоа што со оспоренот</w:t>
      </w:r>
      <w:r w:rsidRPr="003347C5">
        <w:rPr>
          <w:rFonts w:ascii="StobiSerif Regular" w:hAnsi="StobiSerif Regular"/>
          <w:sz w:val="22"/>
          <w:szCs w:val="22"/>
          <w:lang w:val="mk-MK"/>
        </w:rPr>
        <w:t>о Решение</w:t>
      </w:r>
      <w:r w:rsidRPr="003347C5">
        <w:rPr>
          <w:rFonts w:ascii="StobiSerif Regular" w:hAnsi="StobiSerif Regular"/>
          <w:sz w:val="22"/>
          <w:szCs w:val="22"/>
        </w:rPr>
        <w:t xml:space="preserve"> </w:t>
      </w:r>
      <w:r w:rsidRPr="003347C5">
        <w:rPr>
          <w:rFonts w:ascii="StobiSerif Regular" w:hAnsi="StobiSerif Regular"/>
          <w:sz w:val="22"/>
          <w:szCs w:val="22"/>
          <w:lang w:val="mk-MK"/>
        </w:rPr>
        <w:t>на Барателот не му ги доставил</w:t>
      </w:r>
      <w:r w:rsidR="002F7DCE">
        <w:rPr>
          <w:rFonts w:ascii="StobiSerif Regular" w:hAnsi="StobiSerif Regular"/>
          <w:sz w:val="22"/>
          <w:szCs w:val="22"/>
          <w:lang w:val="mk-MK"/>
        </w:rPr>
        <w:t xml:space="preserve"> целосно</w:t>
      </w:r>
      <w:r w:rsidRPr="003347C5">
        <w:rPr>
          <w:rFonts w:ascii="StobiSerif Regular" w:hAnsi="StobiSerif Regular"/>
          <w:sz w:val="22"/>
          <w:szCs w:val="22"/>
          <w:lang w:val="mk-MK"/>
        </w:rPr>
        <w:t xml:space="preserve"> бараните информации </w:t>
      </w:r>
      <w:r w:rsidRPr="003347C5">
        <w:rPr>
          <w:rFonts w:ascii="StobiSerif Regular" w:hAnsi="StobiSerif Regular"/>
          <w:b/>
          <w:sz w:val="22"/>
          <w:szCs w:val="22"/>
          <w:lang w:val="mk-MK"/>
        </w:rPr>
        <w:t>на начин и во форма наведени во Барањето</w:t>
      </w:r>
      <w:r w:rsidRPr="003347C5">
        <w:rPr>
          <w:rFonts w:ascii="StobiSerif Regular" w:hAnsi="StobiSerif Regular"/>
          <w:sz w:val="22"/>
          <w:szCs w:val="22"/>
          <w:lang w:val="mk-MK"/>
        </w:rPr>
        <w:t xml:space="preserve">.    </w:t>
      </w:r>
    </w:p>
    <w:p w:rsidR="003A3295" w:rsidRDefault="003347C5" w:rsidP="003A3295">
      <w:pPr>
        <w:pStyle w:val="NoSpacing"/>
        <w:ind w:firstLine="720"/>
        <w:rPr>
          <w:rFonts w:ascii="StobiSerif Regular" w:eastAsia="Arial Unicode MS" w:hAnsi="StobiSerif Regular" w:cs="Arial Unicode MS"/>
          <w:sz w:val="22"/>
          <w:szCs w:val="22"/>
          <w:lang w:val="mk-MK"/>
        </w:rPr>
      </w:pPr>
      <w:r w:rsidRPr="003347C5">
        <w:rPr>
          <w:rFonts w:ascii="StobiSerif Regular" w:eastAsia="Arial Unicode MS" w:hAnsi="StobiSerif Regular" w:cs="Arial Unicode MS"/>
          <w:sz w:val="22"/>
          <w:szCs w:val="22"/>
          <w:lang w:val="mk-MK"/>
        </w:rPr>
        <w:t xml:space="preserve">Агенцијата за заштита на правото на слободен пристап до информациите од јавен карактер утврди дека Имателот на информации отпочнал првостепена постапка по Барање за пристап до информации од јавен карактер согласно член 20 став </w:t>
      </w:r>
      <w:r w:rsidRPr="003347C5">
        <w:rPr>
          <w:rFonts w:ascii="StobiSerif Regular" w:eastAsia="Arial Unicode MS" w:hAnsi="StobiSerif Regular" w:cs="Arial Unicode MS"/>
          <w:sz w:val="22"/>
          <w:szCs w:val="22"/>
        </w:rPr>
        <w:t>1</w:t>
      </w:r>
      <w:r w:rsidRPr="003347C5">
        <w:rPr>
          <w:rFonts w:ascii="StobiSerif Regular" w:eastAsia="Arial Unicode MS" w:hAnsi="StobiSerif Regular" w:cs="Arial Unicode MS"/>
          <w:sz w:val="22"/>
          <w:szCs w:val="22"/>
          <w:lang w:val="mk-MK"/>
        </w:rPr>
        <w:t xml:space="preserve"> од Законот за слободен пристап до информации од јавен карактер, </w:t>
      </w:r>
      <w:r w:rsidR="00521FC8">
        <w:rPr>
          <w:rFonts w:ascii="StobiSerif Regular" w:eastAsia="Arial Unicode MS" w:hAnsi="StobiSerif Regular" w:cs="Arial Unicode MS"/>
          <w:sz w:val="22"/>
          <w:szCs w:val="22"/>
          <w:lang w:val="mk-MK"/>
        </w:rPr>
        <w:t xml:space="preserve">иако донел Решение со кое се уважува Барањето на Барателот не му ги доставил </w:t>
      </w:r>
      <w:r w:rsidR="002F7DCE">
        <w:rPr>
          <w:rFonts w:ascii="StobiSerif Regular" w:eastAsia="Arial Unicode MS" w:hAnsi="StobiSerif Regular" w:cs="Arial Unicode MS"/>
          <w:sz w:val="22"/>
          <w:szCs w:val="22"/>
          <w:lang w:val="mk-MK"/>
        </w:rPr>
        <w:t>сите по</w:t>
      </w:r>
      <w:r w:rsidR="00521FC8">
        <w:rPr>
          <w:rFonts w:ascii="StobiSerif Regular" w:eastAsia="Arial Unicode MS" w:hAnsi="StobiSerif Regular" w:cs="Arial Unicode MS"/>
          <w:sz w:val="22"/>
          <w:szCs w:val="22"/>
          <w:lang w:val="mk-MK"/>
        </w:rPr>
        <w:t>барани информации на начин и</w:t>
      </w:r>
      <w:r w:rsidR="00EC6A84">
        <w:rPr>
          <w:rFonts w:ascii="StobiSerif Regular" w:eastAsia="Arial Unicode MS" w:hAnsi="StobiSerif Regular" w:cs="Arial Unicode MS"/>
          <w:sz w:val="22"/>
          <w:szCs w:val="22"/>
          <w:lang w:val="mk-MK"/>
        </w:rPr>
        <w:t xml:space="preserve"> во форма наведени во Барањето. </w:t>
      </w:r>
    </w:p>
    <w:p w:rsidR="002F7DCE" w:rsidRDefault="002F7DCE" w:rsidP="003A3295">
      <w:pPr>
        <w:pStyle w:val="NoSpacing"/>
        <w:ind w:firstLine="720"/>
        <w:rPr>
          <w:rFonts w:ascii="StobiSerif Regular" w:eastAsia="Arial Unicode MS" w:hAnsi="StobiSerif Regular" w:cs="Arial Unicode MS"/>
          <w:sz w:val="22"/>
          <w:szCs w:val="22"/>
          <w:lang w:val="mk-MK"/>
        </w:rPr>
      </w:pPr>
      <w:r>
        <w:rPr>
          <w:rFonts w:ascii="StobiSerif Regular" w:eastAsia="Arial Unicode MS" w:hAnsi="StobiSerif Regular" w:cs="Arial Unicode MS"/>
          <w:sz w:val="22"/>
          <w:szCs w:val="22"/>
          <w:lang w:val="mk-MK"/>
        </w:rPr>
        <w:t xml:space="preserve">Агенцијата утврди дека во конкрениот случај, Имателот на информации за едно поднесено Барање за пристап до </w:t>
      </w:r>
      <w:r w:rsidR="00EC6A84">
        <w:rPr>
          <w:rFonts w:ascii="StobiSerif Regular" w:eastAsia="Arial Unicode MS" w:hAnsi="StobiSerif Regular" w:cs="Arial Unicode MS"/>
          <w:sz w:val="22"/>
          <w:szCs w:val="22"/>
          <w:lang w:val="mk-MK"/>
        </w:rPr>
        <w:t>информации од јавен карактер, донел</w:t>
      </w:r>
      <w:r>
        <w:rPr>
          <w:rFonts w:ascii="StobiSerif Regular" w:eastAsia="Arial Unicode MS" w:hAnsi="StobiSerif Regular" w:cs="Arial Unicode MS"/>
          <w:sz w:val="22"/>
          <w:szCs w:val="22"/>
          <w:lang w:val="mk-MK"/>
        </w:rPr>
        <w:t xml:space="preserve"> две (2) Решенија</w:t>
      </w:r>
      <w:r w:rsidR="00EC6A84">
        <w:rPr>
          <w:rFonts w:ascii="StobiSerif Regular" w:eastAsia="Arial Unicode MS" w:hAnsi="StobiSerif Regular" w:cs="Arial Unicode MS"/>
          <w:sz w:val="22"/>
          <w:szCs w:val="22"/>
          <w:lang w:val="mk-MK"/>
        </w:rPr>
        <w:t xml:space="preserve"> со различен диспозитив. С</w:t>
      </w:r>
      <w:r>
        <w:rPr>
          <w:rFonts w:ascii="StobiSerif Regular" w:eastAsia="Arial Unicode MS" w:hAnsi="StobiSerif Regular" w:cs="Arial Unicode MS"/>
          <w:sz w:val="22"/>
          <w:szCs w:val="22"/>
          <w:lang w:val="mk-MK"/>
        </w:rPr>
        <w:t xml:space="preserve">о </w:t>
      </w:r>
      <w:r w:rsidR="00A9103E">
        <w:rPr>
          <w:rFonts w:ascii="StobiSerif Regular" w:eastAsia="Arial Unicode MS" w:hAnsi="StobiSerif Regular" w:cs="Arial Unicode MS"/>
          <w:sz w:val="22"/>
          <w:szCs w:val="22"/>
          <w:lang w:val="mk-MK"/>
        </w:rPr>
        <w:t xml:space="preserve">Решението </w:t>
      </w:r>
      <w:r w:rsidR="00A9103E" w:rsidRPr="00A9103E">
        <w:rPr>
          <w:rFonts w:ascii="StobiSerif Regular" w:hAnsi="StobiSerif Regular"/>
          <w:sz w:val="22"/>
          <w:szCs w:val="22"/>
          <w:lang w:val="mk-MK"/>
        </w:rPr>
        <w:t>бр.23-3383/4 од 07.07.2025 година</w:t>
      </w:r>
      <w:r>
        <w:rPr>
          <w:rFonts w:ascii="StobiSerif Regular" w:eastAsia="Arial Unicode MS" w:hAnsi="StobiSerif Regular" w:cs="Arial Unicode MS"/>
          <w:sz w:val="22"/>
          <w:szCs w:val="22"/>
          <w:lang w:val="mk-MK"/>
        </w:rPr>
        <w:t xml:space="preserve"> во врска со точка </w:t>
      </w:r>
      <w:r w:rsidR="00CC4543">
        <w:rPr>
          <w:rFonts w:ascii="StobiSerif Regular" w:eastAsia="Arial Unicode MS" w:hAnsi="StobiSerif Regular" w:cs="Arial Unicode MS"/>
          <w:sz w:val="22"/>
          <w:szCs w:val="22"/>
          <w:lang w:val="mk-MK"/>
        </w:rPr>
        <w:t>2</w:t>
      </w:r>
      <w:r>
        <w:rPr>
          <w:rFonts w:ascii="StobiSerif Regular" w:eastAsia="Arial Unicode MS" w:hAnsi="StobiSerif Regular" w:cs="Arial Unicode MS"/>
          <w:sz w:val="22"/>
          <w:szCs w:val="22"/>
          <w:lang w:val="mk-MK"/>
        </w:rPr>
        <w:t xml:space="preserve"> од Барањето го спроведува Тестот на штетност како задолжителна пос</w:t>
      </w:r>
      <w:r w:rsidR="00EC6A84">
        <w:rPr>
          <w:rFonts w:ascii="StobiSerif Regular" w:eastAsia="Arial Unicode MS" w:hAnsi="StobiSerif Regular" w:cs="Arial Unicode MS"/>
          <w:sz w:val="22"/>
          <w:szCs w:val="22"/>
          <w:lang w:val="mk-MK"/>
        </w:rPr>
        <w:t>тапка при одбивање на пристапот, но</w:t>
      </w:r>
      <w:r>
        <w:rPr>
          <w:rFonts w:ascii="StobiSerif Regular" w:eastAsia="Arial Unicode MS" w:hAnsi="StobiSerif Regular" w:cs="Arial Unicode MS"/>
          <w:sz w:val="22"/>
          <w:szCs w:val="22"/>
          <w:lang w:val="mk-MK"/>
        </w:rPr>
        <w:t xml:space="preserve"> не образложува кои се штетните последици кои би настанале со доставувањето на бараната информација.</w:t>
      </w:r>
    </w:p>
    <w:p w:rsidR="00CC4543" w:rsidRDefault="00CC4543" w:rsidP="003A3295">
      <w:pPr>
        <w:pStyle w:val="NoSpacing"/>
        <w:ind w:firstLine="720"/>
        <w:rPr>
          <w:rFonts w:ascii="StobiSerif Regular" w:hAnsi="StobiSerif Regular"/>
          <w:sz w:val="22"/>
          <w:szCs w:val="22"/>
          <w:lang w:val="mk-MK"/>
        </w:rPr>
      </w:pPr>
      <w:r>
        <w:rPr>
          <w:rFonts w:ascii="StobiSerif Regular" w:eastAsia="Arial Unicode MS" w:hAnsi="StobiSerif Regular" w:cs="Arial Unicode MS"/>
          <w:sz w:val="22"/>
          <w:szCs w:val="22"/>
          <w:lang w:val="mk-MK"/>
        </w:rPr>
        <w:t xml:space="preserve">Во врска со точка 3 од Барањето, Агенцијата од списите на предметот утврди дека Имателот на информации не му ги доставил сите побарани „Мислења кои општината ги има добиено во постапката за издавање на одобренијата за градење...“ на Барателот, бидејќи Барателот на информации во Жалбата наведува: „одговорот на прашањето број 3 е непотполно поради тоа што не се доставени мислењата од МВР; сообраќајно решение и пристапен пат, Македонски шуми“. </w:t>
      </w:r>
    </w:p>
    <w:p w:rsidR="00F708D7" w:rsidRDefault="00F708D7" w:rsidP="00F708D7">
      <w:pPr>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Агенцијата му укажува на Имателот на информации дека </w:t>
      </w:r>
      <w:bookmarkStart w:id="0" w:name="_Hlk201227104"/>
      <w:r>
        <w:rPr>
          <w:rFonts w:ascii="StobiSerif Regular" w:hAnsi="StobiSerif Regular"/>
          <w:bCs/>
          <w:sz w:val="22"/>
          <w:szCs w:val="22"/>
          <w:lang w:val="mk-MK"/>
        </w:rPr>
        <w:t>согласно одредбата од член 20, став (2) од З</w:t>
      </w:r>
      <w:r w:rsidR="00763E5A">
        <w:rPr>
          <w:rFonts w:ascii="StobiSerif Regular" w:hAnsi="StobiSerif Regular"/>
          <w:bCs/>
          <w:sz w:val="22"/>
          <w:szCs w:val="22"/>
          <w:lang w:val="mk-MK"/>
        </w:rPr>
        <w:t>аконот за слободен пристап до информации од јавен карактер</w:t>
      </w:r>
      <w:r>
        <w:rPr>
          <w:rFonts w:ascii="StobiSerif Regular" w:hAnsi="StobiSerif Regular"/>
          <w:bCs/>
          <w:sz w:val="22"/>
          <w:szCs w:val="22"/>
          <w:lang w:val="mk-MK"/>
        </w:rPr>
        <w:t xml:space="preserve">, </w:t>
      </w:r>
      <w:proofErr w:type="spellStart"/>
      <w:r>
        <w:rPr>
          <w:rFonts w:ascii="StobiSerif Regular" w:hAnsi="StobiSerif Regular"/>
          <w:bCs/>
          <w:sz w:val="22"/>
          <w:szCs w:val="22"/>
        </w:rPr>
        <w:t>Решението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од</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ставот</w:t>
      </w:r>
      <w:proofErr w:type="spellEnd"/>
      <w:r>
        <w:rPr>
          <w:rFonts w:ascii="StobiSerif Regular" w:hAnsi="StobiSerif Regular"/>
          <w:bCs/>
          <w:sz w:val="22"/>
          <w:szCs w:val="22"/>
        </w:rPr>
        <w:t xml:space="preserve"> (1)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овој</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член</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кое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барањето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делумно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или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целосно</w:t>
      </w:r>
      <w:proofErr w:type="spellEnd"/>
      <w:r>
        <w:rPr>
          <w:rFonts w:ascii="StobiSerif Regular" w:hAnsi="StobiSerif Regular"/>
          <w:bCs/>
          <w:sz w:val="22"/>
          <w:szCs w:val="22"/>
        </w:rPr>
        <w:t xml:space="preserve"> е </w:t>
      </w:r>
      <w:proofErr w:type="spellStart"/>
      <w:r>
        <w:rPr>
          <w:rFonts w:ascii="StobiSerif Regular" w:hAnsi="StobiSerif Regular"/>
          <w:bCs/>
          <w:sz w:val="22"/>
          <w:szCs w:val="22"/>
        </w:rPr>
        <w:t>одбиено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задолжително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содржи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образложение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причините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поради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кои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барањето</w:t>
      </w:r>
      <w:proofErr w:type="spellEnd"/>
      <w:r>
        <w:rPr>
          <w:rFonts w:ascii="StobiSerif Regular" w:hAnsi="StobiSerif Regular"/>
          <w:bCs/>
          <w:sz w:val="22"/>
          <w:szCs w:val="22"/>
        </w:rPr>
        <w:t xml:space="preserve"> е </w:t>
      </w:r>
      <w:proofErr w:type="spellStart"/>
      <w:r>
        <w:rPr>
          <w:rFonts w:ascii="StobiSerif Regular" w:hAnsi="StobiSerif Regular"/>
          <w:bCs/>
          <w:sz w:val="22"/>
          <w:szCs w:val="22"/>
        </w:rPr>
        <w:t>одбиено</w:t>
      </w:r>
      <w:proofErr w:type="spellEnd"/>
      <w:r>
        <w:rPr>
          <w:rFonts w:ascii="StobiSerif Regular" w:hAnsi="StobiSerif Regular"/>
          <w:bCs/>
          <w:sz w:val="22"/>
          <w:szCs w:val="22"/>
        </w:rPr>
        <w:t xml:space="preserve"> и </w:t>
      </w:r>
      <w:proofErr w:type="spellStart"/>
      <w:r>
        <w:rPr>
          <w:rFonts w:ascii="StobiSerif Regular" w:hAnsi="StobiSerif Regular"/>
          <w:bCs/>
          <w:sz w:val="22"/>
          <w:szCs w:val="22"/>
        </w:rPr>
        <w:t>за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резултатите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од</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спроведениот</w:t>
      </w:r>
      <w:proofErr w:type="spellEnd"/>
      <w:r>
        <w:rPr>
          <w:rFonts w:ascii="StobiSerif Regular" w:hAnsi="StobiSerif Regular"/>
          <w:bCs/>
          <w:sz w:val="22"/>
          <w:szCs w:val="22"/>
        </w:rPr>
        <w:t xml:space="preserve"> </w:t>
      </w:r>
      <w:r>
        <w:rPr>
          <w:rFonts w:ascii="StobiSerif Regular" w:hAnsi="StobiSerif Regular"/>
          <w:bCs/>
          <w:sz w:val="22"/>
          <w:szCs w:val="22"/>
          <w:lang w:val="mk-MK"/>
        </w:rPr>
        <w:t>т</w:t>
      </w:r>
      <w:proofErr w:type="spellStart"/>
      <w:r>
        <w:rPr>
          <w:rFonts w:ascii="StobiSerif Regular" w:hAnsi="StobiSerif Regular"/>
          <w:bCs/>
          <w:sz w:val="22"/>
          <w:szCs w:val="22"/>
        </w:rPr>
        <w:t>ест</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штетност</w:t>
      </w:r>
      <w:proofErr w:type="spellEnd"/>
      <w:r>
        <w:rPr>
          <w:rFonts w:ascii="StobiSerif Regular" w:hAnsi="StobiSerif Regular"/>
          <w:bCs/>
          <w:sz w:val="22"/>
          <w:szCs w:val="22"/>
        </w:rPr>
        <w:t>.</w:t>
      </w:r>
      <w:r>
        <w:rPr>
          <w:rFonts w:ascii="StobiSerif Regular" w:hAnsi="StobiSerif Regular"/>
          <w:bCs/>
          <w:sz w:val="22"/>
          <w:szCs w:val="22"/>
          <w:lang w:val="mk-MK"/>
        </w:rPr>
        <w:t xml:space="preserve"> Во конкретниот случај, Имателот на </w:t>
      </w:r>
      <w:r>
        <w:rPr>
          <w:rFonts w:ascii="StobiSerif Regular" w:hAnsi="StobiSerif Regular"/>
          <w:bCs/>
          <w:sz w:val="22"/>
          <w:szCs w:val="22"/>
          <w:lang w:val="mk-MK"/>
        </w:rPr>
        <w:lastRenderedPageBreak/>
        <w:t>информации донел</w:t>
      </w:r>
      <w:r w:rsidR="00CC4543">
        <w:rPr>
          <w:rFonts w:ascii="StobiSerif Regular" w:hAnsi="StobiSerif Regular"/>
          <w:bCs/>
          <w:sz w:val="22"/>
          <w:szCs w:val="22"/>
          <w:lang w:val="mk-MK"/>
        </w:rPr>
        <w:t xml:space="preserve"> прво Решение со кое се уважува Барањето</w:t>
      </w:r>
      <w:r w:rsidR="00763E5A">
        <w:rPr>
          <w:rFonts w:ascii="StobiSerif Regular" w:hAnsi="StobiSerif Regular"/>
          <w:bCs/>
          <w:sz w:val="22"/>
          <w:szCs w:val="22"/>
          <w:lang w:val="mk-MK"/>
        </w:rPr>
        <w:t xml:space="preserve"> на Барателот</w:t>
      </w:r>
      <w:r w:rsidR="00CC4543">
        <w:rPr>
          <w:rFonts w:ascii="StobiSerif Regular" w:hAnsi="StobiSerif Regular"/>
          <w:bCs/>
          <w:sz w:val="22"/>
          <w:szCs w:val="22"/>
          <w:lang w:val="mk-MK"/>
        </w:rPr>
        <w:t xml:space="preserve">, додека </w:t>
      </w:r>
      <w:r w:rsidR="00763E5A">
        <w:rPr>
          <w:rFonts w:ascii="StobiSerif Regular" w:hAnsi="StobiSerif Regular"/>
          <w:bCs/>
          <w:sz w:val="22"/>
          <w:szCs w:val="22"/>
          <w:lang w:val="mk-MK"/>
        </w:rPr>
        <w:t xml:space="preserve">со </w:t>
      </w:r>
      <w:r w:rsidR="00CC4543">
        <w:rPr>
          <w:rFonts w:ascii="StobiSerif Regular" w:hAnsi="StobiSerif Regular"/>
          <w:bCs/>
          <w:sz w:val="22"/>
          <w:szCs w:val="22"/>
          <w:lang w:val="mk-MK"/>
        </w:rPr>
        <w:t>второто</w:t>
      </w:r>
      <w:r w:rsidR="00763E5A">
        <w:rPr>
          <w:rFonts w:ascii="StobiSerif Regular" w:hAnsi="StobiSerif Regular"/>
          <w:bCs/>
          <w:sz w:val="22"/>
          <w:szCs w:val="22"/>
          <w:lang w:val="mk-MK"/>
        </w:rPr>
        <w:t xml:space="preserve"> Решение</w:t>
      </w:r>
      <w:r>
        <w:rPr>
          <w:rFonts w:ascii="StobiSerif Regular" w:hAnsi="StobiSerif Regular"/>
          <w:bCs/>
          <w:sz w:val="22"/>
          <w:szCs w:val="22"/>
          <w:lang w:val="mk-MK"/>
        </w:rPr>
        <w:t xml:space="preserve"> делумно </w:t>
      </w:r>
      <w:r w:rsidR="00763E5A">
        <w:rPr>
          <w:rFonts w:ascii="StobiSerif Regular" w:hAnsi="StobiSerif Regular"/>
          <w:bCs/>
          <w:sz w:val="22"/>
          <w:szCs w:val="22"/>
          <w:lang w:val="mk-MK"/>
        </w:rPr>
        <w:t xml:space="preserve">го </w:t>
      </w:r>
      <w:r w:rsidR="00EC6A84">
        <w:rPr>
          <w:rFonts w:ascii="StobiSerif Regular" w:hAnsi="StobiSerif Regular"/>
          <w:bCs/>
          <w:sz w:val="22"/>
          <w:szCs w:val="22"/>
          <w:lang w:val="mk-MK"/>
        </w:rPr>
        <w:t>одбива</w:t>
      </w:r>
      <w:r w:rsidR="00763E5A">
        <w:rPr>
          <w:rFonts w:ascii="StobiSerif Regular" w:hAnsi="StobiSerif Regular"/>
          <w:bCs/>
          <w:sz w:val="22"/>
          <w:szCs w:val="22"/>
          <w:lang w:val="mk-MK"/>
        </w:rPr>
        <w:t xml:space="preserve"> пристапот</w:t>
      </w:r>
      <w:r w:rsidR="00EC6A84">
        <w:rPr>
          <w:rFonts w:ascii="StobiSerif Regular" w:hAnsi="StobiSerif Regular"/>
          <w:bCs/>
          <w:sz w:val="22"/>
          <w:szCs w:val="22"/>
          <w:lang w:val="mk-MK"/>
        </w:rPr>
        <w:t xml:space="preserve"> без да обрне доволно внима</w:t>
      </w:r>
      <w:r>
        <w:rPr>
          <w:rFonts w:ascii="StobiSerif Regular" w:hAnsi="StobiSerif Regular"/>
          <w:bCs/>
          <w:sz w:val="22"/>
          <w:szCs w:val="22"/>
          <w:lang w:val="mk-MK"/>
        </w:rPr>
        <w:t>ние и да ги примени одредбите од горецитираниот член од З</w:t>
      </w:r>
      <w:r w:rsidR="00763E5A">
        <w:rPr>
          <w:rFonts w:ascii="StobiSerif Regular" w:hAnsi="StobiSerif Regular"/>
          <w:bCs/>
          <w:sz w:val="22"/>
          <w:szCs w:val="22"/>
          <w:lang w:val="mk-MK"/>
        </w:rPr>
        <w:t>аконот за слободен пристап до информации од јавен карактер</w:t>
      </w:r>
      <w:r>
        <w:rPr>
          <w:rFonts w:ascii="StobiSerif Regular" w:hAnsi="StobiSerif Regular"/>
          <w:bCs/>
          <w:sz w:val="22"/>
          <w:szCs w:val="22"/>
          <w:lang w:val="mk-MK"/>
        </w:rPr>
        <w:t>.</w:t>
      </w:r>
    </w:p>
    <w:p w:rsidR="00F708D7" w:rsidRDefault="00F708D7" w:rsidP="00F708D7">
      <w:pPr>
        <w:ind w:firstLine="720"/>
        <w:jc w:val="both"/>
        <w:rPr>
          <w:rFonts w:ascii="StobiSerif Regular" w:hAnsi="StobiSerif Regular"/>
          <w:bCs/>
          <w:sz w:val="22"/>
          <w:szCs w:val="22"/>
          <w:lang w:val="mk-MK"/>
        </w:rPr>
      </w:pPr>
      <w:r>
        <w:rPr>
          <w:rFonts w:ascii="StobiSerif Regular" w:hAnsi="StobiSerif Regular"/>
          <w:bCs/>
          <w:sz w:val="22"/>
          <w:szCs w:val="22"/>
          <w:lang w:val="mk-MK"/>
        </w:rPr>
        <w:t>Во овој контекст, Агенцијата му укажува на Имателот на информации дека</w:t>
      </w:r>
      <w:bookmarkEnd w:id="0"/>
      <w:r>
        <w:rPr>
          <w:rFonts w:ascii="StobiSerif Regular" w:hAnsi="StobiSerif Regular"/>
          <w:bCs/>
          <w:sz w:val="22"/>
          <w:szCs w:val="22"/>
          <w:lang w:val="mk-MK"/>
        </w:rPr>
        <w:t xml:space="preserve"> е должен да има предвид дека </w:t>
      </w:r>
      <w:r>
        <w:rPr>
          <w:rFonts w:ascii="StobiSerif Regular" w:hAnsi="StobiSerif Regular"/>
          <w:bCs/>
          <w:sz w:val="22"/>
          <w:szCs w:val="22"/>
          <w:u w:val="single"/>
          <w:lang w:val="mk-MK"/>
        </w:rPr>
        <w:t>исклучоците не се апсолутни</w:t>
      </w:r>
      <w:r>
        <w:rPr>
          <w:rFonts w:ascii="StobiSerif Regular" w:hAnsi="StobiSerif Regular"/>
          <w:bCs/>
          <w:sz w:val="22"/>
          <w:szCs w:val="22"/>
          <w:lang w:val="mk-MK"/>
        </w:rPr>
        <w:t xml:space="preserve">, на што укажува и одредбата од член </w:t>
      </w:r>
      <w:bookmarkStart w:id="1" w:name="_Hlk197339563"/>
      <w:r>
        <w:rPr>
          <w:rFonts w:ascii="StobiSerif Regular" w:hAnsi="StobiSerif Regular"/>
          <w:bCs/>
          <w:sz w:val="22"/>
          <w:szCs w:val="22"/>
          <w:lang w:val="mk-MK"/>
        </w:rPr>
        <w:t>6 став 3 од Законот за слободен пристап до информации од јавен карактер</w:t>
      </w:r>
      <w:bookmarkEnd w:id="1"/>
      <w:r>
        <w:rPr>
          <w:rFonts w:ascii="StobiSerif Regular" w:hAnsi="StobiSerif Regular"/>
          <w:bCs/>
          <w:sz w:val="22"/>
          <w:szCs w:val="22"/>
          <w:lang w:val="mk-MK"/>
        </w:rPr>
        <w:t>, според која: „</w:t>
      </w:r>
      <w:r>
        <w:rPr>
          <w:rFonts w:ascii="StobiSerif Regular" w:hAnsi="StobiSerif Regular"/>
          <w:bCs/>
          <w:sz w:val="22"/>
          <w:szCs w:val="22"/>
          <w:u w:val="single"/>
          <w:lang w:val="mk-MK"/>
        </w:rPr>
        <w:t>По исклучок</w:t>
      </w:r>
      <w:r>
        <w:rPr>
          <w:rFonts w:ascii="StobiSerif Regular" w:hAnsi="StobiSerif Regular"/>
          <w:bCs/>
          <w:sz w:val="22"/>
          <w:szCs w:val="22"/>
          <w:lang w:val="mk-MK"/>
        </w:rPr>
        <w:t xml:space="preserve"> од ставот 1 на овој член </w:t>
      </w:r>
      <w:r>
        <w:rPr>
          <w:rFonts w:ascii="StobiSerif Regular" w:hAnsi="StobiSerif Regular"/>
          <w:bCs/>
          <w:sz w:val="22"/>
          <w:szCs w:val="22"/>
          <w:u w:val="single"/>
          <w:lang w:val="mk-MK"/>
        </w:rPr>
        <w:t>имателите на информации ќе одобрат пристап до информација, по задолжително спроведениот Тест на штетност, со кој ќе се утврди дека со објавувањето на таквата информација последиците врз интересот што се заштитува се помали од јавниот интерес утврден со закон што би се постигнал со објавувањето на информацијата</w:t>
      </w:r>
      <w:r>
        <w:rPr>
          <w:rFonts w:ascii="StobiSerif Regular" w:hAnsi="StobiSerif Regular"/>
          <w:bCs/>
          <w:sz w:val="22"/>
          <w:szCs w:val="22"/>
          <w:lang w:val="mk-MK"/>
        </w:rPr>
        <w:t xml:space="preserve">“. Исто така, согласно одредбата од став </w:t>
      </w:r>
      <w:r>
        <w:rPr>
          <w:rFonts w:ascii="StobiSerif Regular" w:hAnsi="StobiSerif Regular"/>
          <w:bCs/>
          <w:sz w:val="22"/>
          <w:szCs w:val="22"/>
        </w:rPr>
        <w:t xml:space="preserve">(4) </w:t>
      </w:r>
      <w:r>
        <w:rPr>
          <w:rFonts w:ascii="StobiSerif Regular" w:hAnsi="StobiSerif Regular"/>
          <w:bCs/>
          <w:sz w:val="22"/>
          <w:szCs w:val="22"/>
          <w:lang w:val="mk-MK"/>
        </w:rPr>
        <w:t xml:space="preserve">од горенаведениот член, </w:t>
      </w:r>
      <w:r>
        <w:rPr>
          <w:rFonts w:ascii="StobiSerif Regular" w:hAnsi="StobiSerif Regular"/>
          <w:bCs/>
          <w:sz w:val="22"/>
          <w:szCs w:val="22"/>
          <w:u w:val="single"/>
          <w:lang w:val="mk-MK"/>
        </w:rPr>
        <w:t>а</w:t>
      </w:r>
      <w:proofErr w:type="spellStart"/>
      <w:r>
        <w:rPr>
          <w:rFonts w:ascii="StobiSerif Regular" w:hAnsi="StobiSerif Regular"/>
          <w:bCs/>
          <w:sz w:val="22"/>
          <w:szCs w:val="22"/>
          <w:u w:val="single"/>
        </w:rPr>
        <w:t>ко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или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негов</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дел</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содржи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ставот</w:t>
      </w:r>
      <w:proofErr w:type="spellEnd"/>
      <w:r>
        <w:rPr>
          <w:rFonts w:ascii="StobiSerif Regular" w:hAnsi="StobiSerif Regular"/>
          <w:bCs/>
          <w:sz w:val="22"/>
          <w:szCs w:val="22"/>
          <w:u w:val="single"/>
        </w:rPr>
        <w:t xml:space="preserve"> (1)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овој</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член</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што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можат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одвојат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без</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притоа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загрози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неговата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безбедност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имателот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ги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одвојува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тие</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информации</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u w:val="single"/>
        </w:rPr>
        <w:t xml:space="preserve"> и </w:t>
      </w:r>
      <w:proofErr w:type="spellStart"/>
      <w:r>
        <w:rPr>
          <w:rFonts w:ascii="StobiSerif Regular" w:hAnsi="StobiSerif Regular"/>
          <w:bCs/>
          <w:sz w:val="22"/>
          <w:szCs w:val="22"/>
          <w:u w:val="single"/>
        </w:rPr>
        <w:t>го</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известува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барателот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за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содржината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на</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останатиот</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дел</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од</w:t>
      </w:r>
      <w:proofErr w:type="spellEnd"/>
      <w:r>
        <w:rPr>
          <w:rFonts w:ascii="StobiSerif Regular" w:hAnsi="StobiSerif Regular"/>
          <w:bCs/>
          <w:sz w:val="22"/>
          <w:szCs w:val="22"/>
          <w:u w:val="single"/>
        </w:rPr>
        <w:t xml:space="preserve"> </w:t>
      </w:r>
      <w:proofErr w:type="spellStart"/>
      <w:r>
        <w:rPr>
          <w:rFonts w:ascii="StobiSerif Regular" w:hAnsi="StobiSerif Regular"/>
          <w:bCs/>
          <w:sz w:val="22"/>
          <w:szCs w:val="22"/>
          <w:u w:val="single"/>
        </w:rPr>
        <w:t>документот</w:t>
      </w:r>
      <w:proofErr w:type="spellEnd"/>
      <w:r>
        <w:rPr>
          <w:rFonts w:ascii="StobiSerif Regular" w:hAnsi="StobiSerif Regular"/>
          <w:bCs/>
          <w:sz w:val="22"/>
          <w:szCs w:val="22"/>
        </w:rPr>
        <w:t>.</w:t>
      </w:r>
    </w:p>
    <w:p w:rsidR="00F708D7" w:rsidRDefault="00F708D7" w:rsidP="00F708D7">
      <w:pPr>
        <w:ind w:firstLine="720"/>
        <w:jc w:val="both"/>
        <w:rPr>
          <w:rFonts w:ascii="StobiSerif Regular" w:hAnsi="StobiSerif Regular"/>
          <w:bCs/>
          <w:sz w:val="22"/>
          <w:szCs w:val="22"/>
          <w:lang w:val="mk-MK"/>
        </w:rPr>
      </w:pPr>
      <w:r>
        <w:rPr>
          <w:rFonts w:ascii="StobiSerif Regular" w:hAnsi="StobiSerif Regular"/>
          <w:bCs/>
          <w:sz w:val="22"/>
          <w:szCs w:val="22"/>
          <w:lang w:val="mk-MK"/>
        </w:rPr>
        <w:t xml:space="preserve">Агенцијата му укажува на Имателот на информации дека при правилно спроведување на Тест на штетност </w:t>
      </w:r>
      <w:proofErr w:type="spellStart"/>
      <w:r>
        <w:rPr>
          <w:rFonts w:ascii="StobiSerif Regular" w:hAnsi="StobiSerif Regular"/>
          <w:bCs/>
          <w:sz w:val="22"/>
          <w:szCs w:val="22"/>
        </w:rPr>
        <w:t>ќе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утврди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дека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објавувањето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таквата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информација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последиците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врз</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интересот</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кој</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заштитува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помали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од</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јавниот</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интерес</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утврден</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закон</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што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би</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се</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постигнал</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со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објавувањето</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на</w:t>
      </w:r>
      <w:proofErr w:type="spellEnd"/>
      <w:r>
        <w:rPr>
          <w:rFonts w:ascii="StobiSerif Regular" w:hAnsi="StobiSerif Regular"/>
          <w:bCs/>
          <w:sz w:val="22"/>
          <w:szCs w:val="22"/>
        </w:rPr>
        <w:t xml:space="preserve"> </w:t>
      </w:r>
      <w:proofErr w:type="spellStart"/>
      <w:r>
        <w:rPr>
          <w:rFonts w:ascii="StobiSerif Regular" w:hAnsi="StobiSerif Regular"/>
          <w:bCs/>
          <w:sz w:val="22"/>
          <w:szCs w:val="22"/>
        </w:rPr>
        <w:t>информацијата</w:t>
      </w:r>
      <w:proofErr w:type="spellEnd"/>
      <w:r>
        <w:rPr>
          <w:rFonts w:ascii="StobiSerif Regular" w:hAnsi="StobiSerif Regular"/>
          <w:bCs/>
          <w:sz w:val="22"/>
          <w:szCs w:val="22"/>
          <w:lang w:val="mk-MK"/>
        </w:rPr>
        <w:t xml:space="preserve">. </w:t>
      </w:r>
    </w:p>
    <w:p w:rsidR="00237E01" w:rsidRDefault="00237E01" w:rsidP="00237E01">
      <w:pPr>
        <w:pStyle w:val="NoSpacing"/>
        <w:ind w:firstLine="720"/>
        <w:rPr>
          <w:rFonts w:ascii="StobiSerif Regular" w:hAnsi="StobiSerif Regular"/>
          <w:sz w:val="22"/>
          <w:szCs w:val="22"/>
          <w:lang w:val="mk-MK"/>
        </w:rPr>
      </w:pPr>
      <w:r w:rsidRPr="000A6456">
        <w:rPr>
          <w:rFonts w:ascii="StobiSerif Regular" w:hAnsi="StobiSerif Regular"/>
          <w:sz w:val="22"/>
          <w:szCs w:val="22"/>
          <w:lang w:val="mk-MK"/>
        </w:rPr>
        <w:t xml:space="preserve">Агенцијата му укажува на Имателот на информации, дека </w:t>
      </w:r>
      <w:r>
        <w:rPr>
          <w:rFonts w:ascii="StobiSerif Regular" w:hAnsi="StobiSerif Regular"/>
          <w:sz w:val="22"/>
          <w:szCs w:val="22"/>
          <w:lang w:val="mk-MK"/>
        </w:rPr>
        <w:t xml:space="preserve">согласно член 3 став 1 алинеја 2 од Законот за слободен пристап до информации од јавен карактер е утврдено дека: „информација од јавен карактер е информација во која било форма што ја создал или со која располага имателот на информацијата согласно со неговите надлежности“ и согласно член 10 став 1 алинеја 1, </w:t>
      </w:r>
      <w:r w:rsidR="00672FB9">
        <w:rPr>
          <w:rFonts w:ascii="StobiSerif Regular" w:hAnsi="StobiSerif Regular"/>
          <w:sz w:val="22"/>
          <w:szCs w:val="22"/>
          <w:lang w:val="mk-MK"/>
        </w:rPr>
        <w:t xml:space="preserve">и </w:t>
      </w:r>
      <w:r>
        <w:rPr>
          <w:rFonts w:ascii="StobiSerif Regular" w:hAnsi="StobiSerif Regular"/>
          <w:sz w:val="22"/>
          <w:szCs w:val="22"/>
          <w:lang w:val="mk-MK"/>
        </w:rPr>
        <w:t xml:space="preserve">22 од истиот Закон, е должен да ја информира јавноста со објавување на податоци од негова надлежност, и други информации кои произлегуваат од надлежноста и работата на имателот на информацијата. </w:t>
      </w:r>
    </w:p>
    <w:p w:rsidR="00237E01" w:rsidRDefault="00237E01" w:rsidP="00237E01">
      <w:pPr>
        <w:spacing w:after="120"/>
        <w:ind w:right="-279" w:firstLine="567"/>
        <w:jc w:val="both"/>
        <w:rPr>
          <w:rFonts w:ascii="StobiSerif Regular" w:hAnsi="StobiSerif Regular"/>
          <w:sz w:val="22"/>
          <w:szCs w:val="22"/>
          <w:lang w:val="mk-MK"/>
        </w:rPr>
      </w:pPr>
      <w:r>
        <w:rPr>
          <w:rFonts w:ascii="StobiSerif Regular" w:hAnsi="StobiSerif Regular"/>
          <w:sz w:val="22"/>
          <w:szCs w:val="22"/>
          <w:lang w:val="mk-MK"/>
        </w:rPr>
        <w:t xml:space="preserve">Согласно наведеното, Имателот на информации е должен одново да го разгледа Барањето и да постапи согласно одредбите од Законот за слободен пристап до информации од јавен карактер. </w:t>
      </w:r>
    </w:p>
    <w:p w:rsidR="00B50534" w:rsidRPr="00FB0969" w:rsidRDefault="00B50534" w:rsidP="00416922">
      <w:pPr>
        <w:ind w:firstLine="720"/>
        <w:jc w:val="both"/>
        <w:rPr>
          <w:rFonts w:ascii="StobiSerif Regular" w:hAnsi="StobiSerif Regular"/>
          <w:sz w:val="22"/>
          <w:szCs w:val="22"/>
          <w:lang w:val="mk-MK"/>
        </w:rPr>
      </w:pPr>
      <w:r w:rsidRPr="00FB0969">
        <w:rPr>
          <w:rFonts w:ascii="StobiSerif Regular" w:hAnsi="StobiSerif Regular"/>
          <w:sz w:val="22"/>
          <w:szCs w:val="22"/>
          <w:lang w:val="mk-MK"/>
        </w:rPr>
        <w:t>Ова Решение е конечно во управната постапка и против него нема место за жалба.</w:t>
      </w:r>
    </w:p>
    <w:p w:rsidR="00E52D8E" w:rsidRPr="00FB0969" w:rsidRDefault="00E52D8E" w:rsidP="00F94A1E">
      <w:pPr>
        <w:ind w:firstLine="720"/>
        <w:jc w:val="both"/>
        <w:rPr>
          <w:rFonts w:ascii="StobiSerif Regular" w:hAnsi="StobiSerif Regular"/>
          <w:b/>
          <w:sz w:val="22"/>
          <w:szCs w:val="22"/>
          <w:lang w:val="mk-MK"/>
        </w:rPr>
      </w:pPr>
    </w:p>
    <w:p w:rsidR="00F94A1E" w:rsidRDefault="00B50534" w:rsidP="00F94A1E">
      <w:pPr>
        <w:ind w:firstLine="720"/>
        <w:jc w:val="both"/>
        <w:rPr>
          <w:rFonts w:ascii="StobiSerif Regular" w:hAnsi="StobiSerif Regular"/>
          <w:sz w:val="22"/>
          <w:szCs w:val="22"/>
          <w:lang w:val="mk-MK"/>
        </w:rPr>
      </w:pPr>
      <w:r w:rsidRPr="00FB0969">
        <w:rPr>
          <w:rFonts w:ascii="StobiSerif Regular" w:hAnsi="StobiSerif Regular"/>
          <w:b/>
          <w:sz w:val="22"/>
          <w:szCs w:val="22"/>
          <w:lang w:val="mk-MK"/>
        </w:rPr>
        <w:t>ПРАВНА ПОУКА:</w:t>
      </w:r>
      <w:r w:rsidRPr="00FB0969">
        <w:rPr>
          <w:rFonts w:ascii="StobiSerif Regular" w:hAnsi="StobiSerif Regular"/>
          <w:sz w:val="22"/>
          <w:szCs w:val="22"/>
          <w:lang w:val="mk-MK"/>
        </w:rPr>
        <w:t xml:space="preserve"> Против ова Решение </w:t>
      </w:r>
      <w:r w:rsidR="00F94A1E" w:rsidRPr="00FB0969">
        <w:rPr>
          <w:rFonts w:ascii="StobiSerif Regular" w:hAnsi="StobiSerif Regular"/>
          <w:sz w:val="22"/>
          <w:szCs w:val="22"/>
          <w:lang w:val="mk-MK"/>
        </w:rPr>
        <w:t xml:space="preserve">странката </w:t>
      </w:r>
      <w:r w:rsidR="00FD641F" w:rsidRPr="00FB0969">
        <w:rPr>
          <w:rFonts w:ascii="StobiSerif Regular" w:hAnsi="StobiSerif Regular"/>
          <w:sz w:val="22"/>
          <w:szCs w:val="22"/>
          <w:lang w:val="mk-MK"/>
        </w:rPr>
        <w:t xml:space="preserve">може да </w:t>
      </w:r>
      <w:r w:rsidRPr="00FB0969">
        <w:rPr>
          <w:rFonts w:ascii="StobiSerif Regular" w:hAnsi="StobiSerif Regular"/>
          <w:sz w:val="22"/>
          <w:szCs w:val="22"/>
          <w:lang w:val="mk-MK"/>
        </w:rPr>
        <w:t>поведе управен спор пред Управниот суд во рок од 30 дена</w:t>
      </w:r>
      <w:r w:rsidR="00F94A1E" w:rsidRPr="00FB0969">
        <w:rPr>
          <w:rFonts w:ascii="StobiSerif Regular" w:hAnsi="StobiSerif Regular"/>
          <w:sz w:val="22"/>
          <w:szCs w:val="22"/>
          <w:lang w:val="mk-MK"/>
        </w:rPr>
        <w:t>.</w:t>
      </w:r>
    </w:p>
    <w:p w:rsidR="00ED47CD" w:rsidRPr="00FB0969" w:rsidRDefault="00ED47CD" w:rsidP="00F94A1E">
      <w:pPr>
        <w:ind w:firstLine="720"/>
        <w:jc w:val="both"/>
        <w:rPr>
          <w:rFonts w:ascii="StobiSerif Regular" w:hAnsi="StobiSerif Regular"/>
          <w:sz w:val="22"/>
          <w:szCs w:val="22"/>
          <w:lang w:val="mk-MK"/>
        </w:rPr>
      </w:pPr>
    </w:p>
    <w:p w:rsidR="00617F3D" w:rsidRPr="0093592F" w:rsidRDefault="00617F3D" w:rsidP="00617F3D">
      <w:pPr>
        <w:ind w:left="5760" w:firstLine="720"/>
        <w:jc w:val="both"/>
        <w:rPr>
          <w:rFonts w:ascii="StobiSerif Regular" w:hAnsi="StobiSerif Regular"/>
          <w:b/>
          <w:sz w:val="22"/>
          <w:szCs w:val="22"/>
          <w:lang w:val="ru-RU"/>
        </w:rPr>
      </w:pPr>
      <w:r>
        <w:rPr>
          <w:rFonts w:ascii="StobiSerif Regular" w:hAnsi="StobiSerif Regular"/>
          <w:b/>
          <w:sz w:val="22"/>
          <w:szCs w:val="22"/>
          <w:lang w:val="mk-MK"/>
        </w:rPr>
        <w:t xml:space="preserve">       </w:t>
      </w:r>
      <w:r w:rsidRPr="0093592F">
        <w:rPr>
          <w:rFonts w:ascii="StobiSerif Regular" w:hAnsi="StobiSerif Regular"/>
          <w:b/>
          <w:sz w:val="22"/>
          <w:szCs w:val="22"/>
          <w:lang w:val="mk-MK"/>
        </w:rPr>
        <w:t>Директор,</w:t>
      </w:r>
    </w:p>
    <w:p w:rsidR="00617F3D" w:rsidRPr="0093592F" w:rsidRDefault="00617F3D" w:rsidP="00617F3D">
      <w:pPr>
        <w:rPr>
          <w:rFonts w:ascii="StobiSerif Regular" w:hAnsi="StobiSerif Regular"/>
          <w:b/>
          <w:sz w:val="22"/>
          <w:szCs w:val="22"/>
          <w:lang w:val="ru-RU"/>
        </w:rPr>
      </w:pPr>
      <w:r w:rsidRPr="0093592F">
        <w:rPr>
          <w:rFonts w:ascii="StobiSerif Regular" w:hAnsi="StobiSerif Regular"/>
          <w:b/>
          <w:sz w:val="22"/>
          <w:szCs w:val="22"/>
          <w:lang w:val="ru-RU"/>
        </w:rPr>
        <w:t xml:space="preserve">                                                                                                             </w:t>
      </w:r>
      <w:r>
        <w:rPr>
          <w:rFonts w:ascii="StobiSerif Regular" w:hAnsi="StobiSerif Regular"/>
          <w:b/>
          <w:sz w:val="22"/>
          <w:szCs w:val="22"/>
          <w:lang w:val="ru-RU"/>
        </w:rPr>
        <w:t xml:space="preserve">        </w:t>
      </w:r>
      <w:r w:rsidRPr="0093592F">
        <w:rPr>
          <w:rFonts w:ascii="StobiSerif Regular" w:hAnsi="StobiSerif Regular"/>
          <w:b/>
          <w:sz w:val="22"/>
          <w:szCs w:val="22"/>
          <w:lang w:val="ru-RU"/>
        </w:rPr>
        <w:t xml:space="preserve">   Пламенка Бојчева</w:t>
      </w:r>
    </w:p>
    <w:p w:rsidR="00B50534" w:rsidRPr="00FB0969" w:rsidRDefault="00B50534" w:rsidP="00CC4543">
      <w:pPr>
        <w:rPr>
          <w:rFonts w:ascii="StobiSerif Regular" w:hAnsi="StobiSerif Regular"/>
          <w:lang w:val="ru-RU"/>
        </w:rPr>
      </w:pPr>
      <w:bookmarkStart w:id="2" w:name="_GoBack"/>
      <w:bookmarkEnd w:id="2"/>
    </w:p>
    <w:sectPr w:rsidR="00B50534" w:rsidRPr="00FB0969" w:rsidSect="001863C8">
      <w:footerReference w:type="even" r:id="rId8"/>
      <w:footerReference w:type="default" r:id="rId9"/>
      <w:pgSz w:w="12240" w:h="15840"/>
      <w:pgMar w:top="990" w:right="1170" w:bottom="117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DCE" w:rsidRDefault="002F7DCE">
      <w:r>
        <w:separator/>
      </w:r>
    </w:p>
  </w:endnote>
  <w:endnote w:type="continuationSeparator" w:id="0">
    <w:p w:rsidR="002F7DCE" w:rsidRDefault="002F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CE" w:rsidRDefault="002F7DCE"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7DCE" w:rsidRDefault="002F7DCE" w:rsidP="00734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DCE" w:rsidRDefault="002F7DCE" w:rsidP="00734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50AE">
      <w:rPr>
        <w:rStyle w:val="PageNumber"/>
        <w:noProof/>
      </w:rPr>
      <w:t>2</w:t>
    </w:r>
    <w:r>
      <w:rPr>
        <w:rStyle w:val="PageNumber"/>
      </w:rPr>
      <w:fldChar w:fldCharType="end"/>
    </w:r>
  </w:p>
  <w:p w:rsidR="002F7DCE" w:rsidRDefault="002F7DCE" w:rsidP="007344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DCE" w:rsidRDefault="002F7DCE">
      <w:r>
        <w:separator/>
      </w:r>
    </w:p>
  </w:footnote>
  <w:footnote w:type="continuationSeparator" w:id="0">
    <w:p w:rsidR="002F7DCE" w:rsidRDefault="002F7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1278"/>
        </w:tabs>
        <w:ind w:left="1278" w:hanging="432"/>
      </w:pPr>
    </w:lvl>
    <w:lvl w:ilvl="1">
      <w:start w:val="1"/>
      <w:numFmt w:val="none"/>
      <w:suff w:val="nothing"/>
      <w:lvlText w:val=""/>
      <w:lvlJc w:val="left"/>
      <w:pPr>
        <w:tabs>
          <w:tab w:val="num" w:pos="1422"/>
        </w:tabs>
        <w:ind w:left="1422" w:hanging="576"/>
      </w:pPr>
    </w:lvl>
    <w:lvl w:ilvl="2">
      <w:start w:val="1"/>
      <w:numFmt w:val="none"/>
      <w:suff w:val="nothing"/>
      <w:lvlText w:val=""/>
      <w:lvlJc w:val="left"/>
      <w:pPr>
        <w:tabs>
          <w:tab w:val="num" w:pos="1566"/>
        </w:tabs>
        <w:ind w:left="1566" w:hanging="720"/>
      </w:pPr>
    </w:lvl>
    <w:lvl w:ilvl="3">
      <w:start w:val="1"/>
      <w:numFmt w:val="none"/>
      <w:suff w:val="nothing"/>
      <w:lvlText w:val=""/>
      <w:lvlJc w:val="left"/>
      <w:pPr>
        <w:tabs>
          <w:tab w:val="num" w:pos="1710"/>
        </w:tabs>
        <w:ind w:left="1710" w:hanging="864"/>
      </w:pPr>
    </w:lvl>
    <w:lvl w:ilvl="4">
      <w:start w:val="1"/>
      <w:numFmt w:val="none"/>
      <w:suff w:val="nothing"/>
      <w:lvlText w:val=""/>
      <w:lvlJc w:val="left"/>
      <w:pPr>
        <w:tabs>
          <w:tab w:val="num" w:pos="1854"/>
        </w:tabs>
        <w:ind w:left="1854" w:hanging="1008"/>
      </w:pPr>
    </w:lvl>
    <w:lvl w:ilvl="5">
      <w:start w:val="1"/>
      <w:numFmt w:val="none"/>
      <w:suff w:val="nothing"/>
      <w:lvlText w:val=""/>
      <w:lvlJc w:val="left"/>
      <w:pPr>
        <w:tabs>
          <w:tab w:val="num" w:pos="1998"/>
        </w:tabs>
        <w:ind w:left="1998" w:hanging="1152"/>
      </w:pPr>
    </w:lvl>
    <w:lvl w:ilvl="6">
      <w:start w:val="1"/>
      <w:numFmt w:val="none"/>
      <w:suff w:val="nothing"/>
      <w:lvlText w:val=""/>
      <w:lvlJc w:val="left"/>
      <w:pPr>
        <w:tabs>
          <w:tab w:val="num" w:pos="2142"/>
        </w:tabs>
        <w:ind w:left="2142" w:hanging="1296"/>
      </w:pPr>
    </w:lvl>
    <w:lvl w:ilvl="7">
      <w:start w:val="1"/>
      <w:numFmt w:val="none"/>
      <w:suff w:val="nothing"/>
      <w:lvlText w:val=""/>
      <w:lvlJc w:val="left"/>
      <w:pPr>
        <w:tabs>
          <w:tab w:val="num" w:pos="2286"/>
        </w:tabs>
        <w:ind w:left="2286" w:hanging="1440"/>
      </w:pPr>
    </w:lvl>
    <w:lvl w:ilvl="8">
      <w:start w:val="1"/>
      <w:numFmt w:val="none"/>
      <w:suff w:val="nothing"/>
      <w:lvlText w:val=""/>
      <w:lvlJc w:val="left"/>
      <w:pPr>
        <w:tabs>
          <w:tab w:val="num" w:pos="2430"/>
        </w:tabs>
        <w:ind w:left="2430" w:hanging="1584"/>
      </w:pPr>
    </w:lvl>
  </w:abstractNum>
  <w:abstractNum w:abstractNumId="1" w15:restartNumberingAfterBreak="0">
    <w:nsid w:val="048D37E8"/>
    <w:multiLevelType w:val="hybridMultilevel"/>
    <w:tmpl w:val="0704724C"/>
    <w:lvl w:ilvl="0" w:tplc="A6B033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90E1D96"/>
    <w:multiLevelType w:val="hybridMultilevel"/>
    <w:tmpl w:val="68888F50"/>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 w15:restartNumberingAfterBreak="0">
    <w:nsid w:val="0FCB09BA"/>
    <w:multiLevelType w:val="hybridMultilevel"/>
    <w:tmpl w:val="AABA0B66"/>
    <w:lvl w:ilvl="0" w:tplc="C876CC56">
      <w:numFmt w:val="bullet"/>
      <w:lvlText w:val="-"/>
      <w:lvlJc w:val="left"/>
      <w:pPr>
        <w:ind w:left="1069" w:hanging="360"/>
      </w:pPr>
      <w:rPr>
        <w:rFonts w:ascii="Times New Roman" w:eastAsia="Times New Roman" w:hAnsi="Times New Roman" w:cs="Times New Roman" w:hint="default"/>
        <w:b w:val="0"/>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4" w15:restartNumberingAfterBreak="0">
    <w:nsid w:val="11EC3ADB"/>
    <w:multiLevelType w:val="hybridMultilevel"/>
    <w:tmpl w:val="2C2E3D6A"/>
    <w:lvl w:ilvl="0" w:tplc="7E8403C0">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12F03291"/>
    <w:multiLevelType w:val="hybridMultilevel"/>
    <w:tmpl w:val="B3C05E7C"/>
    <w:lvl w:ilvl="0" w:tplc="7CA082D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25393071"/>
    <w:multiLevelType w:val="hybridMultilevel"/>
    <w:tmpl w:val="4D866A96"/>
    <w:lvl w:ilvl="0" w:tplc="3774DCF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9469D6"/>
    <w:multiLevelType w:val="hybridMultilevel"/>
    <w:tmpl w:val="71D0CA92"/>
    <w:lvl w:ilvl="0" w:tplc="72D4CA5A">
      <w:start w:val="2"/>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2C992535"/>
    <w:multiLevelType w:val="multilevel"/>
    <w:tmpl w:val="5300AD9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9" w15:restartNumberingAfterBreak="0">
    <w:nsid w:val="30CE0CBB"/>
    <w:multiLevelType w:val="hybridMultilevel"/>
    <w:tmpl w:val="CA245C22"/>
    <w:lvl w:ilvl="0" w:tplc="6902D3F4">
      <w:numFmt w:val="bullet"/>
      <w:lvlText w:val="-"/>
      <w:lvlJc w:val="left"/>
      <w:pPr>
        <w:ind w:left="1069" w:hanging="360"/>
      </w:pPr>
      <w:rPr>
        <w:rFonts w:ascii="Times New Roman" w:eastAsia="Times New Roman" w:hAnsi="Times New Roman" w:cs="Times New Roman" w:hint="default"/>
      </w:rPr>
    </w:lvl>
    <w:lvl w:ilvl="1" w:tplc="042F0003" w:tentative="1">
      <w:start w:val="1"/>
      <w:numFmt w:val="bullet"/>
      <w:lvlText w:val="o"/>
      <w:lvlJc w:val="left"/>
      <w:pPr>
        <w:ind w:left="1789" w:hanging="360"/>
      </w:pPr>
      <w:rPr>
        <w:rFonts w:ascii="Courier New" w:hAnsi="Courier New" w:cs="Courier New" w:hint="default"/>
      </w:rPr>
    </w:lvl>
    <w:lvl w:ilvl="2" w:tplc="042F0005" w:tentative="1">
      <w:start w:val="1"/>
      <w:numFmt w:val="bullet"/>
      <w:lvlText w:val=""/>
      <w:lvlJc w:val="left"/>
      <w:pPr>
        <w:ind w:left="2509" w:hanging="360"/>
      </w:pPr>
      <w:rPr>
        <w:rFonts w:ascii="Wingdings" w:hAnsi="Wingdings" w:hint="default"/>
      </w:rPr>
    </w:lvl>
    <w:lvl w:ilvl="3" w:tplc="042F0001" w:tentative="1">
      <w:start w:val="1"/>
      <w:numFmt w:val="bullet"/>
      <w:lvlText w:val=""/>
      <w:lvlJc w:val="left"/>
      <w:pPr>
        <w:ind w:left="3229" w:hanging="360"/>
      </w:pPr>
      <w:rPr>
        <w:rFonts w:ascii="Symbol" w:hAnsi="Symbol" w:hint="default"/>
      </w:rPr>
    </w:lvl>
    <w:lvl w:ilvl="4" w:tplc="042F0003" w:tentative="1">
      <w:start w:val="1"/>
      <w:numFmt w:val="bullet"/>
      <w:lvlText w:val="o"/>
      <w:lvlJc w:val="left"/>
      <w:pPr>
        <w:ind w:left="3949" w:hanging="360"/>
      </w:pPr>
      <w:rPr>
        <w:rFonts w:ascii="Courier New" w:hAnsi="Courier New" w:cs="Courier New" w:hint="default"/>
      </w:rPr>
    </w:lvl>
    <w:lvl w:ilvl="5" w:tplc="042F0005" w:tentative="1">
      <w:start w:val="1"/>
      <w:numFmt w:val="bullet"/>
      <w:lvlText w:val=""/>
      <w:lvlJc w:val="left"/>
      <w:pPr>
        <w:ind w:left="4669" w:hanging="360"/>
      </w:pPr>
      <w:rPr>
        <w:rFonts w:ascii="Wingdings" w:hAnsi="Wingdings" w:hint="default"/>
      </w:rPr>
    </w:lvl>
    <w:lvl w:ilvl="6" w:tplc="042F0001" w:tentative="1">
      <w:start w:val="1"/>
      <w:numFmt w:val="bullet"/>
      <w:lvlText w:val=""/>
      <w:lvlJc w:val="left"/>
      <w:pPr>
        <w:ind w:left="5389" w:hanging="360"/>
      </w:pPr>
      <w:rPr>
        <w:rFonts w:ascii="Symbol" w:hAnsi="Symbol" w:hint="default"/>
      </w:rPr>
    </w:lvl>
    <w:lvl w:ilvl="7" w:tplc="042F0003" w:tentative="1">
      <w:start w:val="1"/>
      <w:numFmt w:val="bullet"/>
      <w:lvlText w:val="o"/>
      <w:lvlJc w:val="left"/>
      <w:pPr>
        <w:ind w:left="6109" w:hanging="360"/>
      </w:pPr>
      <w:rPr>
        <w:rFonts w:ascii="Courier New" w:hAnsi="Courier New" w:cs="Courier New" w:hint="default"/>
      </w:rPr>
    </w:lvl>
    <w:lvl w:ilvl="8" w:tplc="042F0005" w:tentative="1">
      <w:start w:val="1"/>
      <w:numFmt w:val="bullet"/>
      <w:lvlText w:val=""/>
      <w:lvlJc w:val="left"/>
      <w:pPr>
        <w:ind w:left="6829" w:hanging="360"/>
      </w:pPr>
      <w:rPr>
        <w:rFonts w:ascii="Wingdings" w:hAnsi="Wingdings" w:hint="default"/>
      </w:rPr>
    </w:lvl>
  </w:abstractNum>
  <w:abstractNum w:abstractNumId="10" w15:restartNumberingAfterBreak="0">
    <w:nsid w:val="358F78CD"/>
    <w:multiLevelType w:val="hybridMultilevel"/>
    <w:tmpl w:val="04EAEF5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BE32DA8"/>
    <w:multiLevelType w:val="multilevel"/>
    <w:tmpl w:val="7EB8BE3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CA12CD5"/>
    <w:multiLevelType w:val="hybridMultilevel"/>
    <w:tmpl w:val="02E2FF00"/>
    <w:lvl w:ilvl="0" w:tplc="F416AB8E">
      <w:start w:val="1"/>
      <w:numFmt w:val="bullet"/>
      <w:lvlText w:val="-"/>
      <w:lvlJc w:val="left"/>
      <w:pPr>
        <w:ind w:left="1080" w:hanging="360"/>
      </w:pPr>
      <w:rPr>
        <w:rFonts w:ascii="Times New Roman" w:eastAsia="Times New Roman" w:hAnsi="Times New Roman"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3" w15:restartNumberingAfterBreak="0">
    <w:nsid w:val="3E295EE5"/>
    <w:multiLevelType w:val="hybridMultilevel"/>
    <w:tmpl w:val="59822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A3633C"/>
    <w:multiLevelType w:val="hybridMultilevel"/>
    <w:tmpl w:val="F710C862"/>
    <w:lvl w:ilvl="0" w:tplc="7BE8E1E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57A76867"/>
    <w:multiLevelType w:val="hybridMultilevel"/>
    <w:tmpl w:val="FEB03E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67F023F0"/>
    <w:multiLevelType w:val="hybridMultilevel"/>
    <w:tmpl w:val="DD6E50AE"/>
    <w:lvl w:ilvl="0" w:tplc="042F0001">
      <w:start w:val="1"/>
      <w:numFmt w:val="bullet"/>
      <w:lvlText w:val=""/>
      <w:lvlJc w:val="left"/>
      <w:pPr>
        <w:ind w:left="1429" w:hanging="360"/>
      </w:pPr>
      <w:rPr>
        <w:rFonts w:ascii="Symbol" w:hAnsi="Symbol" w:hint="default"/>
      </w:rPr>
    </w:lvl>
    <w:lvl w:ilvl="1" w:tplc="042F0003" w:tentative="1">
      <w:start w:val="1"/>
      <w:numFmt w:val="bullet"/>
      <w:lvlText w:val="o"/>
      <w:lvlJc w:val="left"/>
      <w:pPr>
        <w:ind w:left="2149" w:hanging="360"/>
      </w:pPr>
      <w:rPr>
        <w:rFonts w:ascii="Courier New" w:hAnsi="Courier New" w:cs="Courier New" w:hint="default"/>
      </w:rPr>
    </w:lvl>
    <w:lvl w:ilvl="2" w:tplc="042F0005" w:tentative="1">
      <w:start w:val="1"/>
      <w:numFmt w:val="bullet"/>
      <w:lvlText w:val=""/>
      <w:lvlJc w:val="left"/>
      <w:pPr>
        <w:ind w:left="2869" w:hanging="360"/>
      </w:pPr>
      <w:rPr>
        <w:rFonts w:ascii="Wingdings" w:hAnsi="Wingdings" w:hint="default"/>
      </w:rPr>
    </w:lvl>
    <w:lvl w:ilvl="3" w:tplc="042F0001" w:tentative="1">
      <w:start w:val="1"/>
      <w:numFmt w:val="bullet"/>
      <w:lvlText w:val=""/>
      <w:lvlJc w:val="left"/>
      <w:pPr>
        <w:ind w:left="3589" w:hanging="360"/>
      </w:pPr>
      <w:rPr>
        <w:rFonts w:ascii="Symbol" w:hAnsi="Symbol" w:hint="default"/>
      </w:rPr>
    </w:lvl>
    <w:lvl w:ilvl="4" w:tplc="042F0003" w:tentative="1">
      <w:start w:val="1"/>
      <w:numFmt w:val="bullet"/>
      <w:lvlText w:val="o"/>
      <w:lvlJc w:val="left"/>
      <w:pPr>
        <w:ind w:left="4309" w:hanging="360"/>
      </w:pPr>
      <w:rPr>
        <w:rFonts w:ascii="Courier New" w:hAnsi="Courier New" w:cs="Courier New" w:hint="default"/>
      </w:rPr>
    </w:lvl>
    <w:lvl w:ilvl="5" w:tplc="042F0005" w:tentative="1">
      <w:start w:val="1"/>
      <w:numFmt w:val="bullet"/>
      <w:lvlText w:val=""/>
      <w:lvlJc w:val="left"/>
      <w:pPr>
        <w:ind w:left="5029" w:hanging="360"/>
      </w:pPr>
      <w:rPr>
        <w:rFonts w:ascii="Wingdings" w:hAnsi="Wingdings" w:hint="default"/>
      </w:rPr>
    </w:lvl>
    <w:lvl w:ilvl="6" w:tplc="042F0001" w:tentative="1">
      <w:start w:val="1"/>
      <w:numFmt w:val="bullet"/>
      <w:lvlText w:val=""/>
      <w:lvlJc w:val="left"/>
      <w:pPr>
        <w:ind w:left="5749" w:hanging="360"/>
      </w:pPr>
      <w:rPr>
        <w:rFonts w:ascii="Symbol" w:hAnsi="Symbol" w:hint="default"/>
      </w:rPr>
    </w:lvl>
    <w:lvl w:ilvl="7" w:tplc="042F0003" w:tentative="1">
      <w:start w:val="1"/>
      <w:numFmt w:val="bullet"/>
      <w:lvlText w:val="o"/>
      <w:lvlJc w:val="left"/>
      <w:pPr>
        <w:ind w:left="6469" w:hanging="360"/>
      </w:pPr>
      <w:rPr>
        <w:rFonts w:ascii="Courier New" w:hAnsi="Courier New" w:cs="Courier New" w:hint="default"/>
      </w:rPr>
    </w:lvl>
    <w:lvl w:ilvl="8" w:tplc="042F0005" w:tentative="1">
      <w:start w:val="1"/>
      <w:numFmt w:val="bullet"/>
      <w:lvlText w:val=""/>
      <w:lvlJc w:val="left"/>
      <w:pPr>
        <w:ind w:left="7189" w:hanging="360"/>
      </w:pPr>
      <w:rPr>
        <w:rFonts w:ascii="Wingdings" w:hAnsi="Wingdings" w:hint="default"/>
      </w:rPr>
    </w:lvl>
  </w:abstractNum>
  <w:abstractNum w:abstractNumId="17" w15:restartNumberingAfterBreak="0">
    <w:nsid w:val="6A371332"/>
    <w:multiLevelType w:val="hybridMultilevel"/>
    <w:tmpl w:val="04069D78"/>
    <w:lvl w:ilvl="0" w:tplc="866C3DDA">
      <w:start w:val="1"/>
      <w:numFmt w:val="decimal"/>
      <w:lvlText w:val="%1."/>
      <w:lvlJc w:val="left"/>
      <w:pPr>
        <w:ind w:left="1080" w:hanging="360"/>
      </w:pPr>
      <w:rPr>
        <w:rFonts w:ascii="StobiSerif Regular" w:eastAsia="Times New Roman" w:hAnsi="StobiSerif Regular" w:cs="Times New Roman"/>
        <w:b/>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8" w15:restartNumberingAfterBreak="0">
    <w:nsid w:val="7F577648"/>
    <w:multiLevelType w:val="hybridMultilevel"/>
    <w:tmpl w:val="037E6416"/>
    <w:lvl w:ilvl="0" w:tplc="6CAC67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18"/>
  </w:num>
  <w:num w:numId="3">
    <w:abstractNumId w:val="17"/>
  </w:num>
  <w:num w:numId="4">
    <w:abstractNumId w:val="16"/>
  </w:num>
  <w:num w:numId="5">
    <w:abstractNumId w:val="3"/>
  </w:num>
  <w:num w:numId="6">
    <w:abstractNumId w:val="15"/>
  </w:num>
  <w:num w:numId="7">
    <w:abstractNumId w:val="2"/>
  </w:num>
  <w:num w:numId="8">
    <w:abstractNumId w:val="10"/>
  </w:num>
  <w:num w:numId="9">
    <w:abstractNumId w:val="9"/>
  </w:num>
  <w:num w:numId="10">
    <w:abstractNumId w:val="12"/>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 w:numId="15">
    <w:abstractNumId w:val="0"/>
  </w:num>
  <w:num w:numId="16">
    <w:abstractNumId w:val="6"/>
  </w:num>
  <w:num w:numId="17">
    <w:abstractNumId w:val="13"/>
  </w:num>
  <w:num w:numId="18">
    <w:abstractNumId w:val="8"/>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74F"/>
    <w:rsid w:val="0000176F"/>
    <w:rsid w:val="00007E10"/>
    <w:rsid w:val="00007E49"/>
    <w:rsid w:val="000154B9"/>
    <w:rsid w:val="000174D4"/>
    <w:rsid w:val="00020E73"/>
    <w:rsid w:val="00021118"/>
    <w:rsid w:val="00023912"/>
    <w:rsid w:val="000317A3"/>
    <w:rsid w:val="00041CA6"/>
    <w:rsid w:val="000433B3"/>
    <w:rsid w:val="000473D5"/>
    <w:rsid w:val="00050661"/>
    <w:rsid w:val="0005357A"/>
    <w:rsid w:val="00057204"/>
    <w:rsid w:val="00060F26"/>
    <w:rsid w:val="00061B9F"/>
    <w:rsid w:val="000642C4"/>
    <w:rsid w:val="00071DB7"/>
    <w:rsid w:val="000800A6"/>
    <w:rsid w:val="00081428"/>
    <w:rsid w:val="0008313D"/>
    <w:rsid w:val="00084569"/>
    <w:rsid w:val="00090335"/>
    <w:rsid w:val="0009364C"/>
    <w:rsid w:val="000A2FE3"/>
    <w:rsid w:val="000A60E6"/>
    <w:rsid w:val="000A6456"/>
    <w:rsid w:val="000B2102"/>
    <w:rsid w:val="000B76BB"/>
    <w:rsid w:val="000C217B"/>
    <w:rsid w:val="000D1494"/>
    <w:rsid w:val="000D2C28"/>
    <w:rsid w:val="000D6600"/>
    <w:rsid w:val="000E0124"/>
    <w:rsid w:val="000E3533"/>
    <w:rsid w:val="000E5A98"/>
    <w:rsid w:val="000F23CD"/>
    <w:rsid w:val="000F4FCD"/>
    <w:rsid w:val="000F69D9"/>
    <w:rsid w:val="000F7CA1"/>
    <w:rsid w:val="00100A27"/>
    <w:rsid w:val="001023C5"/>
    <w:rsid w:val="001028AF"/>
    <w:rsid w:val="00102D01"/>
    <w:rsid w:val="00102D34"/>
    <w:rsid w:val="001031BF"/>
    <w:rsid w:val="001146A4"/>
    <w:rsid w:val="00117F88"/>
    <w:rsid w:val="0012260D"/>
    <w:rsid w:val="00123055"/>
    <w:rsid w:val="001241B5"/>
    <w:rsid w:val="00125C85"/>
    <w:rsid w:val="00125D2B"/>
    <w:rsid w:val="0012700A"/>
    <w:rsid w:val="00133595"/>
    <w:rsid w:val="00137AF8"/>
    <w:rsid w:val="00141EBE"/>
    <w:rsid w:val="00144177"/>
    <w:rsid w:val="00151292"/>
    <w:rsid w:val="0015624C"/>
    <w:rsid w:val="0015655F"/>
    <w:rsid w:val="00161C02"/>
    <w:rsid w:val="00163B23"/>
    <w:rsid w:val="001652BA"/>
    <w:rsid w:val="00166514"/>
    <w:rsid w:val="00170A47"/>
    <w:rsid w:val="00171737"/>
    <w:rsid w:val="00174ED0"/>
    <w:rsid w:val="00175ECA"/>
    <w:rsid w:val="001763F7"/>
    <w:rsid w:val="00177565"/>
    <w:rsid w:val="00180166"/>
    <w:rsid w:val="0018040D"/>
    <w:rsid w:val="00180CE1"/>
    <w:rsid w:val="00181CC0"/>
    <w:rsid w:val="00182917"/>
    <w:rsid w:val="00184DEC"/>
    <w:rsid w:val="001863C8"/>
    <w:rsid w:val="00186ED2"/>
    <w:rsid w:val="00187281"/>
    <w:rsid w:val="001875CD"/>
    <w:rsid w:val="0019019F"/>
    <w:rsid w:val="00190B0D"/>
    <w:rsid w:val="001910BB"/>
    <w:rsid w:val="001913C4"/>
    <w:rsid w:val="001A088D"/>
    <w:rsid w:val="001A0952"/>
    <w:rsid w:val="001A6409"/>
    <w:rsid w:val="001A6974"/>
    <w:rsid w:val="001B2DFD"/>
    <w:rsid w:val="001B36BB"/>
    <w:rsid w:val="001C6335"/>
    <w:rsid w:val="001C7A26"/>
    <w:rsid w:val="001D0268"/>
    <w:rsid w:val="001D180A"/>
    <w:rsid w:val="001D1D60"/>
    <w:rsid w:val="001D572F"/>
    <w:rsid w:val="001D7083"/>
    <w:rsid w:val="001E042B"/>
    <w:rsid w:val="001E62C9"/>
    <w:rsid w:val="001E63C2"/>
    <w:rsid w:val="001E6692"/>
    <w:rsid w:val="001F109A"/>
    <w:rsid w:val="00204C46"/>
    <w:rsid w:val="00206CED"/>
    <w:rsid w:val="0021235B"/>
    <w:rsid w:val="00213911"/>
    <w:rsid w:val="002139D5"/>
    <w:rsid w:val="00217482"/>
    <w:rsid w:val="00220154"/>
    <w:rsid w:val="00230D01"/>
    <w:rsid w:val="002313D3"/>
    <w:rsid w:val="00232104"/>
    <w:rsid w:val="002324F1"/>
    <w:rsid w:val="00232AAC"/>
    <w:rsid w:val="002348A9"/>
    <w:rsid w:val="00236458"/>
    <w:rsid w:val="00236617"/>
    <w:rsid w:val="00237E01"/>
    <w:rsid w:val="002407D6"/>
    <w:rsid w:val="00242ED9"/>
    <w:rsid w:val="002443F4"/>
    <w:rsid w:val="0024628F"/>
    <w:rsid w:val="002467C8"/>
    <w:rsid w:val="00247B7E"/>
    <w:rsid w:val="002525A4"/>
    <w:rsid w:val="00256651"/>
    <w:rsid w:val="00256C06"/>
    <w:rsid w:val="00260B88"/>
    <w:rsid w:val="00260CED"/>
    <w:rsid w:val="00271969"/>
    <w:rsid w:val="00271C38"/>
    <w:rsid w:val="002815E7"/>
    <w:rsid w:val="00284EE4"/>
    <w:rsid w:val="00291AD2"/>
    <w:rsid w:val="002A0231"/>
    <w:rsid w:val="002A2E71"/>
    <w:rsid w:val="002A378C"/>
    <w:rsid w:val="002A40D7"/>
    <w:rsid w:val="002A508E"/>
    <w:rsid w:val="002B0EB0"/>
    <w:rsid w:val="002C6645"/>
    <w:rsid w:val="002C696E"/>
    <w:rsid w:val="002D6BAD"/>
    <w:rsid w:val="002E0747"/>
    <w:rsid w:val="002E6C84"/>
    <w:rsid w:val="002E6F5A"/>
    <w:rsid w:val="002F08C9"/>
    <w:rsid w:val="002F7DCE"/>
    <w:rsid w:val="0030107B"/>
    <w:rsid w:val="003028F6"/>
    <w:rsid w:val="00302A8F"/>
    <w:rsid w:val="00307966"/>
    <w:rsid w:val="0030796C"/>
    <w:rsid w:val="00311947"/>
    <w:rsid w:val="00311D71"/>
    <w:rsid w:val="0031509E"/>
    <w:rsid w:val="00315D0F"/>
    <w:rsid w:val="00316036"/>
    <w:rsid w:val="00317247"/>
    <w:rsid w:val="003234AD"/>
    <w:rsid w:val="00325061"/>
    <w:rsid w:val="003334A9"/>
    <w:rsid w:val="003347C5"/>
    <w:rsid w:val="003358F2"/>
    <w:rsid w:val="00335FA4"/>
    <w:rsid w:val="00336E17"/>
    <w:rsid w:val="00345A52"/>
    <w:rsid w:val="0035372F"/>
    <w:rsid w:val="00353C89"/>
    <w:rsid w:val="00355DC7"/>
    <w:rsid w:val="00361AF2"/>
    <w:rsid w:val="00363ADC"/>
    <w:rsid w:val="0036607E"/>
    <w:rsid w:val="00380081"/>
    <w:rsid w:val="0038098D"/>
    <w:rsid w:val="00385E6C"/>
    <w:rsid w:val="003876C2"/>
    <w:rsid w:val="0039009A"/>
    <w:rsid w:val="00391CB1"/>
    <w:rsid w:val="00391D06"/>
    <w:rsid w:val="00395E68"/>
    <w:rsid w:val="0039614A"/>
    <w:rsid w:val="003A1572"/>
    <w:rsid w:val="003A3295"/>
    <w:rsid w:val="003A4384"/>
    <w:rsid w:val="003A62D3"/>
    <w:rsid w:val="003B2483"/>
    <w:rsid w:val="003B2534"/>
    <w:rsid w:val="003B274E"/>
    <w:rsid w:val="003B3629"/>
    <w:rsid w:val="003B6C02"/>
    <w:rsid w:val="003C05C4"/>
    <w:rsid w:val="003C2B1C"/>
    <w:rsid w:val="003D16D1"/>
    <w:rsid w:val="003D1BA0"/>
    <w:rsid w:val="003D2949"/>
    <w:rsid w:val="003E18F1"/>
    <w:rsid w:val="003E5B56"/>
    <w:rsid w:val="003F01A5"/>
    <w:rsid w:val="003F324E"/>
    <w:rsid w:val="003F58F2"/>
    <w:rsid w:val="00400A33"/>
    <w:rsid w:val="00405212"/>
    <w:rsid w:val="00406CC9"/>
    <w:rsid w:val="0041687F"/>
    <w:rsid w:val="00416922"/>
    <w:rsid w:val="00420DB6"/>
    <w:rsid w:val="00421FC9"/>
    <w:rsid w:val="004223DA"/>
    <w:rsid w:val="00422549"/>
    <w:rsid w:val="0042303E"/>
    <w:rsid w:val="00425634"/>
    <w:rsid w:val="00427EAE"/>
    <w:rsid w:val="00431E51"/>
    <w:rsid w:val="004326C1"/>
    <w:rsid w:val="00433214"/>
    <w:rsid w:val="004363B1"/>
    <w:rsid w:val="00442CB8"/>
    <w:rsid w:val="00450105"/>
    <w:rsid w:val="0045157E"/>
    <w:rsid w:val="00453C86"/>
    <w:rsid w:val="00455DDD"/>
    <w:rsid w:val="00456498"/>
    <w:rsid w:val="004571AD"/>
    <w:rsid w:val="00463723"/>
    <w:rsid w:val="00471420"/>
    <w:rsid w:val="004729EC"/>
    <w:rsid w:val="004765D6"/>
    <w:rsid w:val="004775FC"/>
    <w:rsid w:val="00484DC5"/>
    <w:rsid w:val="00495071"/>
    <w:rsid w:val="004A44CA"/>
    <w:rsid w:val="004A501C"/>
    <w:rsid w:val="004A635C"/>
    <w:rsid w:val="004A6414"/>
    <w:rsid w:val="004B0BC7"/>
    <w:rsid w:val="004B2FE2"/>
    <w:rsid w:val="004B5330"/>
    <w:rsid w:val="004B7CD2"/>
    <w:rsid w:val="004C2743"/>
    <w:rsid w:val="004C300A"/>
    <w:rsid w:val="004C7A8B"/>
    <w:rsid w:val="004D3EC1"/>
    <w:rsid w:val="004D48F4"/>
    <w:rsid w:val="004E0659"/>
    <w:rsid w:val="004E0F6E"/>
    <w:rsid w:val="004E1D9C"/>
    <w:rsid w:val="004E4378"/>
    <w:rsid w:val="004F0B5A"/>
    <w:rsid w:val="004F3DA4"/>
    <w:rsid w:val="004F5761"/>
    <w:rsid w:val="004F578A"/>
    <w:rsid w:val="004F5833"/>
    <w:rsid w:val="00501221"/>
    <w:rsid w:val="00503A9E"/>
    <w:rsid w:val="00506626"/>
    <w:rsid w:val="005072E5"/>
    <w:rsid w:val="00507358"/>
    <w:rsid w:val="00512857"/>
    <w:rsid w:val="0051450D"/>
    <w:rsid w:val="00515D41"/>
    <w:rsid w:val="00516D15"/>
    <w:rsid w:val="00517BBE"/>
    <w:rsid w:val="00521627"/>
    <w:rsid w:val="00521A3D"/>
    <w:rsid w:val="00521FC8"/>
    <w:rsid w:val="005225BA"/>
    <w:rsid w:val="00526F50"/>
    <w:rsid w:val="00530789"/>
    <w:rsid w:val="00530D9B"/>
    <w:rsid w:val="00544DE3"/>
    <w:rsid w:val="00545398"/>
    <w:rsid w:val="0054618E"/>
    <w:rsid w:val="00546855"/>
    <w:rsid w:val="00551751"/>
    <w:rsid w:val="0055294E"/>
    <w:rsid w:val="00555514"/>
    <w:rsid w:val="00555934"/>
    <w:rsid w:val="005568A2"/>
    <w:rsid w:val="00557597"/>
    <w:rsid w:val="0056450A"/>
    <w:rsid w:val="00565A50"/>
    <w:rsid w:val="005719D6"/>
    <w:rsid w:val="00572EAC"/>
    <w:rsid w:val="00575D97"/>
    <w:rsid w:val="005803A8"/>
    <w:rsid w:val="00581128"/>
    <w:rsid w:val="0058272C"/>
    <w:rsid w:val="00583496"/>
    <w:rsid w:val="00585CBB"/>
    <w:rsid w:val="00585CDC"/>
    <w:rsid w:val="00586D46"/>
    <w:rsid w:val="00592984"/>
    <w:rsid w:val="00592AF8"/>
    <w:rsid w:val="00593041"/>
    <w:rsid w:val="00593AAF"/>
    <w:rsid w:val="005952CB"/>
    <w:rsid w:val="005A0A00"/>
    <w:rsid w:val="005A0F32"/>
    <w:rsid w:val="005A4EF0"/>
    <w:rsid w:val="005A65A6"/>
    <w:rsid w:val="005B3EAB"/>
    <w:rsid w:val="005B4C61"/>
    <w:rsid w:val="005C0063"/>
    <w:rsid w:val="005C0F54"/>
    <w:rsid w:val="005C2B82"/>
    <w:rsid w:val="005C2DCD"/>
    <w:rsid w:val="005D39B2"/>
    <w:rsid w:val="005D676C"/>
    <w:rsid w:val="005D7A4C"/>
    <w:rsid w:val="005E5731"/>
    <w:rsid w:val="005E6C25"/>
    <w:rsid w:val="005F4E31"/>
    <w:rsid w:val="00602E2B"/>
    <w:rsid w:val="00602EA1"/>
    <w:rsid w:val="00603AC9"/>
    <w:rsid w:val="00605793"/>
    <w:rsid w:val="00612F24"/>
    <w:rsid w:val="00615742"/>
    <w:rsid w:val="00617F3D"/>
    <w:rsid w:val="006246E0"/>
    <w:rsid w:val="00626106"/>
    <w:rsid w:val="00645E10"/>
    <w:rsid w:val="006463EE"/>
    <w:rsid w:val="00650BA6"/>
    <w:rsid w:val="00653C70"/>
    <w:rsid w:val="00654095"/>
    <w:rsid w:val="0065595F"/>
    <w:rsid w:val="00655DAB"/>
    <w:rsid w:val="00656025"/>
    <w:rsid w:val="0065786B"/>
    <w:rsid w:val="006725EB"/>
    <w:rsid w:val="00672FB9"/>
    <w:rsid w:val="0067452C"/>
    <w:rsid w:val="006766C9"/>
    <w:rsid w:val="006801C3"/>
    <w:rsid w:val="00680DF2"/>
    <w:rsid w:val="00683A19"/>
    <w:rsid w:val="00687295"/>
    <w:rsid w:val="006872B0"/>
    <w:rsid w:val="00694857"/>
    <w:rsid w:val="006A7769"/>
    <w:rsid w:val="006B1F24"/>
    <w:rsid w:val="006B2AD4"/>
    <w:rsid w:val="006B31E4"/>
    <w:rsid w:val="006B3AFE"/>
    <w:rsid w:val="006B3DE5"/>
    <w:rsid w:val="006C373A"/>
    <w:rsid w:val="006C4382"/>
    <w:rsid w:val="006C688D"/>
    <w:rsid w:val="006D0B3E"/>
    <w:rsid w:val="006D27AA"/>
    <w:rsid w:val="006D2814"/>
    <w:rsid w:val="006D7AD7"/>
    <w:rsid w:val="006E19E9"/>
    <w:rsid w:val="006E2151"/>
    <w:rsid w:val="006E5D6A"/>
    <w:rsid w:val="007013E3"/>
    <w:rsid w:val="00701845"/>
    <w:rsid w:val="00706B9D"/>
    <w:rsid w:val="007106E0"/>
    <w:rsid w:val="00710CA9"/>
    <w:rsid w:val="00711AA2"/>
    <w:rsid w:val="00712404"/>
    <w:rsid w:val="00720181"/>
    <w:rsid w:val="007233F5"/>
    <w:rsid w:val="0072630E"/>
    <w:rsid w:val="00730A4B"/>
    <w:rsid w:val="00733B5D"/>
    <w:rsid w:val="00734487"/>
    <w:rsid w:val="00735D26"/>
    <w:rsid w:val="00735EEE"/>
    <w:rsid w:val="007370DC"/>
    <w:rsid w:val="007371F3"/>
    <w:rsid w:val="00741CAA"/>
    <w:rsid w:val="007443C0"/>
    <w:rsid w:val="00750054"/>
    <w:rsid w:val="00750F8D"/>
    <w:rsid w:val="007554C9"/>
    <w:rsid w:val="00755B33"/>
    <w:rsid w:val="00762653"/>
    <w:rsid w:val="00763E5A"/>
    <w:rsid w:val="007666B6"/>
    <w:rsid w:val="007669D5"/>
    <w:rsid w:val="0077147C"/>
    <w:rsid w:val="00773D4B"/>
    <w:rsid w:val="0077611B"/>
    <w:rsid w:val="0077664F"/>
    <w:rsid w:val="007771EF"/>
    <w:rsid w:val="00785D2E"/>
    <w:rsid w:val="0078618B"/>
    <w:rsid w:val="00791E8A"/>
    <w:rsid w:val="00793AF5"/>
    <w:rsid w:val="007A4A8B"/>
    <w:rsid w:val="007B2F0A"/>
    <w:rsid w:val="007B7CA1"/>
    <w:rsid w:val="007C001B"/>
    <w:rsid w:val="007C3F0B"/>
    <w:rsid w:val="007C461B"/>
    <w:rsid w:val="007C62ED"/>
    <w:rsid w:val="007C6764"/>
    <w:rsid w:val="007D1323"/>
    <w:rsid w:val="007E113D"/>
    <w:rsid w:val="007E1D18"/>
    <w:rsid w:val="007F48C2"/>
    <w:rsid w:val="007F657A"/>
    <w:rsid w:val="007F758A"/>
    <w:rsid w:val="00804CC1"/>
    <w:rsid w:val="00805487"/>
    <w:rsid w:val="00807DEE"/>
    <w:rsid w:val="0081288F"/>
    <w:rsid w:val="00815DE1"/>
    <w:rsid w:val="008179C8"/>
    <w:rsid w:val="00820E39"/>
    <w:rsid w:val="00820E8B"/>
    <w:rsid w:val="00821362"/>
    <w:rsid w:val="0082330B"/>
    <w:rsid w:val="008319D3"/>
    <w:rsid w:val="00834FAE"/>
    <w:rsid w:val="008428B3"/>
    <w:rsid w:val="00855A24"/>
    <w:rsid w:val="00860217"/>
    <w:rsid w:val="00860DB7"/>
    <w:rsid w:val="008700AD"/>
    <w:rsid w:val="00875D0E"/>
    <w:rsid w:val="00877B7C"/>
    <w:rsid w:val="00880981"/>
    <w:rsid w:val="00883343"/>
    <w:rsid w:val="008837A6"/>
    <w:rsid w:val="008839A0"/>
    <w:rsid w:val="00883EEB"/>
    <w:rsid w:val="008842DE"/>
    <w:rsid w:val="008844EC"/>
    <w:rsid w:val="008913B7"/>
    <w:rsid w:val="008A3900"/>
    <w:rsid w:val="008A495A"/>
    <w:rsid w:val="008B081A"/>
    <w:rsid w:val="008B23FA"/>
    <w:rsid w:val="008B4A53"/>
    <w:rsid w:val="008B7D8D"/>
    <w:rsid w:val="008C262C"/>
    <w:rsid w:val="008C3E84"/>
    <w:rsid w:val="008C5277"/>
    <w:rsid w:val="008D4160"/>
    <w:rsid w:val="008D7286"/>
    <w:rsid w:val="008E1E25"/>
    <w:rsid w:val="008E4A6E"/>
    <w:rsid w:val="008E6A18"/>
    <w:rsid w:val="008E6A82"/>
    <w:rsid w:val="008F1F1D"/>
    <w:rsid w:val="008F3D88"/>
    <w:rsid w:val="008F5586"/>
    <w:rsid w:val="008F6C1F"/>
    <w:rsid w:val="00900C45"/>
    <w:rsid w:val="00903792"/>
    <w:rsid w:val="009074C6"/>
    <w:rsid w:val="00912ED9"/>
    <w:rsid w:val="009202F8"/>
    <w:rsid w:val="00920BA2"/>
    <w:rsid w:val="00921171"/>
    <w:rsid w:val="00921902"/>
    <w:rsid w:val="009247B8"/>
    <w:rsid w:val="0092650A"/>
    <w:rsid w:val="00933F1B"/>
    <w:rsid w:val="00944492"/>
    <w:rsid w:val="00944940"/>
    <w:rsid w:val="00946826"/>
    <w:rsid w:val="00950911"/>
    <w:rsid w:val="00950FFF"/>
    <w:rsid w:val="009533EF"/>
    <w:rsid w:val="009545CA"/>
    <w:rsid w:val="00954D61"/>
    <w:rsid w:val="00965694"/>
    <w:rsid w:val="00967EC6"/>
    <w:rsid w:val="009713AA"/>
    <w:rsid w:val="00971AB4"/>
    <w:rsid w:val="00972199"/>
    <w:rsid w:val="00974C03"/>
    <w:rsid w:val="00975CCB"/>
    <w:rsid w:val="0098485E"/>
    <w:rsid w:val="00984BF5"/>
    <w:rsid w:val="009871D2"/>
    <w:rsid w:val="00987EBE"/>
    <w:rsid w:val="00991413"/>
    <w:rsid w:val="009973F1"/>
    <w:rsid w:val="009B3498"/>
    <w:rsid w:val="009B441E"/>
    <w:rsid w:val="009B471C"/>
    <w:rsid w:val="009C008E"/>
    <w:rsid w:val="009C4191"/>
    <w:rsid w:val="009C6DF1"/>
    <w:rsid w:val="009C7D56"/>
    <w:rsid w:val="009D4C24"/>
    <w:rsid w:val="009D6850"/>
    <w:rsid w:val="009F2F2D"/>
    <w:rsid w:val="009F516C"/>
    <w:rsid w:val="009F6F9E"/>
    <w:rsid w:val="00A0132E"/>
    <w:rsid w:val="00A03854"/>
    <w:rsid w:val="00A045CC"/>
    <w:rsid w:val="00A05922"/>
    <w:rsid w:val="00A07223"/>
    <w:rsid w:val="00A073E5"/>
    <w:rsid w:val="00A11B1D"/>
    <w:rsid w:val="00A16A1C"/>
    <w:rsid w:val="00A179E5"/>
    <w:rsid w:val="00A26583"/>
    <w:rsid w:val="00A26FAF"/>
    <w:rsid w:val="00A33E8E"/>
    <w:rsid w:val="00A37FB6"/>
    <w:rsid w:val="00A40563"/>
    <w:rsid w:val="00A40DEB"/>
    <w:rsid w:val="00A45FE2"/>
    <w:rsid w:val="00A47F1D"/>
    <w:rsid w:val="00A550E1"/>
    <w:rsid w:val="00A561EE"/>
    <w:rsid w:val="00A57CCF"/>
    <w:rsid w:val="00A62C25"/>
    <w:rsid w:val="00A64088"/>
    <w:rsid w:val="00A719BC"/>
    <w:rsid w:val="00A71C9C"/>
    <w:rsid w:val="00A71EC7"/>
    <w:rsid w:val="00A73A10"/>
    <w:rsid w:val="00A76A1B"/>
    <w:rsid w:val="00A77C8A"/>
    <w:rsid w:val="00A83C6E"/>
    <w:rsid w:val="00A87318"/>
    <w:rsid w:val="00A9103E"/>
    <w:rsid w:val="00A97D32"/>
    <w:rsid w:val="00AA17B1"/>
    <w:rsid w:val="00AA183C"/>
    <w:rsid w:val="00AA5BEF"/>
    <w:rsid w:val="00AA7E9D"/>
    <w:rsid w:val="00AB198A"/>
    <w:rsid w:val="00AB2AAE"/>
    <w:rsid w:val="00AB2F6D"/>
    <w:rsid w:val="00AB352F"/>
    <w:rsid w:val="00AB559C"/>
    <w:rsid w:val="00AC758B"/>
    <w:rsid w:val="00AD08D5"/>
    <w:rsid w:val="00AD3927"/>
    <w:rsid w:val="00AD5FDA"/>
    <w:rsid w:val="00AD78DC"/>
    <w:rsid w:val="00AE10EF"/>
    <w:rsid w:val="00AE4B65"/>
    <w:rsid w:val="00AE7131"/>
    <w:rsid w:val="00AF11C1"/>
    <w:rsid w:val="00AF22D5"/>
    <w:rsid w:val="00AF2B92"/>
    <w:rsid w:val="00AF2CE6"/>
    <w:rsid w:val="00AF6CEE"/>
    <w:rsid w:val="00B0557B"/>
    <w:rsid w:val="00B10E9F"/>
    <w:rsid w:val="00B16300"/>
    <w:rsid w:val="00B21344"/>
    <w:rsid w:val="00B31DC8"/>
    <w:rsid w:val="00B340ED"/>
    <w:rsid w:val="00B367BC"/>
    <w:rsid w:val="00B36FDD"/>
    <w:rsid w:val="00B403EC"/>
    <w:rsid w:val="00B502A0"/>
    <w:rsid w:val="00B50534"/>
    <w:rsid w:val="00B506D4"/>
    <w:rsid w:val="00B51942"/>
    <w:rsid w:val="00B60404"/>
    <w:rsid w:val="00B62976"/>
    <w:rsid w:val="00B63110"/>
    <w:rsid w:val="00B663CD"/>
    <w:rsid w:val="00B6791F"/>
    <w:rsid w:val="00B67BE2"/>
    <w:rsid w:val="00B70B5B"/>
    <w:rsid w:val="00B71A9E"/>
    <w:rsid w:val="00B738C1"/>
    <w:rsid w:val="00B77A02"/>
    <w:rsid w:val="00B80144"/>
    <w:rsid w:val="00B85DED"/>
    <w:rsid w:val="00B90175"/>
    <w:rsid w:val="00B90BEF"/>
    <w:rsid w:val="00B92F0B"/>
    <w:rsid w:val="00B934F4"/>
    <w:rsid w:val="00B970EE"/>
    <w:rsid w:val="00B97289"/>
    <w:rsid w:val="00B97562"/>
    <w:rsid w:val="00B97D2E"/>
    <w:rsid w:val="00BA0FC4"/>
    <w:rsid w:val="00BA2F3D"/>
    <w:rsid w:val="00BA4AE2"/>
    <w:rsid w:val="00BB02F3"/>
    <w:rsid w:val="00BB2365"/>
    <w:rsid w:val="00BB4091"/>
    <w:rsid w:val="00BB429D"/>
    <w:rsid w:val="00BB5138"/>
    <w:rsid w:val="00BB6867"/>
    <w:rsid w:val="00BB73DC"/>
    <w:rsid w:val="00BC1D93"/>
    <w:rsid w:val="00BC3E92"/>
    <w:rsid w:val="00BC4312"/>
    <w:rsid w:val="00BC6263"/>
    <w:rsid w:val="00BC75BB"/>
    <w:rsid w:val="00BC7730"/>
    <w:rsid w:val="00BD0E49"/>
    <w:rsid w:val="00BD3DEA"/>
    <w:rsid w:val="00BD4427"/>
    <w:rsid w:val="00BD60D5"/>
    <w:rsid w:val="00BE49F6"/>
    <w:rsid w:val="00BE521E"/>
    <w:rsid w:val="00BE622E"/>
    <w:rsid w:val="00BF2ADE"/>
    <w:rsid w:val="00BF3208"/>
    <w:rsid w:val="00BF33C4"/>
    <w:rsid w:val="00BF5B62"/>
    <w:rsid w:val="00BF5E37"/>
    <w:rsid w:val="00C002BB"/>
    <w:rsid w:val="00C03B41"/>
    <w:rsid w:val="00C07DFF"/>
    <w:rsid w:val="00C10085"/>
    <w:rsid w:val="00C11E65"/>
    <w:rsid w:val="00C124E2"/>
    <w:rsid w:val="00C17EAD"/>
    <w:rsid w:val="00C20420"/>
    <w:rsid w:val="00C21947"/>
    <w:rsid w:val="00C21B98"/>
    <w:rsid w:val="00C21E37"/>
    <w:rsid w:val="00C23B67"/>
    <w:rsid w:val="00C26EA3"/>
    <w:rsid w:val="00C3241E"/>
    <w:rsid w:val="00C37D1C"/>
    <w:rsid w:val="00C414BE"/>
    <w:rsid w:val="00C420AA"/>
    <w:rsid w:val="00C42F1B"/>
    <w:rsid w:val="00C43D9D"/>
    <w:rsid w:val="00C478AD"/>
    <w:rsid w:val="00C52746"/>
    <w:rsid w:val="00C52912"/>
    <w:rsid w:val="00C53D18"/>
    <w:rsid w:val="00C55B9D"/>
    <w:rsid w:val="00C63853"/>
    <w:rsid w:val="00C6473E"/>
    <w:rsid w:val="00C64814"/>
    <w:rsid w:val="00C70D6A"/>
    <w:rsid w:val="00C75238"/>
    <w:rsid w:val="00C77014"/>
    <w:rsid w:val="00C81604"/>
    <w:rsid w:val="00C8230E"/>
    <w:rsid w:val="00C875BD"/>
    <w:rsid w:val="00C921C4"/>
    <w:rsid w:val="00C92759"/>
    <w:rsid w:val="00C927E8"/>
    <w:rsid w:val="00C96778"/>
    <w:rsid w:val="00C96D6E"/>
    <w:rsid w:val="00CA0AD9"/>
    <w:rsid w:val="00CA1122"/>
    <w:rsid w:val="00CA71BF"/>
    <w:rsid w:val="00CA7770"/>
    <w:rsid w:val="00CB27C6"/>
    <w:rsid w:val="00CB3ECD"/>
    <w:rsid w:val="00CB7C65"/>
    <w:rsid w:val="00CC28EC"/>
    <w:rsid w:val="00CC36CC"/>
    <w:rsid w:val="00CC3CED"/>
    <w:rsid w:val="00CC4543"/>
    <w:rsid w:val="00CD1E34"/>
    <w:rsid w:val="00CE7954"/>
    <w:rsid w:val="00CF273C"/>
    <w:rsid w:val="00CF31FB"/>
    <w:rsid w:val="00CF6A99"/>
    <w:rsid w:val="00D010D7"/>
    <w:rsid w:val="00D05368"/>
    <w:rsid w:val="00D12788"/>
    <w:rsid w:val="00D13456"/>
    <w:rsid w:val="00D15715"/>
    <w:rsid w:val="00D15D57"/>
    <w:rsid w:val="00D16339"/>
    <w:rsid w:val="00D2079B"/>
    <w:rsid w:val="00D2113C"/>
    <w:rsid w:val="00D23530"/>
    <w:rsid w:val="00D23A8B"/>
    <w:rsid w:val="00D252E7"/>
    <w:rsid w:val="00D25635"/>
    <w:rsid w:val="00D27719"/>
    <w:rsid w:val="00D27C16"/>
    <w:rsid w:val="00D348C0"/>
    <w:rsid w:val="00D353FF"/>
    <w:rsid w:val="00D36CD9"/>
    <w:rsid w:val="00D37426"/>
    <w:rsid w:val="00D407F7"/>
    <w:rsid w:val="00D43705"/>
    <w:rsid w:val="00D44309"/>
    <w:rsid w:val="00D5017B"/>
    <w:rsid w:val="00D5092B"/>
    <w:rsid w:val="00D51373"/>
    <w:rsid w:val="00D56631"/>
    <w:rsid w:val="00D60BFC"/>
    <w:rsid w:val="00D60DAC"/>
    <w:rsid w:val="00D61035"/>
    <w:rsid w:val="00D663D7"/>
    <w:rsid w:val="00D676B0"/>
    <w:rsid w:val="00D67FE1"/>
    <w:rsid w:val="00D72576"/>
    <w:rsid w:val="00D7410D"/>
    <w:rsid w:val="00D778E2"/>
    <w:rsid w:val="00D812A3"/>
    <w:rsid w:val="00D814D0"/>
    <w:rsid w:val="00D82E8B"/>
    <w:rsid w:val="00D83625"/>
    <w:rsid w:val="00D845CE"/>
    <w:rsid w:val="00D850AE"/>
    <w:rsid w:val="00D85C1B"/>
    <w:rsid w:val="00D914B2"/>
    <w:rsid w:val="00D92115"/>
    <w:rsid w:val="00D97BAB"/>
    <w:rsid w:val="00DA2E7A"/>
    <w:rsid w:val="00DA499A"/>
    <w:rsid w:val="00DA50D5"/>
    <w:rsid w:val="00DA5AC5"/>
    <w:rsid w:val="00DB04CC"/>
    <w:rsid w:val="00DB1151"/>
    <w:rsid w:val="00DB2633"/>
    <w:rsid w:val="00DB41C4"/>
    <w:rsid w:val="00DB4BAC"/>
    <w:rsid w:val="00DC094C"/>
    <w:rsid w:val="00DC16C3"/>
    <w:rsid w:val="00DD0973"/>
    <w:rsid w:val="00DD0F2D"/>
    <w:rsid w:val="00DD263C"/>
    <w:rsid w:val="00DD264F"/>
    <w:rsid w:val="00DD358F"/>
    <w:rsid w:val="00DD60E6"/>
    <w:rsid w:val="00DD60F7"/>
    <w:rsid w:val="00DD7582"/>
    <w:rsid w:val="00DE0B62"/>
    <w:rsid w:val="00DE3958"/>
    <w:rsid w:val="00DE67D5"/>
    <w:rsid w:val="00DF06AE"/>
    <w:rsid w:val="00DF4228"/>
    <w:rsid w:val="00DF6581"/>
    <w:rsid w:val="00E065AE"/>
    <w:rsid w:val="00E07DFF"/>
    <w:rsid w:val="00E10E86"/>
    <w:rsid w:val="00E12599"/>
    <w:rsid w:val="00E14641"/>
    <w:rsid w:val="00E17559"/>
    <w:rsid w:val="00E24C06"/>
    <w:rsid w:val="00E2712E"/>
    <w:rsid w:val="00E304F1"/>
    <w:rsid w:val="00E30695"/>
    <w:rsid w:val="00E30EE3"/>
    <w:rsid w:val="00E31A0F"/>
    <w:rsid w:val="00E338F6"/>
    <w:rsid w:val="00E34974"/>
    <w:rsid w:val="00E3674F"/>
    <w:rsid w:val="00E423E6"/>
    <w:rsid w:val="00E4308C"/>
    <w:rsid w:val="00E43A77"/>
    <w:rsid w:val="00E52D8E"/>
    <w:rsid w:val="00E540A5"/>
    <w:rsid w:val="00E56D28"/>
    <w:rsid w:val="00E60F07"/>
    <w:rsid w:val="00E6111F"/>
    <w:rsid w:val="00E613E2"/>
    <w:rsid w:val="00E71484"/>
    <w:rsid w:val="00E7196A"/>
    <w:rsid w:val="00E72E2D"/>
    <w:rsid w:val="00E73223"/>
    <w:rsid w:val="00E76116"/>
    <w:rsid w:val="00E8083B"/>
    <w:rsid w:val="00E80885"/>
    <w:rsid w:val="00E80E9C"/>
    <w:rsid w:val="00E82856"/>
    <w:rsid w:val="00E82DD4"/>
    <w:rsid w:val="00E82EA5"/>
    <w:rsid w:val="00E91C7B"/>
    <w:rsid w:val="00E922DD"/>
    <w:rsid w:val="00E943ED"/>
    <w:rsid w:val="00E94847"/>
    <w:rsid w:val="00EA1D86"/>
    <w:rsid w:val="00EA336D"/>
    <w:rsid w:val="00EB402C"/>
    <w:rsid w:val="00EB547A"/>
    <w:rsid w:val="00EB56A0"/>
    <w:rsid w:val="00EB747F"/>
    <w:rsid w:val="00EC6A84"/>
    <w:rsid w:val="00EC6BA7"/>
    <w:rsid w:val="00ED32FA"/>
    <w:rsid w:val="00ED35BE"/>
    <w:rsid w:val="00ED47CD"/>
    <w:rsid w:val="00ED4F79"/>
    <w:rsid w:val="00ED5278"/>
    <w:rsid w:val="00EE29AA"/>
    <w:rsid w:val="00EE391A"/>
    <w:rsid w:val="00EE738F"/>
    <w:rsid w:val="00EF0705"/>
    <w:rsid w:val="00EF07FB"/>
    <w:rsid w:val="00EF0966"/>
    <w:rsid w:val="00EF2137"/>
    <w:rsid w:val="00EF341A"/>
    <w:rsid w:val="00EF39B6"/>
    <w:rsid w:val="00EF4FC0"/>
    <w:rsid w:val="00F00541"/>
    <w:rsid w:val="00F02514"/>
    <w:rsid w:val="00F03A16"/>
    <w:rsid w:val="00F105B8"/>
    <w:rsid w:val="00F1153A"/>
    <w:rsid w:val="00F11A10"/>
    <w:rsid w:val="00F424D9"/>
    <w:rsid w:val="00F433AC"/>
    <w:rsid w:val="00F47F7A"/>
    <w:rsid w:val="00F533D5"/>
    <w:rsid w:val="00F53F48"/>
    <w:rsid w:val="00F708D7"/>
    <w:rsid w:val="00F74729"/>
    <w:rsid w:val="00F74AAE"/>
    <w:rsid w:val="00F75113"/>
    <w:rsid w:val="00F77AB5"/>
    <w:rsid w:val="00F77D41"/>
    <w:rsid w:val="00F81B08"/>
    <w:rsid w:val="00F82519"/>
    <w:rsid w:val="00F84F05"/>
    <w:rsid w:val="00F84F9F"/>
    <w:rsid w:val="00F87D60"/>
    <w:rsid w:val="00F915E1"/>
    <w:rsid w:val="00F94A1E"/>
    <w:rsid w:val="00F95066"/>
    <w:rsid w:val="00F953D0"/>
    <w:rsid w:val="00FA0959"/>
    <w:rsid w:val="00FA4CE0"/>
    <w:rsid w:val="00FA6FD7"/>
    <w:rsid w:val="00FB0969"/>
    <w:rsid w:val="00FB56EF"/>
    <w:rsid w:val="00FB7767"/>
    <w:rsid w:val="00FC42E5"/>
    <w:rsid w:val="00FC510E"/>
    <w:rsid w:val="00FD0FE6"/>
    <w:rsid w:val="00FD1F78"/>
    <w:rsid w:val="00FD2C52"/>
    <w:rsid w:val="00FD3D97"/>
    <w:rsid w:val="00FD641F"/>
    <w:rsid w:val="00FE1007"/>
    <w:rsid w:val="00FE46A9"/>
    <w:rsid w:val="00FE5B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2081"/>
  <w15:docId w15:val="{26EEB2FF-8217-4A87-8E8B-C8F0C34C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74F"/>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3876C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3674F"/>
    <w:pPr>
      <w:tabs>
        <w:tab w:val="center" w:pos="4320"/>
        <w:tab w:val="right" w:pos="8640"/>
      </w:tabs>
    </w:pPr>
  </w:style>
  <w:style w:type="character" w:customStyle="1" w:styleId="FooterChar">
    <w:name w:val="Footer Char"/>
    <w:basedOn w:val="DefaultParagraphFont"/>
    <w:link w:val="Footer"/>
    <w:rsid w:val="00E3674F"/>
    <w:rPr>
      <w:rFonts w:ascii="Times New Roman" w:eastAsia="Times New Roman" w:hAnsi="Times New Roman" w:cs="Times New Roman"/>
      <w:sz w:val="24"/>
      <w:szCs w:val="24"/>
    </w:rPr>
  </w:style>
  <w:style w:type="character" w:styleId="PageNumber">
    <w:name w:val="page number"/>
    <w:basedOn w:val="DefaultParagraphFont"/>
    <w:rsid w:val="00E3674F"/>
  </w:style>
  <w:style w:type="paragraph" w:styleId="NoSpacing">
    <w:name w:val="No Spacing"/>
    <w:uiPriority w:val="99"/>
    <w:qFormat/>
    <w:rsid w:val="00E3674F"/>
    <w:pPr>
      <w:widowControl w:val="0"/>
      <w:snapToGrid w:val="0"/>
      <w:spacing w:after="0" w:line="240" w:lineRule="auto"/>
      <w:ind w:firstLine="851"/>
      <w:jc w:val="both"/>
    </w:pPr>
    <w:rPr>
      <w:rFonts w:ascii="Arial" w:eastAsia="Times New Roman" w:hAnsi="Arial" w:cs="Times New Roman"/>
      <w:sz w:val="24"/>
      <w:szCs w:val="20"/>
    </w:rPr>
  </w:style>
  <w:style w:type="paragraph" w:styleId="ListParagraph">
    <w:name w:val="List Paragraph"/>
    <w:basedOn w:val="Normal"/>
    <w:uiPriority w:val="34"/>
    <w:qFormat/>
    <w:rsid w:val="00E3674F"/>
    <w:pPr>
      <w:ind w:left="720"/>
      <w:contextualSpacing/>
    </w:pPr>
  </w:style>
  <w:style w:type="character" w:styleId="Strong">
    <w:name w:val="Strong"/>
    <w:uiPriority w:val="22"/>
    <w:qFormat/>
    <w:rsid w:val="00517BBE"/>
    <w:rPr>
      <w:b/>
      <w:bCs/>
    </w:rPr>
  </w:style>
  <w:style w:type="paragraph" w:styleId="BalloonText">
    <w:name w:val="Balloon Text"/>
    <w:basedOn w:val="Normal"/>
    <w:link w:val="BalloonTextChar"/>
    <w:uiPriority w:val="99"/>
    <w:semiHidden/>
    <w:unhideWhenUsed/>
    <w:rsid w:val="00D778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8E2"/>
    <w:rPr>
      <w:rFonts w:ascii="Segoe UI" w:eastAsia="Times New Roman" w:hAnsi="Segoe UI" w:cs="Segoe UI"/>
      <w:sz w:val="18"/>
      <w:szCs w:val="18"/>
    </w:rPr>
  </w:style>
  <w:style w:type="paragraph" w:styleId="Header">
    <w:name w:val="header"/>
    <w:basedOn w:val="Normal"/>
    <w:link w:val="HeaderChar"/>
    <w:uiPriority w:val="99"/>
    <w:unhideWhenUsed/>
    <w:rsid w:val="003F324E"/>
    <w:pPr>
      <w:widowControl w:val="0"/>
      <w:tabs>
        <w:tab w:val="center" w:pos="4680"/>
        <w:tab w:val="right" w:pos="9360"/>
      </w:tabs>
      <w:ind w:firstLine="851"/>
      <w:jc w:val="both"/>
    </w:pPr>
    <w:rPr>
      <w:rFonts w:ascii="Arial" w:hAnsi="Arial"/>
      <w:snapToGrid w:val="0"/>
      <w:szCs w:val="20"/>
    </w:rPr>
  </w:style>
  <w:style w:type="character" w:customStyle="1" w:styleId="HeaderChar">
    <w:name w:val="Header Char"/>
    <w:basedOn w:val="DefaultParagraphFont"/>
    <w:link w:val="Header"/>
    <w:uiPriority w:val="99"/>
    <w:rsid w:val="003F324E"/>
    <w:rPr>
      <w:rFonts w:ascii="Arial" w:eastAsia="Times New Roman" w:hAnsi="Arial" w:cs="Times New Roman"/>
      <w:snapToGrid w:val="0"/>
      <w:sz w:val="24"/>
      <w:szCs w:val="20"/>
    </w:rPr>
  </w:style>
  <w:style w:type="character" w:customStyle="1" w:styleId="Heading2Char">
    <w:name w:val="Heading 2 Char"/>
    <w:basedOn w:val="DefaultParagraphFont"/>
    <w:link w:val="Heading2"/>
    <w:uiPriority w:val="9"/>
    <w:rsid w:val="003876C2"/>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DB1151"/>
    <w:rPr>
      <w:color w:val="0000FF" w:themeColor="hyperlink"/>
      <w:u w:val="single"/>
    </w:rPr>
  </w:style>
  <w:style w:type="paragraph" w:styleId="NormalWeb">
    <w:name w:val="Normal (Web)"/>
    <w:basedOn w:val="Normal"/>
    <w:uiPriority w:val="99"/>
    <w:unhideWhenUsed/>
    <w:rsid w:val="0009364C"/>
    <w:pPr>
      <w:suppressAutoHyphens/>
      <w:spacing w:before="100" w:after="115" w:line="100" w:lineRule="atLeast"/>
    </w:pPr>
    <w:rPr>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28695">
      <w:bodyDiv w:val="1"/>
      <w:marLeft w:val="0"/>
      <w:marRight w:val="0"/>
      <w:marTop w:val="0"/>
      <w:marBottom w:val="0"/>
      <w:divBdr>
        <w:top w:val="none" w:sz="0" w:space="0" w:color="auto"/>
        <w:left w:val="none" w:sz="0" w:space="0" w:color="auto"/>
        <w:bottom w:val="none" w:sz="0" w:space="0" w:color="auto"/>
        <w:right w:val="none" w:sz="0" w:space="0" w:color="auto"/>
      </w:divBdr>
    </w:div>
    <w:div w:id="191498714">
      <w:bodyDiv w:val="1"/>
      <w:marLeft w:val="0"/>
      <w:marRight w:val="0"/>
      <w:marTop w:val="0"/>
      <w:marBottom w:val="0"/>
      <w:divBdr>
        <w:top w:val="none" w:sz="0" w:space="0" w:color="auto"/>
        <w:left w:val="none" w:sz="0" w:space="0" w:color="auto"/>
        <w:bottom w:val="none" w:sz="0" w:space="0" w:color="auto"/>
        <w:right w:val="none" w:sz="0" w:space="0" w:color="auto"/>
      </w:divBdr>
    </w:div>
    <w:div w:id="236063914">
      <w:bodyDiv w:val="1"/>
      <w:marLeft w:val="0"/>
      <w:marRight w:val="0"/>
      <w:marTop w:val="0"/>
      <w:marBottom w:val="0"/>
      <w:divBdr>
        <w:top w:val="none" w:sz="0" w:space="0" w:color="auto"/>
        <w:left w:val="none" w:sz="0" w:space="0" w:color="auto"/>
        <w:bottom w:val="none" w:sz="0" w:space="0" w:color="auto"/>
        <w:right w:val="none" w:sz="0" w:space="0" w:color="auto"/>
      </w:divBdr>
    </w:div>
    <w:div w:id="264967928">
      <w:bodyDiv w:val="1"/>
      <w:marLeft w:val="0"/>
      <w:marRight w:val="0"/>
      <w:marTop w:val="0"/>
      <w:marBottom w:val="0"/>
      <w:divBdr>
        <w:top w:val="none" w:sz="0" w:space="0" w:color="auto"/>
        <w:left w:val="none" w:sz="0" w:space="0" w:color="auto"/>
        <w:bottom w:val="none" w:sz="0" w:space="0" w:color="auto"/>
        <w:right w:val="none" w:sz="0" w:space="0" w:color="auto"/>
      </w:divBdr>
    </w:div>
    <w:div w:id="429207611">
      <w:bodyDiv w:val="1"/>
      <w:marLeft w:val="0"/>
      <w:marRight w:val="0"/>
      <w:marTop w:val="0"/>
      <w:marBottom w:val="0"/>
      <w:divBdr>
        <w:top w:val="none" w:sz="0" w:space="0" w:color="auto"/>
        <w:left w:val="none" w:sz="0" w:space="0" w:color="auto"/>
        <w:bottom w:val="none" w:sz="0" w:space="0" w:color="auto"/>
        <w:right w:val="none" w:sz="0" w:space="0" w:color="auto"/>
      </w:divBdr>
    </w:div>
    <w:div w:id="455179777">
      <w:bodyDiv w:val="1"/>
      <w:marLeft w:val="0"/>
      <w:marRight w:val="0"/>
      <w:marTop w:val="0"/>
      <w:marBottom w:val="0"/>
      <w:divBdr>
        <w:top w:val="none" w:sz="0" w:space="0" w:color="auto"/>
        <w:left w:val="none" w:sz="0" w:space="0" w:color="auto"/>
        <w:bottom w:val="none" w:sz="0" w:space="0" w:color="auto"/>
        <w:right w:val="none" w:sz="0" w:space="0" w:color="auto"/>
      </w:divBdr>
    </w:div>
    <w:div w:id="515732201">
      <w:bodyDiv w:val="1"/>
      <w:marLeft w:val="0"/>
      <w:marRight w:val="0"/>
      <w:marTop w:val="0"/>
      <w:marBottom w:val="0"/>
      <w:divBdr>
        <w:top w:val="none" w:sz="0" w:space="0" w:color="auto"/>
        <w:left w:val="none" w:sz="0" w:space="0" w:color="auto"/>
        <w:bottom w:val="none" w:sz="0" w:space="0" w:color="auto"/>
        <w:right w:val="none" w:sz="0" w:space="0" w:color="auto"/>
      </w:divBdr>
    </w:div>
    <w:div w:id="664894999">
      <w:bodyDiv w:val="1"/>
      <w:marLeft w:val="0"/>
      <w:marRight w:val="0"/>
      <w:marTop w:val="0"/>
      <w:marBottom w:val="0"/>
      <w:divBdr>
        <w:top w:val="none" w:sz="0" w:space="0" w:color="auto"/>
        <w:left w:val="none" w:sz="0" w:space="0" w:color="auto"/>
        <w:bottom w:val="none" w:sz="0" w:space="0" w:color="auto"/>
        <w:right w:val="none" w:sz="0" w:space="0" w:color="auto"/>
      </w:divBdr>
    </w:div>
    <w:div w:id="839005820">
      <w:bodyDiv w:val="1"/>
      <w:marLeft w:val="0"/>
      <w:marRight w:val="0"/>
      <w:marTop w:val="0"/>
      <w:marBottom w:val="0"/>
      <w:divBdr>
        <w:top w:val="none" w:sz="0" w:space="0" w:color="auto"/>
        <w:left w:val="none" w:sz="0" w:space="0" w:color="auto"/>
        <w:bottom w:val="none" w:sz="0" w:space="0" w:color="auto"/>
        <w:right w:val="none" w:sz="0" w:space="0" w:color="auto"/>
      </w:divBdr>
    </w:div>
    <w:div w:id="930241796">
      <w:bodyDiv w:val="1"/>
      <w:marLeft w:val="0"/>
      <w:marRight w:val="0"/>
      <w:marTop w:val="0"/>
      <w:marBottom w:val="0"/>
      <w:divBdr>
        <w:top w:val="none" w:sz="0" w:space="0" w:color="auto"/>
        <w:left w:val="none" w:sz="0" w:space="0" w:color="auto"/>
        <w:bottom w:val="none" w:sz="0" w:space="0" w:color="auto"/>
        <w:right w:val="none" w:sz="0" w:space="0" w:color="auto"/>
      </w:divBdr>
    </w:div>
    <w:div w:id="951977038">
      <w:bodyDiv w:val="1"/>
      <w:marLeft w:val="0"/>
      <w:marRight w:val="0"/>
      <w:marTop w:val="0"/>
      <w:marBottom w:val="0"/>
      <w:divBdr>
        <w:top w:val="none" w:sz="0" w:space="0" w:color="auto"/>
        <w:left w:val="none" w:sz="0" w:space="0" w:color="auto"/>
        <w:bottom w:val="none" w:sz="0" w:space="0" w:color="auto"/>
        <w:right w:val="none" w:sz="0" w:space="0" w:color="auto"/>
      </w:divBdr>
    </w:div>
    <w:div w:id="1044061200">
      <w:bodyDiv w:val="1"/>
      <w:marLeft w:val="0"/>
      <w:marRight w:val="0"/>
      <w:marTop w:val="0"/>
      <w:marBottom w:val="0"/>
      <w:divBdr>
        <w:top w:val="none" w:sz="0" w:space="0" w:color="auto"/>
        <w:left w:val="none" w:sz="0" w:space="0" w:color="auto"/>
        <w:bottom w:val="none" w:sz="0" w:space="0" w:color="auto"/>
        <w:right w:val="none" w:sz="0" w:space="0" w:color="auto"/>
      </w:divBdr>
    </w:div>
    <w:div w:id="1196385329">
      <w:bodyDiv w:val="1"/>
      <w:marLeft w:val="0"/>
      <w:marRight w:val="0"/>
      <w:marTop w:val="0"/>
      <w:marBottom w:val="0"/>
      <w:divBdr>
        <w:top w:val="none" w:sz="0" w:space="0" w:color="auto"/>
        <w:left w:val="none" w:sz="0" w:space="0" w:color="auto"/>
        <w:bottom w:val="none" w:sz="0" w:space="0" w:color="auto"/>
        <w:right w:val="none" w:sz="0" w:space="0" w:color="auto"/>
      </w:divBdr>
    </w:div>
    <w:div w:id="1202279764">
      <w:bodyDiv w:val="1"/>
      <w:marLeft w:val="0"/>
      <w:marRight w:val="0"/>
      <w:marTop w:val="0"/>
      <w:marBottom w:val="0"/>
      <w:divBdr>
        <w:top w:val="none" w:sz="0" w:space="0" w:color="auto"/>
        <w:left w:val="none" w:sz="0" w:space="0" w:color="auto"/>
        <w:bottom w:val="none" w:sz="0" w:space="0" w:color="auto"/>
        <w:right w:val="none" w:sz="0" w:space="0" w:color="auto"/>
      </w:divBdr>
    </w:div>
    <w:div w:id="1221557147">
      <w:bodyDiv w:val="1"/>
      <w:marLeft w:val="0"/>
      <w:marRight w:val="0"/>
      <w:marTop w:val="0"/>
      <w:marBottom w:val="0"/>
      <w:divBdr>
        <w:top w:val="none" w:sz="0" w:space="0" w:color="auto"/>
        <w:left w:val="none" w:sz="0" w:space="0" w:color="auto"/>
        <w:bottom w:val="none" w:sz="0" w:space="0" w:color="auto"/>
        <w:right w:val="none" w:sz="0" w:space="0" w:color="auto"/>
      </w:divBdr>
    </w:div>
    <w:div w:id="1517232384">
      <w:bodyDiv w:val="1"/>
      <w:marLeft w:val="0"/>
      <w:marRight w:val="0"/>
      <w:marTop w:val="0"/>
      <w:marBottom w:val="0"/>
      <w:divBdr>
        <w:top w:val="none" w:sz="0" w:space="0" w:color="auto"/>
        <w:left w:val="none" w:sz="0" w:space="0" w:color="auto"/>
        <w:bottom w:val="none" w:sz="0" w:space="0" w:color="auto"/>
        <w:right w:val="none" w:sz="0" w:space="0" w:color="auto"/>
      </w:divBdr>
    </w:div>
    <w:div w:id="1555846930">
      <w:bodyDiv w:val="1"/>
      <w:marLeft w:val="0"/>
      <w:marRight w:val="0"/>
      <w:marTop w:val="0"/>
      <w:marBottom w:val="0"/>
      <w:divBdr>
        <w:top w:val="none" w:sz="0" w:space="0" w:color="auto"/>
        <w:left w:val="none" w:sz="0" w:space="0" w:color="auto"/>
        <w:bottom w:val="none" w:sz="0" w:space="0" w:color="auto"/>
        <w:right w:val="none" w:sz="0" w:space="0" w:color="auto"/>
      </w:divBdr>
    </w:div>
    <w:div w:id="1677533512">
      <w:bodyDiv w:val="1"/>
      <w:marLeft w:val="0"/>
      <w:marRight w:val="0"/>
      <w:marTop w:val="0"/>
      <w:marBottom w:val="0"/>
      <w:divBdr>
        <w:top w:val="none" w:sz="0" w:space="0" w:color="auto"/>
        <w:left w:val="none" w:sz="0" w:space="0" w:color="auto"/>
        <w:bottom w:val="none" w:sz="0" w:space="0" w:color="auto"/>
        <w:right w:val="none" w:sz="0" w:space="0" w:color="auto"/>
      </w:divBdr>
    </w:div>
    <w:div w:id="17521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5C425-78F0-4E48-99E5-0EED7070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katerina</dc:creator>
  <cp:lastModifiedBy>aspi</cp:lastModifiedBy>
  <cp:revision>14</cp:revision>
  <cp:lastPrinted>2025-07-02T10:53:00Z</cp:lastPrinted>
  <dcterms:created xsi:type="dcterms:W3CDTF">2025-07-18T10:05:00Z</dcterms:created>
  <dcterms:modified xsi:type="dcterms:W3CDTF">2025-07-21T12:30:00Z</dcterms:modified>
</cp:coreProperties>
</file>