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B7E7" w14:textId="77777777"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14:paraId="03F7FD8D" w14:textId="77777777"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BC127B">
        <w:rPr>
          <w:rFonts w:ascii="StobiSerif Regular" w:hAnsi="StobiSerif Regular"/>
          <w:sz w:val="22"/>
          <w:szCs w:val="22"/>
          <w:lang w:val="mk-MK"/>
        </w:rPr>
        <w:t>Град Скопје, Секретар на Град Скопје</w:t>
      </w:r>
      <w:r w:rsidR="00C829C1" w:rsidRPr="00E02446">
        <w:rPr>
          <w:rFonts w:ascii="StobiSerif Regular" w:hAnsi="StobiSerif Regular"/>
          <w:sz w:val="22"/>
          <w:szCs w:val="22"/>
          <w:lang w:val="mk-MK"/>
        </w:rPr>
        <w:t xml:space="preserve"> поднесена п</w:t>
      </w:r>
      <w:r w:rsidR="00C829C1" w:rsidRPr="00E02446">
        <w:rPr>
          <w:rFonts w:ascii="StobiSerif Regular" w:hAnsi="StobiSerif Regular"/>
          <w:sz w:val="22"/>
          <w:szCs w:val="22"/>
        </w:rPr>
        <w:t>ротив</w:t>
      </w:r>
      <w:r w:rsidR="00C829C1">
        <w:rPr>
          <w:rFonts w:ascii="StobiSerif Regular" w:hAnsi="StobiSerif Regular"/>
          <w:sz w:val="22"/>
          <w:szCs w:val="22"/>
          <w:lang w:val="mk-MK"/>
        </w:rPr>
        <w:t xml:space="preserve"> Решение на </w:t>
      </w:r>
      <w:r w:rsidR="00BC127B">
        <w:rPr>
          <w:rFonts w:ascii="StobiSerif Regular" w:hAnsi="StobiSerif Regular"/>
          <w:sz w:val="22"/>
          <w:szCs w:val="22"/>
          <w:lang w:val="mk-MK"/>
        </w:rPr>
        <w:t>Управа за финансиска полиција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2460DD">
        <w:rPr>
          <w:rFonts w:ascii="StobiSerif Regular" w:hAnsi="StobiSerif Regular"/>
          <w:sz w:val="22"/>
          <w:szCs w:val="22"/>
          <w:lang w:val="mk-MK"/>
        </w:rPr>
        <w:t>09</w:t>
      </w:r>
      <w:r w:rsidR="00713816" w:rsidRPr="0006586A">
        <w:rPr>
          <w:rFonts w:ascii="StobiSerif Regular" w:hAnsi="StobiSerif Regular"/>
          <w:sz w:val="22"/>
          <w:szCs w:val="22"/>
          <w:lang w:val="mk-MK"/>
        </w:rPr>
        <w:t>.0</w:t>
      </w:r>
      <w:r w:rsidR="002460D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14:paraId="5BC6BB99" w14:textId="77777777" w:rsidR="001B7B31" w:rsidRPr="0006586A" w:rsidRDefault="001B7B31" w:rsidP="004F1C75">
      <w:pPr>
        <w:spacing w:line="276" w:lineRule="auto"/>
        <w:jc w:val="center"/>
        <w:rPr>
          <w:rFonts w:ascii="StobiSerif Regular" w:hAnsi="StobiSerif Regular"/>
          <w:b/>
          <w:sz w:val="22"/>
          <w:szCs w:val="22"/>
          <w:lang w:val="mk-MK"/>
        </w:rPr>
      </w:pPr>
    </w:p>
    <w:p w14:paraId="7217D151" w14:textId="77777777"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16C6107B" w14:textId="77777777" w:rsidR="008E255C" w:rsidRPr="0006586A" w:rsidRDefault="008E255C" w:rsidP="004F1C75">
      <w:pPr>
        <w:spacing w:line="276" w:lineRule="auto"/>
        <w:jc w:val="center"/>
        <w:rPr>
          <w:rFonts w:ascii="StobiSerif Regular" w:hAnsi="StobiSerif Regular"/>
          <w:b/>
          <w:sz w:val="22"/>
          <w:szCs w:val="22"/>
          <w:lang w:val="mk-MK"/>
        </w:rPr>
      </w:pPr>
    </w:p>
    <w:p w14:paraId="4773027E" w14:textId="77777777" w:rsidR="006D7F87" w:rsidRPr="00C829C1" w:rsidRDefault="006D7F87" w:rsidP="00C829C1">
      <w:pPr>
        <w:pStyle w:val="ListParagraph"/>
        <w:numPr>
          <w:ilvl w:val="0"/>
          <w:numId w:val="13"/>
        </w:numPr>
        <w:spacing w:line="276" w:lineRule="auto"/>
        <w:jc w:val="both"/>
        <w:outlineLvl w:val="0"/>
        <w:rPr>
          <w:rFonts w:ascii="StobiSerif Regular" w:hAnsi="StobiSerif Regular"/>
          <w:sz w:val="22"/>
          <w:szCs w:val="22"/>
          <w:lang w:val="mk-MK"/>
        </w:rPr>
      </w:pPr>
      <w:r w:rsidRPr="00C829C1">
        <w:rPr>
          <w:rFonts w:ascii="StobiSerif Regular" w:hAnsi="StobiSerif Regular"/>
          <w:sz w:val="22"/>
          <w:szCs w:val="22"/>
          <w:lang w:val="mk-MK"/>
        </w:rPr>
        <w:t>Жалбата изјавена од</w:t>
      </w:r>
      <w:r w:rsidR="003A187F" w:rsidRPr="00C829C1">
        <w:rPr>
          <w:rFonts w:ascii="StobiSerif Regular" w:hAnsi="StobiSerif Regular"/>
          <w:sz w:val="22"/>
          <w:szCs w:val="22"/>
          <w:lang w:val="mk-MK"/>
        </w:rPr>
        <w:t xml:space="preserve"> </w:t>
      </w:r>
      <w:r w:rsidR="00BC127B">
        <w:rPr>
          <w:rFonts w:ascii="StobiSerif Regular" w:hAnsi="StobiSerif Regular"/>
          <w:sz w:val="22"/>
          <w:szCs w:val="22"/>
          <w:lang w:val="mk-MK"/>
        </w:rPr>
        <w:t>Град Скопје, Секретар на Град Скопје</w:t>
      </w:r>
      <w:r w:rsidR="00C829C1" w:rsidRPr="00C829C1">
        <w:rPr>
          <w:rFonts w:ascii="StobiSerif Regular" w:hAnsi="StobiSerif Regular"/>
          <w:sz w:val="22"/>
          <w:szCs w:val="22"/>
          <w:lang w:val="mk-MK"/>
        </w:rPr>
        <w:t xml:space="preserve"> поднесена п</w:t>
      </w:r>
      <w:r w:rsidR="00C829C1" w:rsidRPr="00C829C1">
        <w:rPr>
          <w:rFonts w:ascii="StobiSerif Regular" w:hAnsi="StobiSerif Regular"/>
          <w:sz w:val="22"/>
          <w:szCs w:val="22"/>
        </w:rPr>
        <w:t>ротив</w:t>
      </w:r>
      <w:r w:rsidR="00C829C1" w:rsidRPr="00C829C1">
        <w:rPr>
          <w:rFonts w:ascii="StobiSerif Regular" w:hAnsi="StobiSerif Regular"/>
          <w:sz w:val="22"/>
          <w:szCs w:val="22"/>
          <w:lang w:val="mk-MK"/>
        </w:rPr>
        <w:t xml:space="preserve"> </w:t>
      </w:r>
      <w:bookmarkStart w:id="0" w:name="_Hlk199163867"/>
      <w:bookmarkStart w:id="1" w:name="_Hlk200023947"/>
      <w:r w:rsidR="00BC127B">
        <w:rPr>
          <w:rFonts w:ascii="StobiSerif Regular" w:hAnsi="StobiSerif Regular"/>
          <w:sz w:val="22"/>
          <w:szCs w:val="22"/>
          <w:lang w:val="mk-MK"/>
        </w:rPr>
        <w:t>Управа за финансиска полиција</w:t>
      </w:r>
      <w:r w:rsidR="00C829C1" w:rsidRPr="00C829C1">
        <w:rPr>
          <w:rFonts w:ascii="StobiSerif Regular" w:hAnsi="StobiSerif Regular"/>
          <w:sz w:val="22"/>
          <w:szCs w:val="22"/>
          <w:lang w:val="mk-MK"/>
        </w:rPr>
        <w:t xml:space="preserve"> </w:t>
      </w:r>
      <w:bookmarkEnd w:id="0"/>
      <w:bookmarkEnd w:id="1"/>
      <w:r w:rsidR="008026AF">
        <w:rPr>
          <w:rFonts w:ascii="StobiSerif Regular" w:hAnsi="StobiSerif Regular"/>
          <w:sz w:val="22"/>
          <w:szCs w:val="22"/>
          <w:lang w:val="mk-MK"/>
        </w:rPr>
        <w:t>за непостапување по Барање</w:t>
      </w:r>
      <w:r w:rsidR="00FB6E1D">
        <w:rPr>
          <w:rFonts w:ascii="StobiSerif Regular" w:hAnsi="StobiSerif Regular"/>
          <w:sz w:val="22"/>
          <w:szCs w:val="22"/>
          <w:lang w:val="mk-MK"/>
        </w:rPr>
        <w:t xml:space="preserve"> (молчење на управата)</w:t>
      </w:r>
      <w:r w:rsidR="00C829C1" w:rsidRPr="00C829C1">
        <w:rPr>
          <w:rFonts w:ascii="StobiSerif Regular" w:hAnsi="StobiSerif Regular"/>
          <w:snapToGrid w:val="0"/>
          <w:sz w:val="22"/>
          <w:szCs w:val="22"/>
          <w:lang w:val="ru-RU"/>
        </w:rPr>
        <w:t xml:space="preserve">, </w:t>
      </w:r>
      <w:r w:rsidR="00C829C1" w:rsidRPr="00C829C1">
        <w:rPr>
          <w:rFonts w:ascii="StobiSerif Regular" w:hAnsi="StobiSerif Regular"/>
          <w:snapToGrid w:val="0"/>
          <w:sz w:val="22"/>
          <w:szCs w:val="22"/>
          <w:lang w:val="mk-MK"/>
        </w:rPr>
        <w:t>заведена во Агенцијата под бр.</w:t>
      </w:r>
      <w:r w:rsidR="00BC127B">
        <w:rPr>
          <w:rFonts w:ascii="StobiSerif Regular" w:hAnsi="StobiSerif Regular"/>
          <w:snapToGrid w:val="0"/>
          <w:sz w:val="22"/>
          <w:szCs w:val="22"/>
          <w:lang w:val="mk-MK"/>
        </w:rPr>
        <w:t>08-333</w:t>
      </w:r>
      <w:r w:rsidR="00C829C1" w:rsidRPr="00C829C1">
        <w:rPr>
          <w:rFonts w:ascii="StobiSerif Regular" w:hAnsi="StobiSerif Regular"/>
          <w:snapToGrid w:val="0"/>
          <w:sz w:val="22"/>
          <w:szCs w:val="22"/>
        </w:rPr>
        <w:t xml:space="preserve"> </w:t>
      </w:r>
      <w:r w:rsidR="00C829C1" w:rsidRPr="00C829C1">
        <w:rPr>
          <w:rFonts w:ascii="StobiSerif Regular" w:hAnsi="StobiSerif Regular"/>
          <w:snapToGrid w:val="0"/>
          <w:sz w:val="22"/>
          <w:szCs w:val="22"/>
          <w:lang w:val="mk-MK"/>
        </w:rPr>
        <w:t xml:space="preserve">на </w:t>
      </w:r>
      <w:r w:rsidR="000E77E9">
        <w:rPr>
          <w:rFonts w:ascii="StobiSerif Regular" w:hAnsi="StobiSerif Regular"/>
          <w:snapToGrid w:val="0"/>
          <w:sz w:val="22"/>
          <w:szCs w:val="22"/>
          <w:lang w:val="mk-MK"/>
        </w:rPr>
        <w:t>2</w:t>
      </w:r>
      <w:r w:rsidR="00BB58CA">
        <w:rPr>
          <w:rFonts w:ascii="StobiSerif Regular" w:hAnsi="StobiSerif Regular"/>
          <w:snapToGrid w:val="0"/>
          <w:sz w:val="22"/>
          <w:szCs w:val="22"/>
          <w:lang w:val="mk-MK"/>
        </w:rPr>
        <w:t>7</w:t>
      </w:r>
      <w:r w:rsidR="000E77E9">
        <w:rPr>
          <w:rFonts w:ascii="StobiSerif Regular" w:hAnsi="StobiSerif Regular"/>
          <w:snapToGrid w:val="0"/>
          <w:sz w:val="22"/>
          <w:szCs w:val="22"/>
          <w:lang w:val="mk-MK"/>
        </w:rPr>
        <w:t>.06.2025</w:t>
      </w:r>
      <w:r w:rsidR="00C829C1" w:rsidRPr="00C829C1">
        <w:rPr>
          <w:rFonts w:ascii="StobiSerif Regular" w:hAnsi="StobiSerif Regular"/>
          <w:snapToGrid w:val="0"/>
          <w:sz w:val="22"/>
          <w:szCs w:val="22"/>
          <w:lang w:val="mk-MK"/>
        </w:rPr>
        <w:t xml:space="preserve"> година</w:t>
      </w:r>
      <w:r w:rsidR="008B3DA1" w:rsidRPr="00C829C1">
        <w:rPr>
          <w:rFonts w:ascii="StobiSerif Regular" w:hAnsi="StobiSerif Regular"/>
          <w:snapToGrid w:val="0"/>
          <w:sz w:val="22"/>
          <w:szCs w:val="22"/>
          <w:lang w:val="ru-RU"/>
        </w:rPr>
        <w:t>, по предметот Барање за пристап до информации од јавен карактер</w:t>
      </w:r>
      <w:r w:rsidRPr="00C829C1">
        <w:rPr>
          <w:rFonts w:ascii="StobiSerif Regular" w:hAnsi="StobiSerif Regular"/>
          <w:b/>
          <w:sz w:val="22"/>
          <w:szCs w:val="22"/>
        </w:rPr>
        <w:t xml:space="preserve">, </w:t>
      </w:r>
      <w:r w:rsidRPr="00C829C1">
        <w:rPr>
          <w:rFonts w:ascii="StobiSerif Regular" w:hAnsi="StobiSerif Regular"/>
          <w:b/>
          <w:sz w:val="22"/>
          <w:szCs w:val="22"/>
          <w:lang w:val="mk-MK"/>
        </w:rPr>
        <w:t>СЕ ОДБИВА како неоснована</w:t>
      </w:r>
      <w:r w:rsidRPr="00C829C1">
        <w:rPr>
          <w:rFonts w:ascii="StobiSerif Regular" w:hAnsi="StobiSerif Regular"/>
          <w:sz w:val="22"/>
          <w:szCs w:val="22"/>
          <w:lang w:val="mk-MK"/>
        </w:rPr>
        <w:t>.</w:t>
      </w:r>
    </w:p>
    <w:p w14:paraId="22338460" w14:textId="77777777" w:rsidR="00C829C1" w:rsidRDefault="00C829C1" w:rsidP="00C829C1">
      <w:pPr>
        <w:pStyle w:val="ListParagraph"/>
        <w:numPr>
          <w:ilvl w:val="0"/>
          <w:numId w:val="13"/>
        </w:numPr>
        <w:spacing w:line="276" w:lineRule="auto"/>
        <w:jc w:val="both"/>
        <w:outlineLvl w:val="0"/>
        <w:rPr>
          <w:rFonts w:ascii="StobiSerif Regular" w:hAnsi="StobiSerif Regular"/>
          <w:b/>
          <w:sz w:val="22"/>
          <w:szCs w:val="22"/>
          <w:lang w:val="mk-MK"/>
        </w:rPr>
      </w:pPr>
      <w:r>
        <w:rPr>
          <w:rFonts w:ascii="StobiSerif Regular" w:hAnsi="StobiSerif Regular"/>
          <w:sz w:val="22"/>
          <w:szCs w:val="22"/>
          <w:lang w:val="mk-MK"/>
        </w:rPr>
        <w:t xml:space="preserve">Решението на Имателот на информации </w:t>
      </w:r>
      <w:r w:rsidR="001F1AC4">
        <w:rPr>
          <w:rFonts w:ascii="StobiSerif Regular" w:hAnsi="StobiSerif Regular"/>
          <w:sz w:val="22"/>
          <w:szCs w:val="22"/>
          <w:lang w:val="mk-MK"/>
        </w:rPr>
        <w:t>бр.</w:t>
      </w:r>
      <w:r w:rsidR="008026AF">
        <w:rPr>
          <w:rFonts w:ascii="StobiSerif Regular" w:hAnsi="StobiSerif Regular"/>
          <w:sz w:val="22"/>
          <w:szCs w:val="22"/>
          <w:lang w:val="mk-MK"/>
        </w:rPr>
        <w:t>0</w:t>
      </w:r>
      <w:r w:rsidR="000E77E9">
        <w:rPr>
          <w:rFonts w:ascii="StobiSerif Regular" w:hAnsi="StobiSerif Regular"/>
          <w:sz w:val="22"/>
          <w:szCs w:val="22"/>
          <w:lang w:val="mk-MK"/>
        </w:rPr>
        <w:t>4-980/2</w:t>
      </w:r>
      <w:r w:rsidR="002460DD">
        <w:rPr>
          <w:rFonts w:ascii="StobiSerif Regular" w:hAnsi="StobiSerif Regular"/>
          <w:sz w:val="22"/>
          <w:szCs w:val="22"/>
          <w:lang w:val="mk-MK"/>
        </w:rPr>
        <w:t xml:space="preserve"> од 1</w:t>
      </w:r>
      <w:r w:rsidR="000E77E9">
        <w:rPr>
          <w:rFonts w:ascii="StobiSerif Regular" w:hAnsi="StobiSerif Regular"/>
          <w:sz w:val="22"/>
          <w:szCs w:val="22"/>
          <w:lang w:val="mk-MK"/>
        </w:rPr>
        <w:t>9</w:t>
      </w:r>
      <w:r w:rsidR="002460DD">
        <w:rPr>
          <w:rFonts w:ascii="StobiSerif Regular" w:hAnsi="StobiSerif Regular"/>
          <w:sz w:val="22"/>
          <w:szCs w:val="22"/>
          <w:lang w:val="mk-MK"/>
        </w:rPr>
        <w:t>.06.2025</w:t>
      </w:r>
      <w:r>
        <w:rPr>
          <w:rFonts w:ascii="StobiSerif Regular" w:hAnsi="StobiSerif Regular"/>
          <w:sz w:val="22"/>
          <w:szCs w:val="22"/>
          <w:lang w:val="mk-MK"/>
        </w:rPr>
        <w:t xml:space="preserve"> година </w:t>
      </w:r>
      <w:r w:rsidRPr="00C829C1">
        <w:rPr>
          <w:rFonts w:ascii="StobiSerif Regular" w:hAnsi="StobiSerif Regular"/>
          <w:b/>
          <w:sz w:val="22"/>
          <w:szCs w:val="22"/>
          <w:lang w:val="mk-MK"/>
        </w:rPr>
        <w:t>СЕ ПОТВРДУВА.</w:t>
      </w:r>
    </w:p>
    <w:p w14:paraId="2D6A203B" w14:textId="77777777" w:rsidR="00B24B88" w:rsidRPr="00C829C1" w:rsidRDefault="00B24B88" w:rsidP="00B24B88">
      <w:pPr>
        <w:pStyle w:val="ListParagraph"/>
        <w:spacing w:line="276" w:lineRule="auto"/>
        <w:ind w:left="1080"/>
        <w:jc w:val="both"/>
        <w:outlineLvl w:val="0"/>
        <w:rPr>
          <w:rFonts w:ascii="StobiSerif Regular" w:hAnsi="StobiSerif Regular"/>
          <w:b/>
          <w:sz w:val="22"/>
          <w:szCs w:val="22"/>
          <w:lang w:val="mk-MK"/>
        </w:rPr>
      </w:pPr>
    </w:p>
    <w:p w14:paraId="5B634A9A" w14:textId="77777777"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0B31E79D" w14:textId="77777777" w:rsidR="006F38A6" w:rsidRPr="0006586A" w:rsidRDefault="006F38A6" w:rsidP="004F1C75">
      <w:pPr>
        <w:spacing w:line="276" w:lineRule="auto"/>
        <w:jc w:val="center"/>
        <w:rPr>
          <w:rFonts w:ascii="StobiSerif Regular" w:hAnsi="StobiSerif Regular"/>
          <w:b/>
          <w:sz w:val="22"/>
          <w:szCs w:val="22"/>
          <w:lang w:val="mk-MK"/>
        </w:rPr>
      </w:pPr>
    </w:p>
    <w:p w14:paraId="148F3A92" w14:textId="77777777" w:rsidR="00C829C1" w:rsidRPr="00935001" w:rsidRDefault="00BC127B" w:rsidP="00C829C1">
      <w:pPr>
        <w:pStyle w:val="NoSpacing"/>
        <w:rPr>
          <w:rFonts w:ascii="StobiSerif Regular" w:hAnsi="StobiSerif Regular"/>
          <w:sz w:val="22"/>
          <w:szCs w:val="22"/>
        </w:rPr>
      </w:pPr>
      <w:r>
        <w:rPr>
          <w:rFonts w:ascii="StobiSerif Regular" w:hAnsi="StobiSerif Regular"/>
          <w:sz w:val="22"/>
          <w:szCs w:val="22"/>
          <w:lang w:val="mk-MK"/>
        </w:rPr>
        <w:t>Град Скопје, Секретар на Град Скопје</w:t>
      </w:r>
      <w:r w:rsidR="00C829C1" w:rsidRPr="00900C45">
        <w:rPr>
          <w:rFonts w:ascii="StobiSerif Regular" w:hAnsi="StobiSerif Regular"/>
          <w:sz w:val="22"/>
          <w:szCs w:val="22"/>
          <w:lang w:val="mk-MK"/>
        </w:rPr>
        <w:t>,</w:t>
      </w:r>
      <w:r w:rsidR="00C829C1">
        <w:rPr>
          <w:rFonts w:ascii="StobiSerif Regular" w:hAnsi="StobiSerif Regular"/>
          <w:sz w:val="22"/>
          <w:szCs w:val="22"/>
          <w:lang w:val="mk-MK"/>
        </w:rPr>
        <w:t xml:space="preserve"> како што се наведува во Жалбата,</w:t>
      </w:r>
      <w:r w:rsidR="00C829C1" w:rsidRPr="00900C45">
        <w:rPr>
          <w:rFonts w:ascii="StobiSerif Regular" w:hAnsi="StobiSerif Regular"/>
          <w:sz w:val="22"/>
          <w:szCs w:val="22"/>
        </w:rPr>
        <w:t xml:space="preserve"> </w:t>
      </w:r>
      <w:r w:rsidR="00C829C1" w:rsidRPr="00900C45">
        <w:rPr>
          <w:rFonts w:ascii="StobiSerif Regular" w:hAnsi="StobiSerif Regular"/>
          <w:sz w:val="22"/>
          <w:szCs w:val="22"/>
          <w:lang w:val="mk-MK"/>
        </w:rPr>
        <w:t xml:space="preserve">на </w:t>
      </w:r>
      <w:r w:rsidR="00A0304A">
        <w:rPr>
          <w:rFonts w:ascii="StobiSerif Regular" w:hAnsi="StobiSerif Regular"/>
          <w:sz w:val="22"/>
          <w:szCs w:val="22"/>
          <w:lang w:val="mk-MK"/>
        </w:rPr>
        <w:t>05</w:t>
      </w:r>
      <w:r w:rsidR="00905012">
        <w:rPr>
          <w:rFonts w:ascii="StobiSerif Regular" w:hAnsi="StobiSerif Regular"/>
          <w:sz w:val="22"/>
          <w:szCs w:val="22"/>
        </w:rPr>
        <w:t>.06.2025</w:t>
      </w:r>
      <w:r w:rsidR="00C829C1" w:rsidRPr="00900C45">
        <w:rPr>
          <w:rFonts w:ascii="StobiSerif Regular" w:hAnsi="StobiSerif Regular"/>
          <w:sz w:val="22"/>
          <w:szCs w:val="22"/>
          <w:lang w:val="mk-MK"/>
        </w:rPr>
        <w:t xml:space="preserve"> година поднел Барање за пристап до информации од јавен карактер до </w:t>
      </w:r>
      <w:r>
        <w:rPr>
          <w:rFonts w:ascii="StobiSerif Regular" w:hAnsi="StobiSerif Regular"/>
          <w:sz w:val="22"/>
          <w:szCs w:val="22"/>
          <w:lang w:val="mk-MK"/>
        </w:rPr>
        <w:t>Управа за финансиска полиција</w:t>
      </w:r>
      <w:r w:rsidR="00C829C1" w:rsidRPr="00900C45">
        <w:rPr>
          <w:rFonts w:ascii="StobiSerif Regular" w:hAnsi="StobiSerif Regular"/>
          <w:sz w:val="22"/>
          <w:szCs w:val="22"/>
        </w:rPr>
        <w:t>,</w:t>
      </w:r>
      <w:r w:rsidR="00C829C1" w:rsidRPr="00900C45">
        <w:rPr>
          <w:rFonts w:ascii="StobiSerif Regular" w:hAnsi="StobiSerif Regular"/>
          <w:sz w:val="22"/>
          <w:szCs w:val="22"/>
          <w:lang w:val="mk-MK"/>
        </w:rPr>
        <w:t xml:space="preserve"> </w:t>
      </w:r>
      <w:r w:rsidR="00C829C1" w:rsidRPr="00900C45">
        <w:rPr>
          <w:rFonts w:ascii="StobiSerif Regular" w:hAnsi="StobiSerif Regular"/>
          <w:sz w:val="22"/>
          <w:szCs w:val="22"/>
        </w:rPr>
        <w:t xml:space="preserve"> </w:t>
      </w:r>
      <w:r w:rsidR="00C829C1" w:rsidRPr="00900C45">
        <w:rPr>
          <w:rFonts w:ascii="StobiSerif Regular" w:hAnsi="StobiSerif Regular"/>
          <w:sz w:val="22"/>
          <w:szCs w:val="22"/>
          <w:lang w:val="mk-MK"/>
        </w:rPr>
        <w:t>со кое побарал</w:t>
      </w:r>
      <w:r w:rsidR="00C829C1">
        <w:rPr>
          <w:rFonts w:ascii="StobiSerif Regular" w:hAnsi="StobiSerif Regular"/>
          <w:sz w:val="22"/>
          <w:szCs w:val="22"/>
          <w:lang w:val="mk-MK"/>
        </w:rPr>
        <w:t xml:space="preserve"> по е-маил да му</w:t>
      </w:r>
      <w:r w:rsidR="00C829C1" w:rsidRPr="00900C45">
        <w:rPr>
          <w:rFonts w:ascii="StobiSerif Regular" w:hAnsi="StobiSerif Regular"/>
          <w:sz w:val="22"/>
          <w:szCs w:val="22"/>
          <w:lang w:val="mk-MK"/>
        </w:rPr>
        <w:t xml:space="preserve"> се достави </w:t>
      </w:r>
      <w:r w:rsidR="00C829C1">
        <w:rPr>
          <w:rFonts w:ascii="StobiSerif Regular" w:hAnsi="StobiSerif Regular"/>
          <w:sz w:val="22"/>
          <w:szCs w:val="22"/>
          <w:lang w:val="mk-MK"/>
        </w:rPr>
        <w:t>електронски запис од следн</w:t>
      </w:r>
      <w:r w:rsidR="00C829C1">
        <w:rPr>
          <w:rFonts w:ascii="StobiSerif Regular" w:hAnsi="StobiSerif Regular"/>
          <w:sz w:val="22"/>
          <w:szCs w:val="22"/>
        </w:rPr>
        <w:t>a</w:t>
      </w:r>
      <w:r w:rsidR="00C829C1">
        <w:rPr>
          <w:rFonts w:ascii="StobiSerif Regular" w:hAnsi="StobiSerif Regular"/>
          <w:sz w:val="22"/>
          <w:szCs w:val="22"/>
          <w:lang w:val="mk-MK"/>
        </w:rPr>
        <w:t>т</w:t>
      </w:r>
      <w:r w:rsidR="00C829C1">
        <w:rPr>
          <w:rFonts w:ascii="StobiSerif Regular" w:hAnsi="StobiSerif Regular"/>
          <w:sz w:val="22"/>
          <w:szCs w:val="22"/>
        </w:rPr>
        <w:t>a</w:t>
      </w:r>
      <w:r w:rsidR="00C829C1" w:rsidRPr="00900C45">
        <w:rPr>
          <w:rFonts w:ascii="StobiSerif Regular" w:hAnsi="StobiSerif Regular"/>
          <w:sz w:val="22"/>
          <w:szCs w:val="22"/>
          <w:lang w:val="mk-MK"/>
        </w:rPr>
        <w:t xml:space="preserve"> информаци</w:t>
      </w:r>
      <w:r w:rsidR="00C829C1">
        <w:rPr>
          <w:rFonts w:ascii="StobiSerif Regular" w:hAnsi="StobiSerif Regular"/>
          <w:sz w:val="22"/>
          <w:szCs w:val="22"/>
        </w:rPr>
        <w:t>ja</w:t>
      </w:r>
      <w:r w:rsidR="00C829C1" w:rsidRPr="00900C45">
        <w:rPr>
          <w:rFonts w:ascii="StobiSerif Regular" w:hAnsi="StobiSerif Regular"/>
          <w:sz w:val="22"/>
          <w:szCs w:val="22"/>
          <w:lang w:val="mk-MK"/>
        </w:rPr>
        <w:t>:</w:t>
      </w:r>
    </w:p>
    <w:p w14:paraId="55C69FEC" w14:textId="77777777"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A0304A">
        <w:rPr>
          <w:rFonts w:ascii="StobiSerif Regular" w:hAnsi="StobiSerif Regular"/>
          <w:sz w:val="22"/>
          <w:szCs w:val="22"/>
          <w:lang w:val="mk-MK"/>
        </w:rPr>
        <w:t>Барам да ми се достави информација сите Решенија за годишен одмор 2024 и 2025 година, на в.д. заменик директор на Управата за финансиска полиција</w:t>
      </w:r>
      <w:r w:rsidRPr="00900C45">
        <w:rPr>
          <w:rFonts w:ascii="StobiSerif Regular" w:hAnsi="StobiSerif Regular"/>
          <w:sz w:val="22"/>
          <w:szCs w:val="22"/>
          <w:lang w:val="mk-MK"/>
        </w:rPr>
        <w:t>“</w:t>
      </w:r>
    </w:p>
    <w:p w14:paraId="3FF1F302" w14:textId="77777777" w:rsidR="00C829C1" w:rsidRDefault="00C829C1" w:rsidP="00C829C1">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 xml:space="preserve">на </w:t>
      </w:r>
      <w:r w:rsidR="00675EC0">
        <w:rPr>
          <w:rFonts w:ascii="StobiSerif Regular" w:hAnsi="StobiSerif Regular"/>
          <w:sz w:val="22"/>
          <w:szCs w:val="22"/>
          <w:lang w:val="mk-MK"/>
        </w:rPr>
        <w:t>1</w:t>
      </w:r>
      <w:r w:rsidR="001F1AC4">
        <w:rPr>
          <w:rFonts w:ascii="StobiSerif Regular" w:hAnsi="StobiSerif Regular"/>
          <w:sz w:val="22"/>
          <w:szCs w:val="22"/>
          <w:lang w:val="mk-MK"/>
        </w:rPr>
        <w:t>9</w:t>
      </w:r>
      <w:r>
        <w:rPr>
          <w:rFonts w:ascii="StobiSerif Regular" w:hAnsi="StobiSerif Regular"/>
          <w:sz w:val="22"/>
          <w:szCs w:val="22"/>
          <w:lang w:val="mk-MK"/>
        </w:rPr>
        <w:t>.0</w:t>
      </w:r>
      <w:r w:rsidR="00675EC0">
        <w:rPr>
          <w:rFonts w:ascii="StobiSerif Regular" w:hAnsi="StobiSerif Regular"/>
          <w:sz w:val="22"/>
          <w:szCs w:val="22"/>
          <w:lang w:val="mk-MK"/>
        </w:rPr>
        <w:t>6</w:t>
      </w:r>
      <w:r>
        <w:rPr>
          <w:rFonts w:ascii="StobiSerif Regular" w:hAnsi="StobiSerif Regular"/>
          <w:sz w:val="22"/>
          <w:szCs w:val="22"/>
          <w:lang w:val="mk-MK"/>
        </w:rPr>
        <w:t xml:space="preserve">.2025 година донел Решение </w:t>
      </w:r>
      <w:r w:rsidR="001F1AC4">
        <w:rPr>
          <w:rFonts w:ascii="StobiSerif Regular" w:hAnsi="StobiSerif Regular"/>
          <w:sz w:val="22"/>
          <w:szCs w:val="22"/>
          <w:lang w:val="mk-MK"/>
        </w:rPr>
        <w:t>3</w:t>
      </w:r>
      <w:r w:rsidR="00766577">
        <w:rPr>
          <w:rFonts w:ascii="StobiSerif Regular" w:hAnsi="StobiSerif Regular"/>
          <w:sz w:val="22"/>
          <w:szCs w:val="22"/>
          <w:lang w:val="mk-MK"/>
        </w:rPr>
        <w:t>4-980/2</w:t>
      </w:r>
      <w:r w:rsidR="00675EC0">
        <w:rPr>
          <w:rFonts w:ascii="StobiSerif Regular" w:hAnsi="StobiSerif Regular"/>
          <w:sz w:val="22"/>
          <w:szCs w:val="22"/>
          <w:lang w:val="mk-MK"/>
        </w:rPr>
        <w:t xml:space="preserve"> со кое Барањето се у</w:t>
      </w:r>
      <w:r w:rsidR="00766577">
        <w:rPr>
          <w:rFonts w:ascii="StobiSerif Regular" w:hAnsi="StobiSerif Regular"/>
          <w:sz w:val="22"/>
          <w:szCs w:val="22"/>
          <w:lang w:val="mk-MK"/>
        </w:rPr>
        <w:t>важ</w:t>
      </w:r>
      <w:r>
        <w:rPr>
          <w:rFonts w:ascii="StobiSerif Regular" w:hAnsi="StobiSerif Regular"/>
          <w:sz w:val="22"/>
          <w:szCs w:val="22"/>
          <w:lang w:val="mk-MK"/>
        </w:rPr>
        <w:t>ува</w:t>
      </w:r>
      <w:r>
        <w:rPr>
          <w:rFonts w:ascii="StobiSerif Regular" w:hAnsi="StobiSerif Regular"/>
          <w:sz w:val="22"/>
          <w:szCs w:val="22"/>
        </w:rPr>
        <w:t>.</w:t>
      </w:r>
      <w:r>
        <w:rPr>
          <w:rFonts w:ascii="StobiSerif Regular" w:hAnsi="StobiSerif Regular"/>
          <w:sz w:val="22"/>
          <w:szCs w:val="22"/>
          <w:lang w:val="mk-MK"/>
        </w:rPr>
        <w:t xml:space="preserve"> Во </w:t>
      </w:r>
      <w:r w:rsidR="00766577">
        <w:rPr>
          <w:rFonts w:ascii="StobiSerif Regular" w:hAnsi="StobiSerif Regular"/>
          <w:sz w:val="22"/>
          <w:szCs w:val="22"/>
          <w:lang w:val="mk-MK"/>
        </w:rPr>
        <w:t>образложението</w:t>
      </w:r>
      <w:r>
        <w:rPr>
          <w:rFonts w:ascii="StobiSerif Regular" w:hAnsi="StobiSerif Regular"/>
          <w:sz w:val="22"/>
          <w:szCs w:val="22"/>
          <w:lang w:val="mk-MK"/>
        </w:rPr>
        <w:t xml:space="preserve"> на обжале</w:t>
      </w:r>
      <w:r w:rsidR="00675EC0">
        <w:rPr>
          <w:rFonts w:ascii="StobiSerif Regular" w:hAnsi="StobiSerif Regular"/>
          <w:sz w:val="22"/>
          <w:szCs w:val="22"/>
          <w:lang w:val="mk-MK"/>
        </w:rPr>
        <w:t>ното решение е наведено: „</w:t>
      </w:r>
      <w:r w:rsidR="00766577">
        <w:rPr>
          <w:rFonts w:ascii="StobiSerif Regular" w:hAnsi="StobiSerif Regular"/>
          <w:sz w:val="22"/>
          <w:szCs w:val="22"/>
          <w:lang w:val="mk-MK"/>
        </w:rPr>
        <w:t>... Постапувајќи по предметното барање, ... Ве известуваме дека Заменик директорот на Управата за финансиска полиција, првиот дел од годишниот одмор за 2024 година го има искористено на претходното работно место што е констатирано во потврдата на Управата</w:t>
      </w:r>
      <w:r w:rsidR="00972437">
        <w:rPr>
          <w:rFonts w:ascii="StobiSerif Regular" w:hAnsi="StobiSerif Regular"/>
          <w:sz w:val="22"/>
          <w:szCs w:val="22"/>
          <w:lang w:val="mk-MK"/>
        </w:rPr>
        <w:t xml:space="preserve">. ...Во Управата за финансиска полиција искористи денови од вториот дел на годишниот одмор за 2024 година, а видно од Известувањето за користење на годишен одмор со број 04-03/118 од 19.05.2025 година.  ... </w:t>
      </w:r>
      <w:r w:rsidR="00972437">
        <w:rPr>
          <w:rFonts w:ascii="StobiSerif Regular" w:hAnsi="StobiSerif Regular"/>
          <w:sz w:val="22"/>
          <w:szCs w:val="22"/>
          <w:lang w:val="mk-MK"/>
        </w:rPr>
        <w:lastRenderedPageBreak/>
        <w:t>До моментот на изготвување на оваа информација заменик директорот нема користено денови од годишниот одмор за 2025 година</w:t>
      </w:r>
      <w:r w:rsidR="005E5E7F">
        <w:rPr>
          <w:rFonts w:ascii="StobiSerif Regular" w:hAnsi="StobiSerif Regular"/>
          <w:sz w:val="22"/>
          <w:szCs w:val="22"/>
          <w:lang w:val="mk-MK"/>
        </w:rPr>
        <w:t>. Бараната информација Ви се доставува во прилог на Решението по електронска пошта.“</w:t>
      </w:r>
    </w:p>
    <w:p w14:paraId="40045823" w14:textId="77777777" w:rsidR="00C829C1" w:rsidRDefault="00C829C1" w:rsidP="00C829C1">
      <w:pPr>
        <w:pStyle w:val="NoSpacing"/>
        <w:rPr>
          <w:rFonts w:ascii="StobiSerif Regular" w:hAnsi="StobiSerif Regular"/>
          <w:sz w:val="22"/>
          <w:szCs w:val="22"/>
          <w:lang w:val="mk-MK"/>
        </w:rPr>
      </w:pPr>
    </w:p>
    <w:p w14:paraId="01B60A57" w14:textId="77777777" w:rsidR="00C829C1" w:rsidRDefault="00C829C1" w:rsidP="00C829C1">
      <w:pPr>
        <w:pStyle w:val="NoSpacing"/>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на </w:t>
      </w:r>
      <w:r w:rsidR="000E77E9">
        <w:rPr>
          <w:rFonts w:ascii="StobiSerif Regular" w:hAnsi="StobiSerif Regular"/>
          <w:sz w:val="22"/>
          <w:szCs w:val="22"/>
          <w:lang w:val="mk-MK"/>
        </w:rPr>
        <w:t>26.06.2025</w:t>
      </w:r>
      <w:r>
        <w:rPr>
          <w:rFonts w:ascii="StobiSerif Regular" w:hAnsi="StobiSerif Regular"/>
          <w:sz w:val="22"/>
          <w:szCs w:val="22"/>
          <w:lang w:val="mk-MK"/>
        </w:rPr>
        <w:t xml:space="preserve"> година, </w:t>
      </w:r>
      <w:r w:rsidRPr="00E02446">
        <w:rPr>
          <w:rFonts w:ascii="StobiSerif Regular" w:hAnsi="StobiSerif Regular"/>
          <w:sz w:val="22"/>
          <w:szCs w:val="22"/>
          <w:lang w:val="mk-MK"/>
        </w:rPr>
        <w:t>поднесе Жалба до Агенцијата, заведена во архи</w:t>
      </w:r>
      <w:r>
        <w:rPr>
          <w:rFonts w:ascii="StobiSerif Regular" w:hAnsi="StobiSerif Regular"/>
          <w:sz w:val="22"/>
          <w:szCs w:val="22"/>
          <w:lang w:val="mk-MK"/>
        </w:rPr>
        <w:t>вата на Агенцијата под бр.</w:t>
      </w:r>
      <w:r w:rsidR="00BC127B">
        <w:rPr>
          <w:rFonts w:ascii="StobiSerif Regular" w:hAnsi="StobiSerif Regular"/>
          <w:sz w:val="22"/>
          <w:szCs w:val="22"/>
          <w:lang w:val="mk-MK"/>
        </w:rPr>
        <w:t>08-333</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w:t>
      </w:r>
      <w:r w:rsidR="001A3EFD">
        <w:rPr>
          <w:rFonts w:ascii="StobiSerif Regular" w:hAnsi="StobiSerif Regular"/>
          <w:sz w:val="22"/>
          <w:szCs w:val="22"/>
          <w:lang w:val="mk-MK"/>
        </w:rPr>
        <w:t>:</w:t>
      </w:r>
      <w:r>
        <w:rPr>
          <w:rFonts w:ascii="StobiSerif Regular" w:hAnsi="StobiSerif Regular"/>
          <w:sz w:val="22"/>
          <w:szCs w:val="22"/>
          <w:lang w:val="mk-MK"/>
        </w:rPr>
        <w:t xml:space="preserve"> „...</w:t>
      </w:r>
      <w:r w:rsidR="001A3EFD">
        <w:rPr>
          <w:rFonts w:ascii="StobiSerif Regular" w:hAnsi="StobiSerif Regular"/>
          <w:sz w:val="22"/>
          <w:szCs w:val="22"/>
          <w:lang w:val="mk-MK"/>
        </w:rPr>
        <w:t xml:space="preserve"> </w:t>
      </w:r>
      <w:r w:rsidR="005E5E7F">
        <w:rPr>
          <w:rFonts w:ascii="StobiSerif Regular" w:hAnsi="StobiSerif Regular"/>
          <w:sz w:val="22"/>
          <w:szCs w:val="22"/>
          <w:lang w:val="mk-MK"/>
        </w:rPr>
        <w:t>Законскиот рок за одговор на барањето од 20 дена, согласно член 21 став 1, е истечен на 19 јуни 2025 година, а од страна на Управата за финансиска полиција не е доставено решение, односно не е овозможен пристап до бараната информација (молчење на управата)</w:t>
      </w:r>
      <w:r w:rsidR="001D58B3">
        <w:rPr>
          <w:rFonts w:ascii="StobiSerif Regular" w:hAnsi="StobiSerif Regular"/>
          <w:sz w:val="22"/>
          <w:szCs w:val="22"/>
          <w:lang w:val="mk-MK"/>
        </w:rPr>
        <w:t>.“</w:t>
      </w:r>
    </w:p>
    <w:p w14:paraId="3FB753FE" w14:textId="77777777" w:rsidR="00C829C1" w:rsidRDefault="00C829C1" w:rsidP="00C829C1">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Pr>
          <w:rFonts w:ascii="StobiSerif Regular" w:hAnsi="StobiSerif Regular"/>
          <w:sz w:val="22"/>
          <w:szCs w:val="22"/>
          <w:lang w:val="mk-MK"/>
        </w:rPr>
        <w:t xml:space="preserve">та со електронски допис бр. </w:t>
      </w:r>
      <w:r w:rsidR="00BC127B">
        <w:rPr>
          <w:rFonts w:ascii="StobiSerif Regular" w:hAnsi="StobiSerif Regular"/>
          <w:sz w:val="22"/>
          <w:szCs w:val="22"/>
          <w:lang w:val="mk-MK"/>
        </w:rPr>
        <w:t>08-333</w:t>
      </w:r>
      <w:r w:rsidRPr="00FB0969">
        <w:rPr>
          <w:rFonts w:ascii="StobiSerif Regular" w:hAnsi="StobiSerif Regular"/>
          <w:sz w:val="22"/>
          <w:szCs w:val="22"/>
          <w:lang w:val="mk-MK"/>
        </w:rPr>
        <w:t xml:space="preserve"> од </w:t>
      </w:r>
      <w:r w:rsidR="001D58B3">
        <w:rPr>
          <w:rFonts w:ascii="StobiSerif Regular" w:hAnsi="StobiSerif Regular"/>
          <w:sz w:val="22"/>
          <w:szCs w:val="22"/>
          <w:lang w:val="mk-MK"/>
        </w:rPr>
        <w:t>30</w:t>
      </w:r>
      <w:r w:rsidR="000E77E9">
        <w:rPr>
          <w:rFonts w:ascii="StobiSerif Regular" w:hAnsi="StobiSerif Regular"/>
          <w:sz w:val="22"/>
          <w:szCs w:val="22"/>
          <w:lang w:val="mk-MK"/>
        </w:rPr>
        <w:t>.06.2025</w:t>
      </w:r>
      <w:r w:rsidRPr="00FB0969">
        <w:rPr>
          <w:rFonts w:ascii="StobiSerif Regular" w:hAnsi="StobiSerif Regular"/>
          <w:sz w:val="22"/>
          <w:szCs w:val="22"/>
          <w:lang w:val="mk-MK"/>
        </w:rPr>
        <w:t xml:space="preserve"> година</w:t>
      </w:r>
      <w:r>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771E0D71" w14:textId="77777777" w:rsidR="00C829C1" w:rsidRPr="00EA0747" w:rsidRDefault="00C829C1" w:rsidP="00C829C1">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w:t>
      </w:r>
      <w:r w:rsidR="001D58B3">
        <w:rPr>
          <w:rFonts w:ascii="StobiSerif Regular" w:hAnsi="StobiSerif Regular"/>
          <w:sz w:val="22"/>
          <w:szCs w:val="22"/>
          <w:lang w:val="mk-MK"/>
        </w:rPr>
        <w:t>04</w:t>
      </w:r>
      <w:r>
        <w:rPr>
          <w:rFonts w:ascii="StobiSerif Regular" w:hAnsi="StobiSerif Regular"/>
          <w:sz w:val="22"/>
          <w:szCs w:val="22"/>
          <w:lang w:val="mk-MK"/>
        </w:rPr>
        <w:t>.0</w:t>
      </w:r>
      <w:r w:rsidR="006301D0">
        <w:rPr>
          <w:rFonts w:ascii="StobiSerif Regular" w:hAnsi="StobiSerif Regular"/>
          <w:sz w:val="22"/>
          <w:szCs w:val="22"/>
          <w:lang w:val="mk-MK"/>
        </w:rPr>
        <w:t>7</w:t>
      </w:r>
      <w:r>
        <w:rPr>
          <w:rFonts w:ascii="StobiSerif Regular" w:hAnsi="StobiSerif Regular"/>
          <w:sz w:val="22"/>
          <w:szCs w:val="22"/>
          <w:lang w:val="mk-MK"/>
        </w:rPr>
        <w:t xml:space="preserve">.2025 година, </w:t>
      </w:r>
      <w:r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xml:space="preserve">, </w:t>
      </w:r>
      <w:r w:rsidR="001D58B3">
        <w:rPr>
          <w:rFonts w:ascii="StobiSerif Regular" w:hAnsi="StobiSerif Regular"/>
          <w:sz w:val="22"/>
          <w:szCs w:val="22"/>
          <w:lang w:val="mk-MK"/>
        </w:rPr>
        <w:t xml:space="preserve">примен и заведен во Агенцијата под број 08-333 од 07.07.2025 година, </w:t>
      </w:r>
      <w:r>
        <w:rPr>
          <w:rFonts w:ascii="StobiSerif Regular" w:hAnsi="StobiSerif Regular"/>
          <w:sz w:val="22"/>
          <w:szCs w:val="22"/>
          <w:lang w:val="mk-MK"/>
        </w:rPr>
        <w:t xml:space="preserve">на начин што </w:t>
      </w:r>
      <w:r w:rsidR="006301D0">
        <w:rPr>
          <w:rFonts w:ascii="StobiSerif Regular" w:hAnsi="StobiSerif Regular"/>
          <w:sz w:val="22"/>
          <w:szCs w:val="22"/>
          <w:lang w:val="mk-MK"/>
        </w:rPr>
        <w:t>по поштенски пат</w:t>
      </w:r>
      <w:r>
        <w:rPr>
          <w:rFonts w:ascii="StobiSerif Regular" w:hAnsi="StobiSerif Regular"/>
          <w:sz w:val="22"/>
          <w:szCs w:val="22"/>
          <w:lang w:val="mk-MK"/>
        </w:rPr>
        <w:t xml:space="preserve"> достави</w:t>
      </w:r>
      <w:r w:rsidRPr="004D5FFB">
        <w:rPr>
          <w:rFonts w:ascii="StobiSerif Regular" w:hAnsi="StobiSerif Regular"/>
          <w:sz w:val="22"/>
          <w:szCs w:val="22"/>
          <w:lang w:val="mk-MK"/>
        </w:rPr>
        <w:t xml:space="preserve"> </w:t>
      </w:r>
      <w:r w:rsidR="001D58B3">
        <w:rPr>
          <w:rFonts w:ascii="StobiSerif Regular" w:hAnsi="StobiSerif Regular"/>
          <w:sz w:val="22"/>
          <w:szCs w:val="22"/>
          <w:lang w:val="mk-MK"/>
        </w:rPr>
        <w:t>Одговор на жалба со прилог списи</w:t>
      </w:r>
      <w:r w:rsidR="006301D0">
        <w:rPr>
          <w:rFonts w:ascii="StobiSerif Regular" w:hAnsi="StobiSerif Regular"/>
          <w:sz w:val="22"/>
          <w:szCs w:val="22"/>
          <w:lang w:val="mk-MK"/>
        </w:rPr>
        <w:t xml:space="preserve"> со кои располага</w:t>
      </w:r>
      <w:r w:rsidRPr="004D5FFB">
        <w:rPr>
          <w:rFonts w:ascii="StobiSerif Regular" w:hAnsi="StobiSerif Regular"/>
          <w:sz w:val="22"/>
          <w:szCs w:val="22"/>
          <w:lang w:val="mk-MK"/>
        </w:rPr>
        <w:t>.</w:t>
      </w:r>
      <w:r>
        <w:rPr>
          <w:rFonts w:ascii="StobiSerif Regular" w:hAnsi="StobiSerif Regular"/>
          <w:sz w:val="22"/>
          <w:szCs w:val="22"/>
          <w:lang w:val="mk-MK"/>
        </w:rPr>
        <w:t xml:space="preserve"> Во</w:t>
      </w:r>
      <w:r>
        <w:rPr>
          <w:rFonts w:ascii="StobiSerif Regular" w:hAnsi="StobiSerif Regular"/>
          <w:sz w:val="22"/>
          <w:szCs w:val="22"/>
          <w:lang w:val="en-US"/>
        </w:rPr>
        <w:t xml:space="preserve"> </w:t>
      </w:r>
      <w:r w:rsidR="001D58B3">
        <w:rPr>
          <w:rFonts w:ascii="StobiSerif Regular" w:hAnsi="StobiSerif Regular"/>
          <w:sz w:val="22"/>
          <w:szCs w:val="22"/>
          <w:lang w:val="mk-MK"/>
        </w:rPr>
        <w:t>одговорот на жалба</w:t>
      </w:r>
      <w:r w:rsidR="00EA0747">
        <w:rPr>
          <w:rFonts w:ascii="StobiSerif Regular" w:hAnsi="StobiSerif Regular"/>
          <w:sz w:val="22"/>
          <w:szCs w:val="22"/>
          <w:lang w:val="mk-MK"/>
        </w:rPr>
        <w:t xml:space="preserve"> е наведено: „</w:t>
      </w:r>
      <w:r w:rsidR="008026AF">
        <w:rPr>
          <w:rFonts w:ascii="StobiSerif Regular" w:hAnsi="StobiSerif Regular"/>
          <w:sz w:val="22"/>
          <w:szCs w:val="22"/>
          <w:lang w:val="mk-MK"/>
        </w:rPr>
        <w:t>Постапувајќи по барањето, Управата за финансиска полиција донесе Решение со арх.бр.04-980/2 од 19.06.2025 година со кое позитивно се одговара на предметното барање.</w:t>
      </w:r>
      <w:r w:rsidR="001A4705">
        <w:rPr>
          <w:rFonts w:ascii="StobiSerif Regular" w:hAnsi="StobiSerif Regular"/>
          <w:sz w:val="22"/>
          <w:szCs w:val="22"/>
          <w:lang w:val="mk-MK"/>
        </w:rPr>
        <w:t xml:space="preserve"> </w:t>
      </w:r>
      <w:r w:rsidR="00FA4E8B">
        <w:rPr>
          <w:rFonts w:ascii="StobiSerif Regular" w:hAnsi="StobiSerif Regular"/>
          <w:sz w:val="22"/>
          <w:szCs w:val="22"/>
          <w:lang w:val="mk-MK"/>
        </w:rPr>
        <w:t>.</w:t>
      </w:r>
      <w:r w:rsidR="001A4705">
        <w:rPr>
          <w:rFonts w:ascii="StobiSerif Regular" w:hAnsi="StobiSerif Regular"/>
          <w:sz w:val="22"/>
          <w:szCs w:val="22"/>
          <w:lang w:val="mk-MK"/>
        </w:rPr>
        <w:t>.. Управата за финасиска полиција на ден 19.06.2025 година, предметното решение со прилог на бараната информација (Известување за користење на годишен одмор) ја достави до барателот, а видно од електронска пошта</w:t>
      </w:r>
      <w:r w:rsidR="00B131AE">
        <w:rPr>
          <w:rFonts w:ascii="StobiSerif Regular" w:hAnsi="StobiSerif Regular"/>
          <w:sz w:val="22"/>
          <w:szCs w:val="22"/>
          <w:lang w:val="mk-MK"/>
        </w:rPr>
        <w:t>испратена од Управата до барателот на информацијата кој се известени преку е-маил.  Доказ: Електронска пошта, е-маил.“</w:t>
      </w:r>
    </w:p>
    <w:p w14:paraId="56F6948C" w14:textId="77777777"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xml:space="preserve">, </w:t>
      </w:r>
      <w:r w:rsidR="006F3D8D">
        <w:rPr>
          <w:rFonts w:ascii="StobiSerif Regular" w:hAnsi="StobiSerif Regular"/>
          <w:sz w:val="22"/>
          <w:szCs w:val="22"/>
          <w:lang w:val="mk-MK"/>
        </w:rPr>
        <w:t xml:space="preserve">Решението на Имателот на информации го потврди, </w:t>
      </w:r>
      <w:r w:rsidR="00AE6515" w:rsidRPr="0006586A">
        <w:rPr>
          <w:rFonts w:ascii="StobiSerif Regular" w:hAnsi="StobiSerif Regular"/>
          <w:sz w:val="22"/>
          <w:szCs w:val="22"/>
          <w:lang w:val="mk-MK"/>
        </w:rPr>
        <w:t>поради следното:</w:t>
      </w:r>
      <w:r w:rsidR="00CB12B7" w:rsidRPr="0006586A">
        <w:rPr>
          <w:rFonts w:ascii="StobiSerif Regular" w:hAnsi="StobiSerif Regular"/>
          <w:sz w:val="22"/>
          <w:szCs w:val="22"/>
        </w:rPr>
        <w:t xml:space="preserve"> </w:t>
      </w:r>
    </w:p>
    <w:p w14:paraId="4CAD994C" w14:textId="77777777" w:rsidR="00273EF5" w:rsidRDefault="00B24B88" w:rsidP="00535727">
      <w:pPr>
        <w:pStyle w:val="NoSpacing"/>
        <w:ind w:firstLine="284"/>
        <w:rPr>
          <w:rFonts w:ascii="StobiSerif Regular" w:hAnsi="StobiSerif Regular"/>
          <w:sz w:val="22"/>
          <w:szCs w:val="22"/>
          <w:lang w:val="mk-MK"/>
        </w:rPr>
      </w:pPr>
      <w:r>
        <w:rPr>
          <w:rFonts w:ascii="StobiSerif Regular" w:hAnsi="StobiSerif Regular"/>
          <w:sz w:val="22"/>
          <w:szCs w:val="22"/>
          <w:lang w:val="mk-MK"/>
        </w:rPr>
        <w:tab/>
      </w:r>
      <w:r w:rsidR="003F7B64">
        <w:rPr>
          <w:rFonts w:ascii="StobiSerif Regular" w:hAnsi="StobiSerif Regular"/>
          <w:sz w:val="22"/>
          <w:szCs w:val="22"/>
          <w:lang w:val="mk-MK"/>
        </w:rPr>
        <w:t>По разгледувањето на Барањ</w:t>
      </w:r>
      <w:r>
        <w:rPr>
          <w:rFonts w:ascii="StobiSerif Regular" w:hAnsi="StobiSerif Regular"/>
          <w:sz w:val="22"/>
          <w:szCs w:val="22"/>
          <w:lang w:val="mk-MK"/>
        </w:rPr>
        <w:t xml:space="preserve">ето, Жалбата и </w:t>
      </w:r>
      <w:r w:rsidR="003F7B64">
        <w:rPr>
          <w:rFonts w:ascii="StobiSerif Regular" w:hAnsi="StobiSerif Regular"/>
          <w:sz w:val="22"/>
          <w:szCs w:val="22"/>
          <w:lang w:val="mk-MK"/>
        </w:rPr>
        <w:t xml:space="preserve">Решението на Имателот на информации, </w:t>
      </w:r>
      <w:r w:rsidR="00C61F34" w:rsidRPr="0006586A">
        <w:rPr>
          <w:rFonts w:ascii="StobiSerif Regular" w:hAnsi="StobiSerif Regular"/>
          <w:sz w:val="22"/>
          <w:szCs w:val="22"/>
          <w:lang w:val="mk-MK"/>
        </w:rPr>
        <w:t xml:space="preserve">Агенцијата </w:t>
      </w:r>
      <w:r w:rsidR="003F7B64">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sidR="003F7B64">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3F7B64">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sidR="003F7B64">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нформации од јавен карактер,</w:t>
      </w:r>
      <w:r w:rsidR="00E61EEF">
        <w:rPr>
          <w:rFonts w:ascii="StobiSerif Regular" w:hAnsi="StobiSerif Regular"/>
          <w:sz w:val="22"/>
          <w:szCs w:val="22"/>
          <w:lang w:val="mk-MK"/>
        </w:rPr>
        <w:t xml:space="preserve"> со тоа што согласно член 20 од истиот Закон донел Решение со кое го уважува Барањето на Барателот и на Барателот му </w:t>
      </w:r>
      <w:r>
        <w:rPr>
          <w:rFonts w:ascii="StobiSerif Regular" w:hAnsi="StobiSerif Regular"/>
          <w:sz w:val="22"/>
          <w:szCs w:val="22"/>
          <w:lang w:val="mk-MK"/>
        </w:rPr>
        <w:t>ја дава</w:t>
      </w:r>
      <w:r w:rsidR="00E61EEF">
        <w:rPr>
          <w:rFonts w:ascii="StobiSerif Regular" w:hAnsi="StobiSerif Regular"/>
          <w:sz w:val="22"/>
          <w:szCs w:val="22"/>
          <w:lang w:val="mk-MK"/>
        </w:rPr>
        <w:t xml:space="preserve"> бараната информација</w:t>
      </w:r>
      <w:r w:rsidR="00273EF5">
        <w:rPr>
          <w:rFonts w:ascii="StobiSerif Regular" w:hAnsi="StobiSerif Regular"/>
          <w:sz w:val="22"/>
          <w:szCs w:val="22"/>
          <w:lang w:val="mk-MK"/>
        </w:rPr>
        <w:t xml:space="preserve">. </w:t>
      </w:r>
    </w:p>
    <w:p w14:paraId="3ADEDBAA" w14:textId="77777777" w:rsidR="000943B9" w:rsidRDefault="00F06185" w:rsidP="00B718E9">
      <w:pPr>
        <w:ind w:firstLine="720"/>
        <w:jc w:val="both"/>
        <w:rPr>
          <w:rFonts w:ascii="StobiSerif Regular" w:hAnsi="StobiSerif Regular"/>
          <w:sz w:val="22"/>
          <w:szCs w:val="22"/>
        </w:rPr>
      </w:pPr>
      <w:r>
        <w:rPr>
          <w:rFonts w:ascii="StobiSerif Regular" w:hAnsi="StobiSerif Regular"/>
          <w:sz w:val="22"/>
          <w:szCs w:val="22"/>
          <w:lang w:val="mk-MK"/>
        </w:rPr>
        <w:t>Во конкретниот случај, Имателот на информации постапил по барањето и на Барателот му овозможил пристап до бараната информација</w:t>
      </w:r>
      <w:r w:rsidR="00B718E9">
        <w:rPr>
          <w:rFonts w:ascii="StobiSerif Regular" w:hAnsi="StobiSerif Regular"/>
          <w:sz w:val="22"/>
          <w:szCs w:val="22"/>
          <w:lang w:val="mk-MK"/>
        </w:rPr>
        <w:t>.</w:t>
      </w:r>
      <w:r>
        <w:rPr>
          <w:rFonts w:ascii="StobiSerif Regular" w:hAnsi="StobiSerif Regular"/>
          <w:sz w:val="22"/>
          <w:szCs w:val="22"/>
          <w:lang w:val="mk-MK"/>
        </w:rPr>
        <w:t xml:space="preserve"> </w:t>
      </w:r>
    </w:p>
    <w:p w14:paraId="2EFD7A01" w14:textId="77777777" w:rsidR="00C77D7C" w:rsidRPr="00C77D7C" w:rsidRDefault="00C77D7C" w:rsidP="00B718E9">
      <w:pPr>
        <w:ind w:firstLine="720"/>
        <w:jc w:val="both"/>
        <w:rPr>
          <w:rFonts w:ascii="StobiSerif Regular" w:hAnsi="StobiSerif Regular"/>
          <w:sz w:val="22"/>
          <w:szCs w:val="22"/>
        </w:rPr>
      </w:pPr>
    </w:p>
    <w:p w14:paraId="129DE78C" w14:textId="77777777" w:rsidR="00B24B88" w:rsidRDefault="00F06185" w:rsidP="00B718E9">
      <w:pPr>
        <w:ind w:firstLine="720"/>
        <w:jc w:val="both"/>
        <w:rPr>
          <w:rFonts w:ascii="StobiSerif Regular" w:hAnsi="StobiSerif Regular"/>
          <w:sz w:val="22"/>
          <w:szCs w:val="22"/>
          <w:lang w:val="mk-MK"/>
        </w:rPr>
      </w:pPr>
      <w:r>
        <w:rPr>
          <w:rFonts w:ascii="StobiSerif Regular" w:hAnsi="StobiSerif Regular"/>
          <w:sz w:val="22"/>
          <w:szCs w:val="22"/>
          <w:lang w:val="mk-MK"/>
        </w:rPr>
        <w:t>Видно од приложеното Решение</w:t>
      </w:r>
      <w:r w:rsidR="00B718E9">
        <w:rPr>
          <w:rFonts w:ascii="StobiSerif Regular" w:hAnsi="StobiSerif Regular"/>
          <w:sz w:val="22"/>
          <w:szCs w:val="22"/>
          <w:lang w:val="mk-MK"/>
        </w:rPr>
        <w:t xml:space="preserve"> </w:t>
      </w:r>
      <w:r>
        <w:rPr>
          <w:rFonts w:ascii="StobiSerif Regular" w:hAnsi="StobiSerif Regular"/>
          <w:sz w:val="22"/>
          <w:szCs w:val="22"/>
          <w:lang w:val="mk-MK"/>
        </w:rPr>
        <w:t>бр.</w:t>
      </w:r>
      <w:r w:rsidR="00B131AE">
        <w:rPr>
          <w:rFonts w:ascii="StobiSerif Regular" w:hAnsi="StobiSerif Regular"/>
          <w:sz w:val="22"/>
          <w:szCs w:val="22"/>
          <w:lang w:val="mk-MK"/>
        </w:rPr>
        <w:t xml:space="preserve">04-980/2 од 19.06.2025 </w:t>
      </w:r>
      <w:r>
        <w:rPr>
          <w:rFonts w:ascii="StobiSerif Regular" w:hAnsi="StobiSerif Regular"/>
          <w:sz w:val="22"/>
          <w:szCs w:val="22"/>
          <w:lang w:val="mk-MK"/>
        </w:rPr>
        <w:t xml:space="preserve"> година, </w:t>
      </w:r>
      <w:r w:rsidR="00A74710">
        <w:rPr>
          <w:rFonts w:ascii="StobiSerif Regular" w:hAnsi="StobiSerif Regular"/>
          <w:sz w:val="22"/>
          <w:szCs w:val="22"/>
          <w:lang w:val="mk-MK"/>
        </w:rPr>
        <w:t>како и од електронската комуникација, Имателот на информации во законски определениот рок од 20 дена постапил и му овозможил пристап до бараната информација, на Барателот.</w:t>
      </w:r>
      <w:r>
        <w:rPr>
          <w:rFonts w:ascii="StobiSerif Regular" w:hAnsi="StobiSerif Regular"/>
          <w:sz w:val="22"/>
          <w:szCs w:val="22"/>
          <w:lang w:val="mk-MK"/>
        </w:rPr>
        <w:t xml:space="preserve"> </w:t>
      </w:r>
    </w:p>
    <w:p w14:paraId="4EC890B8" w14:textId="77777777" w:rsidR="00B718E9" w:rsidRDefault="00B718E9" w:rsidP="00C61F34">
      <w:pPr>
        <w:pStyle w:val="NoSpacing"/>
        <w:spacing w:line="276" w:lineRule="auto"/>
        <w:ind w:firstLine="720"/>
        <w:rPr>
          <w:rFonts w:ascii="StobiSerif Regular" w:hAnsi="StobiSerif Regular"/>
          <w:sz w:val="22"/>
          <w:szCs w:val="22"/>
          <w:lang w:val="mk-MK"/>
        </w:rPr>
      </w:pPr>
    </w:p>
    <w:p w14:paraId="7F64B8C8" w14:textId="77777777" w:rsidR="00FF1484"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5611DDF8" w14:textId="77777777" w:rsidR="00B24B88" w:rsidRPr="0006586A" w:rsidRDefault="00B24B88" w:rsidP="00FF1484">
      <w:pPr>
        <w:ind w:firstLine="720"/>
        <w:jc w:val="both"/>
        <w:outlineLvl w:val="0"/>
        <w:rPr>
          <w:rFonts w:ascii="StobiSerif Regular" w:hAnsi="StobiSerif Regular"/>
          <w:sz w:val="22"/>
          <w:szCs w:val="22"/>
          <w:lang w:val="mk-MK"/>
        </w:rPr>
      </w:pPr>
    </w:p>
    <w:p w14:paraId="067D631E" w14:textId="77777777"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13501838" w14:textId="77777777" w:rsidR="00CC1B8C" w:rsidRDefault="00CC1B8C" w:rsidP="00CF60D8">
      <w:pPr>
        <w:spacing w:line="276" w:lineRule="auto"/>
        <w:ind w:firstLine="720"/>
        <w:jc w:val="both"/>
        <w:rPr>
          <w:rFonts w:ascii="StobiSerif Regular" w:hAnsi="StobiSerif Regular"/>
          <w:b/>
          <w:sz w:val="22"/>
          <w:szCs w:val="22"/>
          <w:lang w:val="mk-MK"/>
        </w:rPr>
      </w:pPr>
    </w:p>
    <w:p w14:paraId="02BDD72B" w14:textId="77777777"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47F43049" w14:textId="77777777" w:rsidR="00A91CFE" w:rsidRPr="0006586A" w:rsidRDefault="00A91CFE" w:rsidP="00CF60D8">
      <w:pPr>
        <w:spacing w:line="276" w:lineRule="auto"/>
        <w:ind w:firstLine="720"/>
        <w:jc w:val="both"/>
        <w:rPr>
          <w:rFonts w:ascii="StobiSerif Regular" w:hAnsi="StobiSerif Regular"/>
          <w:sz w:val="22"/>
          <w:szCs w:val="22"/>
          <w:lang w:val="mk-MK"/>
        </w:rPr>
      </w:pPr>
    </w:p>
    <w:p w14:paraId="7DED4C0A" w14:textId="77777777"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14:paraId="138B2594" w14:textId="77777777"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5C2D61AD" w14:textId="77777777" w:rsidR="00A91CFE" w:rsidRDefault="00A91CFE" w:rsidP="00D548A0">
      <w:pPr>
        <w:rPr>
          <w:rFonts w:ascii="StobiSerif Regular" w:hAnsi="StobiSerif Regular"/>
          <w:sz w:val="16"/>
          <w:szCs w:val="16"/>
          <w:lang w:val="mk-MK"/>
        </w:rPr>
      </w:pPr>
    </w:p>
    <w:p w14:paraId="54090B8E" w14:textId="77777777" w:rsidR="00AB2823" w:rsidRDefault="00AB2823" w:rsidP="00D548A0">
      <w:pPr>
        <w:rPr>
          <w:rFonts w:ascii="StobiSerif Regular" w:hAnsi="StobiSerif Regular"/>
          <w:sz w:val="16"/>
          <w:szCs w:val="16"/>
          <w:lang w:val="mk-MK"/>
        </w:rPr>
      </w:pPr>
    </w:p>
    <w:p w14:paraId="7A0D1B07" w14:textId="77777777" w:rsidR="00AB2823" w:rsidRDefault="00AB2823" w:rsidP="00D548A0">
      <w:pPr>
        <w:rPr>
          <w:rFonts w:ascii="StobiSerif Regular" w:hAnsi="StobiSerif Regular"/>
          <w:sz w:val="16"/>
          <w:szCs w:val="16"/>
          <w:lang w:val="mk-MK"/>
        </w:rPr>
      </w:pPr>
    </w:p>
    <w:p w14:paraId="63D2D094" w14:textId="77777777" w:rsidR="000E4A48" w:rsidRDefault="000E4A48" w:rsidP="00D548A0">
      <w:pPr>
        <w:rPr>
          <w:rFonts w:ascii="StobiSerif Regular" w:hAnsi="StobiSerif Regular"/>
          <w:sz w:val="16"/>
          <w:szCs w:val="16"/>
          <w:lang w:val="mk-MK"/>
        </w:rPr>
      </w:pPr>
    </w:p>
    <w:p w14:paraId="2998B37B" w14:textId="77777777" w:rsidR="000E4A48" w:rsidRDefault="000E4A48" w:rsidP="00D548A0">
      <w:pPr>
        <w:rPr>
          <w:rFonts w:ascii="StobiSerif Regular" w:hAnsi="StobiSerif Regular"/>
          <w:sz w:val="16"/>
          <w:szCs w:val="16"/>
          <w:lang w:val="mk-MK"/>
        </w:rPr>
      </w:pPr>
    </w:p>
    <w:p w14:paraId="622A36DF" w14:textId="77777777" w:rsidR="00AB2823" w:rsidRDefault="00AB2823" w:rsidP="00D548A0">
      <w:pPr>
        <w:rPr>
          <w:rFonts w:ascii="StobiSerif Regular" w:hAnsi="StobiSerif Regular"/>
          <w:sz w:val="16"/>
          <w:szCs w:val="16"/>
          <w:lang w:val="mk-MK"/>
        </w:rPr>
      </w:pPr>
    </w:p>
    <w:p w14:paraId="0887E3E7" w14:textId="77777777" w:rsidR="00AB2823" w:rsidRDefault="00AB2823" w:rsidP="00D548A0">
      <w:pPr>
        <w:rPr>
          <w:rFonts w:ascii="StobiSerif Regular" w:hAnsi="StobiSerif Regular"/>
          <w:sz w:val="16"/>
          <w:szCs w:val="16"/>
          <w:lang w:val="mk-MK"/>
        </w:rPr>
      </w:pPr>
    </w:p>
    <w:p w14:paraId="603ED50E" w14:textId="77777777" w:rsidR="00AB2823" w:rsidRDefault="00AB2823" w:rsidP="00D548A0">
      <w:pPr>
        <w:rPr>
          <w:rFonts w:ascii="StobiSerif Regular" w:hAnsi="StobiSerif Regular"/>
          <w:sz w:val="16"/>
          <w:szCs w:val="16"/>
          <w:lang w:val="mk-MK"/>
        </w:rPr>
      </w:pPr>
    </w:p>
    <w:p w14:paraId="65806681" w14:textId="77777777" w:rsidR="00AB2823" w:rsidRDefault="00AB2823" w:rsidP="00D548A0">
      <w:pPr>
        <w:rPr>
          <w:rFonts w:ascii="StobiSerif Regular" w:hAnsi="StobiSerif Regular"/>
          <w:sz w:val="16"/>
          <w:szCs w:val="16"/>
          <w:lang w:val="mk-MK"/>
        </w:rPr>
      </w:pPr>
    </w:p>
    <w:p w14:paraId="09E95CB3" w14:textId="77777777" w:rsidR="00D548A0"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Изготвил:</w:t>
      </w:r>
      <w:r w:rsidR="00625E0A" w:rsidRPr="0012307D">
        <w:rPr>
          <w:rFonts w:ascii="StobiSerif Regular" w:hAnsi="StobiSerif Regular"/>
          <w:sz w:val="16"/>
          <w:szCs w:val="16"/>
          <w:lang w:val="mk-MK"/>
        </w:rPr>
        <w:t xml:space="preserve"> Петар Гајдов</w:t>
      </w:r>
    </w:p>
    <w:p w14:paraId="5895FFD7" w14:textId="77777777" w:rsidR="00AB2823" w:rsidRPr="0012307D" w:rsidRDefault="00AB2823" w:rsidP="00D548A0">
      <w:pPr>
        <w:rPr>
          <w:rFonts w:ascii="StobiSerif Regular" w:hAnsi="StobiSerif Regular"/>
          <w:sz w:val="16"/>
          <w:szCs w:val="16"/>
          <w:lang w:val="mk-MK"/>
        </w:rPr>
      </w:pPr>
    </w:p>
    <w:p w14:paraId="0D84B985"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37CDD1B3"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6DF28436" w14:textId="77777777" w:rsidR="00D548A0" w:rsidRPr="0012307D" w:rsidRDefault="00D548A0" w:rsidP="00D548A0">
      <w:pPr>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0BC6F0B3" w14:textId="77777777" w:rsidR="00902190" w:rsidRPr="0012307D" w:rsidRDefault="00D548A0" w:rsidP="00057023">
      <w:pPr>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C77D7C">
      <w:footerReference w:type="default" r:id="rId8"/>
      <w:pgSz w:w="12240" w:h="15840"/>
      <w:pgMar w:top="993"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60F6" w14:textId="77777777" w:rsidR="003A6671" w:rsidRDefault="003A6671" w:rsidP="002260FA">
      <w:r>
        <w:separator/>
      </w:r>
    </w:p>
  </w:endnote>
  <w:endnote w:type="continuationSeparator" w:id="0">
    <w:p w14:paraId="3294DD35" w14:textId="77777777" w:rsidR="003A6671" w:rsidRDefault="003A667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502F" w14:textId="77777777" w:rsidR="00D92502" w:rsidRDefault="008553BD">
    <w:pPr>
      <w:pStyle w:val="Footer"/>
      <w:jc w:val="right"/>
    </w:pPr>
    <w:r>
      <w:fldChar w:fldCharType="begin"/>
    </w:r>
    <w:r w:rsidR="00D92502">
      <w:instrText xml:space="preserve"> PAGE   \* MERGEFORMAT </w:instrText>
    </w:r>
    <w:r>
      <w:fldChar w:fldCharType="separate"/>
    </w:r>
    <w:r w:rsidR="00BB58CA">
      <w:rPr>
        <w:noProof/>
      </w:rPr>
      <w:t>1</w:t>
    </w:r>
    <w:r>
      <w:rPr>
        <w:noProof/>
      </w:rPr>
      <w:fldChar w:fldCharType="end"/>
    </w:r>
  </w:p>
  <w:p w14:paraId="2242DDB0" w14:textId="77777777"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8848" w14:textId="77777777" w:rsidR="003A6671" w:rsidRDefault="003A6671" w:rsidP="002260FA">
      <w:r>
        <w:separator/>
      </w:r>
    </w:p>
  </w:footnote>
  <w:footnote w:type="continuationSeparator" w:id="0">
    <w:p w14:paraId="6524FAD6" w14:textId="77777777" w:rsidR="003A6671" w:rsidRDefault="003A667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36370A37"/>
    <w:multiLevelType w:val="hybridMultilevel"/>
    <w:tmpl w:val="D8281634"/>
    <w:lvl w:ilvl="0" w:tplc="DA20B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7"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16cid:durableId="1840651283">
    <w:abstractNumId w:val="10"/>
  </w:num>
  <w:num w:numId="2" w16cid:durableId="143206597">
    <w:abstractNumId w:val="12"/>
  </w:num>
  <w:num w:numId="3" w16cid:durableId="1850673443">
    <w:abstractNumId w:val="0"/>
  </w:num>
  <w:num w:numId="4" w16cid:durableId="210926686">
    <w:abstractNumId w:val="9"/>
  </w:num>
  <w:num w:numId="5" w16cid:durableId="230652493">
    <w:abstractNumId w:val="8"/>
  </w:num>
  <w:num w:numId="6" w16cid:durableId="1106921926">
    <w:abstractNumId w:val="11"/>
  </w:num>
  <w:num w:numId="7" w16cid:durableId="1775204471">
    <w:abstractNumId w:val="4"/>
  </w:num>
  <w:num w:numId="8" w16cid:durableId="1935087698">
    <w:abstractNumId w:val="6"/>
  </w:num>
  <w:num w:numId="9" w16cid:durableId="286667629">
    <w:abstractNumId w:val="1"/>
  </w:num>
  <w:num w:numId="10" w16cid:durableId="914317521">
    <w:abstractNumId w:val="3"/>
  </w:num>
  <w:num w:numId="11" w16cid:durableId="988830356">
    <w:abstractNumId w:val="2"/>
  </w:num>
  <w:num w:numId="12" w16cid:durableId="1634092414">
    <w:abstractNumId w:val="7"/>
  </w:num>
  <w:num w:numId="13" w16cid:durableId="685521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943B9"/>
    <w:rsid w:val="000A1464"/>
    <w:rsid w:val="000A1CCA"/>
    <w:rsid w:val="000B4BBF"/>
    <w:rsid w:val="000B4D87"/>
    <w:rsid w:val="000C4A0D"/>
    <w:rsid w:val="000D4750"/>
    <w:rsid w:val="000E28DD"/>
    <w:rsid w:val="000E4A48"/>
    <w:rsid w:val="000E77E9"/>
    <w:rsid w:val="000F0E0B"/>
    <w:rsid w:val="000F653A"/>
    <w:rsid w:val="000F6783"/>
    <w:rsid w:val="00105B79"/>
    <w:rsid w:val="00120AD1"/>
    <w:rsid w:val="00122B47"/>
    <w:rsid w:val="0012307D"/>
    <w:rsid w:val="0012380D"/>
    <w:rsid w:val="001264DD"/>
    <w:rsid w:val="001330EB"/>
    <w:rsid w:val="0014194A"/>
    <w:rsid w:val="00145094"/>
    <w:rsid w:val="00151853"/>
    <w:rsid w:val="00156997"/>
    <w:rsid w:val="001708FA"/>
    <w:rsid w:val="001753A6"/>
    <w:rsid w:val="00180339"/>
    <w:rsid w:val="00182D40"/>
    <w:rsid w:val="00193FBB"/>
    <w:rsid w:val="001A3EFD"/>
    <w:rsid w:val="001A4705"/>
    <w:rsid w:val="001A4F23"/>
    <w:rsid w:val="001B1DA3"/>
    <w:rsid w:val="001B3268"/>
    <w:rsid w:val="001B64E5"/>
    <w:rsid w:val="001B6D6F"/>
    <w:rsid w:val="001B7B31"/>
    <w:rsid w:val="001C542E"/>
    <w:rsid w:val="001D38D3"/>
    <w:rsid w:val="001D58B3"/>
    <w:rsid w:val="001F1AC4"/>
    <w:rsid w:val="001F76C3"/>
    <w:rsid w:val="00211AB5"/>
    <w:rsid w:val="00212BE8"/>
    <w:rsid w:val="002204AB"/>
    <w:rsid w:val="00223608"/>
    <w:rsid w:val="002239F2"/>
    <w:rsid w:val="002250DE"/>
    <w:rsid w:val="002253A9"/>
    <w:rsid w:val="002258E9"/>
    <w:rsid w:val="002260FA"/>
    <w:rsid w:val="00226C60"/>
    <w:rsid w:val="002460DD"/>
    <w:rsid w:val="00250833"/>
    <w:rsid w:val="00261A8E"/>
    <w:rsid w:val="002620F7"/>
    <w:rsid w:val="00273EF5"/>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3127"/>
    <w:rsid w:val="0036413E"/>
    <w:rsid w:val="003659F3"/>
    <w:rsid w:val="00374CF2"/>
    <w:rsid w:val="00377B08"/>
    <w:rsid w:val="003814BF"/>
    <w:rsid w:val="003853B1"/>
    <w:rsid w:val="00392C29"/>
    <w:rsid w:val="00394795"/>
    <w:rsid w:val="003A187F"/>
    <w:rsid w:val="003A388D"/>
    <w:rsid w:val="003A38CA"/>
    <w:rsid w:val="003A3DFF"/>
    <w:rsid w:val="003A6671"/>
    <w:rsid w:val="003A78D9"/>
    <w:rsid w:val="003B3CF7"/>
    <w:rsid w:val="003E5DD1"/>
    <w:rsid w:val="003E6D1C"/>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93061"/>
    <w:rsid w:val="004A6906"/>
    <w:rsid w:val="004A71FD"/>
    <w:rsid w:val="004C5BF3"/>
    <w:rsid w:val="004C5D86"/>
    <w:rsid w:val="004D4D22"/>
    <w:rsid w:val="004D5D0E"/>
    <w:rsid w:val="004D61E8"/>
    <w:rsid w:val="004F1C75"/>
    <w:rsid w:val="005026E7"/>
    <w:rsid w:val="00514928"/>
    <w:rsid w:val="0051695E"/>
    <w:rsid w:val="00535727"/>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E5E7F"/>
    <w:rsid w:val="005F3E7A"/>
    <w:rsid w:val="00606721"/>
    <w:rsid w:val="00613409"/>
    <w:rsid w:val="00617C33"/>
    <w:rsid w:val="006207DC"/>
    <w:rsid w:val="00625E0A"/>
    <w:rsid w:val="006301D0"/>
    <w:rsid w:val="00646639"/>
    <w:rsid w:val="00652986"/>
    <w:rsid w:val="00662B86"/>
    <w:rsid w:val="006664B5"/>
    <w:rsid w:val="00673020"/>
    <w:rsid w:val="00675EC0"/>
    <w:rsid w:val="006874C5"/>
    <w:rsid w:val="006A23FD"/>
    <w:rsid w:val="006A4A36"/>
    <w:rsid w:val="006A4C2E"/>
    <w:rsid w:val="006C3DC0"/>
    <w:rsid w:val="006D503D"/>
    <w:rsid w:val="006D65B4"/>
    <w:rsid w:val="006D731C"/>
    <w:rsid w:val="006D7F87"/>
    <w:rsid w:val="006E1ADE"/>
    <w:rsid w:val="006E1EA5"/>
    <w:rsid w:val="006F38A6"/>
    <w:rsid w:val="006F3D8D"/>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66577"/>
    <w:rsid w:val="00776399"/>
    <w:rsid w:val="00785FDF"/>
    <w:rsid w:val="007953C3"/>
    <w:rsid w:val="00795680"/>
    <w:rsid w:val="007A1143"/>
    <w:rsid w:val="007B3852"/>
    <w:rsid w:val="007C01E5"/>
    <w:rsid w:val="007C4BA7"/>
    <w:rsid w:val="007C5B9C"/>
    <w:rsid w:val="007D0D6C"/>
    <w:rsid w:val="007D4C0F"/>
    <w:rsid w:val="007E11C4"/>
    <w:rsid w:val="007E158B"/>
    <w:rsid w:val="007E4A7D"/>
    <w:rsid w:val="007F02AF"/>
    <w:rsid w:val="007F6224"/>
    <w:rsid w:val="008026AF"/>
    <w:rsid w:val="008231E7"/>
    <w:rsid w:val="00827494"/>
    <w:rsid w:val="0084713D"/>
    <w:rsid w:val="008553BD"/>
    <w:rsid w:val="00863B5A"/>
    <w:rsid w:val="00864923"/>
    <w:rsid w:val="00866993"/>
    <w:rsid w:val="008702DE"/>
    <w:rsid w:val="0087634E"/>
    <w:rsid w:val="008951B9"/>
    <w:rsid w:val="008B3B50"/>
    <w:rsid w:val="008B3DA1"/>
    <w:rsid w:val="008C7128"/>
    <w:rsid w:val="008D0816"/>
    <w:rsid w:val="008E17C5"/>
    <w:rsid w:val="008E255C"/>
    <w:rsid w:val="008F1175"/>
    <w:rsid w:val="00902190"/>
    <w:rsid w:val="00903CEA"/>
    <w:rsid w:val="00905012"/>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2437"/>
    <w:rsid w:val="009759D5"/>
    <w:rsid w:val="00983F16"/>
    <w:rsid w:val="00993441"/>
    <w:rsid w:val="009A52FD"/>
    <w:rsid w:val="009A6172"/>
    <w:rsid w:val="009B31D7"/>
    <w:rsid w:val="009C564C"/>
    <w:rsid w:val="009D0254"/>
    <w:rsid w:val="009E41DC"/>
    <w:rsid w:val="009F5BB6"/>
    <w:rsid w:val="00A0304A"/>
    <w:rsid w:val="00A2126A"/>
    <w:rsid w:val="00A259AD"/>
    <w:rsid w:val="00A43865"/>
    <w:rsid w:val="00A5304E"/>
    <w:rsid w:val="00A53141"/>
    <w:rsid w:val="00A7306E"/>
    <w:rsid w:val="00A73275"/>
    <w:rsid w:val="00A74710"/>
    <w:rsid w:val="00A826AC"/>
    <w:rsid w:val="00A91CFE"/>
    <w:rsid w:val="00A927DA"/>
    <w:rsid w:val="00AA4ECD"/>
    <w:rsid w:val="00AB1594"/>
    <w:rsid w:val="00AB2823"/>
    <w:rsid w:val="00AE27CD"/>
    <w:rsid w:val="00AE6515"/>
    <w:rsid w:val="00AF77BC"/>
    <w:rsid w:val="00AF77E5"/>
    <w:rsid w:val="00B131AE"/>
    <w:rsid w:val="00B24B88"/>
    <w:rsid w:val="00B435DB"/>
    <w:rsid w:val="00B44B09"/>
    <w:rsid w:val="00B46974"/>
    <w:rsid w:val="00B62E43"/>
    <w:rsid w:val="00B706F2"/>
    <w:rsid w:val="00B718E9"/>
    <w:rsid w:val="00B72A6E"/>
    <w:rsid w:val="00B93769"/>
    <w:rsid w:val="00BB58CA"/>
    <w:rsid w:val="00BC127B"/>
    <w:rsid w:val="00BC229A"/>
    <w:rsid w:val="00BC2DFD"/>
    <w:rsid w:val="00BD1127"/>
    <w:rsid w:val="00BD1453"/>
    <w:rsid w:val="00BD5262"/>
    <w:rsid w:val="00BE5E72"/>
    <w:rsid w:val="00BE70D5"/>
    <w:rsid w:val="00C01D9F"/>
    <w:rsid w:val="00C06FBC"/>
    <w:rsid w:val="00C1342B"/>
    <w:rsid w:val="00C13A34"/>
    <w:rsid w:val="00C14083"/>
    <w:rsid w:val="00C16BD2"/>
    <w:rsid w:val="00C215B4"/>
    <w:rsid w:val="00C254E5"/>
    <w:rsid w:val="00C5104E"/>
    <w:rsid w:val="00C5536A"/>
    <w:rsid w:val="00C61F34"/>
    <w:rsid w:val="00C765DB"/>
    <w:rsid w:val="00C7694C"/>
    <w:rsid w:val="00C77D7C"/>
    <w:rsid w:val="00C829C1"/>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1EEF"/>
    <w:rsid w:val="00E701CD"/>
    <w:rsid w:val="00E7047D"/>
    <w:rsid w:val="00E7143C"/>
    <w:rsid w:val="00E74DFD"/>
    <w:rsid w:val="00E76B3F"/>
    <w:rsid w:val="00E774FA"/>
    <w:rsid w:val="00E81A6E"/>
    <w:rsid w:val="00E82776"/>
    <w:rsid w:val="00E8771F"/>
    <w:rsid w:val="00E902B4"/>
    <w:rsid w:val="00E920FC"/>
    <w:rsid w:val="00EA0747"/>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06185"/>
    <w:rsid w:val="00F148A8"/>
    <w:rsid w:val="00F23A4F"/>
    <w:rsid w:val="00F27799"/>
    <w:rsid w:val="00F3797E"/>
    <w:rsid w:val="00F46548"/>
    <w:rsid w:val="00F46F9D"/>
    <w:rsid w:val="00F50020"/>
    <w:rsid w:val="00F76D8B"/>
    <w:rsid w:val="00F77C2F"/>
    <w:rsid w:val="00FA4E8B"/>
    <w:rsid w:val="00FA6498"/>
    <w:rsid w:val="00FB028D"/>
    <w:rsid w:val="00FB1F85"/>
    <w:rsid w:val="00FB6E1D"/>
    <w:rsid w:val="00FB7726"/>
    <w:rsid w:val="00FC4694"/>
    <w:rsid w:val="00FD3130"/>
    <w:rsid w:val="00FD4926"/>
    <w:rsid w:val="00FD6F80"/>
    <w:rsid w:val="00FE39A7"/>
    <w:rsid w:val="00FE6AE9"/>
    <w:rsid w:val="00FF0248"/>
    <w:rsid w:val="00FF1484"/>
    <w:rsid w:val="00FF2CE3"/>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7B4C"/>
  <w15:docId w15:val="{D4CB5D5E-D685-4E50-AE3E-B8A2FA67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20333545">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6278-39DD-462E-98D7-2757803A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7</cp:revision>
  <cp:lastPrinted>2025-06-20T08:54:00Z</cp:lastPrinted>
  <dcterms:created xsi:type="dcterms:W3CDTF">2025-07-09T20:05:00Z</dcterms:created>
  <dcterms:modified xsi:type="dcterms:W3CDTF">2025-07-10T06:25:00Z</dcterms:modified>
</cp:coreProperties>
</file>