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3BACA" w14:textId="4F1DCD02" w:rsidR="00E70F6D" w:rsidRDefault="00E70F6D" w:rsidP="00E70F6D">
      <w:pPr>
        <w:pStyle w:val="NoSpacing"/>
        <w:ind w:firstLine="709"/>
        <w:rPr>
          <w:rFonts w:ascii="StobiSerif Regular" w:hAnsi="StobiSerif Regular"/>
          <w:sz w:val="22"/>
          <w:szCs w:val="22"/>
          <w:lang w:val="mk-MK"/>
        </w:rPr>
      </w:pPr>
      <w:r>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w:t>
      </w:r>
      <w:r w:rsidR="005469A2">
        <w:rPr>
          <w:rFonts w:ascii="StobiSerif Regular" w:hAnsi="StobiSerif Regular"/>
          <w:sz w:val="22"/>
          <w:szCs w:val="22"/>
          <w:lang w:val="mk-MK"/>
        </w:rPr>
        <w:t>9</w:t>
      </w:r>
      <w:r>
        <w:rPr>
          <w:rFonts w:ascii="StobiSerif Regular" w:hAnsi="StobiSerif Regular"/>
          <w:sz w:val="22"/>
          <w:szCs w:val="22"/>
          <w:lang w:val="mk-MK"/>
        </w:rPr>
        <w:t xml:space="preserve"> од Законот за општата управна постапка („Службен весник на Република Македонија“ бр. 124/15), а согласно член 27 и член 34 став 1 од Законот за слободен пристап до информации од јавен карактер („Службен весник на Република Северна Македонија“ бр. 101/19) и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DE066A">
        <w:rPr>
          <w:rFonts w:ascii="StobiSerif Regular" w:hAnsi="StobiSerif Regular"/>
          <w:sz w:val="22"/>
          <w:szCs w:val="22"/>
          <w:lang w:val="mk-MK"/>
        </w:rPr>
        <w:t>Д.А.</w:t>
      </w:r>
      <w:r w:rsidR="00D96AC0">
        <w:rPr>
          <w:rFonts w:ascii="StobiSerif Regular" w:hAnsi="StobiSerif Regular"/>
          <w:sz w:val="22"/>
          <w:szCs w:val="22"/>
          <w:lang w:val="mk-MK"/>
        </w:rPr>
        <w:t xml:space="preserve"> од Гостивар</w:t>
      </w:r>
      <w:r>
        <w:rPr>
          <w:rFonts w:ascii="StobiSerif Regular" w:hAnsi="StobiSerif Regular"/>
          <w:sz w:val="22"/>
          <w:szCs w:val="22"/>
          <w:lang w:val="mk-MK"/>
        </w:rPr>
        <w:t>, по предметот Барање за пристап до информации од јавен карактер, на ден 0</w:t>
      </w:r>
      <w:r w:rsidR="00810F01">
        <w:rPr>
          <w:rFonts w:ascii="StobiSerif Regular" w:hAnsi="StobiSerif Regular"/>
          <w:sz w:val="22"/>
          <w:szCs w:val="22"/>
          <w:lang w:val="mk-MK"/>
        </w:rPr>
        <w:t>3</w:t>
      </w:r>
      <w:r>
        <w:rPr>
          <w:rFonts w:ascii="StobiSerif Regular" w:hAnsi="StobiSerif Regular"/>
          <w:sz w:val="22"/>
          <w:szCs w:val="22"/>
        </w:rPr>
        <w:t>.</w:t>
      </w:r>
      <w:r>
        <w:rPr>
          <w:rFonts w:ascii="StobiSerif Regular" w:hAnsi="StobiSerif Regular"/>
          <w:sz w:val="22"/>
          <w:szCs w:val="22"/>
          <w:lang w:val="mk-MK"/>
        </w:rPr>
        <w:t>0</w:t>
      </w:r>
      <w:r w:rsidR="00D96AC0">
        <w:rPr>
          <w:rFonts w:ascii="StobiSerif Regular" w:hAnsi="StobiSerif Regular"/>
          <w:sz w:val="22"/>
          <w:szCs w:val="22"/>
          <w:lang w:val="mk-MK"/>
        </w:rPr>
        <w:t>6</w:t>
      </w:r>
      <w:r>
        <w:rPr>
          <w:rFonts w:ascii="StobiSerif Regular" w:hAnsi="StobiSerif Regular"/>
          <w:sz w:val="22"/>
          <w:szCs w:val="22"/>
        </w:rPr>
        <w:t>.</w:t>
      </w:r>
      <w:r>
        <w:rPr>
          <w:rFonts w:ascii="StobiSerif Regular" w:hAnsi="StobiSerif Regular"/>
          <w:sz w:val="22"/>
          <w:szCs w:val="22"/>
          <w:lang w:val="mk-MK"/>
        </w:rPr>
        <w:t xml:space="preserve">2025 година, го донесе следното: </w:t>
      </w:r>
    </w:p>
    <w:p w14:paraId="36A1C79E" w14:textId="77777777" w:rsidR="00E70F6D" w:rsidRDefault="00E70F6D" w:rsidP="00E70F6D">
      <w:pPr>
        <w:pStyle w:val="NoSpacing"/>
        <w:ind w:firstLine="450"/>
        <w:rPr>
          <w:rFonts w:ascii="StobiSerif Regular" w:hAnsi="StobiSerif Regular"/>
          <w:sz w:val="22"/>
          <w:szCs w:val="22"/>
          <w:lang w:val="mk-MK"/>
        </w:rPr>
      </w:pPr>
    </w:p>
    <w:p w14:paraId="7773C6D8" w14:textId="77777777" w:rsidR="00E70F6D" w:rsidRDefault="00E70F6D" w:rsidP="00E70F6D">
      <w:pPr>
        <w:jc w:val="center"/>
        <w:rPr>
          <w:rFonts w:ascii="StobiSerif Regular" w:hAnsi="StobiSerif Regular"/>
          <w:b/>
          <w:sz w:val="22"/>
          <w:szCs w:val="22"/>
          <w:lang w:val="mk-MK"/>
        </w:rPr>
      </w:pPr>
      <w:r>
        <w:rPr>
          <w:rFonts w:ascii="StobiSerif Regular" w:hAnsi="StobiSerif Regular"/>
          <w:b/>
          <w:sz w:val="22"/>
          <w:szCs w:val="22"/>
          <w:lang w:val="mk-MK"/>
        </w:rPr>
        <w:t>Р Е Ш Е Н И Е</w:t>
      </w:r>
    </w:p>
    <w:p w14:paraId="2FA0537E" w14:textId="77777777" w:rsidR="00E70F6D" w:rsidRDefault="00E70F6D" w:rsidP="00E70F6D">
      <w:pPr>
        <w:jc w:val="center"/>
        <w:rPr>
          <w:rFonts w:ascii="StobiSerif Regular" w:hAnsi="StobiSerif Regular"/>
          <w:b/>
          <w:sz w:val="22"/>
          <w:szCs w:val="22"/>
          <w:lang w:val="mk-MK"/>
        </w:rPr>
      </w:pPr>
    </w:p>
    <w:p w14:paraId="09B53D00" w14:textId="0B59E9F1" w:rsidR="005469A2" w:rsidRPr="005469A2" w:rsidRDefault="00E70F6D" w:rsidP="005469A2">
      <w:pPr>
        <w:pStyle w:val="NoSpacing"/>
        <w:numPr>
          <w:ilvl w:val="0"/>
          <w:numId w:val="20"/>
        </w:numPr>
        <w:tabs>
          <w:tab w:val="left" w:pos="567"/>
        </w:tabs>
        <w:ind w:left="0" w:firstLine="360"/>
        <w:rPr>
          <w:rFonts w:ascii="StobiSerif Regular" w:hAnsi="StobiSerif Regular"/>
          <w:b/>
          <w:sz w:val="22"/>
          <w:szCs w:val="22"/>
          <w:lang w:val="mk-MK"/>
        </w:rPr>
      </w:pPr>
      <w:r>
        <w:rPr>
          <w:rFonts w:ascii="StobiSerif Regular" w:hAnsi="StobiSerif Regular"/>
          <w:sz w:val="22"/>
          <w:szCs w:val="22"/>
          <w:lang w:val="mk-MK"/>
        </w:rPr>
        <w:t xml:space="preserve">  Жалбата изјавена од </w:t>
      </w:r>
      <w:r w:rsidR="00DE066A">
        <w:rPr>
          <w:rFonts w:ascii="StobiSerif Regular" w:hAnsi="StobiSerif Regular"/>
          <w:sz w:val="22"/>
          <w:szCs w:val="22"/>
          <w:lang w:val="mk-MK"/>
        </w:rPr>
        <w:t>Д.А.</w:t>
      </w:r>
      <w:r w:rsidR="00D96AC0">
        <w:rPr>
          <w:rFonts w:ascii="StobiSerif Regular" w:hAnsi="StobiSerif Regular"/>
          <w:sz w:val="22"/>
          <w:szCs w:val="22"/>
          <w:lang w:val="mk-MK"/>
        </w:rPr>
        <w:t xml:space="preserve"> од Гостивар</w:t>
      </w:r>
      <w:r>
        <w:rPr>
          <w:rFonts w:ascii="StobiSerif Regular" w:hAnsi="StobiSerif Regular"/>
          <w:sz w:val="22"/>
          <w:szCs w:val="22"/>
          <w:lang w:val="mk-MK"/>
        </w:rPr>
        <w:t>, поднесена п</w:t>
      </w:r>
      <w:proofErr w:type="spellStart"/>
      <w:r>
        <w:rPr>
          <w:rFonts w:ascii="StobiSerif Regular" w:hAnsi="StobiSerif Regular"/>
          <w:sz w:val="22"/>
          <w:szCs w:val="22"/>
        </w:rPr>
        <w:t>ротив</w:t>
      </w:r>
      <w:proofErr w:type="spellEnd"/>
      <w:r>
        <w:rPr>
          <w:rFonts w:ascii="StobiSerif Regular" w:hAnsi="StobiSerif Regular"/>
          <w:sz w:val="22"/>
          <w:szCs w:val="22"/>
          <w:lang w:val="mk-MK"/>
        </w:rPr>
        <w:t xml:space="preserve"> </w:t>
      </w:r>
      <w:r w:rsidR="00D96AC0">
        <w:rPr>
          <w:rFonts w:ascii="StobiSerif Regular" w:hAnsi="StobiSerif Regular"/>
          <w:sz w:val="22"/>
          <w:szCs w:val="22"/>
          <w:lang w:val="mk-MK"/>
        </w:rPr>
        <w:t>Министерство за образование и наука</w:t>
      </w:r>
      <w:r>
        <w:rPr>
          <w:rFonts w:ascii="StobiSerif Regular" w:hAnsi="StobiSerif Regular"/>
          <w:sz w:val="22"/>
          <w:szCs w:val="22"/>
          <w:lang w:val="mk-MK"/>
        </w:rPr>
        <w:t xml:space="preserve">, заведена во Агенцијата со </w:t>
      </w:r>
      <w:r>
        <w:rPr>
          <w:rFonts w:ascii="StobiSerif Regular" w:hAnsi="StobiSerif Regular"/>
          <w:snapToGrid w:val="0"/>
          <w:sz w:val="22"/>
          <w:szCs w:val="22"/>
          <w:lang w:val="ru-RU"/>
        </w:rPr>
        <w:t>бр.</w:t>
      </w:r>
      <w:r w:rsidR="00D96AC0">
        <w:rPr>
          <w:rFonts w:ascii="StobiSerif Regular" w:hAnsi="StobiSerif Regular"/>
          <w:snapToGrid w:val="0"/>
          <w:sz w:val="22"/>
          <w:szCs w:val="22"/>
          <w:lang w:val="ru-RU"/>
        </w:rPr>
        <w:t>08-252</w:t>
      </w:r>
      <w:r>
        <w:rPr>
          <w:rFonts w:ascii="StobiSerif Regular" w:hAnsi="StobiSerif Regular"/>
          <w:snapToGrid w:val="0"/>
          <w:sz w:val="22"/>
          <w:szCs w:val="22"/>
          <w:lang w:val="ru-RU"/>
        </w:rPr>
        <w:t xml:space="preserve"> на 2</w:t>
      </w:r>
      <w:r w:rsidR="00D96AC0">
        <w:rPr>
          <w:rFonts w:ascii="StobiSerif Regular" w:hAnsi="StobiSerif Regular"/>
          <w:snapToGrid w:val="0"/>
          <w:sz w:val="22"/>
          <w:szCs w:val="22"/>
          <w:lang w:val="ru-RU"/>
        </w:rPr>
        <w:t>6</w:t>
      </w:r>
      <w:r>
        <w:rPr>
          <w:rFonts w:ascii="StobiSerif Regular" w:hAnsi="StobiSerif Regular"/>
          <w:snapToGrid w:val="0"/>
          <w:sz w:val="22"/>
          <w:szCs w:val="22"/>
          <w:lang w:val="ru-RU"/>
        </w:rPr>
        <w:t>.0</w:t>
      </w:r>
      <w:r w:rsidR="00D96AC0">
        <w:rPr>
          <w:rFonts w:ascii="StobiSerif Regular" w:hAnsi="StobiSerif Regular"/>
          <w:snapToGrid w:val="0"/>
          <w:sz w:val="22"/>
          <w:szCs w:val="22"/>
          <w:lang w:val="ru-RU"/>
        </w:rPr>
        <w:t>5</w:t>
      </w:r>
      <w:r>
        <w:rPr>
          <w:rFonts w:ascii="StobiSerif Regular" w:hAnsi="StobiSerif Regular"/>
          <w:snapToGrid w:val="0"/>
          <w:sz w:val="22"/>
          <w:szCs w:val="22"/>
          <w:lang w:val="ru-RU"/>
        </w:rPr>
        <w:t>.2025 година</w:t>
      </w:r>
      <w:r>
        <w:rPr>
          <w:rFonts w:ascii="StobiSerif Regular" w:hAnsi="StobiSerif Regular"/>
          <w:sz w:val="22"/>
          <w:szCs w:val="22"/>
          <w:lang w:val="mk-MK"/>
        </w:rPr>
        <w:t xml:space="preserve">, по предметот Барање за пристап до информации од јавен карактер, </w:t>
      </w:r>
      <w:r>
        <w:rPr>
          <w:rFonts w:ascii="StobiSerif Regular" w:hAnsi="StobiSerif Regular"/>
          <w:b/>
          <w:sz w:val="22"/>
          <w:szCs w:val="22"/>
          <w:lang w:val="mk-MK"/>
        </w:rPr>
        <w:t>СЕ УВАЖУВА</w:t>
      </w:r>
      <w:r w:rsidR="005469A2">
        <w:rPr>
          <w:rFonts w:ascii="StobiSerif Regular" w:hAnsi="StobiSerif Regular"/>
          <w:b/>
          <w:sz w:val="22"/>
          <w:szCs w:val="22"/>
          <w:lang w:val="mk-MK"/>
        </w:rPr>
        <w:t xml:space="preserve"> </w:t>
      </w:r>
      <w:r w:rsidR="005469A2" w:rsidRPr="005469A2">
        <w:rPr>
          <w:rFonts w:ascii="StobiSerif Regular" w:hAnsi="StobiSerif Regular"/>
          <w:b/>
          <w:sz w:val="22"/>
          <w:szCs w:val="22"/>
        </w:rPr>
        <w:t xml:space="preserve">и </w:t>
      </w:r>
      <w:proofErr w:type="spellStart"/>
      <w:r w:rsidR="005469A2" w:rsidRPr="005469A2">
        <w:rPr>
          <w:rFonts w:ascii="StobiSerif Regular" w:hAnsi="StobiSerif Regular"/>
          <w:b/>
          <w:sz w:val="22"/>
          <w:szCs w:val="22"/>
        </w:rPr>
        <w:t>предметот</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се</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враќа</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на</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повторно</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постапување</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пред</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првостепениот</w:t>
      </w:r>
      <w:proofErr w:type="spellEnd"/>
      <w:r w:rsidR="005469A2" w:rsidRPr="005469A2">
        <w:rPr>
          <w:rFonts w:ascii="StobiSerif Regular" w:hAnsi="StobiSerif Regular"/>
          <w:b/>
          <w:sz w:val="22"/>
          <w:szCs w:val="22"/>
        </w:rPr>
        <w:t xml:space="preserve"> </w:t>
      </w:r>
      <w:proofErr w:type="spellStart"/>
      <w:r w:rsidR="005469A2" w:rsidRPr="005469A2">
        <w:rPr>
          <w:rFonts w:ascii="StobiSerif Regular" w:hAnsi="StobiSerif Regular"/>
          <w:b/>
          <w:sz w:val="22"/>
          <w:szCs w:val="22"/>
        </w:rPr>
        <w:t>орган</w:t>
      </w:r>
      <w:proofErr w:type="spellEnd"/>
      <w:r w:rsidR="005469A2" w:rsidRPr="005469A2">
        <w:rPr>
          <w:rFonts w:ascii="StobiSerif Regular" w:hAnsi="StobiSerif Regular"/>
          <w:b/>
          <w:sz w:val="22"/>
          <w:szCs w:val="22"/>
        </w:rPr>
        <w:t>.</w:t>
      </w:r>
    </w:p>
    <w:p w14:paraId="4AA67131" w14:textId="01C0249E" w:rsidR="00E70F6D" w:rsidRPr="005469A2" w:rsidRDefault="00E70F6D" w:rsidP="005469A2">
      <w:pPr>
        <w:pStyle w:val="NoSpacing"/>
        <w:numPr>
          <w:ilvl w:val="0"/>
          <w:numId w:val="20"/>
        </w:numPr>
        <w:ind w:left="0" w:firstLine="426"/>
        <w:rPr>
          <w:rFonts w:ascii="StobiSerif Regular" w:hAnsi="StobiSerif Regular"/>
          <w:sz w:val="22"/>
          <w:szCs w:val="22"/>
          <w:lang w:val="mk-MK"/>
        </w:rPr>
      </w:pPr>
      <w:r>
        <w:rPr>
          <w:rFonts w:ascii="StobiSerif Regular" w:hAnsi="StobiSerif Regular"/>
          <w:b/>
          <w:sz w:val="22"/>
          <w:szCs w:val="22"/>
          <w:lang w:val="mk-MK"/>
        </w:rPr>
        <w:t>Решението на Имателот на информации бр.</w:t>
      </w:r>
      <w:r w:rsidR="00D96AC0">
        <w:rPr>
          <w:rFonts w:ascii="StobiSerif Regular" w:hAnsi="StobiSerif Regular"/>
          <w:b/>
          <w:sz w:val="22"/>
          <w:szCs w:val="22"/>
          <w:lang w:val="mk-MK"/>
        </w:rPr>
        <w:t>14</w:t>
      </w:r>
      <w:r>
        <w:rPr>
          <w:rFonts w:ascii="StobiSerif Regular" w:hAnsi="StobiSerif Regular"/>
          <w:b/>
          <w:sz w:val="22"/>
          <w:szCs w:val="22"/>
          <w:lang w:val="mk-MK"/>
        </w:rPr>
        <w:t>-</w:t>
      </w:r>
      <w:r w:rsidR="00D96AC0">
        <w:rPr>
          <w:rFonts w:ascii="StobiSerif Regular" w:hAnsi="StobiSerif Regular"/>
          <w:b/>
          <w:sz w:val="22"/>
          <w:szCs w:val="22"/>
          <w:lang w:val="mk-MK"/>
        </w:rPr>
        <w:t>7607</w:t>
      </w:r>
      <w:r>
        <w:rPr>
          <w:rFonts w:ascii="StobiSerif Regular" w:hAnsi="StobiSerif Regular"/>
          <w:b/>
          <w:sz w:val="22"/>
          <w:szCs w:val="22"/>
          <w:lang w:val="mk-MK"/>
        </w:rPr>
        <w:t>/</w:t>
      </w:r>
      <w:r w:rsidR="00D96AC0">
        <w:rPr>
          <w:rFonts w:ascii="StobiSerif Regular" w:hAnsi="StobiSerif Regular"/>
          <w:b/>
          <w:sz w:val="22"/>
          <w:szCs w:val="22"/>
          <w:lang w:val="mk-MK"/>
        </w:rPr>
        <w:t>1</w:t>
      </w:r>
      <w:r>
        <w:rPr>
          <w:rFonts w:ascii="StobiSerif Regular" w:hAnsi="StobiSerif Regular"/>
          <w:b/>
          <w:sz w:val="22"/>
          <w:szCs w:val="22"/>
          <w:lang w:val="mk-MK"/>
        </w:rPr>
        <w:t xml:space="preserve"> од </w:t>
      </w:r>
      <w:r w:rsidR="00D96AC0">
        <w:rPr>
          <w:rFonts w:ascii="StobiSerif Regular" w:hAnsi="StobiSerif Regular"/>
          <w:b/>
          <w:sz w:val="22"/>
          <w:szCs w:val="22"/>
          <w:lang w:val="mk-MK"/>
        </w:rPr>
        <w:t>29</w:t>
      </w:r>
      <w:r>
        <w:rPr>
          <w:rFonts w:ascii="StobiSerif Regular" w:hAnsi="StobiSerif Regular"/>
          <w:b/>
          <w:sz w:val="22"/>
          <w:szCs w:val="22"/>
          <w:lang w:val="mk-MK"/>
        </w:rPr>
        <w:t>.0</w:t>
      </w:r>
      <w:r w:rsidR="00D96AC0">
        <w:rPr>
          <w:rFonts w:ascii="StobiSerif Regular" w:hAnsi="StobiSerif Regular"/>
          <w:b/>
          <w:sz w:val="22"/>
          <w:szCs w:val="22"/>
          <w:lang w:val="mk-MK"/>
        </w:rPr>
        <w:t>5</w:t>
      </w:r>
      <w:r>
        <w:rPr>
          <w:rFonts w:ascii="StobiSerif Regular" w:hAnsi="StobiSerif Regular"/>
          <w:b/>
          <w:sz w:val="22"/>
          <w:szCs w:val="22"/>
          <w:lang w:val="mk-MK"/>
        </w:rPr>
        <w:t>.2025 година СЕ ПОНИШТУВА.</w:t>
      </w:r>
    </w:p>
    <w:p w14:paraId="6E514A1A" w14:textId="77777777" w:rsidR="00E70F6D" w:rsidRDefault="00E70F6D" w:rsidP="00E70F6D">
      <w:pPr>
        <w:pStyle w:val="NoSpacing"/>
        <w:numPr>
          <w:ilvl w:val="0"/>
          <w:numId w:val="20"/>
        </w:numPr>
        <w:ind w:left="0" w:firstLine="360"/>
        <w:rPr>
          <w:rFonts w:ascii="StobiSerif Regular" w:hAnsi="StobiSerif Regular"/>
          <w:b/>
          <w:sz w:val="22"/>
          <w:szCs w:val="22"/>
          <w:lang w:val="mk-MK"/>
        </w:rPr>
      </w:pPr>
      <w:r>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634D9021" w14:textId="77777777" w:rsidR="00E70F6D" w:rsidRDefault="00E70F6D" w:rsidP="007905A6">
      <w:pPr>
        <w:pStyle w:val="NoSpacing"/>
        <w:ind w:left="-142" w:firstLine="592"/>
        <w:rPr>
          <w:rFonts w:ascii="StobiSerif Regular" w:hAnsi="StobiSerif Regular"/>
          <w:sz w:val="22"/>
          <w:szCs w:val="22"/>
          <w:lang w:val="mk-MK"/>
        </w:rPr>
      </w:pPr>
    </w:p>
    <w:p w14:paraId="5D9D3B56" w14:textId="6A51E0B5"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73FA2EC7" w14:textId="77777777" w:rsidR="004D3EC1" w:rsidRPr="00900C45" w:rsidRDefault="004D3EC1" w:rsidP="00900C45">
      <w:pPr>
        <w:pStyle w:val="NoSpacing"/>
        <w:rPr>
          <w:rFonts w:ascii="StobiSerif Regular" w:hAnsi="StobiSerif Regular"/>
          <w:lang w:val="mk-MK"/>
        </w:rPr>
      </w:pPr>
    </w:p>
    <w:p w14:paraId="5FE16EA5" w14:textId="5D5591BD" w:rsidR="008F6C1F" w:rsidRPr="00900C45" w:rsidRDefault="00DE066A" w:rsidP="00900C45">
      <w:pPr>
        <w:pStyle w:val="NoSpacing"/>
        <w:rPr>
          <w:rFonts w:ascii="StobiSerif Regular" w:hAnsi="StobiSerif Regular"/>
          <w:sz w:val="22"/>
          <w:szCs w:val="22"/>
          <w:lang w:val="mk-MK"/>
        </w:rPr>
      </w:pPr>
      <w:r>
        <w:rPr>
          <w:rFonts w:ascii="StobiSerif Regular" w:hAnsi="StobiSerif Regular"/>
          <w:sz w:val="22"/>
          <w:szCs w:val="22"/>
          <w:lang w:val="mk-MK"/>
        </w:rPr>
        <w:t>Д.А.</w:t>
      </w:r>
      <w:r w:rsidR="00D96AC0">
        <w:rPr>
          <w:rFonts w:ascii="StobiSerif Regular" w:hAnsi="StobiSerif Regular"/>
          <w:sz w:val="22"/>
          <w:szCs w:val="22"/>
          <w:lang w:val="mk-MK"/>
        </w:rPr>
        <w:t xml:space="preserve"> од Гостивар</w:t>
      </w:r>
      <w:r w:rsidR="008F6C1F" w:rsidRPr="00900C45">
        <w:rPr>
          <w:rFonts w:ascii="StobiSerif Regular" w:hAnsi="StobiSerif Regular"/>
          <w:sz w:val="22"/>
          <w:szCs w:val="22"/>
          <w:lang w:val="mk-MK"/>
        </w:rPr>
        <w:t>,</w:t>
      </w:r>
      <w:r w:rsidR="008F6C1F" w:rsidRPr="00900C45">
        <w:rPr>
          <w:rFonts w:ascii="StobiSerif Regular" w:hAnsi="StobiSerif Regular"/>
          <w:sz w:val="22"/>
          <w:szCs w:val="22"/>
        </w:rPr>
        <w:t xml:space="preserve"> </w:t>
      </w:r>
      <w:r w:rsidR="00070DE3">
        <w:rPr>
          <w:rFonts w:ascii="StobiSerif Regular" w:hAnsi="StobiSerif Regular"/>
          <w:sz w:val="22"/>
          <w:szCs w:val="22"/>
          <w:lang w:val="mk-MK"/>
        </w:rPr>
        <w:t xml:space="preserve">како што е наведено во Жалбата </w:t>
      </w:r>
      <w:r w:rsidR="00696360">
        <w:rPr>
          <w:rFonts w:ascii="StobiSerif Regular" w:hAnsi="StobiSerif Regular"/>
          <w:sz w:val="22"/>
          <w:szCs w:val="22"/>
          <w:lang w:val="mk-MK"/>
        </w:rPr>
        <w:t xml:space="preserve">по електронски пат </w:t>
      </w:r>
      <w:r w:rsidR="00900C45" w:rsidRPr="00900C45">
        <w:rPr>
          <w:rFonts w:ascii="StobiSerif Regular" w:hAnsi="StobiSerif Regular"/>
          <w:sz w:val="22"/>
          <w:szCs w:val="22"/>
          <w:lang w:val="mk-MK"/>
        </w:rPr>
        <w:t xml:space="preserve">на </w:t>
      </w:r>
      <w:r w:rsidR="00B6139D">
        <w:rPr>
          <w:rFonts w:ascii="StobiSerif Regular" w:hAnsi="StobiSerif Regular"/>
          <w:sz w:val="22"/>
          <w:szCs w:val="22"/>
        </w:rPr>
        <w:t>02</w:t>
      </w:r>
      <w:r w:rsidR="004F2D4E">
        <w:rPr>
          <w:rFonts w:ascii="StobiSerif Regular" w:hAnsi="StobiSerif Regular"/>
          <w:sz w:val="22"/>
          <w:szCs w:val="22"/>
          <w:lang w:val="mk-MK"/>
        </w:rPr>
        <w:t>.0</w:t>
      </w:r>
      <w:r w:rsidR="00B6139D">
        <w:rPr>
          <w:rFonts w:ascii="StobiSerif Regular" w:hAnsi="StobiSerif Regular"/>
          <w:sz w:val="22"/>
          <w:szCs w:val="22"/>
        </w:rPr>
        <w:t>5</w:t>
      </w:r>
      <w:r w:rsidR="008F6C1F" w:rsidRPr="00900C45">
        <w:rPr>
          <w:rFonts w:ascii="StobiSerif Regular" w:hAnsi="StobiSerif Regular"/>
          <w:sz w:val="22"/>
          <w:szCs w:val="22"/>
          <w:lang w:val="mk-MK"/>
        </w:rPr>
        <w:t>.202</w:t>
      </w:r>
      <w:r w:rsidR="00DA5ADD">
        <w:rPr>
          <w:rFonts w:ascii="StobiSerif Regular" w:hAnsi="StobiSerif Regular"/>
          <w:sz w:val="22"/>
          <w:szCs w:val="22"/>
          <w:lang w:val="mk-MK"/>
        </w:rPr>
        <w:t>5</w:t>
      </w:r>
      <w:r w:rsidR="008F6C1F" w:rsidRPr="00900C45">
        <w:rPr>
          <w:rFonts w:ascii="StobiSerif Regular" w:hAnsi="StobiSerif Regular"/>
          <w:sz w:val="22"/>
          <w:szCs w:val="22"/>
          <w:lang w:val="mk-MK"/>
        </w:rPr>
        <w:t xml:space="preserve"> година</w:t>
      </w:r>
      <w:r w:rsidR="0054315F">
        <w:rPr>
          <w:rFonts w:ascii="StobiSerif Regular" w:hAnsi="StobiSerif Regular"/>
          <w:sz w:val="22"/>
          <w:szCs w:val="22"/>
        </w:rPr>
        <w:t>,</w:t>
      </w:r>
      <w:r w:rsidR="008F6C1F" w:rsidRPr="00900C45">
        <w:rPr>
          <w:rFonts w:ascii="StobiSerif Regular" w:hAnsi="StobiSerif Regular"/>
          <w:sz w:val="22"/>
          <w:szCs w:val="22"/>
          <w:lang w:val="mk-MK"/>
        </w:rPr>
        <w:t xml:space="preserve"> поднел Барање за пристап до информации од јавен карактер до </w:t>
      </w:r>
      <w:r w:rsidR="00D96AC0">
        <w:rPr>
          <w:rFonts w:ascii="StobiSerif Regular" w:hAnsi="StobiSerif Regular"/>
          <w:sz w:val="22"/>
          <w:szCs w:val="22"/>
          <w:lang w:val="mk-MK"/>
        </w:rPr>
        <w:t>Министерство за образование и наука</w:t>
      </w:r>
      <w:r w:rsidR="008F6C1F" w:rsidRPr="00900C45">
        <w:rPr>
          <w:rFonts w:ascii="StobiSerif Regular" w:hAnsi="StobiSerif Regular"/>
          <w:sz w:val="22"/>
          <w:szCs w:val="22"/>
        </w:rPr>
        <w:t>,</w:t>
      </w:r>
      <w:r w:rsidR="008F6C1F" w:rsidRPr="00900C45">
        <w:rPr>
          <w:rFonts w:ascii="StobiSerif Regular" w:hAnsi="StobiSerif Regular"/>
          <w:sz w:val="22"/>
          <w:szCs w:val="22"/>
          <w:lang w:val="mk-MK"/>
        </w:rPr>
        <w:t xml:space="preserve"> со кое побарал по е-маил да </w:t>
      </w:r>
      <w:r w:rsidR="00070DE3">
        <w:rPr>
          <w:rFonts w:ascii="StobiSerif Regular" w:hAnsi="StobiSerif Regular"/>
          <w:sz w:val="22"/>
          <w:szCs w:val="22"/>
          <w:lang w:val="mk-MK"/>
        </w:rPr>
        <w:t xml:space="preserve">му </w:t>
      </w:r>
      <w:r w:rsidR="008F6C1F" w:rsidRPr="00900C45">
        <w:rPr>
          <w:rFonts w:ascii="StobiSerif Regular" w:hAnsi="StobiSerif Regular"/>
          <w:sz w:val="22"/>
          <w:szCs w:val="22"/>
          <w:lang w:val="mk-MK"/>
        </w:rPr>
        <w:t xml:space="preserve">се достави </w:t>
      </w:r>
      <w:r w:rsidR="00070DE3">
        <w:rPr>
          <w:rFonts w:ascii="StobiSerif Regular" w:hAnsi="StobiSerif Regular"/>
          <w:sz w:val="22"/>
          <w:szCs w:val="22"/>
          <w:lang w:val="mk-MK"/>
        </w:rPr>
        <w:t>електронски запис</w:t>
      </w:r>
      <w:r w:rsidR="008F6C1F" w:rsidRPr="00900C45">
        <w:rPr>
          <w:rFonts w:ascii="StobiSerif Regular" w:hAnsi="StobiSerif Regular"/>
          <w:sz w:val="22"/>
          <w:szCs w:val="22"/>
          <w:lang w:val="mk-MK"/>
        </w:rPr>
        <w:t xml:space="preserve"> од следн</w:t>
      </w:r>
      <w:r w:rsidR="00070DE3">
        <w:rPr>
          <w:rFonts w:ascii="StobiSerif Regular" w:hAnsi="StobiSerif Regular"/>
          <w:sz w:val="22"/>
          <w:szCs w:val="22"/>
          <w:lang w:val="mk-MK"/>
        </w:rPr>
        <w:t>а</w:t>
      </w:r>
      <w:r w:rsidR="004F2D4E">
        <w:rPr>
          <w:rFonts w:ascii="StobiSerif Regular" w:hAnsi="StobiSerif Regular"/>
          <w:sz w:val="22"/>
          <w:szCs w:val="22"/>
          <w:lang w:val="mk-MK"/>
        </w:rPr>
        <w:t>т</w:t>
      </w:r>
      <w:r w:rsidR="00070DE3">
        <w:rPr>
          <w:rFonts w:ascii="StobiSerif Regular" w:hAnsi="StobiSerif Regular"/>
          <w:sz w:val="22"/>
          <w:szCs w:val="22"/>
          <w:lang w:val="mk-MK"/>
        </w:rPr>
        <w:t>а</w:t>
      </w:r>
      <w:r w:rsidR="004F2D4E">
        <w:rPr>
          <w:rFonts w:ascii="StobiSerif Regular" w:hAnsi="StobiSerif Regular"/>
          <w:sz w:val="22"/>
          <w:szCs w:val="22"/>
          <w:lang w:val="mk-MK"/>
        </w:rPr>
        <w:t xml:space="preserve"> информаци</w:t>
      </w:r>
      <w:r w:rsidR="00070DE3">
        <w:rPr>
          <w:rFonts w:ascii="StobiSerif Regular" w:hAnsi="StobiSerif Regular"/>
          <w:sz w:val="22"/>
          <w:szCs w:val="22"/>
          <w:lang w:val="mk-MK"/>
        </w:rPr>
        <w:t>ја</w:t>
      </w:r>
      <w:r w:rsidR="008F6C1F" w:rsidRPr="00900C45">
        <w:rPr>
          <w:rFonts w:ascii="StobiSerif Regular" w:hAnsi="StobiSerif Regular"/>
          <w:sz w:val="22"/>
          <w:szCs w:val="22"/>
          <w:lang w:val="mk-MK"/>
        </w:rPr>
        <w:t>:</w:t>
      </w:r>
      <w:r w:rsidR="00DA5ADD">
        <w:rPr>
          <w:rFonts w:ascii="StobiSerif Regular" w:hAnsi="StobiSerif Regular"/>
          <w:sz w:val="22"/>
          <w:szCs w:val="22"/>
          <w:lang w:val="mk-MK"/>
        </w:rPr>
        <w:t xml:space="preserve"> </w:t>
      </w:r>
    </w:p>
    <w:p w14:paraId="411BBD57" w14:textId="5CE35B80" w:rsidR="00B6139D" w:rsidRDefault="00070DE3" w:rsidP="00070DE3">
      <w:pPr>
        <w:pStyle w:val="NoSpacing"/>
        <w:rPr>
          <w:rFonts w:ascii="StobiSerif Regular" w:hAnsi="StobiSerif Regular"/>
          <w:sz w:val="22"/>
          <w:szCs w:val="22"/>
          <w:lang w:val="mk-MK"/>
        </w:rPr>
      </w:pPr>
      <w:r>
        <w:rPr>
          <w:rFonts w:ascii="StobiSerif Regular" w:hAnsi="StobiSerif Regular"/>
          <w:sz w:val="22"/>
          <w:szCs w:val="22"/>
          <w:lang w:val="mk-MK"/>
        </w:rPr>
        <w:t>„</w:t>
      </w:r>
      <w:r w:rsidR="00B6139D">
        <w:rPr>
          <w:rFonts w:ascii="StobiSerif Regular" w:hAnsi="StobiSerif Regular"/>
          <w:sz w:val="22"/>
          <w:szCs w:val="22"/>
          <w:lang w:val="mk-MK"/>
        </w:rPr>
        <w:t>Поднесувам б</w:t>
      </w:r>
      <w:r>
        <w:rPr>
          <w:rFonts w:ascii="StobiSerif Regular" w:hAnsi="StobiSerif Regular"/>
          <w:sz w:val="22"/>
          <w:szCs w:val="22"/>
          <w:lang w:val="mk-MK"/>
        </w:rPr>
        <w:t>ара</w:t>
      </w:r>
      <w:r w:rsidR="00B6139D">
        <w:rPr>
          <w:rFonts w:ascii="StobiSerif Regular" w:hAnsi="StobiSerif Regular"/>
          <w:sz w:val="22"/>
          <w:szCs w:val="22"/>
          <w:lang w:val="mk-MK"/>
        </w:rPr>
        <w:t xml:space="preserve">ње за пристап до извештајот или записникот на комисијата формирана од Министерство за образование и наука, поврзан со мојата писмена изјава/пријава за злоупотреба при процес на акредитација на Факултетот за здраствени науки-смер физиотерапија, при Универзитетот на Југоисточна Европа-Тетово. </w:t>
      </w:r>
    </w:p>
    <w:p w14:paraId="07D7E154" w14:textId="37F81BFE" w:rsidR="0054315F" w:rsidRPr="0079292E" w:rsidRDefault="00B6139D" w:rsidP="00070DE3">
      <w:pPr>
        <w:pStyle w:val="NoSpacing"/>
        <w:rPr>
          <w:rFonts w:ascii="StobiSerif Regular" w:hAnsi="StobiSerif Regular"/>
          <w:sz w:val="22"/>
          <w:szCs w:val="22"/>
          <w:lang w:val="mk-MK"/>
        </w:rPr>
      </w:pPr>
      <w:r>
        <w:rPr>
          <w:rFonts w:ascii="StobiSerif Regular" w:hAnsi="StobiSerif Regular"/>
          <w:sz w:val="22"/>
          <w:szCs w:val="22"/>
          <w:lang w:val="mk-MK"/>
        </w:rPr>
        <w:t>Според моите информации, предметот се наоѓа во Секторот за високо образование. Бидејќи не го поседувам бројот на предметот, ве молам истиот да го идентификувате преку моите лични податоци и да ми овозможите пристап до релевантните информации-како што се записникот, одлуката или службената констатација од комисијата.</w:t>
      </w:r>
      <w:r w:rsidR="0079292E" w:rsidRPr="0079292E">
        <w:rPr>
          <w:rFonts w:ascii="StobiSerif Regular" w:hAnsi="StobiSerif Regular"/>
          <w:sz w:val="22"/>
          <w:szCs w:val="22"/>
          <w:lang w:val="mk-MK"/>
        </w:rPr>
        <w:t>“</w:t>
      </w:r>
    </w:p>
    <w:p w14:paraId="7189E663" w14:textId="396816F3" w:rsidR="00EA1419" w:rsidRDefault="0079292E" w:rsidP="00EA1419">
      <w:pPr>
        <w:pStyle w:val="NoSpacing"/>
        <w:rPr>
          <w:rFonts w:ascii="StobiSerif Regular" w:hAnsi="StobiSerif Regular"/>
          <w:sz w:val="22"/>
          <w:szCs w:val="22"/>
          <w:lang w:val="mk-MK"/>
        </w:rPr>
      </w:pPr>
      <w:r>
        <w:rPr>
          <w:rFonts w:ascii="StobiSerif Regular" w:hAnsi="StobiSerif Regular"/>
          <w:sz w:val="22"/>
          <w:szCs w:val="22"/>
          <w:lang w:val="mk-MK"/>
        </w:rPr>
        <w:t xml:space="preserve"> </w:t>
      </w:r>
      <w:proofErr w:type="spellStart"/>
      <w:r w:rsidR="00EA1419">
        <w:rPr>
          <w:rFonts w:ascii="StobiSerif Regular" w:hAnsi="StobiSerif Regular"/>
          <w:sz w:val="22"/>
          <w:szCs w:val="22"/>
        </w:rPr>
        <w:t>Имателот</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на</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информации</w:t>
      </w:r>
      <w:proofErr w:type="spellEnd"/>
      <w:r w:rsidR="00EA1419">
        <w:rPr>
          <w:rFonts w:ascii="StobiSerif Regular" w:hAnsi="StobiSerif Regular"/>
          <w:sz w:val="22"/>
          <w:szCs w:val="22"/>
          <w:lang w:val="mk-MK"/>
        </w:rPr>
        <w:t xml:space="preserve"> на ова Барање </w:t>
      </w:r>
      <w:proofErr w:type="spellStart"/>
      <w:r w:rsidR="00EA1419">
        <w:rPr>
          <w:rFonts w:ascii="StobiSerif Regular" w:hAnsi="StobiSerif Regular"/>
          <w:sz w:val="22"/>
          <w:szCs w:val="22"/>
        </w:rPr>
        <w:t>не</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одговорил</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во</w:t>
      </w:r>
      <w:proofErr w:type="spellEnd"/>
      <w:r w:rsidR="00EA1419">
        <w:rPr>
          <w:rFonts w:ascii="StobiSerif Regular" w:hAnsi="StobiSerif Regular"/>
          <w:sz w:val="22"/>
          <w:szCs w:val="22"/>
          <w:lang w:val="mk-MK"/>
        </w:rPr>
        <w:t xml:space="preserve"> </w:t>
      </w:r>
      <w:proofErr w:type="spellStart"/>
      <w:proofErr w:type="gramStart"/>
      <w:r w:rsidR="00EA1419">
        <w:rPr>
          <w:rFonts w:ascii="StobiSerif Regular" w:hAnsi="StobiSerif Regular"/>
          <w:sz w:val="22"/>
          <w:szCs w:val="22"/>
        </w:rPr>
        <w:t>законски</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предвидениот</w:t>
      </w:r>
      <w:proofErr w:type="spellEnd"/>
      <w:proofErr w:type="gram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рок</w:t>
      </w:r>
      <w:proofErr w:type="spellEnd"/>
      <w:r w:rsidR="00EA1419">
        <w:rPr>
          <w:rFonts w:ascii="StobiSerif Regular" w:hAnsi="StobiSerif Regular"/>
          <w:sz w:val="22"/>
          <w:szCs w:val="22"/>
        </w:rPr>
        <w:t xml:space="preserve">, </w:t>
      </w:r>
      <w:proofErr w:type="spellStart"/>
      <w:r w:rsidR="00EA1419">
        <w:rPr>
          <w:rFonts w:ascii="StobiSerif Regular" w:hAnsi="StobiSerif Regular"/>
          <w:sz w:val="22"/>
          <w:szCs w:val="22"/>
        </w:rPr>
        <w:t>поради</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што</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Барателот</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на</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информацијата</w:t>
      </w:r>
      <w:proofErr w:type="spellEnd"/>
      <w:r w:rsidR="00EA1419">
        <w:rPr>
          <w:rFonts w:ascii="StobiSerif Regular" w:hAnsi="StobiSerif Regular"/>
          <w:sz w:val="22"/>
          <w:szCs w:val="22"/>
        </w:rPr>
        <w:t xml:space="preserve">, </w:t>
      </w:r>
      <w:proofErr w:type="spellStart"/>
      <w:r w:rsidR="00EA1419">
        <w:rPr>
          <w:rFonts w:ascii="StobiSerif Regular" w:hAnsi="StobiSerif Regular"/>
          <w:sz w:val="22"/>
          <w:szCs w:val="22"/>
        </w:rPr>
        <w:t>во</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законски</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предвидениот</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рок</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поднел</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Жалба</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заведена</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во</w:t>
      </w:r>
      <w:proofErr w:type="spellEnd"/>
      <w:r w:rsidR="00EA1419">
        <w:rPr>
          <w:rFonts w:ascii="StobiSerif Regular" w:hAnsi="StobiSerif Regular"/>
          <w:sz w:val="22"/>
          <w:szCs w:val="22"/>
          <w:lang w:val="mk-MK"/>
        </w:rPr>
        <w:t xml:space="preserve"> </w:t>
      </w:r>
      <w:proofErr w:type="spellStart"/>
      <w:r w:rsidR="00EA1419">
        <w:rPr>
          <w:rFonts w:ascii="StobiSerif Regular" w:hAnsi="StobiSerif Regular"/>
          <w:sz w:val="22"/>
          <w:szCs w:val="22"/>
        </w:rPr>
        <w:t>Агенцијата</w:t>
      </w:r>
      <w:proofErr w:type="spellEnd"/>
      <w:r w:rsidR="00EA1419">
        <w:rPr>
          <w:rFonts w:ascii="StobiSerif Regular" w:hAnsi="StobiSerif Regular"/>
          <w:sz w:val="22"/>
          <w:szCs w:val="22"/>
          <w:lang w:val="mk-MK"/>
        </w:rPr>
        <w:t xml:space="preserve"> со </w:t>
      </w:r>
      <w:proofErr w:type="spellStart"/>
      <w:r w:rsidR="00EA1419">
        <w:rPr>
          <w:rFonts w:ascii="StobiSerif Regular" w:hAnsi="StobiSerif Regular"/>
          <w:sz w:val="22"/>
          <w:szCs w:val="22"/>
        </w:rPr>
        <w:t>бр</w:t>
      </w:r>
      <w:proofErr w:type="spellEnd"/>
      <w:r w:rsidR="00EA1419">
        <w:rPr>
          <w:rFonts w:ascii="StobiSerif Regular" w:hAnsi="StobiSerif Regular"/>
          <w:sz w:val="22"/>
          <w:szCs w:val="22"/>
        </w:rPr>
        <w:t xml:space="preserve">. </w:t>
      </w:r>
      <w:r w:rsidR="00D96AC0">
        <w:rPr>
          <w:rFonts w:ascii="StobiSerif Regular" w:hAnsi="StobiSerif Regular"/>
          <w:sz w:val="22"/>
          <w:szCs w:val="22"/>
        </w:rPr>
        <w:t>08-252</w:t>
      </w:r>
      <w:r w:rsidR="00EA1419">
        <w:rPr>
          <w:rFonts w:ascii="StobiSerif Regular" w:hAnsi="StobiSerif Regular"/>
          <w:sz w:val="22"/>
          <w:szCs w:val="22"/>
          <w:lang w:val="mk-MK"/>
        </w:rPr>
        <w:t xml:space="preserve"> на 2</w:t>
      </w:r>
      <w:r w:rsidR="00B6139D">
        <w:rPr>
          <w:rFonts w:ascii="StobiSerif Regular" w:hAnsi="StobiSerif Regular"/>
          <w:sz w:val="22"/>
          <w:szCs w:val="22"/>
          <w:lang w:val="mk-MK"/>
        </w:rPr>
        <w:t>6</w:t>
      </w:r>
      <w:r w:rsidR="00EA1419">
        <w:rPr>
          <w:rFonts w:ascii="StobiSerif Regular" w:hAnsi="StobiSerif Regular"/>
          <w:sz w:val="22"/>
          <w:szCs w:val="22"/>
          <w:lang w:val="mk-MK"/>
        </w:rPr>
        <w:t>.0</w:t>
      </w:r>
      <w:r w:rsidR="00B6139D">
        <w:rPr>
          <w:rFonts w:ascii="StobiSerif Regular" w:hAnsi="StobiSerif Regular"/>
          <w:sz w:val="22"/>
          <w:szCs w:val="22"/>
          <w:lang w:val="mk-MK"/>
        </w:rPr>
        <w:t>5</w:t>
      </w:r>
      <w:r w:rsidR="00EA1419">
        <w:rPr>
          <w:rFonts w:ascii="StobiSerif Regular" w:hAnsi="StobiSerif Regular"/>
          <w:sz w:val="22"/>
          <w:szCs w:val="22"/>
          <w:lang w:val="mk-MK"/>
        </w:rPr>
        <w:t>.</w:t>
      </w:r>
      <w:r w:rsidR="00EA1419">
        <w:rPr>
          <w:rFonts w:ascii="StobiSerif Regular" w:hAnsi="StobiSerif Regular"/>
          <w:sz w:val="22"/>
          <w:szCs w:val="22"/>
        </w:rPr>
        <w:t>202</w:t>
      </w:r>
      <w:r w:rsidR="00EA1419">
        <w:rPr>
          <w:rFonts w:ascii="StobiSerif Regular" w:hAnsi="StobiSerif Regular"/>
          <w:sz w:val="22"/>
          <w:szCs w:val="22"/>
          <w:lang w:val="mk-MK"/>
        </w:rPr>
        <w:t>5 година.</w:t>
      </w:r>
    </w:p>
    <w:p w14:paraId="52585FF8" w14:textId="055C9241" w:rsidR="00EA1419" w:rsidRDefault="00EA1419" w:rsidP="00EA141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w:t>
      </w:r>
      <w:r w:rsidR="00D96AC0">
        <w:rPr>
          <w:rFonts w:ascii="StobiSerif Regular" w:hAnsi="StobiSerif Regular"/>
          <w:sz w:val="22"/>
          <w:szCs w:val="22"/>
          <w:lang w:val="mk-MK"/>
        </w:rPr>
        <w:t>08-252</w:t>
      </w:r>
      <w:r>
        <w:rPr>
          <w:rFonts w:ascii="StobiSerif Regular" w:hAnsi="StobiSerif Regular"/>
          <w:sz w:val="22"/>
          <w:szCs w:val="22"/>
          <w:lang w:val="mk-MK"/>
        </w:rPr>
        <w:t xml:space="preserve"> од 2</w:t>
      </w:r>
      <w:r w:rsidR="00B6139D">
        <w:rPr>
          <w:rFonts w:ascii="StobiSerif Regular" w:hAnsi="StobiSerif Regular"/>
          <w:sz w:val="22"/>
          <w:szCs w:val="22"/>
          <w:lang w:val="mk-MK"/>
        </w:rPr>
        <w:t>6</w:t>
      </w:r>
      <w:r>
        <w:rPr>
          <w:rFonts w:ascii="StobiSerif Regular" w:hAnsi="StobiSerif Regular"/>
          <w:sz w:val="22"/>
          <w:szCs w:val="22"/>
          <w:lang w:val="mk-MK"/>
        </w:rPr>
        <w:t>.0</w:t>
      </w:r>
      <w:r w:rsidR="00B6139D">
        <w:rPr>
          <w:rFonts w:ascii="StobiSerif Regular" w:hAnsi="StobiSerif Regular"/>
          <w:sz w:val="22"/>
          <w:szCs w:val="22"/>
          <w:lang w:val="mk-MK"/>
        </w:rPr>
        <w:t>5</w:t>
      </w:r>
      <w:r>
        <w:rPr>
          <w:rFonts w:ascii="StobiSerif Regular" w:hAnsi="StobiSerif Regular"/>
          <w:sz w:val="22"/>
          <w:szCs w:val="22"/>
          <w:lang w:val="mk-MK"/>
        </w:rPr>
        <w:t>.2025 година ја препрати Жалбата до Имателот на информации и побара во рок од седум (7) дена да се произнесе по истата и до Агенциј</w:t>
      </w:r>
      <w:r w:rsidR="005469A2">
        <w:rPr>
          <w:rFonts w:ascii="StobiSerif Regular" w:hAnsi="StobiSerif Regular"/>
          <w:sz w:val="22"/>
          <w:szCs w:val="22"/>
          <w:lang w:val="mk-MK"/>
        </w:rPr>
        <w:t>а</w:t>
      </w:r>
      <w:r>
        <w:rPr>
          <w:rFonts w:ascii="StobiSerif Regular" w:hAnsi="StobiSerif Regular"/>
          <w:sz w:val="22"/>
          <w:szCs w:val="22"/>
          <w:lang w:val="mk-MK"/>
        </w:rPr>
        <w:t>та да ги достави сите списи во врска со предметот.</w:t>
      </w:r>
    </w:p>
    <w:p w14:paraId="23669E9D" w14:textId="1D2BD8C3" w:rsidR="00EA1419" w:rsidRDefault="00EA1419" w:rsidP="00EA141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 xml:space="preserve">Имателот на информации на </w:t>
      </w:r>
      <w:r w:rsidR="00B6139D">
        <w:rPr>
          <w:rFonts w:ascii="StobiSerif Regular" w:hAnsi="StobiSerif Regular"/>
          <w:sz w:val="22"/>
          <w:szCs w:val="22"/>
          <w:lang w:val="mk-MK"/>
        </w:rPr>
        <w:t>29</w:t>
      </w:r>
      <w:r>
        <w:rPr>
          <w:rFonts w:ascii="StobiSerif Regular" w:hAnsi="StobiSerif Regular"/>
          <w:sz w:val="22"/>
          <w:szCs w:val="22"/>
          <w:lang w:val="mk-MK"/>
        </w:rPr>
        <w:t>.05.2025 година до Агенци</w:t>
      </w:r>
      <w:r w:rsidR="00B6139D">
        <w:rPr>
          <w:rFonts w:ascii="StobiSerif Regular" w:hAnsi="StobiSerif Regular"/>
          <w:sz w:val="22"/>
          <w:szCs w:val="22"/>
          <w:lang w:val="mk-MK"/>
        </w:rPr>
        <w:t xml:space="preserve">јата </w:t>
      </w:r>
      <w:r w:rsidR="00810F01">
        <w:rPr>
          <w:rFonts w:ascii="StobiSerif Regular" w:hAnsi="StobiSerif Regular"/>
          <w:sz w:val="22"/>
          <w:szCs w:val="22"/>
          <w:lang w:val="mk-MK"/>
        </w:rPr>
        <w:t xml:space="preserve">по електронски пат се произнесе, при што истакна: „ве известувам </w:t>
      </w:r>
      <w:r w:rsidR="00B6139D">
        <w:rPr>
          <w:rFonts w:ascii="StobiSerif Regular" w:hAnsi="StobiSerif Regular"/>
          <w:sz w:val="22"/>
          <w:szCs w:val="22"/>
          <w:lang w:val="mk-MK"/>
        </w:rPr>
        <w:t>дека Министерството го одговори барање на барателот Денис Алију, со задоцнување, поради отсуство на лицето кое е задолжено за оваа проблематика.</w:t>
      </w:r>
      <w:r w:rsidR="00810F01">
        <w:rPr>
          <w:rFonts w:ascii="StobiSerif Regular" w:hAnsi="StobiSerif Regular"/>
          <w:sz w:val="22"/>
          <w:szCs w:val="22"/>
          <w:lang w:val="en-US"/>
        </w:rPr>
        <w:t>”</w:t>
      </w:r>
      <w:r w:rsidR="00B6139D">
        <w:rPr>
          <w:rFonts w:ascii="StobiSerif Regular" w:hAnsi="StobiSerif Regular"/>
          <w:sz w:val="22"/>
          <w:szCs w:val="22"/>
          <w:lang w:val="mk-MK"/>
        </w:rPr>
        <w:t xml:space="preserve"> В</w:t>
      </w:r>
      <w:r>
        <w:rPr>
          <w:rFonts w:ascii="StobiSerif Regular" w:hAnsi="StobiSerif Regular"/>
          <w:sz w:val="22"/>
          <w:szCs w:val="22"/>
          <w:lang w:val="mk-MK"/>
        </w:rPr>
        <w:t>о прилог го достави Решението со бр.</w:t>
      </w:r>
      <w:r w:rsidR="00B6139D" w:rsidRPr="00B6139D">
        <w:rPr>
          <w:rFonts w:ascii="StobiSerif Regular" w:hAnsi="StobiSerif Regular"/>
          <w:sz w:val="22"/>
          <w:szCs w:val="22"/>
          <w:lang w:val="mk-MK"/>
        </w:rPr>
        <w:t>14-7607/1 од 29.05.2025</w:t>
      </w:r>
      <w:r w:rsidR="00B6139D">
        <w:rPr>
          <w:rFonts w:ascii="StobiSerif Regular" w:hAnsi="StobiSerif Regular"/>
          <w:b/>
          <w:sz w:val="22"/>
          <w:szCs w:val="22"/>
          <w:lang w:val="mk-MK"/>
        </w:rPr>
        <w:t xml:space="preserve"> </w:t>
      </w:r>
      <w:r>
        <w:rPr>
          <w:rFonts w:ascii="StobiSerif Regular" w:hAnsi="StobiSerif Regular"/>
          <w:sz w:val="22"/>
          <w:szCs w:val="22"/>
          <w:lang w:val="mk-MK"/>
        </w:rPr>
        <w:t>година со кое Барањето на Барателот</w:t>
      </w:r>
      <w:r w:rsidR="00B6139D">
        <w:rPr>
          <w:rFonts w:ascii="StobiSerif Regular" w:hAnsi="StobiSerif Regular"/>
          <w:sz w:val="22"/>
          <w:szCs w:val="22"/>
          <w:lang w:val="mk-MK"/>
        </w:rPr>
        <w:t xml:space="preserve"> се прифаќа</w:t>
      </w:r>
      <w:r>
        <w:rPr>
          <w:rFonts w:ascii="StobiSerif Regular" w:hAnsi="StobiSerif Regular"/>
          <w:sz w:val="22"/>
          <w:szCs w:val="22"/>
          <w:lang w:val="mk-MK"/>
        </w:rPr>
        <w:t>, заведен во Агенцијата со бр.</w:t>
      </w:r>
      <w:r w:rsidR="00D96AC0">
        <w:rPr>
          <w:rFonts w:ascii="StobiSerif Regular" w:hAnsi="StobiSerif Regular"/>
          <w:sz w:val="22"/>
          <w:szCs w:val="22"/>
          <w:lang w:val="mk-MK"/>
        </w:rPr>
        <w:t>08-252</w:t>
      </w:r>
      <w:r>
        <w:rPr>
          <w:rFonts w:ascii="StobiSerif Regular" w:hAnsi="StobiSerif Regular"/>
          <w:sz w:val="22"/>
          <w:szCs w:val="22"/>
          <w:lang w:val="mk-MK"/>
        </w:rPr>
        <w:t xml:space="preserve">. </w:t>
      </w:r>
    </w:p>
    <w:p w14:paraId="2559AFE0" w14:textId="2BB799E7" w:rsidR="00C36A25" w:rsidRDefault="00994BB7" w:rsidP="00C36A25">
      <w:pPr>
        <w:pStyle w:val="NoSpacing"/>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EA1419">
        <w:rPr>
          <w:rFonts w:ascii="StobiSerif Regular" w:hAnsi="StobiSerif Regular"/>
          <w:sz w:val="22"/>
          <w:szCs w:val="22"/>
          <w:lang w:val="mk-MK"/>
        </w:rPr>
        <w:t>в</w:t>
      </w:r>
      <w:r w:rsidR="003E4A9B">
        <w:rPr>
          <w:rFonts w:ascii="StobiSerif Regular" w:hAnsi="StobiSerif Regular"/>
          <w:sz w:val="22"/>
          <w:szCs w:val="22"/>
          <w:lang w:val="mk-MK"/>
        </w:rPr>
        <w:t xml:space="preserve">о </w:t>
      </w:r>
      <w:r w:rsidR="00B6139D">
        <w:rPr>
          <w:rFonts w:ascii="StobiSerif Regular" w:hAnsi="StobiSerif Regular"/>
          <w:sz w:val="22"/>
          <w:szCs w:val="22"/>
          <w:lang w:val="mk-MK"/>
        </w:rPr>
        <w:t>Решението</w:t>
      </w:r>
      <w:r w:rsidR="00EA1419">
        <w:rPr>
          <w:rFonts w:ascii="StobiSerif Regular" w:hAnsi="StobiSerif Regular"/>
          <w:sz w:val="22"/>
          <w:szCs w:val="22"/>
          <w:lang w:val="mk-MK"/>
        </w:rPr>
        <w:t xml:space="preserve"> наведува дека</w:t>
      </w:r>
      <w:r w:rsidR="005469A2">
        <w:rPr>
          <w:rFonts w:ascii="StobiSerif Regular" w:hAnsi="StobiSerif Regular"/>
          <w:sz w:val="22"/>
          <w:szCs w:val="22"/>
          <w:lang w:val="mk-MK"/>
        </w:rPr>
        <w:t xml:space="preserve">: </w:t>
      </w:r>
      <w:r w:rsidR="00EA1419">
        <w:rPr>
          <w:rFonts w:ascii="StobiSerif Regular" w:hAnsi="StobiSerif Regular"/>
          <w:sz w:val="22"/>
          <w:szCs w:val="22"/>
          <w:lang w:val="mk-MK"/>
        </w:rPr>
        <w:t>„...</w:t>
      </w:r>
      <w:r w:rsidR="00B6139D">
        <w:rPr>
          <w:rFonts w:ascii="StobiSerif Regular" w:hAnsi="StobiSerif Regular"/>
          <w:sz w:val="22"/>
          <w:szCs w:val="22"/>
          <w:lang w:val="mk-MK"/>
        </w:rPr>
        <w:t xml:space="preserve">изврши увид на </w:t>
      </w:r>
      <w:r w:rsidR="00C36A25">
        <w:rPr>
          <w:rFonts w:ascii="StobiSerif Regular" w:hAnsi="StobiSerif Regular"/>
          <w:sz w:val="22"/>
          <w:szCs w:val="22"/>
          <w:lang w:val="mk-MK"/>
        </w:rPr>
        <w:t>високообразовната установа Факултет за здраствени науки-смер физиотерапија, при Универзитетот на Југоисточна Европа-Тетово и утврди дека наводите во вашата пријава се издржани... Со оглед дека извештајот од  извршениот надзор се однесува и на други студиски програми и останати услови за кои постапката е сеуште во тек, Министерство</w:t>
      </w:r>
      <w:r w:rsidR="00810F01">
        <w:rPr>
          <w:rFonts w:ascii="StobiSerif Regular" w:hAnsi="StobiSerif Regular"/>
          <w:sz w:val="22"/>
          <w:szCs w:val="22"/>
          <w:lang w:val="mk-MK"/>
        </w:rPr>
        <w:t>то за образование и наука не мо</w:t>
      </w:r>
      <w:r w:rsidR="00C36A25">
        <w:rPr>
          <w:rFonts w:ascii="StobiSerif Regular" w:hAnsi="StobiSerif Regular"/>
          <w:sz w:val="22"/>
          <w:szCs w:val="22"/>
          <w:lang w:val="mk-MK"/>
        </w:rPr>
        <w:t>же да Ви ги достави.</w:t>
      </w:r>
      <w:r w:rsidR="00C36A25">
        <w:rPr>
          <w:rFonts w:ascii="StobiSerif Regular" w:hAnsi="StobiSerif Regular"/>
          <w:sz w:val="22"/>
          <w:szCs w:val="22"/>
        </w:rPr>
        <w:t>”</w:t>
      </w:r>
      <w:r w:rsidR="00C36A25">
        <w:rPr>
          <w:rFonts w:ascii="StobiSerif Regular" w:hAnsi="StobiSerif Regular"/>
          <w:sz w:val="22"/>
          <w:szCs w:val="22"/>
          <w:lang w:val="mk-MK"/>
        </w:rPr>
        <w:t xml:space="preserve"> </w:t>
      </w:r>
    </w:p>
    <w:p w14:paraId="722F292A" w14:textId="156A2AD6" w:rsidR="00D15715" w:rsidRDefault="00C36A25" w:rsidP="00C36A25">
      <w:pPr>
        <w:pStyle w:val="NoSpacing"/>
        <w:rPr>
          <w:rFonts w:ascii="StobiSerif Regular" w:hAnsi="StobiSerif Regular"/>
          <w:sz w:val="22"/>
          <w:szCs w:val="22"/>
          <w:lang w:val="mk-MK"/>
        </w:rPr>
      </w:pPr>
      <w:r>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00E91C7B"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FB0969">
        <w:rPr>
          <w:rFonts w:ascii="StobiSerif Regular" w:hAnsi="StobiSerif Regular"/>
          <w:sz w:val="22"/>
          <w:szCs w:val="22"/>
          <w:lang w:val="ru-RU"/>
        </w:rPr>
        <w:t>Барателот на информацијата,</w:t>
      </w:r>
      <w:r w:rsidR="00E91C7B" w:rsidRPr="00FB0969">
        <w:rPr>
          <w:rFonts w:ascii="StobiSerif Regular" w:hAnsi="StobiSerif Regular"/>
          <w:sz w:val="22"/>
          <w:szCs w:val="22"/>
          <w:lang w:val="mk-MK"/>
        </w:rPr>
        <w:t xml:space="preserve"> истата </w:t>
      </w:r>
      <w:r w:rsidR="00E91C7B" w:rsidRPr="00FB0969">
        <w:rPr>
          <w:rFonts w:ascii="StobiSerif Regular" w:hAnsi="StobiSerif Regular"/>
          <w:b/>
          <w:sz w:val="22"/>
          <w:szCs w:val="22"/>
          <w:lang w:val="mk-MK"/>
        </w:rPr>
        <w:t>ЈА УВАЖИ</w:t>
      </w:r>
      <w:r w:rsidR="006116B5">
        <w:rPr>
          <w:rFonts w:ascii="StobiSerif Regular" w:hAnsi="StobiSerif Regular"/>
          <w:b/>
          <w:sz w:val="22"/>
          <w:szCs w:val="22"/>
          <w:lang w:val="mk-MK"/>
        </w:rPr>
        <w:t xml:space="preserve">, Решението на Имателот на информации </w:t>
      </w:r>
      <w:r w:rsidR="005469A2">
        <w:rPr>
          <w:rFonts w:ascii="StobiSerif Regular" w:hAnsi="StobiSerif Regular"/>
          <w:b/>
          <w:sz w:val="22"/>
          <w:szCs w:val="22"/>
          <w:lang w:val="mk-MK"/>
        </w:rPr>
        <w:t>го</w:t>
      </w:r>
      <w:r w:rsidR="006116B5">
        <w:rPr>
          <w:rFonts w:ascii="StobiSerif Regular" w:hAnsi="StobiSerif Regular"/>
          <w:b/>
          <w:sz w:val="22"/>
          <w:szCs w:val="22"/>
          <w:lang w:val="mk-MK"/>
        </w:rPr>
        <w:t xml:space="preserve"> поништ</w:t>
      </w:r>
      <w:r w:rsidR="005469A2">
        <w:rPr>
          <w:rFonts w:ascii="StobiSerif Regular" w:hAnsi="StobiSerif Regular"/>
          <w:b/>
          <w:sz w:val="22"/>
          <w:szCs w:val="22"/>
          <w:lang w:val="mk-MK"/>
        </w:rPr>
        <w:t>и</w:t>
      </w:r>
      <w:r w:rsidR="00DD0F2D" w:rsidRPr="00FB0969">
        <w:rPr>
          <w:rFonts w:ascii="StobiSerif Regular" w:hAnsi="StobiSerif Regular"/>
          <w:b/>
          <w:sz w:val="22"/>
          <w:szCs w:val="22"/>
          <w:lang w:val="mk-MK"/>
        </w:rPr>
        <w:t xml:space="preserve"> </w:t>
      </w:r>
      <w:r w:rsidR="00FA0959" w:rsidRPr="00FB0969">
        <w:rPr>
          <w:rFonts w:ascii="StobiSerif Regular" w:hAnsi="StobiSerif Regular"/>
          <w:b/>
          <w:sz w:val="22"/>
          <w:szCs w:val="22"/>
          <w:lang w:val="mk-MK"/>
        </w:rPr>
        <w:t xml:space="preserve">и </w:t>
      </w:r>
      <w:r w:rsidR="007371F3" w:rsidRPr="00FB0969">
        <w:rPr>
          <w:rFonts w:ascii="StobiSerif Regular" w:hAnsi="StobiSerif Regular"/>
          <w:b/>
          <w:sz w:val="22"/>
          <w:szCs w:val="22"/>
          <w:lang w:val="mk-MK"/>
        </w:rPr>
        <w:t>предметот го врати</w:t>
      </w:r>
      <w:r w:rsidR="00D15715" w:rsidRPr="00FB0969">
        <w:rPr>
          <w:rFonts w:ascii="StobiSerif Regular" w:hAnsi="StobiSerif Regular"/>
          <w:b/>
          <w:sz w:val="22"/>
          <w:szCs w:val="22"/>
          <w:lang w:val="mk-MK"/>
        </w:rPr>
        <w:t xml:space="preserve"> на повторно постапување пред првостепениот орган</w:t>
      </w:r>
      <w:r w:rsidR="00BC75BB" w:rsidRPr="00FB0969">
        <w:rPr>
          <w:rFonts w:ascii="StobiSerif Regular" w:hAnsi="StobiSerif Regular"/>
          <w:b/>
          <w:sz w:val="22"/>
          <w:szCs w:val="22"/>
          <w:lang w:val="mk-MK"/>
        </w:rPr>
        <w:t xml:space="preserve">, </w:t>
      </w:r>
      <w:r w:rsidR="00BC75BB" w:rsidRPr="00FB0969">
        <w:rPr>
          <w:rFonts w:ascii="StobiSerif Regular" w:hAnsi="StobiSerif Regular"/>
          <w:sz w:val="22"/>
          <w:szCs w:val="22"/>
          <w:lang w:val="mk-MK"/>
        </w:rPr>
        <w:t>поради следното:</w:t>
      </w:r>
    </w:p>
    <w:p w14:paraId="667A280F" w14:textId="76016F3F" w:rsidR="0088289C" w:rsidRDefault="003D1C5D" w:rsidP="003D1C5D">
      <w:pPr>
        <w:pStyle w:val="NoSpacing"/>
        <w:ind w:firstLine="720"/>
        <w:rPr>
          <w:rFonts w:ascii="StobiSerif Regular" w:hAnsi="StobiSerif Regular"/>
          <w:sz w:val="22"/>
          <w:szCs w:val="22"/>
          <w:lang w:val="mk-MK"/>
        </w:rPr>
      </w:pPr>
      <w:r w:rsidRPr="003D1C5D">
        <w:rPr>
          <w:rFonts w:ascii="StobiSerif Regular" w:hAnsi="StobiSerif Regular"/>
          <w:sz w:val="22"/>
          <w:szCs w:val="22"/>
          <w:lang w:val="mk-MK"/>
        </w:rPr>
        <w:t xml:space="preserve">По разгледувањето на Жалбата и другите списи во врска со предметот, Агенцијата утврди дека Имателот на информации </w:t>
      </w:r>
      <w:r w:rsidR="0088289C">
        <w:rPr>
          <w:rFonts w:ascii="StobiSerif Regular" w:hAnsi="StobiSerif Regular"/>
          <w:sz w:val="22"/>
          <w:szCs w:val="22"/>
          <w:lang w:val="mk-MK"/>
        </w:rPr>
        <w:t>и покрај тоа што донел Решение</w:t>
      </w:r>
      <w:r w:rsidR="00C36A25">
        <w:rPr>
          <w:rFonts w:ascii="StobiSerif Regular" w:hAnsi="StobiSerif Regular"/>
          <w:sz w:val="22"/>
          <w:szCs w:val="22"/>
          <w:lang w:val="mk-MK"/>
        </w:rPr>
        <w:t xml:space="preserve"> со кое Барањето на Барателот се прифаќа</w:t>
      </w:r>
      <w:r w:rsidR="0088289C">
        <w:rPr>
          <w:rFonts w:ascii="StobiSerif Regular" w:hAnsi="StobiSerif Regular"/>
          <w:sz w:val="22"/>
          <w:szCs w:val="22"/>
          <w:lang w:val="mk-MK"/>
        </w:rPr>
        <w:t>, на Барателот не му ги доставил бараните информации</w:t>
      </w:r>
      <w:r w:rsidR="0027318E">
        <w:rPr>
          <w:rFonts w:ascii="StobiSerif Regular" w:hAnsi="StobiSerif Regular"/>
          <w:sz w:val="22"/>
          <w:szCs w:val="22"/>
          <w:lang w:val="mk-MK"/>
        </w:rPr>
        <w:t xml:space="preserve"> од јавен карактер</w:t>
      </w:r>
      <w:r w:rsidR="0088289C">
        <w:rPr>
          <w:rFonts w:ascii="StobiSerif Regular" w:hAnsi="StobiSerif Regular"/>
          <w:sz w:val="22"/>
          <w:szCs w:val="22"/>
          <w:lang w:val="mk-MK"/>
        </w:rPr>
        <w:t>.</w:t>
      </w:r>
    </w:p>
    <w:p w14:paraId="1AE37A66" w14:textId="3B2AB7B6" w:rsidR="0027039B" w:rsidRDefault="009F6F9E" w:rsidP="001A6974">
      <w:pPr>
        <w:pStyle w:val="NoSpacing"/>
        <w:ind w:firstLine="720"/>
        <w:rPr>
          <w:rFonts w:ascii="StobiSerif Regular" w:hAnsi="StobiSerif Regular"/>
          <w:sz w:val="22"/>
          <w:szCs w:val="22"/>
          <w:lang w:val="mk-MK"/>
        </w:rPr>
      </w:pPr>
      <w:r>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w:t>
      </w:r>
      <w:r w:rsidR="001A6974">
        <w:rPr>
          <w:rFonts w:ascii="StobiSerif Regular" w:hAnsi="StobiSerif Regular"/>
          <w:sz w:val="22"/>
          <w:szCs w:val="22"/>
          <w:lang w:val="mk-MK"/>
        </w:rPr>
        <w:t xml:space="preserve"> </w:t>
      </w:r>
      <w:r w:rsidR="0027318E">
        <w:rPr>
          <w:rFonts w:ascii="StobiSerif Regular" w:hAnsi="StobiSerif Regular"/>
          <w:sz w:val="22"/>
          <w:szCs w:val="22"/>
          <w:lang w:val="mk-MK"/>
        </w:rPr>
        <w:t xml:space="preserve"> </w:t>
      </w:r>
    </w:p>
    <w:p w14:paraId="61203808" w14:textId="5013B435" w:rsidR="0083646E" w:rsidRDefault="00C36A25" w:rsidP="00085826">
      <w:pPr>
        <w:pStyle w:val="NoSpacing"/>
        <w:ind w:firstLine="720"/>
        <w:rPr>
          <w:rFonts w:ascii="StobiSerif Regular" w:hAnsi="StobiSerif Regular"/>
          <w:sz w:val="22"/>
          <w:szCs w:val="22"/>
          <w:lang w:val="mk-MK"/>
        </w:rPr>
      </w:pPr>
      <w:r>
        <w:rPr>
          <w:rFonts w:ascii="StobiSerif Regular" w:hAnsi="StobiSerif Regular"/>
          <w:sz w:val="22"/>
          <w:szCs w:val="22"/>
          <w:lang w:val="mk-MK"/>
        </w:rPr>
        <w:t>Што се однесува до наводите на оспореното Решение на Имателот на информации, во кое наведува дека извештајот од  извршениот надзор се однесува и на други студиски програми и останати услови за кои постапката е сеуште во тек и не може да ги достави,</w:t>
      </w:r>
      <w:r w:rsidR="0083646E">
        <w:rPr>
          <w:rFonts w:ascii="StobiSerif Regular" w:hAnsi="StobiSerif Regular"/>
          <w:sz w:val="22"/>
          <w:szCs w:val="22"/>
          <w:lang w:val="mk-MK"/>
        </w:rPr>
        <w:t xml:space="preserve"> Агенцијата му укажува на Имателот на информации за следното:</w:t>
      </w:r>
    </w:p>
    <w:p w14:paraId="3094116B" w14:textId="7F440009" w:rsidR="0083646E" w:rsidRDefault="0083646E" w:rsidP="00085826">
      <w:pPr>
        <w:pStyle w:val="NoSpacing"/>
        <w:ind w:firstLine="720"/>
        <w:rPr>
          <w:rFonts w:ascii="StobiSerif Regular" w:hAnsi="StobiSerif Regular"/>
          <w:sz w:val="22"/>
          <w:szCs w:val="22"/>
          <w:lang w:val="mk-MK"/>
        </w:rPr>
      </w:pPr>
      <w:r>
        <w:rPr>
          <w:rFonts w:ascii="StobiSerif Regular" w:hAnsi="StobiSerif Regular"/>
          <w:sz w:val="22"/>
          <w:szCs w:val="22"/>
          <w:lang w:val="mk-MK"/>
        </w:rPr>
        <w:t>О</w:t>
      </w:r>
      <w:r w:rsidR="00085826">
        <w:rPr>
          <w:rFonts w:ascii="StobiSerif Regular" w:hAnsi="StobiSerif Regular"/>
          <w:sz w:val="22"/>
          <w:szCs w:val="22"/>
          <w:lang w:val="mk-MK"/>
        </w:rPr>
        <w:t>снов за одбивање на пристап до бараната информација согласно Законот за слободен пристап до информации од јавен карактер може да биде само членот 6 став 1 од истиот Закон, каде таксативно се наведени во кои случаи Имателот на информации може да одбие пристап до истите, со задолжителн</w:t>
      </w:r>
      <w:r w:rsidR="00085826">
        <w:rPr>
          <w:rFonts w:ascii="StobiSerif Regular" w:hAnsi="StobiSerif Regular"/>
          <w:sz w:val="22"/>
          <w:szCs w:val="22"/>
        </w:rPr>
        <w:t>o</w:t>
      </w:r>
      <w:r w:rsidR="00085826">
        <w:rPr>
          <w:rFonts w:ascii="StobiSerif Regular" w:hAnsi="StobiSerif Regular"/>
          <w:sz w:val="22"/>
          <w:szCs w:val="22"/>
          <w:lang w:val="mk-MK"/>
        </w:rPr>
        <w:t xml:space="preserve"> претходно спроведен Тест на штетност</w:t>
      </w:r>
      <w:r w:rsidR="005469A2">
        <w:rPr>
          <w:rFonts w:ascii="StobiSerif Regular" w:hAnsi="StobiSerif Regular"/>
          <w:sz w:val="22"/>
          <w:szCs w:val="22"/>
          <w:lang w:val="mk-MK"/>
        </w:rPr>
        <w:t>, кој има за цел да утврди кои се штетните последици кои би настанале со објавувањето на бараната информација</w:t>
      </w:r>
      <w:r w:rsidR="00085826">
        <w:rPr>
          <w:rFonts w:ascii="StobiSerif Regular" w:hAnsi="StobiSerif Regular"/>
          <w:sz w:val="22"/>
          <w:szCs w:val="22"/>
          <w:lang w:val="mk-MK"/>
        </w:rPr>
        <w:t xml:space="preserve">. </w:t>
      </w:r>
      <w:r w:rsidR="0027318E">
        <w:rPr>
          <w:rFonts w:ascii="StobiSerif Regular" w:hAnsi="StobiSerif Regular"/>
          <w:sz w:val="22"/>
          <w:szCs w:val="22"/>
          <w:lang w:val="mk-MK"/>
        </w:rPr>
        <w:t xml:space="preserve">Во конкретниот случај првостепениот орган </w:t>
      </w:r>
      <w:r>
        <w:rPr>
          <w:rFonts w:ascii="StobiSerif Regular" w:hAnsi="StobiSerif Regular"/>
          <w:sz w:val="22"/>
          <w:szCs w:val="22"/>
          <w:lang w:val="mk-MK"/>
        </w:rPr>
        <w:t xml:space="preserve">иако го прифаќа барањето не ја доставува </w:t>
      </w:r>
      <w:r w:rsidR="00810F01">
        <w:rPr>
          <w:rFonts w:ascii="StobiSerif Regular" w:hAnsi="StobiSerif Regular"/>
          <w:sz w:val="22"/>
          <w:szCs w:val="22"/>
          <w:lang w:val="mk-MK"/>
        </w:rPr>
        <w:t xml:space="preserve">информацијата </w:t>
      </w:r>
      <w:r>
        <w:rPr>
          <w:rFonts w:ascii="StobiSerif Regular" w:hAnsi="StobiSerif Regular"/>
          <w:sz w:val="22"/>
          <w:szCs w:val="22"/>
          <w:lang w:val="mk-MK"/>
        </w:rPr>
        <w:t xml:space="preserve">до Барателот. Според став 4 од истиот член Ако документот или негов дел содржи информации од ставот (1) на овој член, што можат да се одвојат од документот без притоа да зе загрози неговата безбедност, имателот на информаци ги одвојува </w:t>
      </w:r>
      <w:r w:rsidR="00810F01">
        <w:rPr>
          <w:rFonts w:ascii="StobiSerif Regular" w:hAnsi="StobiSerif Regular"/>
          <w:sz w:val="22"/>
          <w:szCs w:val="22"/>
          <w:lang w:val="mk-MK"/>
        </w:rPr>
        <w:t>тие информации од документот и г</w:t>
      </w:r>
      <w:r>
        <w:rPr>
          <w:rFonts w:ascii="StobiSerif Regular" w:hAnsi="StobiSerif Regular"/>
          <w:sz w:val="22"/>
          <w:szCs w:val="22"/>
          <w:lang w:val="mk-MK"/>
        </w:rPr>
        <w:t>о известува барателот за содржината на останатиот дел од документот.</w:t>
      </w:r>
    </w:p>
    <w:p w14:paraId="1A01CFA7" w14:textId="330FCE6D" w:rsidR="00085826" w:rsidRDefault="005469A2" w:rsidP="00085826">
      <w:pPr>
        <w:pStyle w:val="NoSpacing"/>
        <w:ind w:firstLine="720"/>
        <w:rPr>
          <w:rFonts w:ascii="StobiSerif Regular" w:hAnsi="StobiSerif Regular"/>
          <w:sz w:val="22"/>
          <w:szCs w:val="22"/>
          <w:lang w:val="mk-MK"/>
        </w:rPr>
      </w:pPr>
      <w:r>
        <w:rPr>
          <w:rFonts w:ascii="StobiSerif Regular" w:hAnsi="StobiSerif Regular"/>
          <w:sz w:val="22"/>
          <w:szCs w:val="22"/>
          <w:lang w:val="mk-MK"/>
        </w:rPr>
        <w:lastRenderedPageBreak/>
        <w:t>Исклучоците од членот 6 став 1 од Законот за слободен пристап до информации од јавен карактер не се апсолутни. Имено, с</w:t>
      </w:r>
      <w:r w:rsidR="00085826">
        <w:rPr>
          <w:rFonts w:ascii="StobiSerif Regular" w:hAnsi="StobiSerif Regular"/>
          <w:sz w:val="22"/>
          <w:szCs w:val="22"/>
          <w:lang w:val="mk-MK"/>
        </w:rPr>
        <w:t>огласно член 6 став 3 од Законот за слободен пристап до информации од јавен карактер по исклучок од ставот 1 на овој член имателот на информации ќе одобри пристап до информацијата по задолжително спроведениот тест на штетност со кој ќе се утврди дека со објавувањето на таквата информација последиците врз интересот кој се заштитува се помали од јавниот интерес утврден со закон што би се постигнал со објавувањето на информацијата</w:t>
      </w:r>
      <w:r w:rsidR="00085826">
        <w:rPr>
          <w:rFonts w:ascii="StobiSerif Regular" w:hAnsi="StobiSerif Regular"/>
          <w:sz w:val="22"/>
          <w:szCs w:val="22"/>
        </w:rPr>
        <w:t xml:space="preserve">, </w:t>
      </w:r>
      <w:r w:rsidR="00085826">
        <w:rPr>
          <w:rFonts w:ascii="StobiSerif Regular" w:hAnsi="StobiSerif Regular"/>
          <w:sz w:val="22"/>
          <w:szCs w:val="22"/>
          <w:lang w:val="mk-MK"/>
        </w:rPr>
        <w:t>со прецизирање на штетните последици кои ќе настанат како резултат на објавување на информацијата.</w:t>
      </w:r>
    </w:p>
    <w:p w14:paraId="1CB6F208" w14:textId="290895B7" w:rsidR="003A62D3" w:rsidRDefault="003A62D3" w:rsidP="0027318E">
      <w:pPr>
        <w:spacing w:after="120" w:line="276" w:lineRule="auto"/>
        <w:ind w:firstLine="720"/>
        <w:jc w:val="both"/>
        <w:rPr>
          <w:rFonts w:ascii="StobiSerif Regular" w:hAnsi="StobiSerif Regular"/>
          <w:sz w:val="22"/>
          <w:szCs w:val="22"/>
          <w:lang w:val="mk-MK"/>
        </w:rPr>
      </w:pPr>
      <w:r w:rsidRPr="006302B5">
        <w:rPr>
          <w:rFonts w:ascii="StobiSerif Regular" w:hAnsi="StobiSerif Regular"/>
          <w:sz w:val="22"/>
          <w:szCs w:val="22"/>
          <w:lang w:val="mk-MK"/>
        </w:rPr>
        <w:t xml:space="preserve">Поради наведеното, Имателот на информации е должен одново да го разгледа Барањето, да постапи согласно одредбите од Законот за слободен пристап до информации од јавен карактер и да му </w:t>
      </w:r>
      <w:r w:rsidR="00E71C9C">
        <w:rPr>
          <w:rFonts w:ascii="StobiSerif Regular" w:hAnsi="StobiSerif Regular"/>
          <w:sz w:val="22"/>
          <w:szCs w:val="22"/>
          <w:lang w:val="mk-MK"/>
        </w:rPr>
        <w:t>овозможи пристап на Барателот до бараните информации</w:t>
      </w:r>
      <w:r w:rsidRPr="006302B5">
        <w:rPr>
          <w:rFonts w:ascii="StobiSerif Regular" w:hAnsi="StobiSerif Regular"/>
          <w:sz w:val="22"/>
          <w:szCs w:val="22"/>
          <w:lang w:val="mk-MK"/>
        </w:rPr>
        <w:t>, на начин и во форма наведени во Барањето.</w:t>
      </w:r>
      <w:r>
        <w:rPr>
          <w:rFonts w:ascii="StobiSerif Regular" w:hAnsi="StobiSerif Regular"/>
          <w:sz w:val="22"/>
          <w:szCs w:val="22"/>
          <w:lang w:val="mk-MK"/>
        </w:rPr>
        <w:t xml:space="preserve"> </w:t>
      </w:r>
      <w:r w:rsidR="0012394A">
        <w:rPr>
          <w:rFonts w:ascii="StobiSerif Regular" w:hAnsi="StobiSerif Regular"/>
          <w:sz w:val="22"/>
          <w:szCs w:val="22"/>
          <w:lang w:val="mk-MK"/>
        </w:rPr>
        <w:t xml:space="preserve"> </w:t>
      </w:r>
    </w:p>
    <w:p w14:paraId="2989F9A6" w14:textId="461FAAB2" w:rsidR="0088289C" w:rsidRDefault="00B50534" w:rsidP="0027318E">
      <w:pPr>
        <w:spacing w:after="12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28F358C7" w14:textId="33B107EE"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44D25454" w14:textId="77777777" w:rsidR="0088289C" w:rsidRDefault="0088289C" w:rsidP="00F94A1E">
      <w:pPr>
        <w:ind w:firstLine="720"/>
        <w:jc w:val="both"/>
        <w:rPr>
          <w:rFonts w:ascii="StobiSerif Regular" w:hAnsi="StobiSerif Regular"/>
          <w:b/>
          <w:sz w:val="22"/>
          <w:szCs w:val="22"/>
          <w:lang w:val="mk-MK"/>
        </w:rPr>
      </w:pPr>
    </w:p>
    <w:p w14:paraId="41A4B1C1" w14:textId="72BB6718"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1A6EE5A7" w14:textId="281DD964" w:rsidR="0088289C" w:rsidRDefault="0088289C" w:rsidP="00F94A1E">
      <w:pPr>
        <w:ind w:firstLine="720"/>
        <w:jc w:val="both"/>
        <w:rPr>
          <w:rFonts w:ascii="StobiSerif Regular" w:hAnsi="StobiSerif Regular"/>
          <w:sz w:val="22"/>
          <w:szCs w:val="22"/>
          <w:lang w:val="mk-MK"/>
        </w:rPr>
      </w:pPr>
    </w:p>
    <w:p w14:paraId="1C2995BD" w14:textId="77777777" w:rsidR="0083646E" w:rsidRDefault="0083646E" w:rsidP="00F94A1E">
      <w:pPr>
        <w:ind w:firstLine="720"/>
        <w:jc w:val="both"/>
        <w:rPr>
          <w:rFonts w:ascii="StobiSerif Regular" w:hAnsi="StobiSerif Regular"/>
          <w:sz w:val="22"/>
          <w:szCs w:val="22"/>
          <w:lang w:val="mk-MK"/>
        </w:rPr>
      </w:pPr>
    </w:p>
    <w:p w14:paraId="5C58AF28" w14:textId="4F2C1380" w:rsidR="008700AD" w:rsidRDefault="00CD3CB5" w:rsidP="008700AD">
      <w:pPr>
        <w:pStyle w:val="NoSpacing"/>
        <w:ind w:left="5629"/>
        <w:rPr>
          <w:rFonts w:ascii="StobiSerif Regular" w:eastAsia="Arial Unicode MS" w:hAnsi="StobiSerif Regular" w:cs="Arial Unicode MS"/>
          <w:b/>
          <w:sz w:val="22"/>
          <w:szCs w:val="22"/>
          <w:lang w:val="mk-MK"/>
        </w:rPr>
      </w:pPr>
      <w:r>
        <w:rPr>
          <w:rFonts w:ascii="StobiSerif Regular" w:eastAsia="Arial Unicode MS" w:hAnsi="StobiSerif Regular" w:cs="Arial Unicode MS"/>
          <w:b/>
          <w:sz w:val="22"/>
          <w:szCs w:val="22"/>
          <w:lang w:val="mk-MK"/>
        </w:rPr>
        <w:t xml:space="preserve">       Д</w:t>
      </w:r>
      <w:proofErr w:type="spellStart"/>
      <w:r w:rsidR="008700AD">
        <w:rPr>
          <w:rFonts w:ascii="StobiSerif Regular" w:eastAsia="Arial Unicode MS" w:hAnsi="StobiSerif Regular" w:cs="Arial Unicode MS"/>
          <w:b/>
          <w:sz w:val="22"/>
          <w:szCs w:val="22"/>
        </w:rPr>
        <w:t>иректор</w:t>
      </w:r>
      <w:proofErr w:type="spellEnd"/>
      <w:r w:rsidR="008700AD">
        <w:rPr>
          <w:rFonts w:ascii="StobiSerif Regular" w:eastAsia="Arial Unicode MS" w:hAnsi="StobiSerif Regular" w:cs="Arial Unicode MS"/>
          <w:b/>
          <w:sz w:val="22"/>
          <w:szCs w:val="22"/>
          <w:lang w:val="mk-MK"/>
        </w:rPr>
        <w:t>,</w:t>
      </w:r>
    </w:p>
    <w:p w14:paraId="68F4E4FF" w14:textId="77777777" w:rsidR="0083646E" w:rsidRDefault="0083646E" w:rsidP="008700AD">
      <w:pPr>
        <w:pStyle w:val="NoSpacing"/>
        <w:ind w:left="5629"/>
        <w:rPr>
          <w:rFonts w:ascii="StobiSerif Regular" w:eastAsia="Arial Unicode MS" w:hAnsi="StobiSerif Regular" w:cs="Arial Unicode MS"/>
          <w:b/>
          <w:sz w:val="22"/>
          <w:szCs w:val="22"/>
          <w:lang w:val="mk-MK"/>
        </w:rPr>
      </w:pPr>
    </w:p>
    <w:p w14:paraId="514478DB" w14:textId="5B8C14B3" w:rsidR="00CD3CB5" w:rsidRDefault="00413361" w:rsidP="00413361">
      <w:pPr>
        <w:rPr>
          <w:rFonts w:ascii="StobiSerif Regular" w:hAnsi="StobiSerif Regular"/>
          <w:b/>
          <w:sz w:val="22"/>
          <w:szCs w:val="22"/>
          <w:lang w:val="ru-RU"/>
        </w:rPr>
      </w:pPr>
      <w:r>
        <w:rPr>
          <w:rFonts w:ascii="StobiSerif Regular" w:hAnsi="StobiSerif Regular"/>
          <w:b/>
          <w:sz w:val="22"/>
          <w:szCs w:val="22"/>
          <w:lang w:val="ru-RU"/>
        </w:rPr>
        <w:t xml:space="preserve">                                                                                                                      </w:t>
      </w:r>
      <w:r w:rsidR="00CD3CB5">
        <w:rPr>
          <w:rFonts w:ascii="StobiSerif Regular" w:hAnsi="StobiSerif Regular"/>
          <w:b/>
          <w:sz w:val="22"/>
          <w:szCs w:val="22"/>
          <w:lang w:val="ru-RU"/>
        </w:rPr>
        <w:t>Пламенка Бојчева</w:t>
      </w:r>
    </w:p>
    <w:p w14:paraId="62928698" w14:textId="77777777" w:rsidR="00C44B11" w:rsidRDefault="00C44B11" w:rsidP="00413361">
      <w:pPr>
        <w:rPr>
          <w:rFonts w:ascii="StobiSerif Regular" w:hAnsi="StobiSerif Regular"/>
          <w:b/>
          <w:sz w:val="22"/>
          <w:szCs w:val="22"/>
          <w:lang w:val="ru-RU"/>
        </w:rPr>
      </w:pPr>
    </w:p>
    <w:p w14:paraId="29FA83E3" w14:textId="77777777" w:rsidR="0083646E" w:rsidRDefault="0083646E" w:rsidP="007F4033">
      <w:pPr>
        <w:pStyle w:val="NoSpacing"/>
        <w:ind w:firstLine="0"/>
        <w:rPr>
          <w:rFonts w:ascii="StobiSerif Regular" w:hAnsi="StobiSerif Regular"/>
          <w:sz w:val="16"/>
          <w:szCs w:val="16"/>
        </w:rPr>
      </w:pPr>
    </w:p>
    <w:p w14:paraId="2103AABE" w14:textId="77777777" w:rsidR="0083646E" w:rsidRDefault="0083646E" w:rsidP="007F4033">
      <w:pPr>
        <w:pStyle w:val="NoSpacing"/>
        <w:ind w:firstLine="0"/>
        <w:rPr>
          <w:rFonts w:ascii="StobiSerif Regular" w:hAnsi="StobiSerif Regular"/>
          <w:sz w:val="16"/>
          <w:szCs w:val="16"/>
        </w:rPr>
      </w:pPr>
    </w:p>
    <w:p w14:paraId="22C0B5E4" w14:textId="77777777" w:rsidR="00C44B11" w:rsidRDefault="00C44B11" w:rsidP="007F4033">
      <w:pPr>
        <w:pStyle w:val="NoSpacing"/>
        <w:ind w:firstLine="0"/>
        <w:rPr>
          <w:rFonts w:ascii="StobiSerif Regular" w:hAnsi="StobiSerif Regular"/>
          <w:sz w:val="16"/>
          <w:szCs w:val="16"/>
        </w:rPr>
      </w:pPr>
      <w:bookmarkStart w:id="0" w:name="_GoBack"/>
      <w:bookmarkEnd w:id="0"/>
    </w:p>
    <w:p w14:paraId="3B0306C8" w14:textId="77777777" w:rsidR="00FB0969" w:rsidRDefault="00FB0969" w:rsidP="00FB0969">
      <w:pPr>
        <w:rPr>
          <w:rFonts w:ascii="StobiSerif Regular" w:hAnsi="StobiSerif Regular"/>
          <w:sz w:val="16"/>
          <w:szCs w:val="16"/>
          <w:lang w:val="ru-RU"/>
        </w:rPr>
      </w:pPr>
      <w:r>
        <w:rPr>
          <w:rFonts w:ascii="StobiSerif Regular" w:hAnsi="StobiSerif Regular"/>
          <w:sz w:val="16"/>
          <w:szCs w:val="16"/>
          <w:lang w:val="ru-RU"/>
        </w:rPr>
        <w:t>Доставено до:</w:t>
      </w:r>
    </w:p>
    <w:p w14:paraId="7E27EFA2" w14:textId="77777777" w:rsidR="00FB0969" w:rsidRDefault="00FB0969" w:rsidP="00FB0969">
      <w:pPr>
        <w:rPr>
          <w:rFonts w:ascii="StobiSerif Regular" w:hAnsi="StobiSerif Regular"/>
          <w:sz w:val="16"/>
          <w:szCs w:val="16"/>
          <w:lang w:val="ru-RU"/>
        </w:rPr>
      </w:pPr>
      <w:r>
        <w:rPr>
          <w:rFonts w:ascii="StobiSerif Regular" w:hAnsi="StobiSerif Regular"/>
          <w:sz w:val="16"/>
          <w:szCs w:val="16"/>
          <w:lang w:val="ru-RU"/>
        </w:rPr>
        <w:t xml:space="preserve">- архива на Агенцијата </w:t>
      </w:r>
    </w:p>
    <w:p w14:paraId="5D2116E8" w14:textId="77777777" w:rsidR="00FB0969" w:rsidRDefault="00FB0969" w:rsidP="00FB0969">
      <w:pPr>
        <w:rPr>
          <w:rFonts w:ascii="StobiSerif Regular" w:hAnsi="StobiSerif Regular"/>
          <w:sz w:val="16"/>
          <w:szCs w:val="16"/>
          <w:lang w:val="ru-RU"/>
        </w:rPr>
      </w:pPr>
      <w:r>
        <w:rPr>
          <w:rFonts w:ascii="StobiSerif Regular" w:hAnsi="StobiSerif Regular"/>
          <w:sz w:val="16"/>
          <w:szCs w:val="16"/>
          <w:lang w:val="ru-RU"/>
        </w:rPr>
        <w:t>- жалителот/барател на информацијата</w:t>
      </w:r>
    </w:p>
    <w:p w14:paraId="5978A243" w14:textId="77777777" w:rsidR="00B50534" w:rsidRPr="00FB0969" w:rsidRDefault="00FB0969" w:rsidP="00FB0969">
      <w:pPr>
        <w:rPr>
          <w:rFonts w:ascii="StobiSerif Regular" w:hAnsi="StobiSerif Regular"/>
          <w:lang w:val="ru-RU"/>
        </w:rPr>
      </w:pPr>
      <w:r>
        <w:rPr>
          <w:rFonts w:ascii="StobiSerif Regular" w:hAnsi="StobiSerif Regular"/>
          <w:sz w:val="16"/>
          <w:szCs w:val="16"/>
          <w:lang w:val="ru-RU"/>
        </w:rPr>
        <w:t>- имател на информацијата</w:t>
      </w:r>
    </w:p>
    <w:sectPr w:rsidR="00B50534" w:rsidRPr="00FB0969" w:rsidSect="0027318E">
      <w:footerReference w:type="even" r:id="rId8"/>
      <w:footerReference w:type="default" r:id="rId9"/>
      <w:pgSz w:w="12240" w:h="15840"/>
      <w:pgMar w:top="1276" w:right="1325"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95F3" w14:textId="77777777" w:rsidR="00C36A25" w:rsidRDefault="00C36A25">
      <w:r>
        <w:separator/>
      </w:r>
    </w:p>
  </w:endnote>
  <w:endnote w:type="continuationSeparator" w:id="0">
    <w:p w14:paraId="35B61FA2" w14:textId="77777777" w:rsidR="00C36A25" w:rsidRDefault="00C3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85F6" w14:textId="3829F842" w:rsidR="00C36A25" w:rsidRDefault="00C36A2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590D00" w14:textId="77777777" w:rsidR="00C36A25" w:rsidRDefault="00C36A25"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98A4" w14:textId="5847CB6F" w:rsidR="00C36A25" w:rsidRDefault="00C36A2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66A">
      <w:rPr>
        <w:rStyle w:val="PageNumber"/>
        <w:noProof/>
      </w:rPr>
      <w:t>2</w:t>
    </w:r>
    <w:r>
      <w:rPr>
        <w:rStyle w:val="PageNumber"/>
      </w:rPr>
      <w:fldChar w:fldCharType="end"/>
    </w:r>
  </w:p>
  <w:p w14:paraId="561C995A" w14:textId="77777777" w:rsidR="00C36A25" w:rsidRDefault="00C36A25"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E809F" w14:textId="77777777" w:rsidR="00C36A25" w:rsidRDefault="00C36A25">
      <w:r>
        <w:separator/>
      </w:r>
    </w:p>
  </w:footnote>
  <w:footnote w:type="continuationSeparator" w:id="0">
    <w:p w14:paraId="7E33CD8F" w14:textId="77777777" w:rsidR="00C36A25" w:rsidRDefault="00C3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0A977F0"/>
    <w:multiLevelType w:val="hybridMultilevel"/>
    <w:tmpl w:val="080CF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25393071"/>
    <w:multiLevelType w:val="hybridMultilevel"/>
    <w:tmpl w:val="C49C0DE0"/>
    <w:lvl w:ilvl="0" w:tplc="3774DCF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0"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15:restartNumberingAfterBreak="0">
    <w:nsid w:val="3E295EE5"/>
    <w:multiLevelType w:val="hybridMultilevel"/>
    <w:tmpl w:val="59822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2C851B9"/>
    <w:multiLevelType w:val="hybridMultilevel"/>
    <w:tmpl w:val="E5741278"/>
    <w:lvl w:ilvl="0" w:tplc="918890A8">
      <w:start w:val="2"/>
      <w:numFmt w:val="bullet"/>
      <w:lvlText w:val="-"/>
      <w:lvlJc w:val="left"/>
      <w:pPr>
        <w:ind w:left="1211" w:hanging="360"/>
      </w:pPr>
      <w:rPr>
        <w:rFonts w:ascii="StobiSerif Regular" w:eastAsia="Times New Roman" w:hAnsi="StobiSerif Regular" w:cs="Times New Roman"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16"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7"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8"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9"/>
  </w:num>
  <w:num w:numId="3">
    <w:abstractNumId w:val="17"/>
  </w:num>
  <w:num w:numId="4">
    <w:abstractNumId w:val="16"/>
  </w:num>
  <w:num w:numId="5">
    <w:abstractNumId w:val="4"/>
  </w:num>
  <w:num w:numId="6">
    <w:abstractNumId w:val="14"/>
  </w:num>
  <w:num w:numId="7">
    <w:abstractNumId w:val="3"/>
  </w:num>
  <w:num w:numId="8">
    <w:abstractNumId w:val="10"/>
  </w:num>
  <w:num w:numId="9">
    <w:abstractNumId w:val="9"/>
  </w:num>
  <w:num w:numId="10">
    <w:abstractNumId w:val="11"/>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0"/>
  </w:num>
  <w:num w:numId="16">
    <w:abstractNumId w:val="7"/>
  </w:num>
  <w:num w:numId="17">
    <w:abstractNumId w:val="18"/>
  </w:num>
  <w:num w:numId="18">
    <w:abstractNumId w:val="6"/>
  </w:num>
  <w:num w:numId="19">
    <w:abstractNumId w:val="1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41CA6"/>
    <w:rsid w:val="000433B3"/>
    <w:rsid w:val="000473D5"/>
    <w:rsid w:val="00050661"/>
    <w:rsid w:val="0005357A"/>
    <w:rsid w:val="00057204"/>
    <w:rsid w:val="00060F26"/>
    <w:rsid w:val="00061B9F"/>
    <w:rsid w:val="000642C4"/>
    <w:rsid w:val="00070DE3"/>
    <w:rsid w:val="000800A6"/>
    <w:rsid w:val="00081428"/>
    <w:rsid w:val="00084569"/>
    <w:rsid w:val="00085826"/>
    <w:rsid w:val="00090335"/>
    <w:rsid w:val="0009364C"/>
    <w:rsid w:val="000A34F8"/>
    <w:rsid w:val="000A60E6"/>
    <w:rsid w:val="000B2102"/>
    <w:rsid w:val="000C217B"/>
    <w:rsid w:val="000D1494"/>
    <w:rsid w:val="000D20EC"/>
    <w:rsid w:val="000D2C28"/>
    <w:rsid w:val="000D6600"/>
    <w:rsid w:val="000E0124"/>
    <w:rsid w:val="000F4FCD"/>
    <w:rsid w:val="000F69D9"/>
    <w:rsid w:val="000F7CA1"/>
    <w:rsid w:val="001023C5"/>
    <w:rsid w:val="00102D01"/>
    <w:rsid w:val="00102D34"/>
    <w:rsid w:val="001031BF"/>
    <w:rsid w:val="001146A4"/>
    <w:rsid w:val="00117F88"/>
    <w:rsid w:val="0012260D"/>
    <w:rsid w:val="00123055"/>
    <w:rsid w:val="0012394A"/>
    <w:rsid w:val="001241B5"/>
    <w:rsid w:val="00125C85"/>
    <w:rsid w:val="00125D2B"/>
    <w:rsid w:val="0012700A"/>
    <w:rsid w:val="001333DF"/>
    <w:rsid w:val="00133595"/>
    <w:rsid w:val="00133C9F"/>
    <w:rsid w:val="00137CC7"/>
    <w:rsid w:val="00141C86"/>
    <w:rsid w:val="00141EBA"/>
    <w:rsid w:val="00141EBE"/>
    <w:rsid w:val="00144177"/>
    <w:rsid w:val="0015655F"/>
    <w:rsid w:val="00163B23"/>
    <w:rsid w:val="001652BA"/>
    <w:rsid w:val="00166514"/>
    <w:rsid w:val="0016749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96C58"/>
    <w:rsid w:val="001A088D"/>
    <w:rsid w:val="001A0952"/>
    <w:rsid w:val="001A6409"/>
    <w:rsid w:val="001A6974"/>
    <w:rsid w:val="001B2DFD"/>
    <w:rsid w:val="001B36BB"/>
    <w:rsid w:val="001C6335"/>
    <w:rsid w:val="001C7A26"/>
    <w:rsid w:val="001D0268"/>
    <w:rsid w:val="001D180A"/>
    <w:rsid w:val="001D452E"/>
    <w:rsid w:val="001D572F"/>
    <w:rsid w:val="001D7083"/>
    <w:rsid w:val="001E042B"/>
    <w:rsid w:val="001E62C9"/>
    <w:rsid w:val="001E63C2"/>
    <w:rsid w:val="001E6692"/>
    <w:rsid w:val="001F109A"/>
    <w:rsid w:val="00204C46"/>
    <w:rsid w:val="00206CED"/>
    <w:rsid w:val="0021235B"/>
    <w:rsid w:val="00213911"/>
    <w:rsid w:val="00217482"/>
    <w:rsid w:val="00226F2F"/>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7039B"/>
    <w:rsid w:val="00271969"/>
    <w:rsid w:val="00271C38"/>
    <w:rsid w:val="0027318E"/>
    <w:rsid w:val="002815E7"/>
    <w:rsid w:val="00284EE4"/>
    <w:rsid w:val="00291AD2"/>
    <w:rsid w:val="002A0231"/>
    <w:rsid w:val="002A2E71"/>
    <w:rsid w:val="002A3A0F"/>
    <w:rsid w:val="002A40D7"/>
    <w:rsid w:val="002A508E"/>
    <w:rsid w:val="002C6645"/>
    <w:rsid w:val="002D6BAD"/>
    <w:rsid w:val="002E0747"/>
    <w:rsid w:val="002E6C84"/>
    <w:rsid w:val="002E6F5A"/>
    <w:rsid w:val="002F08C9"/>
    <w:rsid w:val="0030107B"/>
    <w:rsid w:val="003028F6"/>
    <w:rsid w:val="00302A8F"/>
    <w:rsid w:val="00305329"/>
    <w:rsid w:val="00307966"/>
    <w:rsid w:val="00311D71"/>
    <w:rsid w:val="0031509E"/>
    <w:rsid w:val="00315D0F"/>
    <w:rsid w:val="00316036"/>
    <w:rsid w:val="00317247"/>
    <w:rsid w:val="0032229F"/>
    <w:rsid w:val="003234AD"/>
    <w:rsid w:val="00325061"/>
    <w:rsid w:val="00336E17"/>
    <w:rsid w:val="00345A52"/>
    <w:rsid w:val="00353C89"/>
    <w:rsid w:val="00355DC7"/>
    <w:rsid w:val="00361AF2"/>
    <w:rsid w:val="00363ADC"/>
    <w:rsid w:val="0036607E"/>
    <w:rsid w:val="00375DD6"/>
    <w:rsid w:val="00380081"/>
    <w:rsid w:val="0038098D"/>
    <w:rsid w:val="00385E6C"/>
    <w:rsid w:val="003863C8"/>
    <w:rsid w:val="003876C2"/>
    <w:rsid w:val="0039009A"/>
    <w:rsid w:val="00391D06"/>
    <w:rsid w:val="00395E68"/>
    <w:rsid w:val="0039614A"/>
    <w:rsid w:val="003A1572"/>
    <w:rsid w:val="003A4384"/>
    <w:rsid w:val="003A4525"/>
    <w:rsid w:val="003A62D3"/>
    <w:rsid w:val="003B2483"/>
    <w:rsid w:val="003B2534"/>
    <w:rsid w:val="003B3629"/>
    <w:rsid w:val="003C05C4"/>
    <w:rsid w:val="003C2B1C"/>
    <w:rsid w:val="003D1C5D"/>
    <w:rsid w:val="003D2949"/>
    <w:rsid w:val="003E18F1"/>
    <w:rsid w:val="003E4A9B"/>
    <w:rsid w:val="003F01A5"/>
    <w:rsid w:val="003F324E"/>
    <w:rsid w:val="003F58F2"/>
    <w:rsid w:val="00400A33"/>
    <w:rsid w:val="00400B2D"/>
    <w:rsid w:val="00405212"/>
    <w:rsid w:val="00413361"/>
    <w:rsid w:val="0041687F"/>
    <w:rsid w:val="00416922"/>
    <w:rsid w:val="00420DB6"/>
    <w:rsid w:val="00421FC9"/>
    <w:rsid w:val="004223DA"/>
    <w:rsid w:val="00422549"/>
    <w:rsid w:val="0042303E"/>
    <w:rsid w:val="00425634"/>
    <w:rsid w:val="00427EAE"/>
    <w:rsid w:val="00431E51"/>
    <w:rsid w:val="004326C1"/>
    <w:rsid w:val="00433214"/>
    <w:rsid w:val="004363B1"/>
    <w:rsid w:val="0045157E"/>
    <w:rsid w:val="00455DDD"/>
    <w:rsid w:val="00456498"/>
    <w:rsid w:val="004571AD"/>
    <w:rsid w:val="00463723"/>
    <w:rsid w:val="00466ABF"/>
    <w:rsid w:val="00471420"/>
    <w:rsid w:val="004765D6"/>
    <w:rsid w:val="004775FC"/>
    <w:rsid w:val="00484DC5"/>
    <w:rsid w:val="00495071"/>
    <w:rsid w:val="004A44CA"/>
    <w:rsid w:val="004A501C"/>
    <w:rsid w:val="004A6414"/>
    <w:rsid w:val="004B0BC7"/>
    <w:rsid w:val="004B2FE2"/>
    <w:rsid w:val="004B5330"/>
    <w:rsid w:val="004B7CD2"/>
    <w:rsid w:val="004C2743"/>
    <w:rsid w:val="004C7A8B"/>
    <w:rsid w:val="004D3EC1"/>
    <w:rsid w:val="004D48F4"/>
    <w:rsid w:val="004E0659"/>
    <w:rsid w:val="004E1D9C"/>
    <w:rsid w:val="004E4378"/>
    <w:rsid w:val="004F0B5A"/>
    <w:rsid w:val="004F2D4E"/>
    <w:rsid w:val="004F5761"/>
    <w:rsid w:val="004F578A"/>
    <w:rsid w:val="004F5833"/>
    <w:rsid w:val="00501221"/>
    <w:rsid w:val="00506626"/>
    <w:rsid w:val="005072E5"/>
    <w:rsid w:val="00507358"/>
    <w:rsid w:val="00512857"/>
    <w:rsid w:val="0051450D"/>
    <w:rsid w:val="00515D41"/>
    <w:rsid w:val="00516D15"/>
    <w:rsid w:val="00517BBE"/>
    <w:rsid w:val="00521627"/>
    <w:rsid w:val="00521A3D"/>
    <w:rsid w:val="005225BA"/>
    <w:rsid w:val="00522F20"/>
    <w:rsid w:val="00526F50"/>
    <w:rsid w:val="00530789"/>
    <w:rsid w:val="00530D9B"/>
    <w:rsid w:val="0054315F"/>
    <w:rsid w:val="00544DE3"/>
    <w:rsid w:val="00545398"/>
    <w:rsid w:val="0054618E"/>
    <w:rsid w:val="00546855"/>
    <w:rsid w:val="005469A2"/>
    <w:rsid w:val="00551751"/>
    <w:rsid w:val="00555514"/>
    <w:rsid w:val="00555934"/>
    <w:rsid w:val="005568A2"/>
    <w:rsid w:val="00557597"/>
    <w:rsid w:val="0056450A"/>
    <w:rsid w:val="00565A50"/>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5A6"/>
    <w:rsid w:val="005B3EAB"/>
    <w:rsid w:val="005B4C61"/>
    <w:rsid w:val="005C0063"/>
    <w:rsid w:val="005C2B82"/>
    <w:rsid w:val="005C2DCD"/>
    <w:rsid w:val="005D39B2"/>
    <w:rsid w:val="005D676C"/>
    <w:rsid w:val="005D7A4C"/>
    <w:rsid w:val="005E6C25"/>
    <w:rsid w:val="00602E2B"/>
    <w:rsid w:val="00602EA1"/>
    <w:rsid w:val="00603AC9"/>
    <w:rsid w:val="006116B5"/>
    <w:rsid w:val="006122A0"/>
    <w:rsid w:val="00612F24"/>
    <w:rsid w:val="00615742"/>
    <w:rsid w:val="006246E0"/>
    <w:rsid w:val="006255C7"/>
    <w:rsid w:val="00626106"/>
    <w:rsid w:val="00637F3B"/>
    <w:rsid w:val="006439FF"/>
    <w:rsid w:val="00645093"/>
    <w:rsid w:val="006463EE"/>
    <w:rsid w:val="00647209"/>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96360"/>
    <w:rsid w:val="006B1F24"/>
    <w:rsid w:val="006B2AD4"/>
    <w:rsid w:val="006B31E4"/>
    <w:rsid w:val="006B3AFE"/>
    <w:rsid w:val="006B3DE5"/>
    <w:rsid w:val="006C2D2E"/>
    <w:rsid w:val="006C373A"/>
    <w:rsid w:val="006C4382"/>
    <w:rsid w:val="006C688D"/>
    <w:rsid w:val="006D2814"/>
    <w:rsid w:val="006D3B10"/>
    <w:rsid w:val="006D7AD7"/>
    <w:rsid w:val="006E19E9"/>
    <w:rsid w:val="006E2151"/>
    <w:rsid w:val="006E5D6A"/>
    <w:rsid w:val="006F4C84"/>
    <w:rsid w:val="007013E3"/>
    <w:rsid w:val="00701845"/>
    <w:rsid w:val="00706B9D"/>
    <w:rsid w:val="007106E0"/>
    <w:rsid w:val="00710CA9"/>
    <w:rsid w:val="00711AA2"/>
    <w:rsid w:val="00712404"/>
    <w:rsid w:val="007124D1"/>
    <w:rsid w:val="00720181"/>
    <w:rsid w:val="007233F5"/>
    <w:rsid w:val="0072630E"/>
    <w:rsid w:val="00727912"/>
    <w:rsid w:val="00730A4B"/>
    <w:rsid w:val="00733B5D"/>
    <w:rsid w:val="00734487"/>
    <w:rsid w:val="00735EEE"/>
    <w:rsid w:val="007370DC"/>
    <w:rsid w:val="007371F3"/>
    <w:rsid w:val="00741CAA"/>
    <w:rsid w:val="007443C0"/>
    <w:rsid w:val="00750054"/>
    <w:rsid w:val="007554C9"/>
    <w:rsid w:val="00755B33"/>
    <w:rsid w:val="007644C9"/>
    <w:rsid w:val="007669D5"/>
    <w:rsid w:val="0077147C"/>
    <w:rsid w:val="00773D4B"/>
    <w:rsid w:val="0077611B"/>
    <w:rsid w:val="007771EF"/>
    <w:rsid w:val="00785D2E"/>
    <w:rsid w:val="0078618B"/>
    <w:rsid w:val="007905A6"/>
    <w:rsid w:val="00791E8A"/>
    <w:rsid w:val="0079292E"/>
    <w:rsid w:val="00793AF5"/>
    <w:rsid w:val="007A2BA8"/>
    <w:rsid w:val="007A4A8B"/>
    <w:rsid w:val="007B2F0A"/>
    <w:rsid w:val="007B6FAA"/>
    <w:rsid w:val="007B7CA1"/>
    <w:rsid w:val="007C001B"/>
    <w:rsid w:val="007C3F0B"/>
    <w:rsid w:val="007C62ED"/>
    <w:rsid w:val="007C6764"/>
    <w:rsid w:val="007D1323"/>
    <w:rsid w:val="007E113D"/>
    <w:rsid w:val="007E1D18"/>
    <w:rsid w:val="007F4033"/>
    <w:rsid w:val="007F48C2"/>
    <w:rsid w:val="007F657A"/>
    <w:rsid w:val="007F758A"/>
    <w:rsid w:val="00801BD7"/>
    <w:rsid w:val="00805487"/>
    <w:rsid w:val="008063E1"/>
    <w:rsid w:val="00807DEE"/>
    <w:rsid w:val="00810F01"/>
    <w:rsid w:val="0081288F"/>
    <w:rsid w:val="00815DE1"/>
    <w:rsid w:val="008179C8"/>
    <w:rsid w:val="00820E39"/>
    <w:rsid w:val="00820E8B"/>
    <w:rsid w:val="00821362"/>
    <w:rsid w:val="0082330B"/>
    <w:rsid w:val="008319D3"/>
    <w:rsid w:val="0083646E"/>
    <w:rsid w:val="008428B3"/>
    <w:rsid w:val="00855A24"/>
    <w:rsid w:val="00860217"/>
    <w:rsid w:val="00860DB7"/>
    <w:rsid w:val="008700AD"/>
    <w:rsid w:val="00875D0E"/>
    <w:rsid w:val="00877B7C"/>
    <w:rsid w:val="0088289C"/>
    <w:rsid w:val="00883343"/>
    <w:rsid w:val="008839A0"/>
    <w:rsid w:val="00883EEB"/>
    <w:rsid w:val="008842DE"/>
    <w:rsid w:val="008913B7"/>
    <w:rsid w:val="008A3900"/>
    <w:rsid w:val="008A495A"/>
    <w:rsid w:val="008B081A"/>
    <w:rsid w:val="008B4A53"/>
    <w:rsid w:val="008B7D8D"/>
    <w:rsid w:val="008C262C"/>
    <w:rsid w:val="008C3E84"/>
    <w:rsid w:val="008C5277"/>
    <w:rsid w:val="008D4160"/>
    <w:rsid w:val="008D7286"/>
    <w:rsid w:val="008E1E25"/>
    <w:rsid w:val="008E4A6E"/>
    <w:rsid w:val="008E5031"/>
    <w:rsid w:val="008E6A18"/>
    <w:rsid w:val="008E6A82"/>
    <w:rsid w:val="008F1F1D"/>
    <w:rsid w:val="008F3D88"/>
    <w:rsid w:val="008F46F6"/>
    <w:rsid w:val="008F5586"/>
    <w:rsid w:val="008F6C1F"/>
    <w:rsid w:val="00900C45"/>
    <w:rsid w:val="00903792"/>
    <w:rsid w:val="009074C6"/>
    <w:rsid w:val="00912ED9"/>
    <w:rsid w:val="00916F4B"/>
    <w:rsid w:val="009202F8"/>
    <w:rsid w:val="00920BA2"/>
    <w:rsid w:val="00921902"/>
    <w:rsid w:val="009247B8"/>
    <w:rsid w:val="0092575B"/>
    <w:rsid w:val="00933F1B"/>
    <w:rsid w:val="00944492"/>
    <w:rsid w:val="00944940"/>
    <w:rsid w:val="00950FFF"/>
    <w:rsid w:val="009533EF"/>
    <w:rsid w:val="009545CA"/>
    <w:rsid w:val="00954D61"/>
    <w:rsid w:val="00965694"/>
    <w:rsid w:val="00967EC6"/>
    <w:rsid w:val="009713AA"/>
    <w:rsid w:val="00971AB4"/>
    <w:rsid w:val="00974C03"/>
    <w:rsid w:val="0098485E"/>
    <w:rsid w:val="00984BF5"/>
    <w:rsid w:val="009871D2"/>
    <w:rsid w:val="00987EBE"/>
    <w:rsid w:val="00991413"/>
    <w:rsid w:val="00994BB7"/>
    <w:rsid w:val="00995608"/>
    <w:rsid w:val="009973F1"/>
    <w:rsid w:val="009B3498"/>
    <w:rsid w:val="009B441E"/>
    <w:rsid w:val="009B471C"/>
    <w:rsid w:val="009C008E"/>
    <w:rsid w:val="009C4191"/>
    <w:rsid w:val="009C6DF1"/>
    <w:rsid w:val="009C7D56"/>
    <w:rsid w:val="009D0357"/>
    <w:rsid w:val="009D2595"/>
    <w:rsid w:val="009D4C24"/>
    <w:rsid w:val="009D638C"/>
    <w:rsid w:val="009D6850"/>
    <w:rsid w:val="009F516C"/>
    <w:rsid w:val="009F6F9E"/>
    <w:rsid w:val="00A0132E"/>
    <w:rsid w:val="00A03854"/>
    <w:rsid w:val="00A045CC"/>
    <w:rsid w:val="00A070B1"/>
    <w:rsid w:val="00A07223"/>
    <w:rsid w:val="00A11B1D"/>
    <w:rsid w:val="00A133FF"/>
    <w:rsid w:val="00A16A1C"/>
    <w:rsid w:val="00A179E5"/>
    <w:rsid w:val="00A26FAF"/>
    <w:rsid w:val="00A33E8E"/>
    <w:rsid w:val="00A37FB6"/>
    <w:rsid w:val="00A40563"/>
    <w:rsid w:val="00A45FE2"/>
    <w:rsid w:val="00A47F1D"/>
    <w:rsid w:val="00A550E1"/>
    <w:rsid w:val="00A561EE"/>
    <w:rsid w:val="00A63198"/>
    <w:rsid w:val="00A64088"/>
    <w:rsid w:val="00A719BC"/>
    <w:rsid w:val="00A71C9C"/>
    <w:rsid w:val="00A71EC7"/>
    <w:rsid w:val="00A73A10"/>
    <w:rsid w:val="00A76A1B"/>
    <w:rsid w:val="00A77C8A"/>
    <w:rsid w:val="00A83C6E"/>
    <w:rsid w:val="00AA17B1"/>
    <w:rsid w:val="00AA183C"/>
    <w:rsid w:val="00AA5BEF"/>
    <w:rsid w:val="00AA7E9D"/>
    <w:rsid w:val="00AB198A"/>
    <w:rsid w:val="00AB2F6D"/>
    <w:rsid w:val="00AB352F"/>
    <w:rsid w:val="00AB559C"/>
    <w:rsid w:val="00AC758B"/>
    <w:rsid w:val="00AD3927"/>
    <w:rsid w:val="00AD78DC"/>
    <w:rsid w:val="00AE4B65"/>
    <w:rsid w:val="00AE7131"/>
    <w:rsid w:val="00AF11C1"/>
    <w:rsid w:val="00AF22D5"/>
    <w:rsid w:val="00AF2B92"/>
    <w:rsid w:val="00AF2CE6"/>
    <w:rsid w:val="00AF6CEE"/>
    <w:rsid w:val="00B10E9F"/>
    <w:rsid w:val="00B115AE"/>
    <w:rsid w:val="00B21344"/>
    <w:rsid w:val="00B30711"/>
    <w:rsid w:val="00B31DC8"/>
    <w:rsid w:val="00B35254"/>
    <w:rsid w:val="00B367BC"/>
    <w:rsid w:val="00B36FDD"/>
    <w:rsid w:val="00B403EC"/>
    <w:rsid w:val="00B4080D"/>
    <w:rsid w:val="00B502A0"/>
    <w:rsid w:val="00B50534"/>
    <w:rsid w:val="00B506D4"/>
    <w:rsid w:val="00B60404"/>
    <w:rsid w:val="00B6139D"/>
    <w:rsid w:val="00B62976"/>
    <w:rsid w:val="00B63110"/>
    <w:rsid w:val="00B663CD"/>
    <w:rsid w:val="00B6791F"/>
    <w:rsid w:val="00B67BE2"/>
    <w:rsid w:val="00B71A9E"/>
    <w:rsid w:val="00B77A02"/>
    <w:rsid w:val="00B80144"/>
    <w:rsid w:val="00B90175"/>
    <w:rsid w:val="00B90BEF"/>
    <w:rsid w:val="00B92EBF"/>
    <w:rsid w:val="00B92EE7"/>
    <w:rsid w:val="00B92F0B"/>
    <w:rsid w:val="00B97289"/>
    <w:rsid w:val="00B97D2E"/>
    <w:rsid w:val="00BA0FC4"/>
    <w:rsid w:val="00BA2F3D"/>
    <w:rsid w:val="00BB3BAA"/>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2ADE"/>
    <w:rsid w:val="00BF33C4"/>
    <w:rsid w:val="00BF5E37"/>
    <w:rsid w:val="00C002BB"/>
    <w:rsid w:val="00C03B41"/>
    <w:rsid w:val="00C07DFF"/>
    <w:rsid w:val="00C10085"/>
    <w:rsid w:val="00C124E2"/>
    <w:rsid w:val="00C17EAD"/>
    <w:rsid w:val="00C20420"/>
    <w:rsid w:val="00C21947"/>
    <w:rsid w:val="00C21B98"/>
    <w:rsid w:val="00C21E37"/>
    <w:rsid w:val="00C23B67"/>
    <w:rsid w:val="00C36A25"/>
    <w:rsid w:val="00C37D1C"/>
    <w:rsid w:val="00C414BE"/>
    <w:rsid w:val="00C420AA"/>
    <w:rsid w:val="00C42F1B"/>
    <w:rsid w:val="00C43D9D"/>
    <w:rsid w:val="00C44B11"/>
    <w:rsid w:val="00C478AD"/>
    <w:rsid w:val="00C52746"/>
    <w:rsid w:val="00C52912"/>
    <w:rsid w:val="00C55B9D"/>
    <w:rsid w:val="00C63853"/>
    <w:rsid w:val="00C6473E"/>
    <w:rsid w:val="00C64814"/>
    <w:rsid w:val="00C6518F"/>
    <w:rsid w:val="00C70D6A"/>
    <w:rsid w:val="00C75238"/>
    <w:rsid w:val="00C77014"/>
    <w:rsid w:val="00C81604"/>
    <w:rsid w:val="00C8230E"/>
    <w:rsid w:val="00C82A5E"/>
    <w:rsid w:val="00C921C4"/>
    <w:rsid w:val="00C92759"/>
    <w:rsid w:val="00C927E8"/>
    <w:rsid w:val="00C96778"/>
    <w:rsid w:val="00C96D6E"/>
    <w:rsid w:val="00CA0AD9"/>
    <w:rsid w:val="00CA1122"/>
    <w:rsid w:val="00CA71BF"/>
    <w:rsid w:val="00CA7770"/>
    <w:rsid w:val="00CB27C6"/>
    <w:rsid w:val="00CB3ECD"/>
    <w:rsid w:val="00CB7C65"/>
    <w:rsid w:val="00CC0B45"/>
    <w:rsid w:val="00CC28EC"/>
    <w:rsid w:val="00CC36CC"/>
    <w:rsid w:val="00CC3CED"/>
    <w:rsid w:val="00CD3CB5"/>
    <w:rsid w:val="00CE60F1"/>
    <w:rsid w:val="00CF273C"/>
    <w:rsid w:val="00CF31FB"/>
    <w:rsid w:val="00CF332A"/>
    <w:rsid w:val="00CF6A99"/>
    <w:rsid w:val="00D010D7"/>
    <w:rsid w:val="00D05368"/>
    <w:rsid w:val="00D0609E"/>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253E"/>
    <w:rsid w:val="00D663D7"/>
    <w:rsid w:val="00D67FE1"/>
    <w:rsid w:val="00D706F4"/>
    <w:rsid w:val="00D72576"/>
    <w:rsid w:val="00D778E2"/>
    <w:rsid w:val="00D812A3"/>
    <w:rsid w:val="00D82E8B"/>
    <w:rsid w:val="00D845CE"/>
    <w:rsid w:val="00D85C1B"/>
    <w:rsid w:val="00D914B2"/>
    <w:rsid w:val="00D92115"/>
    <w:rsid w:val="00D9690C"/>
    <w:rsid w:val="00D96AC0"/>
    <w:rsid w:val="00D97BAB"/>
    <w:rsid w:val="00DA2E7A"/>
    <w:rsid w:val="00DA499A"/>
    <w:rsid w:val="00DA50D5"/>
    <w:rsid w:val="00DA5ADD"/>
    <w:rsid w:val="00DA5B51"/>
    <w:rsid w:val="00DB04CC"/>
    <w:rsid w:val="00DB1151"/>
    <w:rsid w:val="00DB19FA"/>
    <w:rsid w:val="00DB2633"/>
    <w:rsid w:val="00DB41C4"/>
    <w:rsid w:val="00DB4BAC"/>
    <w:rsid w:val="00DC094C"/>
    <w:rsid w:val="00DC16C3"/>
    <w:rsid w:val="00DD0973"/>
    <w:rsid w:val="00DD0F2D"/>
    <w:rsid w:val="00DD264F"/>
    <w:rsid w:val="00DD358F"/>
    <w:rsid w:val="00DD7582"/>
    <w:rsid w:val="00DE066A"/>
    <w:rsid w:val="00DE0B62"/>
    <w:rsid w:val="00DF06AE"/>
    <w:rsid w:val="00DF4228"/>
    <w:rsid w:val="00DF6581"/>
    <w:rsid w:val="00E065AE"/>
    <w:rsid w:val="00E10E86"/>
    <w:rsid w:val="00E12599"/>
    <w:rsid w:val="00E14641"/>
    <w:rsid w:val="00E17559"/>
    <w:rsid w:val="00E266C3"/>
    <w:rsid w:val="00E2712E"/>
    <w:rsid w:val="00E304F1"/>
    <w:rsid w:val="00E30695"/>
    <w:rsid w:val="00E31A0F"/>
    <w:rsid w:val="00E338F6"/>
    <w:rsid w:val="00E3674F"/>
    <w:rsid w:val="00E423E6"/>
    <w:rsid w:val="00E4308C"/>
    <w:rsid w:val="00E43A77"/>
    <w:rsid w:val="00E52D8E"/>
    <w:rsid w:val="00E540A5"/>
    <w:rsid w:val="00E56D28"/>
    <w:rsid w:val="00E6111F"/>
    <w:rsid w:val="00E613E2"/>
    <w:rsid w:val="00E70F6D"/>
    <w:rsid w:val="00E71484"/>
    <w:rsid w:val="00E7196A"/>
    <w:rsid w:val="00E71C9C"/>
    <w:rsid w:val="00E72E2D"/>
    <w:rsid w:val="00E73223"/>
    <w:rsid w:val="00E76116"/>
    <w:rsid w:val="00E76FC6"/>
    <w:rsid w:val="00E8083B"/>
    <w:rsid w:val="00E80E9C"/>
    <w:rsid w:val="00E82856"/>
    <w:rsid w:val="00E82DD4"/>
    <w:rsid w:val="00E82EA5"/>
    <w:rsid w:val="00E91C7B"/>
    <w:rsid w:val="00E922DD"/>
    <w:rsid w:val="00E943ED"/>
    <w:rsid w:val="00E94847"/>
    <w:rsid w:val="00EA1419"/>
    <w:rsid w:val="00EB402C"/>
    <w:rsid w:val="00EB547A"/>
    <w:rsid w:val="00EB56A0"/>
    <w:rsid w:val="00EB747F"/>
    <w:rsid w:val="00EC6BA7"/>
    <w:rsid w:val="00ED15F5"/>
    <w:rsid w:val="00ED47CD"/>
    <w:rsid w:val="00ED4F79"/>
    <w:rsid w:val="00ED5278"/>
    <w:rsid w:val="00EE738F"/>
    <w:rsid w:val="00EF0705"/>
    <w:rsid w:val="00EF07FB"/>
    <w:rsid w:val="00EF0966"/>
    <w:rsid w:val="00EF2137"/>
    <w:rsid w:val="00EF341A"/>
    <w:rsid w:val="00EF39B6"/>
    <w:rsid w:val="00EF4FC0"/>
    <w:rsid w:val="00F00541"/>
    <w:rsid w:val="00F02514"/>
    <w:rsid w:val="00F03A16"/>
    <w:rsid w:val="00F105B8"/>
    <w:rsid w:val="00F1153A"/>
    <w:rsid w:val="00F2022B"/>
    <w:rsid w:val="00F424D9"/>
    <w:rsid w:val="00F433AC"/>
    <w:rsid w:val="00F47F7A"/>
    <w:rsid w:val="00F533D5"/>
    <w:rsid w:val="00F53F48"/>
    <w:rsid w:val="00F73C84"/>
    <w:rsid w:val="00F74729"/>
    <w:rsid w:val="00F74AAE"/>
    <w:rsid w:val="00F77AB5"/>
    <w:rsid w:val="00F77D41"/>
    <w:rsid w:val="00F81B08"/>
    <w:rsid w:val="00F82519"/>
    <w:rsid w:val="00F84F05"/>
    <w:rsid w:val="00F84F9F"/>
    <w:rsid w:val="00F87D60"/>
    <w:rsid w:val="00F915E1"/>
    <w:rsid w:val="00F94A1E"/>
    <w:rsid w:val="00F953D0"/>
    <w:rsid w:val="00FA0959"/>
    <w:rsid w:val="00FA4CE0"/>
    <w:rsid w:val="00FA6FD7"/>
    <w:rsid w:val="00FB0969"/>
    <w:rsid w:val="00FB5044"/>
    <w:rsid w:val="00FB56EF"/>
    <w:rsid w:val="00FB7767"/>
    <w:rsid w:val="00FC42E5"/>
    <w:rsid w:val="00FC510E"/>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F5A5"/>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99"/>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13519467">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5021590">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8324007">
      <w:bodyDiv w:val="1"/>
      <w:marLeft w:val="0"/>
      <w:marRight w:val="0"/>
      <w:marTop w:val="0"/>
      <w:marBottom w:val="0"/>
      <w:divBdr>
        <w:top w:val="none" w:sz="0" w:space="0" w:color="auto"/>
        <w:left w:val="none" w:sz="0" w:space="0" w:color="auto"/>
        <w:bottom w:val="none" w:sz="0" w:space="0" w:color="auto"/>
        <w:right w:val="none" w:sz="0" w:space="0" w:color="auto"/>
      </w:divBdr>
    </w:div>
    <w:div w:id="517937743">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96306135">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351101571">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889994588">
      <w:bodyDiv w:val="1"/>
      <w:marLeft w:val="0"/>
      <w:marRight w:val="0"/>
      <w:marTop w:val="0"/>
      <w:marBottom w:val="0"/>
      <w:divBdr>
        <w:top w:val="none" w:sz="0" w:space="0" w:color="auto"/>
        <w:left w:val="none" w:sz="0" w:space="0" w:color="auto"/>
        <w:bottom w:val="none" w:sz="0" w:space="0" w:color="auto"/>
        <w:right w:val="none" w:sz="0" w:space="0" w:color="auto"/>
      </w:divBdr>
    </w:div>
    <w:div w:id="19030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8AB2-ACE0-45C2-8DC0-7589FEE8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16</cp:revision>
  <cp:lastPrinted>2025-06-03T08:34:00Z</cp:lastPrinted>
  <dcterms:created xsi:type="dcterms:W3CDTF">2025-04-25T09:17:00Z</dcterms:created>
  <dcterms:modified xsi:type="dcterms:W3CDTF">2025-06-03T13:12:00Z</dcterms:modified>
</cp:coreProperties>
</file>