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1EA" w:rsidRPr="002A32BB" w:rsidRDefault="00F321EA" w:rsidP="00F321EA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</w:t>
      </w:r>
      <w:r>
        <w:rPr>
          <w:rFonts w:ascii="StobiSerif Regular" w:hAnsi="StobiSerif Regular"/>
          <w:sz w:val="22"/>
          <w:szCs w:val="22"/>
          <w:lang w:val="mk-MK"/>
        </w:rPr>
        <w:t>т за општата управна постапка („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Службен весник на </w:t>
      </w:r>
      <w:r>
        <w:rPr>
          <w:rFonts w:ascii="StobiSerif Regular" w:hAnsi="StobiSerif Regular"/>
          <w:sz w:val="22"/>
          <w:szCs w:val="22"/>
          <w:lang w:val="mk-MK"/>
        </w:rPr>
        <w:t>Република Македонија“ бр. 124/</w:t>
      </w:r>
      <w:r w:rsidRPr="002A32BB">
        <w:rPr>
          <w:rFonts w:ascii="StobiSerif Regular" w:hAnsi="StobiSerif Regular"/>
          <w:sz w:val="22"/>
          <w:szCs w:val="22"/>
          <w:lang w:val="mk-MK"/>
        </w:rPr>
        <w:t>15)</w:t>
      </w:r>
      <w:r>
        <w:rPr>
          <w:rFonts w:ascii="StobiSerif Regular" w:hAnsi="StobiSerif Regular"/>
          <w:sz w:val="22"/>
          <w:szCs w:val="22"/>
          <w:lang w:val="mk-MK"/>
        </w:rPr>
        <w:t>,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а согласно член 27, член 34 став 1 од Законот за слободен пристап до</w:t>
      </w:r>
      <w:r>
        <w:rPr>
          <w:rFonts w:ascii="StobiSerif Regular" w:hAnsi="StobiSerif Regular"/>
          <w:sz w:val="22"/>
          <w:szCs w:val="22"/>
          <w:lang w:val="mk-MK"/>
        </w:rPr>
        <w:t xml:space="preserve"> информации од јавен карактер („</w:t>
      </w:r>
      <w:r w:rsidRPr="002A32BB">
        <w:rPr>
          <w:rFonts w:ascii="StobiSerif Regular" w:hAnsi="StobiSerif Regular"/>
          <w:sz w:val="22"/>
          <w:szCs w:val="22"/>
          <w:lang w:val="mk-MK"/>
        </w:rPr>
        <w:t>Службен весник на Република Се</w:t>
      </w:r>
      <w:r>
        <w:rPr>
          <w:rFonts w:ascii="StobiSerif Regular" w:hAnsi="StobiSerif Regular"/>
          <w:sz w:val="22"/>
          <w:szCs w:val="22"/>
          <w:lang w:val="mk-MK"/>
        </w:rPr>
        <w:t>верна Македонија“ бр. 101/19)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 и Упатството за спроведување на Законот за слободен пристап до информации од јавен карактер (</w:t>
      </w:r>
      <w:r>
        <w:rPr>
          <w:rFonts w:ascii="StobiSerif Regular" w:hAnsi="StobiSerif Regular"/>
          <w:sz w:val="22"/>
          <w:szCs w:val="22"/>
          <w:lang w:val="mk-MK"/>
        </w:rPr>
        <w:t>„</w:t>
      </w:r>
      <w:r w:rsidRPr="002A32BB">
        <w:rPr>
          <w:rFonts w:ascii="StobiSerif Regular" w:hAnsi="StobiSerif Regular"/>
          <w:sz w:val="22"/>
          <w:szCs w:val="22"/>
          <w:lang w:val="mk-MK"/>
        </w:rPr>
        <w:t>Службен весник на Република Северна Македонија“ бр.60/20), постапувајќи по Жалбата изјавена од</w:t>
      </w:r>
      <w:r>
        <w:rPr>
          <w:rFonts w:ascii="StobiSerif Regular" w:hAnsi="StobiSerif Regular"/>
          <w:sz w:val="22"/>
          <w:szCs w:val="22"/>
          <w:lang w:val="mk-MK"/>
        </w:rPr>
        <w:t xml:space="preserve"> М</w:t>
      </w:r>
      <w:r w:rsidR="00FB7334">
        <w:rPr>
          <w:rFonts w:ascii="StobiSerif Regular" w:hAnsi="StobiSerif Regular"/>
          <w:sz w:val="22"/>
          <w:szCs w:val="22"/>
          <w:lang w:val="en-US"/>
        </w:rPr>
        <w:t>.</w:t>
      </w:r>
      <w:r>
        <w:rPr>
          <w:rFonts w:ascii="StobiSerif Regular" w:hAnsi="StobiSerif Regular"/>
          <w:sz w:val="22"/>
          <w:szCs w:val="22"/>
          <w:lang w:val="mk-MK"/>
        </w:rPr>
        <w:t xml:space="preserve"> С</w:t>
      </w:r>
      <w:r w:rsidR="00FB7334">
        <w:rPr>
          <w:rFonts w:ascii="StobiSerif Regular" w:hAnsi="StobiSerif Regular"/>
          <w:sz w:val="22"/>
          <w:szCs w:val="22"/>
          <w:lang w:val="en-US"/>
        </w:rPr>
        <w:t>.</w:t>
      </w:r>
      <w:r>
        <w:rPr>
          <w:rFonts w:ascii="StobiSerif Regular" w:hAnsi="StobiSerif Regular"/>
          <w:sz w:val="22"/>
          <w:szCs w:val="22"/>
          <w:lang w:val="mk-MK"/>
        </w:rPr>
        <w:t xml:space="preserve"> од Прилеп, </w:t>
      </w:r>
      <w:r w:rsidRPr="002A32BB">
        <w:rPr>
          <w:rFonts w:ascii="StobiSerif Regular" w:hAnsi="StobiSerif Regular"/>
          <w:sz w:val="22"/>
          <w:szCs w:val="22"/>
          <w:lang w:val="mk-MK"/>
        </w:rPr>
        <w:t>поднесена против</w:t>
      </w:r>
      <w:r>
        <w:rPr>
          <w:rFonts w:ascii="StobiSerif Regular" w:hAnsi="StobiSerif Regular"/>
          <w:sz w:val="22"/>
          <w:szCs w:val="22"/>
          <w:lang w:val="mk-MK"/>
        </w:rPr>
        <w:t xml:space="preserve"> Министерството за финансии</w:t>
      </w:r>
      <w:r w:rsidRPr="002A32BB">
        <w:rPr>
          <w:rFonts w:ascii="StobiSerif Regular" w:hAnsi="StobiSerif Regular"/>
          <w:sz w:val="22"/>
          <w:szCs w:val="22"/>
          <w:lang w:val="mk-MK"/>
        </w:rPr>
        <w:t>, по предметот Барање за пристап до информации од јавен карактер,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>на</w:t>
      </w:r>
      <w:r w:rsidR="00823454">
        <w:rPr>
          <w:rFonts w:ascii="StobiSerif Regular" w:hAnsi="StobiSerif Regular"/>
          <w:sz w:val="22"/>
          <w:szCs w:val="22"/>
          <w:lang w:val="mk-MK"/>
        </w:rPr>
        <w:t xml:space="preserve"> ден 09</w:t>
      </w:r>
      <w:r w:rsidRPr="002A32BB">
        <w:rPr>
          <w:rFonts w:ascii="StobiSerif Regular" w:hAnsi="StobiSerif Regular"/>
          <w:sz w:val="22"/>
          <w:szCs w:val="22"/>
          <w:lang w:val="mk-MK"/>
        </w:rPr>
        <w:t>.</w:t>
      </w:r>
      <w:r>
        <w:rPr>
          <w:rFonts w:ascii="StobiSerif Regular" w:hAnsi="StobiSerif Regular"/>
          <w:sz w:val="22"/>
          <w:szCs w:val="22"/>
          <w:lang w:val="mk-MK"/>
        </w:rPr>
        <w:t>0</w:t>
      </w:r>
      <w:r w:rsidR="00823454">
        <w:rPr>
          <w:rFonts w:ascii="StobiSerif Regular" w:hAnsi="StobiSerif Regular"/>
          <w:sz w:val="22"/>
          <w:szCs w:val="22"/>
          <w:lang w:val="mk-MK"/>
        </w:rPr>
        <w:t>6</w:t>
      </w:r>
      <w:r w:rsidRPr="002A32BB">
        <w:rPr>
          <w:rFonts w:ascii="StobiSerif Regular" w:hAnsi="StobiSerif Regular"/>
          <w:sz w:val="22"/>
          <w:szCs w:val="22"/>
          <w:lang w:val="en-US"/>
        </w:rPr>
        <w:t>.</w:t>
      </w:r>
      <w:r w:rsidRPr="002A32BB">
        <w:rPr>
          <w:rFonts w:ascii="StobiSerif Regular" w:hAnsi="StobiSerif Regular"/>
          <w:sz w:val="22"/>
          <w:szCs w:val="22"/>
          <w:lang w:val="ru-RU"/>
        </w:rPr>
        <w:t>202</w:t>
      </w:r>
      <w:r>
        <w:rPr>
          <w:rFonts w:ascii="StobiSerif Regular" w:hAnsi="StobiSerif Regular"/>
          <w:sz w:val="22"/>
          <w:szCs w:val="22"/>
          <w:lang w:val="ru-RU"/>
        </w:rPr>
        <w:t>5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година го донесе следното</w:t>
      </w:r>
      <w:r>
        <w:rPr>
          <w:rFonts w:ascii="StobiSerif Regular" w:hAnsi="StobiSerif Regular"/>
          <w:sz w:val="22"/>
          <w:szCs w:val="22"/>
          <w:lang w:val="mk-MK"/>
        </w:rPr>
        <w:t>:</w:t>
      </w:r>
    </w:p>
    <w:p w:rsidR="00F321EA" w:rsidRDefault="00F321EA" w:rsidP="00F321EA">
      <w:pPr>
        <w:pStyle w:val="NormalWeb"/>
        <w:spacing w:before="101" w:after="10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F321EA" w:rsidRDefault="00F321EA" w:rsidP="00F321EA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Р Е Ш Е Н И Е</w:t>
      </w:r>
    </w:p>
    <w:p w:rsidR="00F321EA" w:rsidRPr="002A32BB" w:rsidRDefault="00F321EA" w:rsidP="00F321EA">
      <w:pPr>
        <w:pStyle w:val="NormalWeb"/>
        <w:spacing w:before="101" w:after="10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F321EA" w:rsidRPr="002A32BB" w:rsidRDefault="00F321EA" w:rsidP="00F321EA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Жалбата изјавена од</w:t>
      </w:r>
      <w:r>
        <w:rPr>
          <w:rFonts w:ascii="StobiSerif Regular" w:hAnsi="StobiSerif Regular"/>
          <w:sz w:val="22"/>
          <w:szCs w:val="22"/>
          <w:lang w:val="mk-MK"/>
        </w:rPr>
        <w:t xml:space="preserve"> М</w:t>
      </w:r>
      <w:r w:rsidR="00FB7334">
        <w:rPr>
          <w:rFonts w:ascii="StobiSerif Regular" w:hAnsi="StobiSerif Regular"/>
          <w:sz w:val="22"/>
          <w:szCs w:val="22"/>
          <w:lang w:val="en-US"/>
        </w:rPr>
        <w:t>.</w:t>
      </w:r>
      <w:r>
        <w:rPr>
          <w:rFonts w:ascii="StobiSerif Regular" w:hAnsi="StobiSerif Regular"/>
          <w:sz w:val="22"/>
          <w:szCs w:val="22"/>
          <w:lang w:val="mk-MK"/>
        </w:rPr>
        <w:t xml:space="preserve"> С</w:t>
      </w:r>
      <w:r w:rsidR="00FB7334">
        <w:rPr>
          <w:rFonts w:ascii="StobiSerif Regular" w:hAnsi="StobiSerif Regular"/>
          <w:sz w:val="22"/>
          <w:szCs w:val="22"/>
          <w:lang w:val="en-US"/>
        </w:rPr>
        <w:t>.</w:t>
      </w:r>
      <w:r>
        <w:rPr>
          <w:rFonts w:ascii="StobiSerif Regular" w:hAnsi="StobiSerif Regular"/>
          <w:sz w:val="22"/>
          <w:szCs w:val="22"/>
          <w:lang w:val="mk-MK"/>
        </w:rPr>
        <w:t xml:space="preserve"> од Прилеп, </w:t>
      </w:r>
      <w:r w:rsidRPr="002A32BB">
        <w:rPr>
          <w:rFonts w:ascii="StobiSerif Regular" w:hAnsi="StobiSerif Regular"/>
          <w:sz w:val="22"/>
          <w:szCs w:val="22"/>
          <w:lang w:val="mk-MK"/>
        </w:rPr>
        <w:t>поднесена против</w:t>
      </w:r>
      <w:r>
        <w:rPr>
          <w:rFonts w:ascii="StobiSerif Regular" w:hAnsi="StobiSerif Regular"/>
          <w:sz w:val="22"/>
          <w:szCs w:val="22"/>
          <w:lang w:val="mk-MK"/>
        </w:rPr>
        <w:t xml:space="preserve"> Министерството за финансии, за</w:t>
      </w:r>
      <w:r w:rsidRPr="002A32BB">
        <w:rPr>
          <w:rFonts w:ascii="StobiSerif Regular" w:hAnsi="StobiSerif Regular"/>
          <w:sz w:val="22"/>
          <w:szCs w:val="22"/>
          <w:lang w:val="mk-MK"/>
        </w:rPr>
        <w:t>ведена во Агенцијата под бр.</w:t>
      </w:r>
      <w:r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="00823454">
        <w:rPr>
          <w:rFonts w:ascii="StobiSerif Regular" w:hAnsi="StobiSerif Regular"/>
          <w:noProof/>
          <w:sz w:val="22"/>
          <w:szCs w:val="22"/>
        </w:rPr>
        <w:t>08-2</w:t>
      </w:r>
      <w:r w:rsidR="00FE7ABE">
        <w:rPr>
          <w:rFonts w:ascii="StobiSerif Regular" w:hAnsi="StobiSerif Regular"/>
          <w:noProof/>
          <w:sz w:val="22"/>
          <w:szCs w:val="22"/>
          <w:lang w:val="mk-MK"/>
        </w:rPr>
        <w:t>45</w:t>
      </w:r>
      <w:r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>на</w:t>
      </w:r>
      <w:r w:rsidR="00823454">
        <w:rPr>
          <w:rFonts w:ascii="StobiSerif Regular" w:hAnsi="StobiSerif Regular"/>
          <w:sz w:val="22"/>
          <w:szCs w:val="22"/>
          <w:lang w:val="mk-MK"/>
        </w:rPr>
        <w:t xml:space="preserve"> 26</w:t>
      </w:r>
      <w:r>
        <w:rPr>
          <w:rFonts w:ascii="StobiSerif Regular" w:hAnsi="StobiSerif Regular"/>
          <w:sz w:val="22"/>
          <w:szCs w:val="22"/>
          <w:lang w:val="mk-MK"/>
        </w:rPr>
        <w:t>.05</w:t>
      </w:r>
      <w:r w:rsidRPr="002A32BB">
        <w:rPr>
          <w:rFonts w:ascii="StobiSerif Regular" w:hAnsi="StobiSerif Regular"/>
          <w:sz w:val="22"/>
          <w:szCs w:val="22"/>
          <w:lang w:val="mk-MK"/>
        </w:rPr>
        <w:t>.202</w:t>
      </w:r>
      <w:r>
        <w:rPr>
          <w:rFonts w:ascii="StobiSerif Regular" w:hAnsi="StobiSerif Regular"/>
          <w:sz w:val="22"/>
          <w:szCs w:val="22"/>
          <w:lang w:val="mk-MK"/>
        </w:rPr>
        <w:t>5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Pr="002A32BB">
        <w:rPr>
          <w:rFonts w:ascii="StobiSerif Regular" w:hAnsi="StobiSerif Regular"/>
          <w:sz w:val="22"/>
          <w:szCs w:val="22"/>
          <w:lang w:val="mk-MK"/>
        </w:rPr>
        <w:t>.</w:t>
      </w:r>
    </w:p>
    <w:p w:rsidR="00F321EA" w:rsidRPr="002A32BB" w:rsidRDefault="00F321EA" w:rsidP="00F321EA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2.</w:t>
      </w:r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СЕ НАЛОЖУВА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 да постапи по Барањето на Барателот согласно одредбите од Законот за слободен пристап до информации од јавен карактер.</w:t>
      </w:r>
    </w:p>
    <w:p w:rsidR="00F321EA" w:rsidRPr="002A32BB" w:rsidRDefault="00F321EA" w:rsidP="00F321EA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F321EA" w:rsidRPr="002A32BB" w:rsidRDefault="00F321EA" w:rsidP="00F321EA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F321EA" w:rsidRPr="002A32BB" w:rsidRDefault="00F321EA" w:rsidP="00F321EA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</w:p>
    <w:p w:rsidR="00F321EA" w:rsidRPr="002A32BB" w:rsidRDefault="00F321EA" w:rsidP="00F321EA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F321EA" w:rsidRDefault="00F321EA" w:rsidP="00F321EA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М</w:t>
      </w:r>
      <w:r w:rsidR="00FB7334">
        <w:rPr>
          <w:rFonts w:ascii="StobiSerif Regular" w:hAnsi="StobiSerif Regular"/>
          <w:sz w:val="22"/>
          <w:szCs w:val="22"/>
        </w:rPr>
        <w:t>.</w:t>
      </w:r>
      <w:r>
        <w:rPr>
          <w:rFonts w:ascii="StobiSerif Regular" w:hAnsi="StobiSerif Regular"/>
          <w:sz w:val="22"/>
          <w:szCs w:val="22"/>
          <w:lang w:val="mk-MK"/>
        </w:rPr>
        <w:t xml:space="preserve"> С</w:t>
      </w:r>
      <w:r w:rsidR="00FB7334">
        <w:rPr>
          <w:rFonts w:ascii="StobiSerif Regular" w:hAnsi="StobiSerif Regular"/>
          <w:sz w:val="22"/>
          <w:szCs w:val="22"/>
        </w:rPr>
        <w:t>.</w:t>
      </w:r>
      <w:r>
        <w:rPr>
          <w:rFonts w:ascii="StobiSerif Regular" w:hAnsi="StobiSerif Regular"/>
          <w:sz w:val="22"/>
          <w:szCs w:val="22"/>
          <w:lang w:val="mk-MK"/>
        </w:rPr>
        <w:t xml:space="preserve"> од Прилеп, </w:t>
      </w:r>
      <w:r w:rsidRPr="002A32BB">
        <w:rPr>
          <w:rFonts w:ascii="StobiSerif Regular" w:hAnsi="StobiSerif Regular"/>
          <w:sz w:val="22"/>
          <w:szCs w:val="22"/>
          <w:lang w:val="ru-RU"/>
        </w:rPr>
        <w:t>како што е наведено во Жалбата</w:t>
      </w:r>
      <w:r>
        <w:rPr>
          <w:rFonts w:ascii="StobiSerif Regular" w:hAnsi="StobiSerif Regular"/>
          <w:sz w:val="22"/>
          <w:szCs w:val="22"/>
          <w:lang w:val="ru-RU"/>
        </w:rPr>
        <w:t>,</w:t>
      </w:r>
      <w:r w:rsidRPr="002A32BB">
        <w:rPr>
          <w:rFonts w:ascii="StobiSerif Regular" w:hAnsi="StobiSerif Regular"/>
          <w:sz w:val="22"/>
          <w:szCs w:val="22"/>
          <w:lang w:val="ru-RU"/>
        </w:rPr>
        <w:t xml:space="preserve"> на</w:t>
      </w:r>
      <w:r>
        <w:rPr>
          <w:rFonts w:ascii="StobiSerif Regular" w:hAnsi="StobiSerif Regular"/>
          <w:sz w:val="22"/>
          <w:szCs w:val="22"/>
        </w:rPr>
        <w:t xml:space="preserve"> </w:t>
      </w:r>
      <w:r w:rsidR="00823454">
        <w:rPr>
          <w:rFonts w:ascii="StobiSerif Regular" w:hAnsi="StobiSerif Regular"/>
          <w:sz w:val="22"/>
          <w:szCs w:val="22"/>
          <w:lang w:val="mk-MK"/>
        </w:rPr>
        <w:t>24</w:t>
      </w:r>
      <w:r>
        <w:rPr>
          <w:rFonts w:ascii="StobiSerif Regular" w:hAnsi="StobiSerif Regular"/>
          <w:sz w:val="22"/>
          <w:szCs w:val="22"/>
          <w:lang w:val="mk-MK"/>
        </w:rPr>
        <w:t>.04.</w:t>
      </w:r>
      <w:r w:rsidRPr="002A32BB">
        <w:rPr>
          <w:rFonts w:ascii="StobiSerif Regular" w:hAnsi="StobiSerif Regular"/>
          <w:sz w:val="22"/>
          <w:szCs w:val="22"/>
          <w:lang w:val="mk-MK"/>
        </w:rPr>
        <w:t>202</w:t>
      </w:r>
      <w:r>
        <w:rPr>
          <w:rFonts w:ascii="StobiSerif Regular" w:hAnsi="StobiSerif Regular"/>
          <w:sz w:val="22"/>
          <w:szCs w:val="22"/>
          <w:lang w:val="mk-MK"/>
        </w:rPr>
        <w:t>5</w:t>
      </w:r>
      <w:r w:rsidRPr="002A32BB">
        <w:rPr>
          <w:rFonts w:ascii="StobiSerif Regular" w:hAnsi="StobiSerif Regular"/>
          <w:sz w:val="22"/>
          <w:szCs w:val="22"/>
          <w:lang w:val="ru-RU"/>
        </w:rPr>
        <w:t xml:space="preserve"> година поднел</w:t>
      </w:r>
      <w:r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>Барање за пристап до информации од јавен карактер до</w:t>
      </w:r>
      <w:r>
        <w:rPr>
          <w:rFonts w:ascii="StobiSerif Regular" w:hAnsi="StobiSerif Regular"/>
          <w:sz w:val="22"/>
          <w:szCs w:val="22"/>
          <w:lang w:val="mk-MK"/>
        </w:rPr>
        <w:t xml:space="preserve"> Министерство за финасии</w:t>
      </w:r>
      <w:r w:rsidRPr="002A32BB">
        <w:rPr>
          <w:rFonts w:ascii="StobiSerif Regular" w:hAnsi="StobiSerif Regular"/>
          <w:sz w:val="22"/>
          <w:szCs w:val="22"/>
          <w:lang w:val="mk-MK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>со кое побарал</w:t>
      </w:r>
      <w:r>
        <w:rPr>
          <w:rFonts w:ascii="StobiSerif Regular" w:hAnsi="StobiSerif Regular"/>
          <w:sz w:val="22"/>
          <w:szCs w:val="22"/>
          <w:lang w:val="mk-MK"/>
        </w:rPr>
        <w:t xml:space="preserve"> по е-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маил </w:t>
      </w:r>
      <w:r>
        <w:rPr>
          <w:rFonts w:ascii="StobiSerif Regular" w:hAnsi="StobiSerif Regular"/>
          <w:sz w:val="22"/>
          <w:szCs w:val="22"/>
          <w:lang w:val="mk-MK"/>
        </w:rPr>
        <w:t xml:space="preserve">да му </w:t>
      </w:r>
      <w:r w:rsidRPr="002A32BB">
        <w:rPr>
          <w:rFonts w:ascii="StobiSerif Regular" w:hAnsi="StobiSerif Regular"/>
          <w:sz w:val="22"/>
          <w:szCs w:val="22"/>
          <w:lang w:val="mk-MK"/>
        </w:rPr>
        <w:t>се достави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>електронски запис од след</w:t>
      </w:r>
      <w:r>
        <w:rPr>
          <w:rFonts w:ascii="StobiSerif Regular" w:hAnsi="StobiSerif Regular"/>
          <w:sz w:val="22"/>
          <w:szCs w:val="22"/>
          <w:lang w:val="mk-MK"/>
        </w:rPr>
        <w:t>ата информација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информаци</w:t>
      </w:r>
      <w:r>
        <w:rPr>
          <w:rFonts w:ascii="StobiSerif Regular" w:hAnsi="StobiSerif Regular"/>
          <w:sz w:val="22"/>
          <w:szCs w:val="22"/>
          <w:lang w:val="mk-MK"/>
        </w:rPr>
        <w:t>ја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: </w:t>
      </w:r>
    </w:p>
    <w:p w:rsidR="00F321EA" w:rsidRDefault="00823454" w:rsidP="00F321EA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noProof/>
          <w:sz w:val="22"/>
          <w:szCs w:val="22"/>
          <w:lang w:val="mk-MK"/>
        </w:rPr>
        <w:t xml:space="preserve">„Табели со список на барања за </w:t>
      </w:r>
      <w:r w:rsidR="00FE7ABE">
        <w:rPr>
          <w:rFonts w:ascii="StobiSerif Regular" w:hAnsi="StobiSerif Regular"/>
          <w:noProof/>
          <w:sz w:val="22"/>
          <w:szCs w:val="22"/>
          <w:lang w:val="mk-MK"/>
        </w:rPr>
        <w:t xml:space="preserve">приватизација поднесени на ден </w:t>
      </w:r>
      <w:r>
        <w:rPr>
          <w:rFonts w:ascii="StobiSerif Regular" w:hAnsi="StobiSerif Regular"/>
          <w:noProof/>
          <w:sz w:val="22"/>
          <w:szCs w:val="22"/>
          <w:lang w:val="mk-MK"/>
        </w:rPr>
        <w:t>1</w:t>
      </w:r>
      <w:r w:rsidR="00FE7ABE">
        <w:rPr>
          <w:rFonts w:ascii="StobiSerif Regular" w:hAnsi="StobiSerif Regular"/>
          <w:noProof/>
          <w:sz w:val="22"/>
          <w:szCs w:val="22"/>
          <w:lang w:val="mk-MK"/>
        </w:rPr>
        <w:t>5</w:t>
      </w:r>
      <w:r>
        <w:rPr>
          <w:rFonts w:ascii="StobiSerif Regular" w:hAnsi="StobiSerif Regular"/>
          <w:noProof/>
          <w:sz w:val="22"/>
          <w:szCs w:val="22"/>
          <w:lang w:val="mk-MK"/>
        </w:rPr>
        <w:t>.12.20</w:t>
      </w:r>
      <w:r w:rsidR="00FE7ABE">
        <w:rPr>
          <w:rFonts w:ascii="StobiSerif Regular" w:hAnsi="StobiSerif Regular"/>
          <w:noProof/>
          <w:sz w:val="22"/>
          <w:szCs w:val="22"/>
          <w:lang w:val="mk-MK"/>
        </w:rPr>
        <w:t>14</w:t>
      </w:r>
      <w:r>
        <w:rPr>
          <w:rFonts w:ascii="StobiSerif Regular" w:hAnsi="StobiSerif Regular"/>
          <w:noProof/>
          <w:sz w:val="22"/>
          <w:szCs w:val="22"/>
          <w:lang w:val="mk-MK"/>
        </w:rPr>
        <w:t xml:space="preserve"> година до Управа за имотно-правни работи Подрачно одделение за првостепена управна постапка во Прилеп кои не се правосилно решени од страна на Управата, односно согласно зако</w:t>
      </w:r>
      <w:r w:rsidR="00FE7ABE">
        <w:rPr>
          <w:rFonts w:ascii="StobiSerif Regular" w:hAnsi="StobiSerif Regular"/>
          <w:noProof/>
          <w:sz w:val="22"/>
          <w:szCs w:val="22"/>
          <w:lang w:val="mk-MK"/>
        </w:rPr>
        <w:t>нските рокови, истите до 15</w:t>
      </w:r>
      <w:r>
        <w:rPr>
          <w:rFonts w:ascii="StobiSerif Regular" w:hAnsi="StobiSerif Regular"/>
          <w:noProof/>
          <w:sz w:val="22"/>
          <w:szCs w:val="22"/>
          <w:lang w:val="mk-MK"/>
        </w:rPr>
        <w:t>.0</w:t>
      </w:r>
      <w:r w:rsidR="00FE7ABE">
        <w:rPr>
          <w:rFonts w:ascii="StobiSerif Regular" w:hAnsi="StobiSerif Regular"/>
          <w:noProof/>
          <w:sz w:val="22"/>
          <w:szCs w:val="22"/>
          <w:lang w:val="mk-MK"/>
        </w:rPr>
        <w:t>5.2015</w:t>
      </w:r>
      <w:r>
        <w:rPr>
          <w:rFonts w:ascii="StobiSerif Regular" w:hAnsi="StobiSerif Regular"/>
          <w:noProof/>
          <w:sz w:val="22"/>
          <w:szCs w:val="22"/>
          <w:lang w:val="mk-MK"/>
        </w:rPr>
        <w:t xml:space="preserve"> година се доставени до Агенцијата за катастар на недвижности заради нивно прибележување во јавната книга на катастарот на недвижности</w:t>
      </w:r>
      <w:r w:rsidR="00F321EA" w:rsidRPr="005F6C8D">
        <w:rPr>
          <w:rFonts w:ascii="StobiSerif Regular" w:hAnsi="StobiSerif Regular"/>
          <w:noProof/>
          <w:sz w:val="22"/>
          <w:szCs w:val="22"/>
          <w:lang w:val="mk-MK"/>
        </w:rPr>
        <w:t>."</w:t>
      </w:r>
    </w:p>
    <w:p w:rsidR="00F321EA" w:rsidRPr="002A32BB" w:rsidRDefault="00F321EA" w:rsidP="00F321EA">
      <w:pPr>
        <w:pStyle w:val="NormalWeb"/>
        <w:spacing w:before="0" w:after="0"/>
        <w:ind w:firstLine="567"/>
        <w:jc w:val="both"/>
        <w:rPr>
          <w:rFonts w:ascii="StobiSerif Regular" w:hAnsi="StobiSerif Regular"/>
          <w:sz w:val="22"/>
          <w:szCs w:val="22"/>
          <w:lang w:val="en-US"/>
        </w:rPr>
      </w:pP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Имателот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на ова Барање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не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одговорил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proofErr w:type="gramStart"/>
      <w:r w:rsidRPr="002A32BB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предвидениотрок</w:t>
      </w:r>
      <w:proofErr w:type="spellEnd"/>
      <w:proofErr w:type="gramEnd"/>
      <w:r w:rsidRPr="002A32BB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поради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што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Барателот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информацијата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Pr="002A32BB">
        <w:rPr>
          <w:rFonts w:ascii="StobiSerif Regular" w:hAnsi="StobiSerif Regular"/>
          <w:sz w:val="22"/>
          <w:szCs w:val="22"/>
          <w:lang w:val="mk-MK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поднел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Жалба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заведена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под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бр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 xml:space="preserve">. </w:t>
      </w:r>
      <w:r w:rsidR="00823454">
        <w:rPr>
          <w:rFonts w:ascii="StobiSerif Regular" w:hAnsi="StobiSerif Regular"/>
          <w:noProof/>
          <w:sz w:val="22"/>
          <w:szCs w:val="22"/>
        </w:rPr>
        <w:t>08-2</w:t>
      </w:r>
      <w:r w:rsidR="00FE7ABE">
        <w:rPr>
          <w:rFonts w:ascii="StobiSerif Regular" w:hAnsi="StobiSerif Regular"/>
          <w:noProof/>
          <w:sz w:val="22"/>
          <w:szCs w:val="22"/>
          <w:lang w:val="mk-MK"/>
        </w:rPr>
        <w:t>45</w:t>
      </w:r>
      <w:r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>на</w:t>
      </w:r>
      <w:r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="00823454">
        <w:rPr>
          <w:rFonts w:ascii="StobiSerif Regular" w:hAnsi="StobiSerif Regular"/>
          <w:sz w:val="22"/>
          <w:szCs w:val="22"/>
          <w:lang w:val="mk-MK"/>
        </w:rPr>
        <w:t>26</w:t>
      </w:r>
      <w:r>
        <w:rPr>
          <w:rFonts w:ascii="StobiSerif Regular" w:hAnsi="StobiSerif Regular"/>
          <w:sz w:val="22"/>
          <w:szCs w:val="22"/>
          <w:lang w:val="mk-MK"/>
        </w:rPr>
        <w:t>.05</w:t>
      </w:r>
      <w:r w:rsidRPr="002A32BB">
        <w:rPr>
          <w:rFonts w:ascii="StobiSerif Regular" w:hAnsi="StobiSerif Regular"/>
          <w:sz w:val="22"/>
          <w:szCs w:val="22"/>
          <w:lang w:val="mk-MK"/>
        </w:rPr>
        <w:t>.</w:t>
      </w:r>
      <w:r w:rsidRPr="002A32BB">
        <w:rPr>
          <w:rFonts w:ascii="StobiSerif Regular" w:hAnsi="StobiSerif Regular"/>
          <w:sz w:val="22"/>
          <w:szCs w:val="22"/>
          <w:lang w:val="en-US"/>
        </w:rPr>
        <w:t>202</w:t>
      </w:r>
      <w:r>
        <w:rPr>
          <w:rFonts w:ascii="StobiSerif Regular" w:hAnsi="StobiSerif Regular"/>
          <w:sz w:val="22"/>
          <w:szCs w:val="22"/>
          <w:lang w:val="mk-MK"/>
        </w:rPr>
        <w:t xml:space="preserve">5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година. </w:t>
      </w:r>
    </w:p>
    <w:p w:rsidR="00F321EA" w:rsidRPr="002A32BB" w:rsidRDefault="00F321EA" w:rsidP="00F321EA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</w:t>
      </w:r>
      <w:r>
        <w:rPr>
          <w:rFonts w:ascii="StobiSerif Regular" w:hAnsi="StobiSerif Regular"/>
          <w:sz w:val="22"/>
          <w:szCs w:val="22"/>
          <w:lang w:val="mk-MK"/>
        </w:rPr>
        <w:t xml:space="preserve"> бр.</w:t>
      </w:r>
      <w:r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="00B031B3">
        <w:rPr>
          <w:rFonts w:ascii="StobiSerif Regular" w:hAnsi="StobiSerif Regular"/>
          <w:noProof/>
          <w:sz w:val="22"/>
          <w:szCs w:val="22"/>
        </w:rPr>
        <w:t>08-246</w:t>
      </w:r>
      <w:r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B031B3">
        <w:rPr>
          <w:rFonts w:ascii="StobiSerif Regular" w:hAnsi="StobiSerif Regular"/>
          <w:sz w:val="22"/>
          <w:szCs w:val="22"/>
          <w:lang w:val="sq-AL"/>
        </w:rPr>
        <w:t>26</w:t>
      </w:r>
      <w:r>
        <w:rPr>
          <w:rFonts w:ascii="StobiSerif Regular" w:hAnsi="StobiSerif Regular"/>
          <w:sz w:val="22"/>
          <w:szCs w:val="22"/>
          <w:lang w:val="mk-MK"/>
        </w:rPr>
        <w:t>.05</w:t>
      </w:r>
      <w:r w:rsidRPr="002A32BB">
        <w:rPr>
          <w:rFonts w:ascii="StobiSerif Regular" w:hAnsi="StobiSerif Regular"/>
          <w:sz w:val="22"/>
          <w:szCs w:val="22"/>
          <w:lang w:val="mk-MK"/>
        </w:rPr>
        <w:t>.202</w:t>
      </w:r>
      <w:r>
        <w:rPr>
          <w:rFonts w:ascii="StobiSerif Regular" w:hAnsi="StobiSerif Regular"/>
          <w:sz w:val="22"/>
          <w:szCs w:val="22"/>
          <w:lang w:val="mk-MK"/>
        </w:rPr>
        <w:t>5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предметот.</w:t>
      </w:r>
    </w:p>
    <w:p w:rsidR="00F321EA" w:rsidRPr="002C1B28" w:rsidRDefault="00F321EA" w:rsidP="00F321EA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969">
        <w:rPr>
          <w:rFonts w:ascii="StobiSerif Regular" w:hAnsi="StobiSerif Regular"/>
          <w:sz w:val="22"/>
          <w:szCs w:val="22"/>
          <w:lang w:val="mk-MK"/>
        </w:rPr>
        <w:t xml:space="preserve">Имателот на информации </w:t>
      </w:r>
      <w:r>
        <w:rPr>
          <w:rFonts w:ascii="StobiSerif Regular" w:hAnsi="StobiSerif Regular"/>
          <w:sz w:val="22"/>
          <w:szCs w:val="22"/>
          <w:lang w:val="en-US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 не одговори на дописот на Агенцијата. </w:t>
      </w:r>
    </w:p>
    <w:p w:rsidR="00F321EA" w:rsidRDefault="00F321EA" w:rsidP="00F321EA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r>
        <w:rPr>
          <w:rFonts w:ascii="StobiSerif Regular" w:hAnsi="StobiSerif Regular"/>
          <w:sz w:val="22"/>
          <w:szCs w:val="22"/>
          <w:lang w:val="mk-MK"/>
        </w:rPr>
        <w:lastRenderedPageBreak/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>
        <w:rPr>
          <w:rFonts w:ascii="StobiSerif Regular" w:hAnsi="StobiSerif Regular"/>
          <w:sz w:val="22"/>
          <w:szCs w:val="22"/>
          <w:lang w:val="en-US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>
        <w:rPr>
          <w:rFonts w:ascii="StobiSerif Regular" w:hAnsi="StobiSerif Regular"/>
          <w:sz w:val="22"/>
          <w:szCs w:val="22"/>
          <w:lang w:val="ru-RU"/>
        </w:rPr>
        <w:t>, поради што согласно член 20 став 3 од Законот за слободен пристап до информации од јавен карактер се смета дека Барањето е одбиено</w:t>
      </w:r>
      <w:r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F321EA" w:rsidRPr="002A32BB" w:rsidRDefault="00F321EA" w:rsidP="00F321EA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Согласно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F321EA" w:rsidRPr="002A32BB" w:rsidRDefault="00F321EA" w:rsidP="00F321EA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Против ова Решение странката може да поведе управен спор пред Управниот суд во рок од 30 дена.</w:t>
      </w:r>
    </w:p>
    <w:p w:rsidR="00F321EA" w:rsidRDefault="00F321EA" w:rsidP="00F321EA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F321EA" w:rsidRPr="00021387" w:rsidRDefault="00F321EA" w:rsidP="00F321EA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F321EA" w:rsidRDefault="00D875E2" w:rsidP="00F321EA">
      <w:pPr>
        <w:pStyle w:val="NormalWeb"/>
        <w:tabs>
          <w:tab w:val="left" w:pos="7713"/>
        </w:tabs>
        <w:spacing w:before="0" w:after="0"/>
        <w:rPr>
          <w:rFonts w:ascii="StobiSerif Regular" w:hAnsi="StobiSerif Regular"/>
          <w:b/>
          <w:bCs/>
          <w:sz w:val="22"/>
          <w:szCs w:val="22"/>
          <w:lang w:val="mk-MK"/>
        </w:rPr>
      </w:pPr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                                                                                        Заменик д</w:t>
      </w:r>
      <w:r w:rsidR="00F321EA">
        <w:rPr>
          <w:rFonts w:ascii="StobiSerif Regular" w:hAnsi="StobiSerif Regular"/>
          <w:b/>
          <w:bCs/>
          <w:sz w:val="22"/>
          <w:szCs w:val="22"/>
          <w:lang w:val="mk-MK"/>
        </w:rPr>
        <w:t>иректор</w:t>
      </w:r>
      <w:r>
        <w:rPr>
          <w:rFonts w:ascii="StobiSerif Regular" w:hAnsi="StobiSerif Regular"/>
          <w:b/>
          <w:bCs/>
          <w:sz w:val="22"/>
          <w:szCs w:val="22"/>
          <w:lang w:val="mk-MK"/>
        </w:rPr>
        <w:t>/</w:t>
      </w:r>
      <w:r>
        <w:rPr>
          <w:rFonts w:ascii="StobiSerif Regular" w:hAnsi="StobiSerif Regular"/>
          <w:b/>
          <w:bCs/>
          <w:sz w:val="22"/>
          <w:szCs w:val="22"/>
        </w:rPr>
        <w:t>Z</w:t>
      </w:r>
      <w:r>
        <w:rPr>
          <w:rFonts w:ascii="StobiSerif Regular" w:hAnsi="StobiSerif Regular"/>
          <w:b/>
          <w:bCs/>
          <w:sz w:val="22"/>
          <w:szCs w:val="22"/>
          <w:lang w:val="sq-AL"/>
        </w:rPr>
        <w:t>ëvendës drejtor</w:t>
      </w:r>
      <w:r w:rsidR="00F321EA">
        <w:rPr>
          <w:rFonts w:ascii="StobiSerif Regular" w:hAnsi="StobiSerif Regular"/>
          <w:b/>
          <w:bCs/>
          <w:sz w:val="22"/>
          <w:szCs w:val="22"/>
          <w:lang w:val="mk-MK"/>
        </w:rPr>
        <w:t>,</w:t>
      </w:r>
    </w:p>
    <w:p w:rsidR="00F321EA" w:rsidRPr="00B031B3" w:rsidRDefault="00F321EA" w:rsidP="00F321EA">
      <w:pPr>
        <w:pStyle w:val="NormalWeb"/>
        <w:tabs>
          <w:tab w:val="left" w:pos="7713"/>
        </w:tabs>
        <w:spacing w:before="0" w:after="0"/>
        <w:rPr>
          <w:rFonts w:ascii="StobiSerif Regular" w:hAnsi="StobiSerif Regular"/>
          <w:b/>
          <w:bCs/>
          <w:sz w:val="22"/>
          <w:szCs w:val="22"/>
          <w:lang w:val="sq-AL"/>
        </w:rPr>
      </w:pPr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                                                                                                 </w:t>
      </w:r>
      <w:r w:rsidR="00B031B3">
        <w:rPr>
          <w:rFonts w:ascii="StobiSerif Regular" w:hAnsi="StobiSerif Regular"/>
          <w:b/>
          <w:bCs/>
          <w:sz w:val="22"/>
          <w:szCs w:val="22"/>
          <w:lang w:val="sq-AL"/>
        </w:rPr>
        <w:t xml:space="preserve">    </w:t>
      </w:r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 </w:t>
      </w:r>
      <w:r w:rsidR="00B031B3">
        <w:rPr>
          <w:rFonts w:ascii="StobiSerif Regular" w:hAnsi="StobiSerif Regular"/>
          <w:b/>
          <w:bCs/>
          <w:sz w:val="22"/>
          <w:szCs w:val="22"/>
          <w:lang w:val="sq-AL"/>
        </w:rPr>
        <w:t>Blerim Iseni</w:t>
      </w:r>
    </w:p>
    <w:p w:rsidR="00F321EA" w:rsidRDefault="00F321EA" w:rsidP="00F321EA">
      <w:pPr>
        <w:pStyle w:val="NormalWeb"/>
        <w:spacing w:before="0" w:after="0"/>
        <w:rPr>
          <w:rFonts w:ascii="StobiSerif Regular" w:hAnsi="StobiSerif Regular"/>
          <w:b/>
          <w:bCs/>
          <w:sz w:val="22"/>
          <w:szCs w:val="22"/>
          <w:lang w:val="en-US"/>
        </w:rPr>
      </w:pPr>
    </w:p>
    <w:p w:rsidR="00F321EA" w:rsidRDefault="00F321EA" w:rsidP="00F321EA">
      <w:pPr>
        <w:pStyle w:val="NormalWeb"/>
        <w:spacing w:before="0"/>
        <w:rPr>
          <w:rFonts w:ascii="StobiSerif Regular" w:hAnsi="StobiSerif Regular"/>
          <w:bCs/>
          <w:sz w:val="16"/>
          <w:szCs w:val="16"/>
          <w:lang w:val="en-US"/>
        </w:rPr>
      </w:pPr>
    </w:p>
    <w:p w:rsidR="00AC0088" w:rsidRDefault="00AC0088" w:rsidP="00F321EA">
      <w:bookmarkStart w:id="0" w:name="_GoBack"/>
      <w:bookmarkEnd w:id="0"/>
    </w:p>
    <w:sectPr w:rsidR="00AC0088" w:rsidSect="00796BB7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EA"/>
    <w:rsid w:val="00595676"/>
    <w:rsid w:val="00796BB7"/>
    <w:rsid w:val="00823454"/>
    <w:rsid w:val="00AC0088"/>
    <w:rsid w:val="00B031B3"/>
    <w:rsid w:val="00D875E2"/>
    <w:rsid w:val="00F11C8F"/>
    <w:rsid w:val="00F321EA"/>
    <w:rsid w:val="00FB7334"/>
    <w:rsid w:val="00FE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E066B"/>
  <w15:chartTrackingRefBased/>
  <w15:docId w15:val="{284EB7CE-AF3A-45AE-9C4F-55023313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1EA"/>
    <w:rPr>
      <w:rFonts w:ascii="Times New Roman" w:eastAsia="Times New Roman" w:hAnsi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21EA"/>
    <w:pPr>
      <w:widowControl w:val="0"/>
      <w:snapToGrid w:val="0"/>
      <w:ind w:firstLine="851"/>
      <w:jc w:val="both"/>
    </w:pPr>
    <w:rPr>
      <w:rFonts w:eastAsia="Times New Roman" w:cs="Times New Roman"/>
      <w:szCs w:val="20"/>
      <w:lang w:val="en-US"/>
    </w:rPr>
  </w:style>
  <w:style w:type="paragraph" w:styleId="NormalWeb">
    <w:name w:val="Normal (Web)"/>
    <w:basedOn w:val="Normal"/>
    <w:uiPriority w:val="99"/>
    <w:rsid w:val="00F321EA"/>
    <w:pPr>
      <w:suppressAutoHyphens/>
      <w:spacing w:before="100" w:after="115" w:line="100" w:lineRule="atLeast"/>
    </w:pPr>
    <w:rPr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1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1B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aspi</cp:lastModifiedBy>
  <cp:revision>4</cp:revision>
  <cp:lastPrinted>2025-06-09T09:05:00Z</cp:lastPrinted>
  <dcterms:created xsi:type="dcterms:W3CDTF">2025-06-09T09:09:00Z</dcterms:created>
  <dcterms:modified xsi:type="dcterms:W3CDTF">2025-06-09T09:58:00Z</dcterms:modified>
</cp:coreProperties>
</file>