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F16" w:rsidRPr="0006586A" w:rsidRDefault="00983F16" w:rsidP="00CF60D8">
      <w:pPr>
        <w:spacing w:before="100" w:beforeAutospacing="1" w:line="276" w:lineRule="auto"/>
        <w:ind w:firstLine="720"/>
        <w:jc w:val="both"/>
        <w:outlineLvl w:val="1"/>
        <w:rPr>
          <w:rFonts w:ascii="StobiSerif Regular" w:hAnsi="StobiSerif Regular"/>
          <w:sz w:val="22"/>
          <w:szCs w:val="22"/>
          <w:lang w:val="mk-MK"/>
        </w:rPr>
      </w:pPr>
    </w:p>
    <w:p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3A187F" w:rsidRPr="0006586A">
        <w:rPr>
          <w:rFonts w:ascii="StobiSerif Regular" w:hAnsi="StobiSerif Regular"/>
          <w:sz w:val="22"/>
          <w:szCs w:val="22"/>
          <w:lang w:val="mk-MK"/>
        </w:rPr>
        <w:t xml:space="preserve">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 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180339" w:rsidRPr="0006586A">
        <w:rPr>
          <w:rFonts w:ascii="StobiSerif Regular" w:hAnsi="StobiSerif Regular"/>
          <w:sz w:val="22"/>
          <w:szCs w:val="22"/>
          <w:lang w:val="mk-MK"/>
        </w:rPr>
        <w:t xml:space="preserve"> </w:t>
      </w:r>
      <w:r w:rsidR="000F65CD">
        <w:rPr>
          <w:rFonts w:ascii="StobiSerif Regular" w:hAnsi="StobiSerif Regular"/>
          <w:sz w:val="22"/>
          <w:szCs w:val="22"/>
          <w:lang w:val="mk-MK"/>
        </w:rPr>
        <w:t>С</w:t>
      </w:r>
      <w:r w:rsidR="00B26D73">
        <w:rPr>
          <w:rFonts w:ascii="StobiSerif Regular" w:hAnsi="StobiSerif Regular"/>
          <w:sz w:val="22"/>
          <w:szCs w:val="22"/>
          <w:lang w:val="mk-MK"/>
        </w:rPr>
        <w:t>.</w:t>
      </w:r>
      <w:r w:rsidR="000F65CD">
        <w:rPr>
          <w:rFonts w:ascii="StobiSerif Regular" w:hAnsi="StobiSerif Regular"/>
          <w:sz w:val="22"/>
          <w:szCs w:val="22"/>
          <w:lang w:val="mk-MK"/>
        </w:rPr>
        <w:t xml:space="preserve"> Г</w:t>
      </w:r>
      <w:r w:rsidR="00B26D73">
        <w:rPr>
          <w:rFonts w:ascii="StobiSerif Regular" w:hAnsi="StobiSerif Regular"/>
          <w:sz w:val="22"/>
          <w:szCs w:val="22"/>
          <w:lang w:val="mk-MK"/>
        </w:rPr>
        <w:t>.</w:t>
      </w:r>
      <w:r w:rsidR="000F65CD">
        <w:rPr>
          <w:rFonts w:ascii="StobiSerif Regular" w:hAnsi="StobiSerif Regular"/>
          <w:sz w:val="22"/>
          <w:szCs w:val="22"/>
          <w:lang w:val="mk-MK"/>
        </w:rPr>
        <w:t xml:space="preserve"> од Скопје, </w:t>
      </w:r>
      <w:r w:rsidR="000F65CD" w:rsidRPr="002A32BB">
        <w:rPr>
          <w:rFonts w:ascii="StobiSerif Regular" w:hAnsi="StobiSerif Regular"/>
          <w:sz w:val="22"/>
          <w:szCs w:val="22"/>
          <w:lang w:val="mk-MK"/>
        </w:rPr>
        <w:t>поднесена</w:t>
      </w:r>
      <w:r w:rsidR="000F65CD">
        <w:rPr>
          <w:rFonts w:ascii="StobiSerif Regular" w:hAnsi="StobiSerif Regular"/>
          <w:sz w:val="22"/>
          <w:szCs w:val="22"/>
          <w:lang w:val="mk-MK"/>
        </w:rPr>
        <w:t xml:space="preserve"> против Државна комисија за спречување на корупцијата</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1B64E5">
        <w:rPr>
          <w:rFonts w:ascii="StobiSerif Regular" w:hAnsi="StobiSerif Regular"/>
          <w:sz w:val="22"/>
          <w:szCs w:val="22"/>
          <w:lang w:val="mk-MK"/>
        </w:rPr>
        <w:t>1</w:t>
      </w:r>
      <w:r w:rsidR="002E2720">
        <w:rPr>
          <w:rFonts w:ascii="StobiSerif Regular" w:hAnsi="StobiSerif Regular"/>
          <w:sz w:val="22"/>
          <w:szCs w:val="22"/>
          <w:lang w:val="mk-MK"/>
        </w:rPr>
        <w:t>4</w:t>
      </w:r>
      <w:r w:rsidR="00713816" w:rsidRPr="0006586A">
        <w:rPr>
          <w:rFonts w:ascii="StobiSerif Regular" w:hAnsi="StobiSerif Regular"/>
          <w:sz w:val="22"/>
          <w:szCs w:val="22"/>
          <w:lang w:val="mk-MK"/>
        </w:rPr>
        <w:t>.0</w:t>
      </w:r>
      <w:r w:rsidR="000F65CD">
        <w:rPr>
          <w:rFonts w:ascii="StobiSerif Regular" w:hAnsi="StobiSerif Regular"/>
          <w:sz w:val="22"/>
          <w:szCs w:val="22"/>
          <w:lang w:val="mk-MK"/>
        </w:rPr>
        <w:t>5</w:t>
      </w:r>
      <w:r w:rsidR="00713816" w:rsidRPr="0006586A">
        <w:rPr>
          <w:rFonts w:ascii="StobiSerif Regular" w:hAnsi="StobiSerif Regular"/>
          <w:sz w:val="22"/>
          <w:szCs w:val="22"/>
          <w:lang w:val="mk-MK"/>
        </w:rPr>
        <w:t xml:space="preserve">.2025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rsidR="001B7B31" w:rsidRPr="0006586A" w:rsidRDefault="001B7B31" w:rsidP="004F1C75">
      <w:pPr>
        <w:spacing w:line="276" w:lineRule="auto"/>
        <w:jc w:val="center"/>
        <w:rPr>
          <w:rFonts w:ascii="StobiSerif Regular" w:hAnsi="StobiSerif Regular"/>
          <w:b/>
          <w:sz w:val="22"/>
          <w:szCs w:val="22"/>
          <w:lang w:val="mk-MK"/>
        </w:rPr>
      </w:pPr>
    </w:p>
    <w:p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r w:rsidR="000F65CD">
        <w:rPr>
          <w:rFonts w:ascii="StobiSerif Regular" w:hAnsi="StobiSerif Regular"/>
          <w:b/>
          <w:sz w:val="22"/>
          <w:szCs w:val="22"/>
          <w:lang w:val="mk-MK"/>
        </w:rPr>
        <w:t xml:space="preserve"> </w:t>
      </w:r>
    </w:p>
    <w:p w:rsidR="008E255C" w:rsidRPr="0006586A" w:rsidRDefault="008E255C" w:rsidP="004F1C75">
      <w:pPr>
        <w:spacing w:line="276" w:lineRule="auto"/>
        <w:jc w:val="center"/>
        <w:rPr>
          <w:rFonts w:ascii="StobiSerif Regular" w:hAnsi="StobiSerif Regular"/>
          <w:b/>
          <w:sz w:val="22"/>
          <w:szCs w:val="22"/>
          <w:lang w:val="mk-MK"/>
        </w:rPr>
      </w:pPr>
    </w:p>
    <w:p w:rsidR="006D7F87" w:rsidRPr="0006586A" w:rsidRDefault="00180339" w:rsidP="00180339">
      <w:pPr>
        <w:spacing w:line="276" w:lineRule="auto"/>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1.</w:t>
      </w:r>
      <w:r w:rsidR="00355AA6">
        <w:rPr>
          <w:rFonts w:ascii="StobiSerif Regular" w:hAnsi="StobiSerif Regular"/>
          <w:sz w:val="22"/>
          <w:szCs w:val="22"/>
          <w:lang w:val="mk-MK"/>
        </w:rPr>
        <w:t xml:space="preserve"> </w:t>
      </w:r>
      <w:r w:rsidR="006D7F87" w:rsidRPr="0006586A">
        <w:rPr>
          <w:rFonts w:ascii="StobiSerif Regular" w:hAnsi="StobiSerif Regular"/>
          <w:sz w:val="22"/>
          <w:szCs w:val="22"/>
          <w:lang w:val="mk-MK"/>
        </w:rPr>
        <w:t>Жалбата изјавена од</w:t>
      </w:r>
      <w:r w:rsidR="003A187F" w:rsidRPr="0006586A">
        <w:rPr>
          <w:rFonts w:ascii="StobiSerif Regular" w:hAnsi="StobiSerif Regular"/>
          <w:sz w:val="22"/>
          <w:szCs w:val="22"/>
          <w:lang w:val="mk-MK"/>
        </w:rPr>
        <w:t xml:space="preserve"> </w:t>
      </w:r>
      <w:r w:rsidR="000F65CD">
        <w:rPr>
          <w:rFonts w:ascii="StobiSerif Regular" w:hAnsi="StobiSerif Regular"/>
          <w:sz w:val="22"/>
          <w:szCs w:val="22"/>
          <w:lang w:val="mk-MK"/>
        </w:rPr>
        <w:t>С</w:t>
      </w:r>
      <w:r w:rsidR="00B26D73">
        <w:rPr>
          <w:rFonts w:ascii="StobiSerif Regular" w:hAnsi="StobiSerif Regular"/>
          <w:sz w:val="22"/>
          <w:szCs w:val="22"/>
          <w:lang w:val="mk-MK"/>
        </w:rPr>
        <w:t>.</w:t>
      </w:r>
      <w:r w:rsidR="000F65CD">
        <w:rPr>
          <w:rFonts w:ascii="StobiSerif Regular" w:hAnsi="StobiSerif Regular"/>
          <w:sz w:val="22"/>
          <w:szCs w:val="22"/>
          <w:lang w:val="mk-MK"/>
        </w:rPr>
        <w:t xml:space="preserve"> Г</w:t>
      </w:r>
      <w:r w:rsidR="00B26D73">
        <w:rPr>
          <w:rFonts w:ascii="StobiSerif Regular" w:hAnsi="StobiSerif Regular"/>
          <w:sz w:val="22"/>
          <w:szCs w:val="22"/>
          <w:lang w:val="mk-MK"/>
        </w:rPr>
        <w:t>.</w:t>
      </w:r>
      <w:r w:rsidR="000F65CD">
        <w:rPr>
          <w:rFonts w:ascii="StobiSerif Regular" w:hAnsi="StobiSerif Regular"/>
          <w:sz w:val="22"/>
          <w:szCs w:val="22"/>
          <w:lang w:val="mk-MK"/>
        </w:rPr>
        <w:t xml:space="preserve"> од Скопје, </w:t>
      </w:r>
      <w:r w:rsidR="000F65CD" w:rsidRPr="002A32BB">
        <w:rPr>
          <w:rFonts w:ascii="StobiSerif Regular" w:hAnsi="StobiSerif Regular"/>
          <w:sz w:val="22"/>
          <w:szCs w:val="22"/>
          <w:lang w:val="mk-MK"/>
        </w:rPr>
        <w:t>поднесена</w:t>
      </w:r>
      <w:r w:rsidR="000F65CD">
        <w:rPr>
          <w:rFonts w:ascii="StobiSerif Regular" w:hAnsi="StobiSerif Regular"/>
          <w:sz w:val="22"/>
          <w:szCs w:val="22"/>
          <w:lang w:val="mk-MK"/>
        </w:rPr>
        <w:t xml:space="preserve"> против Државна комисија за спречување на корупцијата</w:t>
      </w:r>
      <w:r w:rsidR="008B3DA1" w:rsidRPr="0006586A">
        <w:rPr>
          <w:rFonts w:ascii="StobiSerif Regular" w:hAnsi="StobiSerif Regular"/>
          <w:snapToGrid w:val="0"/>
          <w:sz w:val="22"/>
          <w:szCs w:val="22"/>
          <w:lang w:val="ru-RU"/>
        </w:rPr>
        <w:t xml:space="preserve">, </w:t>
      </w:r>
      <w:r w:rsidR="00725B03" w:rsidRPr="0006586A">
        <w:rPr>
          <w:rFonts w:ascii="StobiSerif Regular" w:hAnsi="StobiSerif Regular"/>
          <w:snapToGrid w:val="0"/>
          <w:sz w:val="22"/>
          <w:szCs w:val="22"/>
          <w:lang w:val="mk-MK"/>
        </w:rPr>
        <w:t>заве</w:t>
      </w:r>
      <w:r w:rsidR="004118F1" w:rsidRPr="0006586A">
        <w:rPr>
          <w:rFonts w:ascii="StobiSerif Regular" w:hAnsi="StobiSerif Regular"/>
          <w:snapToGrid w:val="0"/>
          <w:sz w:val="22"/>
          <w:szCs w:val="22"/>
          <w:lang w:val="mk-MK"/>
        </w:rPr>
        <w:t>дена во</w:t>
      </w:r>
      <w:r w:rsidR="002C5376" w:rsidRPr="0006586A">
        <w:rPr>
          <w:rFonts w:ascii="StobiSerif Regular" w:hAnsi="StobiSerif Regular"/>
          <w:snapToGrid w:val="0"/>
          <w:sz w:val="22"/>
          <w:szCs w:val="22"/>
          <w:lang w:val="mk-MK"/>
        </w:rPr>
        <w:t xml:space="preserve"> Агенцијата под бр.08-</w:t>
      </w:r>
      <w:r w:rsidR="001B64E5">
        <w:rPr>
          <w:rFonts w:ascii="StobiSerif Regular" w:hAnsi="StobiSerif Regular"/>
          <w:snapToGrid w:val="0"/>
          <w:sz w:val="22"/>
          <w:szCs w:val="22"/>
          <w:lang w:val="mk-MK"/>
        </w:rPr>
        <w:t>10</w:t>
      </w:r>
      <w:r w:rsidR="000F65CD">
        <w:rPr>
          <w:rFonts w:ascii="StobiSerif Regular" w:hAnsi="StobiSerif Regular"/>
          <w:snapToGrid w:val="0"/>
          <w:sz w:val="22"/>
          <w:szCs w:val="22"/>
          <w:lang w:val="mk-MK"/>
        </w:rPr>
        <w:t>7</w:t>
      </w:r>
      <w:r w:rsidR="002F38E6" w:rsidRPr="0006586A">
        <w:rPr>
          <w:rFonts w:ascii="StobiSerif Regular" w:hAnsi="StobiSerif Regular"/>
          <w:snapToGrid w:val="0"/>
          <w:sz w:val="22"/>
          <w:szCs w:val="22"/>
          <w:lang w:val="mk-MK"/>
        </w:rPr>
        <w:t xml:space="preserve"> на</w:t>
      </w:r>
      <w:r w:rsidR="00E902B4" w:rsidRPr="0006586A">
        <w:rPr>
          <w:rFonts w:ascii="StobiSerif Regular" w:hAnsi="StobiSerif Regular"/>
          <w:snapToGrid w:val="0"/>
          <w:sz w:val="22"/>
          <w:szCs w:val="22"/>
          <w:lang w:val="mk-MK"/>
        </w:rPr>
        <w:t xml:space="preserve"> </w:t>
      </w:r>
      <w:r w:rsidR="000F65CD">
        <w:rPr>
          <w:rFonts w:ascii="StobiSerif Regular" w:hAnsi="StobiSerif Regular"/>
          <w:snapToGrid w:val="0"/>
          <w:sz w:val="22"/>
          <w:szCs w:val="22"/>
          <w:lang w:val="mk-MK"/>
        </w:rPr>
        <w:t>28</w:t>
      </w:r>
      <w:r w:rsidR="002F38E6" w:rsidRPr="0006586A">
        <w:rPr>
          <w:rFonts w:ascii="StobiSerif Regular" w:hAnsi="StobiSerif Regular"/>
          <w:snapToGrid w:val="0"/>
          <w:sz w:val="22"/>
          <w:szCs w:val="22"/>
          <w:lang w:val="mk-MK"/>
        </w:rPr>
        <w:t>.0</w:t>
      </w:r>
      <w:r w:rsidR="000F65CD">
        <w:rPr>
          <w:rFonts w:ascii="StobiSerif Regular" w:hAnsi="StobiSerif Regular"/>
          <w:snapToGrid w:val="0"/>
          <w:sz w:val="22"/>
          <w:szCs w:val="22"/>
          <w:lang w:val="mk-MK"/>
        </w:rPr>
        <w:t>4</w:t>
      </w:r>
      <w:r w:rsidR="002F38E6" w:rsidRPr="0006586A">
        <w:rPr>
          <w:rFonts w:ascii="StobiSerif Regular" w:hAnsi="StobiSerif Regular"/>
          <w:snapToGrid w:val="0"/>
          <w:sz w:val="22"/>
          <w:szCs w:val="22"/>
          <w:lang w:val="mk-MK"/>
        </w:rPr>
        <w:t xml:space="preserve">.2025 </w:t>
      </w:r>
      <w:r w:rsidR="00725B03" w:rsidRPr="0006586A">
        <w:rPr>
          <w:rFonts w:ascii="StobiSerif Regular" w:hAnsi="StobiSerif Regular"/>
          <w:snapToGrid w:val="0"/>
          <w:sz w:val="22"/>
          <w:szCs w:val="22"/>
          <w:lang w:val="mk-MK"/>
        </w:rPr>
        <w:t xml:space="preserve"> година, </w:t>
      </w:r>
      <w:r w:rsidR="008B3DA1" w:rsidRPr="0006586A">
        <w:rPr>
          <w:rFonts w:ascii="StobiSerif Regular" w:hAnsi="StobiSerif Regular"/>
          <w:snapToGrid w:val="0"/>
          <w:sz w:val="22"/>
          <w:szCs w:val="22"/>
          <w:lang w:val="ru-RU"/>
        </w:rPr>
        <w:t>по предметот Барање за пристап до информации од јавен карактер</w:t>
      </w:r>
      <w:r w:rsidR="006D7F87" w:rsidRPr="0006586A">
        <w:rPr>
          <w:rFonts w:ascii="StobiSerif Regular" w:hAnsi="StobiSerif Regular"/>
          <w:b/>
          <w:sz w:val="22"/>
          <w:szCs w:val="22"/>
        </w:rPr>
        <w:t xml:space="preserve">, </w:t>
      </w:r>
      <w:r w:rsidR="006D7F87" w:rsidRPr="0006586A">
        <w:rPr>
          <w:rFonts w:ascii="StobiSerif Regular" w:hAnsi="StobiSerif Regular"/>
          <w:b/>
          <w:sz w:val="22"/>
          <w:szCs w:val="22"/>
          <w:lang w:val="mk-MK"/>
        </w:rPr>
        <w:t>СЕ ОДБИВА како неоснована</w:t>
      </w:r>
      <w:r w:rsidR="006D7F87" w:rsidRPr="0006586A">
        <w:rPr>
          <w:rFonts w:ascii="StobiSerif Regular" w:hAnsi="StobiSerif Regular"/>
          <w:sz w:val="22"/>
          <w:szCs w:val="22"/>
          <w:lang w:val="mk-MK"/>
        </w:rPr>
        <w:t>.</w:t>
      </w:r>
    </w:p>
    <w:p w:rsidR="00B44B09" w:rsidRPr="0006586A" w:rsidRDefault="00180339" w:rsidP="0012307D">
      <w:pPr>
        <w:spacing w:line="276" w:lineRule="auto"/>
        <w:ind w:firstLine="720"/>
        <w:jc w:val="both"/>
        <w:outlineLvl w:val="0"/>
        <w:rPr>
          <w:rFonts w:ascii="StobiSerif Regular" w:hAnsi="StobiSerif Regular"/>
          <w:b/>
          <w:sz w:val="22"/>
          <w:szCs w:val="22"/>
          <w:lang w:val="mk-MK"/>
        </w:rPr>
      </w:pPr>
      <w:r w:rsidRPr="0006586A">
        <w:rPr>
          <w:rFonts w:ascii="StobiSerif Regular" w:hAnsi="StobiSerif Regular"/>
          <w:b/>
          <w:sz w:val="22"/>
          <w:szCs w:val="22"/>
          <w:lang w:val="mk-MK"/>
        </w:rPr>
        <w:t>2.</w:t>
      </w:r>
      <w:r w:rsidR="00355AA6">
        <w:rPr>
          <w:rFonts w:ascii="StobiSerif Regular" w:hAnsi="StobiSerif Regular"/>
          <w:b/>
          <w:sz w:val="22"/>
          <w:szCs w:val="22"/>
          <w:lang w:val="mk-MK"/>
        </w:rPr>
        <w:t xml:space="preserve"> </w:t>
      </w:r>
      <w:r w:rsidR="00AE6515" w:rsidRPr="0006586A">
        <w:rPr>
          <w:rFonts w:ascii="StobiSerif Regular" w:hAnsi="StobiSerif Regular"/>
          <w:b/>
          <w:sz w:val="22"/>
          <w:szCs w:val="22"/>
          <w:lang w:val="mk-MK"/>
        </w:rPr>
        <w:t xml:space="preserve">СЕ ПОТВРДУВА </w:t>
      </w:r>
      <w:r w:rsidR="00AE6515" w:rsidRPr="0006586A">
        <w:rPr>
          <w:rFonts w:ascii="StobiSerif Regular" w:hAnsi="StobiSerif Regular"/>
          <w:sz w:val="22"/>
          <w:szCs w:val="22"/>
          <w:lang w:val="mk-MK"/>
        </w:rPr>
        <w:t xml:space="preserve">Решението на Имателот на информација </w:t>
      </w:r>
      <w:r w:rsidR="001B64E5">
        <w:rPr>
          <w:rFonts w:ascii="StobiSerif Regular" w:hAnsi="StobiSerif Regular"/>
          <w:sz w:val="22"/>
          <w:szCs w:val="22"/>
          <w:lang w:val="mk-MK"/>
        </w:rPr>
        <w:t>бр.</w:t>
      </w:r>
      <w:r w:rsidR="000F65CD">
        <w:rPr>
          <w:rFonts w:ascii="StobiSerif Regular" w:hAnsi="StobiSerif Regular"/>
          <w:sz w:val="22"/>
          <w:szCs w:val="22"/>
          <w:lang w:val="mk-MK"/>
        </w:rPr>
        <w:t>03-1011</w:t>
      </w:r>
      <w:r w:rsidR="00AF77E5">
        <w:rPr>
          <w:rFonts w:ascii="StobiSerif Regular" w:hAnsi="StobiSerif Regular"/>
          <w:sz w:val="22"/>
          <w:szCs w:val="22"/>
          <w:lang w:val="mk-MK"/>
        </w:rPr>
        <w:t>/</w:t>
      </w:r>
      <w:r w:rsidR="000F65CD">
        <w:rPr>
          <w:rFonts w:ascii="StobiSerif Regular" w:hAnsi="StobiSerif Regular"/>
          <w:sz w:val="22"/>
          <w:szCs w:val="22"/>
          <w:lang w:val="mk-MK"/>
        </w:rPr>
        <w:t>2 од 01</w:t>
      </w:r>
      <w:r w:rsidR="00AF77E5">
        <w:rPr>
          <w:rFonts w:ascii="StobiSerif Regular" w:hAnsi="StobiSerif Regular"/>
          <w:sz w:val="22"/>
          <w:szCs w:val="22"/>
          <w:lang w:val="mk-MK"/>
        </w:rPr>
        <w:t>.0</w:t>
      </w:r>
      <w:r w:rsidR="000F65CD">
        <w:rPr>
          <w:rFonts w:ascii="StobiSerif Regular" w:hAnsi="StobiSerif Regular"/>
          <w:sz w:val="22"/>
          <w:szCs w:val="22"/>
          <w:lang w:val="mk-MK"/>
        </w:rPr>
        <w:t>4</w:t>
      </w:r>
      <w:r w:rsidR="00AF77E5">
        <w:rPr>
          <w:rFonts w:ascii="StobiSerif Regular" w:hAnsi="StobiSerif Regular"/>
          <w:sz w:val="22"/>
          <w:szCs w:val="22"/>
          <w:lang w:val="mk-MK"/>
        </w:rPr>
        <w:t>.2025 година</w:t>
      </w:r>
      <w:r w:rsidR="00AE6515" w:rsidRPr="0006586A">
        <w:rPr>
          <w:rFonts w:ascii="StobiSerif Regular" w:hAnsi="StobiSerif Regular"/>
          <w:sz w:val="22"/>
          <w:szCs w:val="22"/>
          <w:lang w:val="mk-MK"/>
        </w:rPr>
        <w:t>.</w:t>
      </w:r>
    </w:p>
    <w:p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rsidR="006F38A6" w:rsidRPr="0006586A" w:rsidRDefault="006F38A6" w:rsidP="004F1C75">
      <w:pPr>
        <w:spacing w:line="276" w:lineRule="auto"/>
        <w:jc w:val="center"/>
        <w:rPr>
          <w:rFonts w:ascii="StobiSerif Regular" w:hAnsi="StobiSerif Regular"/>
          <w:b/>
          <w:sz w:val="22"/>
          <w:szCs w:val="22"/>
          <w:lang w:val="mk-MK"/>
        </w:rPr>
      </w:pPr>
    </w:p>
    <w:p w:rsidR="000F65CD" w:rsidRDefault="000F65CD" w:rsidP="000F65CD">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С</w:t>
      </w:r>
      <w:r w:rsidR="00B26D73">
        <w:rPr>
          <w:rFonts w:ascii="StobiSerif Regular" w:hAnsi="StobiSerif Regular"/>
          <w:sz w:val="22"/>
          <w:szCs w:val="22"/>
          <w:lang w:val="mk-MK"/>
        </w:rPr>
        <w:t>.</w:t>
      </w:r>
      <w:r>
        <w:rPr>
          <w:rFonts w:ascii="StobiSerif Regular" w:hAnsi="StobiSerif Regular"/>
          <w:sz w:val="22"/>
          <w:szCs w:val="22"/>
          <w:lang w:val="mk-MK"/>
        </w:rPr>
        <w:t xml:space="preserve"> Г</w:t>
      </w:r>
      <w:r w:rsidR="00B26D73">
        <w:rPr>
          <w:rFonts w:ascii="StobiSerif Regular" w:hAnsi="StobiSerif Regular"/>
          <w:sz w:val="22"/>
          <w:szCs w:val="22"/>
          <w:lang w:val="mk-MK"/>
        </w:rPr>
        <w:t>.</w:t>
      </w:r>
      <w:r>
        <w:rPr>
          <w:rFonts w:ascii="StobiSerif Regular" w:hAnsi="StobiSerif Regular"/>
          <w:sz w:val="22"/>
          <w:szCs w:val="22"/>
          <w:lang w:val="mk-MK"/>
        </w:rPr>
        <w:t xml:space="preserve"> од Скопје</w:t>
      </w:r>
      <w:r w:rsidRPr="002A32BB">
        <w:rPr>
          <w:rFonts w:ascii="StobiSerif Regular" w:hAnsi="StobiSerif Regular"/>
          <w:sz w:val="22"/>
          <w:szCs w:val="22"/>
          <w:lang w:val="mk-MK"/>
        </w:rPr>
        <w:t>,</w:t>
      </w:r>
      <w:r>
        <w:rPr>
          <w:rFonts w:ascii="StobiSerif Regular" w:hAnsi="StobiSerif Regular"/>
          <w:sz w:val="22"/>
          <w:szCs w:val="22"/>
          <w:lang w:val="mk-MK"/>
        </w:rPr>
        <w:t xml:space="preserve"> </w:t>
      </w:r>
      <w:r w:rsidRPr="002A32BB">
        <w:rPr>
          <w:rFonts w:ascii="StobiSerif Regular" w:hAnsi="StobiSerif Regular"/>
          <w:sz w:val="22"/>
          <w:szCs w:val="22"/>
          <w:lang w:val="ru-RU"/>
        </w:rPr>
        <w:t>како што е наведено во Жалбата</w:t>
      </w:r>
      <w:r>
        <w:rPr>
          <w:rFonts w:ascii="StobiSerif Regular" w:hAnsi="StobiSerif Regular"/>
          <w:sz w:val="22"/>
          <w:szCs w:val="22"/>
          <w:lang w:val="ru-RU"/>
        </w:rPr>
        <w:t>,</w:t>
      </w:r>
      <w:r w:rsidRPr="002A32BB">
        <w:rPr>
          <w:rFonts w:ascii="StobiSerif Regular" w:hAnsi="StobiSerif Regular"/>
          <w:sz w:val="22"/>
          <w:szCs w:val="22"/>
          <w:lang w:val="ru-RU"/>
        </w:rPr>
        <w:t xml:space="preserve"> на</w:t>
      </w:r>
      <w:r>
        <w:rPr>
          <w:rFonts w:ascii="StobiSerif Regular" w:hAnsi="StobiSerif Regular"/>
          <w:sz w:val="22"/>
          <w:szCs w:val="22"/>
        </w:rPr>
        <w:t xml:space="preserve"> </w:t>
      </w:r>
      <w:r>
        <w:rPr>
          <w:rFonts w:ascii="StobiSerif Regular" w:hAnsi="StobiSerif Regular"/>
          <w:sz w:val="22"/>
          <w:szCs w:val="22"/>
          <w:lang w:val="mk-MK"/>
        </w:rPr>
        <w:t>04.03.</w:t>
      </w:r>
      <w:r w:rsidRPr="002A32BB">
        <w:rPr>
          <w:rFonts w:ascii="StobiSerif Regular" w:hAnsi="StobiSerif Regular"/>
          <w:sz w:val="22"/>
          <w:szCs w:val="22"/>
          <w:lang w:val="mk-MK"/>
        </w:rPr>
        <w:t>202</w:t>
      </w:r>
      <w:r>
        <w:rPr>
          <w:rFonts w:ascii="StobiSerif Regular" w:hAnsi="StobiSerif Regular"/>
          <w:sz w:val="22"/>
          <w:szCs w:val="22"/>
          <w:lang w:val="mk-MK"/>
        </w:rPr>
        <w:t>5</w:t>
      </w:r>
      <w:r w:rsidRPr="002A32BB">
        <w:rPr>
          <w:rFonts w:ascii="StobiSerif Regular" w:hAnsi="StobiSerif Regular"/>
          <w:sz w:val="22"/>
          <w:szCs w:val="22"/>
          <w:lang w:val="ru-RU"/>
        </w:rPr>
        <w:t xml:space="preserve"> година поднел</w:t>
      </w:r>
      <w:r>
        <w:rPr>
          <w:rFonts w:ascii="StobiSerif Regular" w:hAnsi="StobiSerif Regular"/>
          <w:sz w:val="22"/>
          <w:szCs w:val="22"/>
          <w:lang w:val="ru-RU"/>
        </w:rPr>
        <w:t xml:space="preserve"> </w:t>
      </w:r>
      <w:r w:rsidRPr="002A32BB">
        <w:rPr>
          <w:rFonts w:ascii="StobiSerif Regular" w:hAnsi="StobiSerif Regular"/>
          <w:sz w:val="22"/>
          <w:szCs w:val="22"/>
          <w:lang w:val="mk-MK"/>
        </w:rPr>
        <w:t>Барање за пристап до информации од јавен карактер до</w:t>
      </w:r>
      <w:r>
        <w:rPr>
          <w:rFonts w:ascii="StobiSerif Regular" w:hAnsi="StobiSerif Regular"/>
          <w:sz w:val="22"/>
          <w:szCs w:val="22"/>
          <w:lang w:val="mk-MK"/>
        </w:rPr>
        <w:t xml:space="preserve"> Државната комисија за спречување на корупцијата</w:t>
      </w:r>
      <w:r w:rsidRPr="002A32BB">
        <w:rPr>
          <w:rFonts w:ascii="StobiSerif Regular" w:hAnsi="StobiSerif Regular"/>
          <w:sz w:val="22"/>
          <w:szCs w:val="22"/>
          <w:lang w:val="mk-MK"/>
        </w:rPr>
        <w:t>,</w:t>
      </w:r>
      <w:r>
        <w:rPr>
          <w:rFonts w:ascii="StobiSerif Regular" w:hAnsi="StobiSerif Regular"/>
          <w:sz w:val="22"/>
          <w:szCs w:val="22"/>
          <w:lang w:val="mk-MK"/>
        </w:rPr>
        <w:t xml:space="preserve"> </w:t>
      </w:r>
      <w:r w:rsidRPr="002A32BB">
        <w:rPr>
          <w:rFonts w:ascii="StobiSerif Regular" w:hAnsi="StobiSerif Regular"/>
          <w:sz w:val="22"/>
          <w:szCs w:val="22"/>
          <w:lang w:val="mk-MK"/>
        </w:rPr>
        <w:t>со кое побарал</w:t>
      </w:r>
      <w:r>
        <w:rPr>
          <w:rFonts w:ascii="StobiSerif Regular" w:hAnsi="StobiSerif Regular"/>
          <w:sz w:val="22"/>
          <w:szCs w:val="22"/>
          <w:lang w:val="mk-MK"/>
        </w:rPr>
        <w:t xml:space="preserve"> по пошта или по е-</w:t>
      </w:r>
      <w:r w:rsidRPr="002A32BB">
        <w:rPr>
          <w:rFonts w:ascii="StobiSerif Regular" w:hAnsi="StobiSerif Regular"/>
          <w:sz w:val="22"/>
          <w:szCs w:val="22"/>
          <w:lang w:val="mk-MK"/>
        </w:rPr>
        <w:t xml:space="preserve">маил </w:t>
      </w:r>
      <w:r>
        <w:rPr>
          <w:rFonts w:ascii="StobiSerif Regular" w:hAnsi="StobiSerif Regular"/>
          <w:sz w:val="22"/>
          <w:szCs w:val="22"/>
          <w:lang w:val="mk-MK"/>
        </w:rPr>
        <w:t xml:space="preserve">да му </w:t>
      </w:r>
      <w:r w:rsidRPr="002A32BB">
        <w:rPr>
          <w:rFonts w:ascii="StobiSerif Regular" w:hAnsi="StobiSerif Regular"/>
          <w:sz w:val="22"/>
          <w:szCs w:val="22"/>
          <w:lang w:val="mk-MK"/>
        </w:rPr>
        <w:t>се достави</w:t>
      </w:r>
      <w:r>
        <w:rPr>
          <w:rFonts w:ascii="StobiSerif Regular" w:hAnsi="StobiSerif Regular"/>
          <w:sz w:val="22"/>
          <w:szCs w:val="22"/>
          <w:lang w:val="mk-MK"/>
        </w:rPr>
        <w:t xml:space="preserve"> препис</w:t>
      </w:r>
      <w:r w:rsidRPr="002A32BB">
        <w:rPr>
          <w:rFonts w:ascii="StobiSerif Regular" w:hAnsi="StobiSerif Regular"/>
          <w:sz w:val="22"/>
          <w:szCs w:val="22"/>
          <w:lang w:val="mk-MK"/>
        </w:rPr>
        <w:t xml:space="preserve"> од следн</w:t>
      </w:r>
      <w:r>
        <w:rPr>
          <w:rFonts w:ascii="StobiSerif Regular" w:hAnsi="StobiSerif Regular"/>
          <w:sz w:val="22"/>
          <w:szCs w:val="22"/>
          <w:lang w:val="mk-MK"/>
        </w:rPr>
        <w:t xml:space="preserve">ите </w:t>
      </w:r>
      <w:r w:rsidRPr="002A32BB">
        <w:rPr>
          <w:rFonts w:ascii="StobiSerif Regular" w:hAnsi="StobiSerif Regular"/>
          <w:sz w:val="22"/>
          <w:szCs w:val="22"/>
          <w:lang w:val="mk-MK"/>
        </w:rPr>
        <w:t xml:space="preserve"> информаци</w:t>
      </w:r>
      <w:r>
        <w:rPr>
          <w:rFonts w:ascii="StobiSerif Regular" w:hAnsi="StobiSerif Regular"/>
          <w:sz w:val="22"/>
          <w:szCs w:val="22"/>
          <w:lang w:val="mk-MK"/>
        </w:rPr>
        <w:t>и</w:t>
      </w:r>
      <w:r w:rsidRPr="002A32BB">
        <w:rPr>
          <w:rFonts w:ascii="StobiSerif Regular" w:hAnsi="StobiSerif Regular"/>
          <w:sz w:val="22"/>
          <w:szCs w:val="22"/>
          <w:lang w:val="mk-MK"/>
        </w:rPr>
        <w:t xml:space="preserve">: </w:t>
      </w:r>
    </w:p>
    <w:p w:rsidR="000F65CD" w:rsidRDefault="000F65CD" w:rsidP="000F65CD">
      <w:pPr>
        <w:widowControl w:val="0"/>
        <w:ind w:firstLine="567"/>
        <w:jc w:val="both"/>
        <w:rPr>
          <w:rFonts w:ascii="StobiSerif Regular" w:hAnsi="StobiSerif Regular"/>
          <w:sz w:val="22"/>
          <w:szCs w:val="22"/>
          <w:lang w:val="mk-MK"/>
        </w:rPr>
      </w:pPr>
      <w:r w:rsidRPr="002A32BB">
        <w:rPr>
          <w:rFonts w:ascii="StobiSerif Regular" w:hAnsi="StobiSerif Regular"/>
          <w:sz w:val="22"/>
          <w:szCs w:val="22"/>
          <w:lang w:val="mk-MK"/>
        </w:rPr>
        <w:t>„</w:t>
      </w:r>
      <w:r>
        <w:rPr>
          <w:rFonts w:ascii="StobiSerif Regular" w:hAnsi="StobiSerif Regular"/>
          <w:sz w:val="22"/>
          <w:szCs w:val="22"/>
          <w:lang w:val="mk-MK"/>
        </w:rPr>
        <w:t xml:space="preserve"> 1. Доказ дека доставата на службениот документ со наслов „Известување“ заведено во Државна комисијаза спречување на корупцијата под бр.12-5210/3 од 16.01.2024 година била извршена по поштенска пратка и електронска пошта.</w:t>
      </w:r>
    </w:p>
    <w:p w:rsidR="000F65CD" w:rsidRPr="000E6644" w:rsidRDefault="000F65CD" w:rsidP="000E6644">
      <w:pPr>
        <w:pStyle w:val="ListParagraph"/>
        <w:widowControl w:val="0"/>
        <w:numPr>
          <w:ilvl w:val="0"/>
          <w:numId w:val="14"/>
        </w:numPr>
        <w:tabs>
          <w:tab w:val="num" w:pos="426"/>
        </w:tabs>
        <w:ind w:left="0" w:firstLine="360"/>
        <w:jc w:val="both"/>
        <w:rPr>
          <w:rFonts w:ascii="StobiSerif Regular" w:hAnsi="StobiSerif Regular"/>
          <w:sz w:val="22"/>
          <w:szCs w:val="22"/>
          <w:lang w:val="mk-MK"/>
        </w:rPr>
      </w:pPr>
      <w:r w:rsidRPr="000E6644">
        <w:rPr>
          <w:rFonts w:ascii="StobiSerif Regular" w:hAnsi="StobiSerif Regular"/>
          <w:sz w:val="22"/>
          <w:szCs w:val="22"/>
          <w:lang w:val="mk-MK"/>
        </w:rPr>
        <w:t>Доказ дека доставата на службениот документ со наслов „Одлука“ заведено во Државна комисија за спречување на корупцијата под бр.12-5210/2 од 16.01.2024 година била извршена по поштенска пратка и електронска пошта.</w:t>
      </w:r>
    </w:p>
    <w:p w:rsidR="000F65CD" w:rsidRPr="000E6644" w:rsidRDefault="000F65CD" w:rsidP="000E6644">
      <w:pPr>
        <w:pStyle w:val="ListParagraph"/>
        <w:widowControl w:val="0"/>
        <w:numPr>
          <w:ilvl w:val="0"/>
          <w:numId w:val="14"/>
        </w:numPr>
        <w:tabs>
          <w:tab w:val="num" w:pos="426"/>
        </w:tabs>
        <w:ind w:left="0" w:firstLine="360"/>
        <w:jc w:val="both"/>
        <w:rPr>
          <w:rFonts w:ascii="StobiSerif Regular" w:hAnsi="StobiSerif Regular"/>
          <w:sz w:val="22"/>
          <w:szCs w:val="22"/>
          <w:lang w:val="mk-MK"/>
        </w:rPr>
      </w:pPr>
      <w:r w:rsidRPr="000E6644">
        <w:rPr>
          <w:rFonts w:ascii="StobiSerif Regular" w:hAnsi="StobiSerif Regular"/>
          <w:sz w:val="22"/>
          <w:szCs w:val="22"/>
          <w:lang w:val="mk-MK"/>
        </w:rPr>
        <w:t>Доказ дека доставата на службениот документ со наслов „Известување“ заведено во Државна комисија за спречување на корупцијата под бр.12-1734/16 од 27.11.2024 година била извршена по поштенска пратка и електронска пошта.</w:t>
      </w:r>
    </w:p>
    <w:p w:rsidR="000F65CD" w:rsidRPr="00210C9E" w:rsidRDefault="000F65CD" w:rsidP="000E6644">
      <w:pPr>
        <w:pStyle w:val="ListParagraph"/>
        <w:widowControl w:val="0"/>
        <w:numPr>
          <w:ilvl w:val="0"/>
          <w:numId w:val="14"/>
        </w:numPr>
        <w:tabs>
          <w:tab w:val="num" w:pos="567"/>
        </w:tabs>
        <w:ind w:left="0" w:firstLine="360"/>
        <w:jc w:val="both"/>
        <w:rPr>
          <w:rFonts w:ascii="StobiSerif Regular" w:hAnsi="StobiSerif Regular"/>
          <w:sz w:val="22"/>
          <w:szCs w:val="22"/>
          <w:lang w:val="mk-MK"/>
        </w:rPr>
      </w:pPr>
      <w:r>
        <w:rPr>
          <w:rFonts w:ascii="StobiSerif Regular" w:hAnsi="StobiSerif Regular"/>
          <w:sz w:val="22"/>
          <w:szCs w:val="22"/>
          <w:lang w:val="mk-MK"/>
        </w:rPr>
        <w:t>Доказ дека доставата на службениот документ со наслов „Одлука“ заведено во Државна комисија за спречување на корупцијата под бр.12-1734/15 од 25.11.2024 година била извршена по поштенска пратка и електронска пошта</w:t>
      </w:r>
      <w:r w:rsidRPr="00210C9E">
        <w:rPr>
          <w:rFonts w:ascii="StobiSerif Regular" w:hAnsi="StobiSerif Regular"/>
          <w:sz w:val="22"/>
          <w:szCs w:val="22"/>
          <w:lang w:val="mk-MK"/>
        </w:rPr>
        <w:t>“.</w:t>
      </w:r>
    </w:p>
    <w:p w:rsidR="000F65CD" w:rsidRPr="002A32BB" w:rsidRDefault="000F65CD" w:rsidP="000F65CD">
      <w:pPr>
        <w:pStyle w:val="NormalWeb"/>
        <w:spacing w:before="0" w:after="0"/>
        <w:ind w:firstLine="720"/>
        <w:jc w:val="both"/>
        <w:rPr>
          <w:rFonts w:ascii="StobiSerif Regular" w:hAnsi="StobiSerif Regular"/>
          <w:sz w:val="22"/>
          <w:szCs w:val="22"/>
          <w:lang w:val="en-US"/>
        </w:rPr>
      </w:pPr>
      <w:proofErr w:type="spellStart"/>
      <w:r w:rsidRPr="002A32BB">
        <w:rPr>
          <w:rFonts w:ascii="StobiSerif Regular" w:hAnsi="StobiSerif Regular"/>
          <w:sz w:val="22"/>
          <w:szCs w:val="22"/>
          <w:lang w:val="en-US"/>
        </w:rPr>
        <w:t>Имателот</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информации</w:t>
      </w:r>
      <w:proofErr w:type="spellEnd"/>
      <w:r>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на ова Барање </w:t>
      </w:r>
      <w:proofErr w:type="spellStart"/>
      <w:r w:rsidRPr="002A32BB">
        <w:rPr>
          <w:rFonts w:ascii="StobiSerif Regular" w:hAnsi="StobiSerif Regular"/>
          <w:sz w:val="22"/>
          <w:szCs w:val="22"/>
          <w:lang w:val="en-US"/>
        </w:rPr>
        <w:t>не</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одговорил</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proofErr w:type="gramStart"/>
      <w:r w:rsidRPr="002A32BB">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предвидениот</w:t>
      </w:r>
      <w:proofErr w:type="spellEnd"/>
      <w:proofErr w:type="gram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рок</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поради</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што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Барателот</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информацијата</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рок</w:t>
      </w:r>
      <w:proofErr w:type="spellEnd"/>
      <w:r w:rsidRPr="002A32BB">
        <w:rPr>
          <w:rFonts w:ascii="StobiSerif Regular" w:hAnsi="StobiSerif Regular"/>
          <w:sz w:val="22"/>
          <w:szCs w:val="22"/>
          <w:lang w:val="mk-MK"/>
        </w:rPr>
        <w:t>,</w:t>
      </w:r>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поднел</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Жалба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заведена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Агенцијата</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под</w:t>
      </w:r>
      <w:proofErr w:type="spellEnd"/>
      <w:r>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бр</w:t>
      </w:r>
      <w:proofErr w:type="spellEnd"/>
      <w:r w:rsidRPr="002A32BB">
        <w:rPr>
          <w:rFonts w:ascii="StobiSerif Regular" w:hAnsi="StobiSerif Regular"/>
          <w:sz w:val="22"/>
          <w:szCs w:val="22"/>
          <w:lang w:val="en-US"/>
        </w:rPr>
        <w:t>. 08-</w:t>
      </w:r>
      <w:r>
        <w:rPr>
          <w:rFonts w:ascii="StobiSerif Regular" w:hAnsi="StobiSerif Regular"/>
          <w:sz w:val="22"/>
          <w:szCs w:val="22"/>
          <w:lang w:val="mk-MK"/>
        </w:rPr>
        <w:t xml:space="preserve">107 </w:t>
      </w:r>
      <w:r w:rsidRPr="002A32BB">
        <w:rPr>
          <w:rFonts w:ascii="StobiSerif Regular" w:hAnsi="StobiSerif Regular"/>
          <w:sz w:val="22"/>
          <w:szCs w:val="22"/>
          <w:lang w:val="mk-MK"/>
        </w:rPr>
        <w:t>на</w:t>
      </w:r>
      <w:r>
        <w:rPr>
          <w:rFonts w:ascii="StobiSerif Regular" w:hAnsi="StobiSerif Regular"/>
          <w:sz w:val="22"/>
          <w:szCs w:val="22"/>
          <w:lang w:val="en-US"/>
        </w:rPr>
        <w:t xml:space="preserve"> </w:t>
      </w:r>
      <w:r>
        <w:rPr>
          <w:rFonts w:ascii="StobiSerif Regular" w:hAnsi="StobiSerif Regular"/>
          <w:sz w:val="22"/>
          <w:szCs w:val="22"/>
          <w:lang w:val="mk-MK"/>
        </w:rPr>
        <w:t>26.03</w:t>
      </w:r>
      <w:r w:rsidRPr="002A32BB">
        <w:rPr>
          <w:rFonts w:ascii="StobiSerif Regular" w:hAnsi="StobiSerif Regular"/>
          <w:sz w:val="22"/>
          <w:szCs w:val="22"/>
          <w:lang w:val="mk-MK"/>
        </w:rPr>
        <w:t>.</w:t>
      </w:r>
      <w:r w:rsidRPr="002A32BB">
        <w:rPr>
          <w:rFonts w:ascii="StobiSerif Regular" w:hAnsi="StobiSerif Regular"/>
          <w:sz w:val="22"/>
          <w:szCs w:val="22"/>
          <w:lang w:val="en-US"/>
        </w:rPr>
        <w:t>202</w:t>
      </w:r>
      <w:r>
        <w:rPr>
          <w:rFonts w:ascii="StobiSerif Regular" w:hAnsi="StobiSerif Regular"/>
          <w:sz w:val="22"/>
          <w:szCs w:val="22"/>
          <w:lang w:val="mk-MK"/>
        </w:rPr>
        <w:t xml:space="preserve">5 </w:t>
      </w:r>
      <w:r w:rsidRPr="002A32BB">
        <w:rPr>
          <w:rFonts w:ascii="StobiSerif Regular" w:hAnsi="StobiSerif Regular"/>
          <w:sz w:val="22"/>
          <w:szCs w:val="22"/>
          <w:lang w:val="mk-MK"/>
        </w:rPr>
        <w:t xml:space="preserve">година. </w:t>
      </w:r>
    </w:p>
    <w:p w:rsidR="007A24F4" w:rsidRDefault="007A24F4" w:rsidP="007A24F4">
      <w:pPr>
        <w:widowControl w:val="0"/>
        <w:snapToGrid w:val="0"/>
        <w:ind w:firstLine="720"/>
        <w:jc w:val="both"/>
        <w:rPr>
          <w:rFonts w:ascii="StobiSerif Regular" w:hAnsi="StobiSerif Regular"/>
          <w:sz w:val="22"/>
          <w:szCs w:val="22"/>
          <w:lang w:val="mk-MK"/>
        </w:rPr>
      </w:pPr>
      <w:r>
        <w:rPr>
          <w:rFonts w:ascii="StobiSerif Regular" w:hAnsi="StobiSerif Regular"/>
          <w:sz w:val="22"/>
          <w:szCs w:val="22"/>
          <w:lang w:val="mk-MK"/>
        </w:rPr>
        <w:lastRenderedPageBreak/>
        <w:t xml:space="preserve">Агенцијата за заштита на правото на слободен пристап до информациите од јавен карактер, постапувајќи согласно одредбите од Законот за слободен пристап до информации од јавен карактер, ја разгледа Жалбата изјавена од </w:t>
      </w:r>
      <w:r>
        <w:rPr>
          <w:rFonts w:ascii="StobiSerif Regular" w:hAnsi="StobiSerif Regular"/>
          <w:sz w:val="22"/>
          <w:szCs w:val="22"/>
          <w:lang w:val="ru-RU"/>
        </w:rPr>
        <w:t>Барателот на информацијата и донесе Решение бр.08-</w:t>
      </w:r>
      <w:r>
        <w:rPr>
          <w:rFonts w:ascii="StobiSerif Regular" w:hAnsi="StobiSerif Regular"/>
          <w:sz w:val="22"/>
          <w:szCs w:val="22"/>
          <w:lang w:val="sq-AL"/>
        </w:rPr>
        <w:t>107</w:t>
      </w:r>
      <w:r>
        <w:rPr>
          <w:rFonts w:ascii="StobiSerif Regular" w:hAnsi="StobiSerif Regular"/>
          <w:sz w:val="22"/>
          <w:szCs w:val="22"/>
          <w:lang w:val="ru-RU"/>
        </w:rPr>
        <w:t xml:space="preserve"> од </w:t>
      </w:r>
      <w:r>
        <w:rPr>
          <w:rFonts w:ascii="StobiSerif Regular" w:hAnsi="StobiSerif Regular"/>
          <w:sz w:val="22"/>
          <w:szCs w:val="22"/>
          <w:lang w:val="sq-AL"/>
        </w:rPr>
        <w:t>08</w:t>
      </w:r>
      <w:r>
        <w:rPr>
          <w:rFonts w:ascii="StobiSerif Regular" w:hAnsi="StobiSerif Regular"/>
          <w:sz w:val="22"/>
          <w:szCs w:val="22"/>
          <w:lang w:val="ru-RU"/>
        </w:rPr>
        <w:t>.0</w:t>
      </w:r>
      <w:r>
        <w:rPr>
          <w:rFonts w:ascii="StobiSerif Regular" w:hAnsi="StobiSerif Regular"/>
          <w:sz w:val="22"/>
          <w:szCs w:val="22"/>
          <w:lang w:val="sq-AL"/>
        </w:rPr>
        <w:t>4</w:t>
      </w:r>
      <w:r>
        <w:rPr>
          <w:rFonts w:ascii="StobiSerif Regular" w:hAnsi="StobiSerif Regular"/>
          <w:sz w:val="22"/>
          <w:szCs w:val="22"/>
          <w:lang w:val="ru-RU"/>
        </w:rPr>
        <w:t>.2025 година со кое</w:t>
      </w:r>
      <w:r>
        <w:rPr>
          <w:rFonts w:ascii="StobiSerif Regular" w:hAnsi="StobiSerif Regular"/>
          <w:sz w:val="22"/>
          <w:szCs w:val="22"/>
          <w:lang w:val="mk-MK"/>
        </w:rPr>
        <w:t xml:space="preserve"> </w:t>
      </w:r>
      <w:r>
        <w:rPr>
          <w:rFonts w:ascii="StobiSerif Regular" w:hAnsi="StobiSerif Regular"/>
          <w:b/>
          <w:sz w:val="22"/>
          <w:szCs w:val="22"/>
          <w:lang w:val="mk-MK"/>
        </w:rPr>
        <w:t>ЈА УВАЖИ и му наложи на Имателот на информации да постап</w:t>
      </w:r>
      <w:r w:rsidR="00E3228D">
        <w:rPr>
          <w:rFonts w:ascii="StobiSerif Regular" w:hAnsi="StobiSerif Regular"/>
          <w:b/>
          <w:sz w:val="22"/>
          <w:szCs w:val="22"/>
          <w:lang w:val="mk-MK"/>
        </w:rPr>
        <w:t>и</w:t>
      </w:r>
      <w:r>
        <w:rPr>
          <w:rFonts w:ascii="StobiSerif Regular" w:hAnsi="StobiSerif Regular"/>
          <w:b/>
          <w:sz w:val="22"/>
          <w:szCs w:val="22"/>
          <w:lang w:val="mk-MK"/>
        </w:rPr>
        <w:t xml:space="preserve"> </w:t>
      </w:r>
      <w:r>
        <w:rPr>
          <w:rFonts w:ascii="StobiSerif Regular" w:hAnsi="StobiSerif Regular"/>
          <w:sz w:val="22"/>
          <w:szCs w:val="22"/>
          <w:lang w:val="mk-MK"/>
        </w:rPr>
        <w:t xml:space="preserve">согласно одредбите од Законот за слободен пристап до информации од јавен карактер. </w:t>
      </w:r>
    </w:p>
    <w:p w:rsidR="000F65CD" w:rsidRDefault="007A24F4" w:rsidP="007A24F4">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 xml:space="preserve">Постапувајќи по Решението на Агенцијата, Имателот на информации на </w:t>
      </w:r>
      <w:r>
        <w:rPr>
          <w:rFonts w:ascii="StobiSerif Regular" w:hAnsi="StobiSerif Regular"/>
          <w:sz w:val="22"/>
          <w:szCs w:val="22"/>
          <w:lang w:val="sq-AL"/>
        </w:rPr>
        <w:t>09</w:t>
      </w:r>
      <w:r>
        <w:rPr>
          <w:rFonts w:ascii="StobiSerif Regular" w:hAnsi="StobiSerif Regular"/>
          <w:sz w:val="22"/>
          <w:szCs w:val="22"/>
          <w:lang w:val="mk-MK"/>
        </w:rPr>
        <w:t>.0</w:t>
      </w:r>
      <w:r>
        <w:rPr>
          <w:rFonts w:ascii="StobiSerif Regular" w:hAnsi="StobiSerif Regular"/>
          <w:sz w:val="22"/>
          <w:szCs w:val="22"/>
          <w:lang w:val="sq-AL"/>
        </w:rPr>
        <w:t>4</w:t>
      </w:r>
      <w:r>
        <w:rPr>
          <w:rFonts w:ascii="StobiSerif Regular" w:hAnsi="StobiSerif Regular"/>
          <w:sz w:val="22"/>
          <w:szCs w:val="22"/>
          <w:lang w:val="mk-MK"/>
        </w:rPr>
        <w:t>.2025 година до Агенцијата достави Решение со нивен бр.</w:t>
      </w:r>
      <w:r>
        <w:rPr>
          <w:rFonts w:ascii="StobiSerif Regular" w:hAnsi="StobiSerif Regular"/>
          <w:sz w:val="22"/>
          <w:szCs w:val="22"/>
          <w:lang w:val="sq-AL"/>
        </w:rPr>
        <w:t>03</w:t>
      </w:r>
      <w:r>
        <w:rPr>
          <w:rFonts w:ascii="StobiSerif Regular" w:hAnsi="StobiSerif Regular"/>
          <w:sz w:val="22"/>
          <w:szCs w:val="22"/>
          <w:lang w:val="mk-MK"/>
        </w:rPr>
        <w:t>-</w:t>
      </w:r>
      <w:r>
        <w:rPr>
          <w:rFonts w:ascii="StobiSerif Regular" w:hAnsi="StobiSerif Regular"/>
          <w:sz w:val="22"/>
          <w:szCs w:val="22"/>
          <w:lang w:val="sq-AL"/>
        </w:rPr>
        <w:t>1011</w:t>
      </w:r>
      <w:r>
        <w:rPr>
          <w:rFonts w:ascii="StobiSerif Regular" w:hAnsi="StobiSerif Regular"/>
          <w:sz w:val="22"/>
          <w:szCs w:val="22"/>
          <w:lang w:val="mk-MK"/>
        </w:rPr>
        <w:t xml:space="preserve">/2 од </w:t>
      </w:r>
      <w:r>
        <w:rPr>
          <w:rFonts w:ascii="StobiSerif Regular" w:hAnsi="StobiSerif Regular"/>
          <w:sz w:val="22"/>
          <w:szCs w:val="22"/>
          <w:lang w:val="sq-AL"/>
        </w:rPr>
        <w:t>01</w:t>
      </w:r>
      <w:r>
        <w:rPr>
          <w:rFonts w:ascii="StobiSerif Regular" w:hAnsi="StobiSerif Regular"/>
          <w:sz w:val="22"/>
          <w:szCs w:val="22"/>
          <w:lang w:val="mk-MK"/>
        </w:rPr>
        <w:t>.0</w:t>
      </w:r>
      <w:r>
        <w:rPr>
          <w:rFonts w:ascii="StobiSerif Regular" w:hAnsi="StobiSerif Regular"/>
          <w:sz w:val="22"/>
          <w:szCs w:val="22"/>
          <w:lang w:val="sq-AL"/>
        </w:rPr>
        <w:t>4</w:t>
      </w:r>
      <w:r>
        <w:rPr>
          <w:rFonts w:ascii="StobiSerif Regular" w:hAnsi="StobiSerif Regular"/>
          <w:sz w:val="22"/>
          <w:szCs w:val="22"/>
          <w:lang w:val="mk-MK"/>
        </w:rPr>
        <w:t>.2025 година со кое Барањето на Барателот делумно се уважува, заведено во Агенцијата под бр.08-</w:t>
      </w:r>
      <w:r>
        <w:rPr>
          <w:rFonts w:ascii="StobiSerif Regular" w:hAnsi="StobiSerif Regular"/>
          <w:sz w:val="22"/>
          <w:szCs w:val="22"/>
          <w:lang w:val="sq-AL"/>
        </w:rPr>
        <w:t>107</w:t>
      </w:r>
      <w:r>
        <w:rPr>
          <w:rFonts w:ascii="StobiSerif Regular" w:hAnsi="StobiSerif Regular"/>
          <w:sz w:val="22"/>
          <w:szCs w:val="22"/>
          <w:lang w:val="mk-MK"/>
        </w:rPr>
        <w:t>. Во Решението е наведено: „</w:t>
      </w:r>
      <w:r w:rsidR="00F810A5">
        <w:rPr>
          <w:rFonts w:ascii="StobiSerif Regular" w:hAnsi="StobiSerif Regular"/>
          <w:sz w:val="22"/>
          <w:szCs w:val="22"/>
          <w:lang w:val="mk-MK"/>
        </w:rPr>
        <w:t>По разгледување на барањето, ДКСК констатираше дека располага со бараните информации и дека се работи за информации поврзани со предмет оформен врз основа на пријава од поз</w:t>
      </w:r>
      <w:r w:rsidR="00E3228D">
        <w:rPr>
          <w:rFonts w:ascii="StobiSerif Regular" w:hAnsi="StobiSerif Regular"/>
          <w:sz w:val="22"/>
          <w:szCs w:val="22"/>
          <w:lang w:val="mk-MK"/>
        </w:rPr>
        <w:t>н</w:t>
      </w:r>
      <w:r w:rsidR="00F810A5">
        <w:rPr>
          <w:rFonts w:ascii="StobiSerif Regular" w:hAnsi="StobiSerif Regular"/>
          <w:sz w:val="22"/>
          <w:szCs w:val="22"/>
          <w:lang w:val="mk-MK"/>
        </w:rPr>
        <w:t>ат подносител. На 98-та десница на ДКСК на ден 11</w:t>
      </w:r>
      <w:r w:rsidR="00E3228D">
        <w:rPr>
          <w:rFonts w:ascii="StobiSerif Regular" w:hAnsi="StobiSerif Regular"/>
          <w:sz w:val="22"/>
          <w:szCs w:val="22"/>
          <w:lang w:val="mk-MK"/>
        </w:rPr>
        <w:t>.</w:t>
      </w:r>
      <w:r w:rsidR="00F810A5">
        <w:rPr>
          <w:rFonts w:ascii="StobiSerif Regular" w:hAnsi="StobiSerif Regular"/>
          <w:sz w:val="22"/>
          <w:szCs w:val="22"/>
          <w:lang w:val="mk-MK"/>
        </w:rPr>
        <w:t>01.2024 година е донесена Одлука бр.08-5210/2 од 16.01.2024 година, објавена на веб страницата на ДКСК и со Известување бр.12-5210/3 од 16.01.2024 година</w:t>
      </w:r>
      <w:r w:rsidR="00E3228D">
        <w:rPr>
          <w:rFonts w:ascii="StobiSerif Regular" w:hAnsi="StobiSerif Regular"/>
          <w:sz w:val="22"/>
          <w:szCs w:val="22"/>
          <w:lang w:val="mk-MK"/>
        </w:rPr>
        <w:t>,</w:t>
      </w:r>
      <w:r w:rsidR="00F810A5">
        <w:rPr>
          <w:rFonts w:ascii="StobiSerif Regular" w:hAnsi="StobiSerif Regular"/>
          <w:sz w:val="22"/>
          <w:szCs w:val="22"/>
          <w:lang w:val="mk-MK"/>
        </w:rPr>
        <w:t xml:space="preserve"> Одлуката е доставена до пријавителот на запознавање....По однос на бараната информација: 1.Доказ дека доставата на службениот документ со наслов „Известување“ заведено во Државната комисија...под бр..12-5210/3 од 16.01.2024 година била извршена по поштенска пратка и електронска пошта. 2. Доказ дека доставата на службениот документ „Одлука“ заведена во Државната комсиија .... бр.12-5210/2 од 16.01.2024 година била извршена по поштенска пратка и електронска пошта. Ве известуваме дека барањето се одбива од причина што бараната информација претставува л</w:t>
      </w:r>
      <w:r w:rsidR="00E3228D">
        <w:rPr>
          <w:rFonts w:ascii="StobiSerif Regular" w:hAnsi="StobiSerif Regular"/>
          <w:sz w:val="22"/>
          <w:szCs w:val="22"/>
          <w:lang w:val="mk-MK"/>
        </w:rPr>
        <w:t>и</w:t>
      </w:r>
      <w:r w:rsidR="00F810A5">
        <w:rPr>
          <w:rFonts w:ascii="StobiSerif Regular" w:hAnsi="StobiSerif Regular"/>
          <w:sz w:val="22"/>
          <w:szCs w:val="22"/>
          <w:lang w:val="mk-MK"/>
        </w:rPr>
        <w:t xml:space="preserve">чен податок и доставувањето на ваква информација би значело откривање на информации со смисла на член 4 став 1 точка 2 од Законот за слободен пристап до информации од јавен карактер, а се однесува на трето лице кој е подносител на пријава и врз основа на кој е формиран предмет бр.12-5210 од 2024 година. ...По однос на бараната информација „1.Доказ дека доставата на службениот документ со наслов „Известување“ </w:t>
      </w:r>
      <w:r w:rsidR="00C408C7">
        <w:rPr>
          <w:rFonts w:ascii="StobiSerif Regular" w:hAnsi="StobiSerif Regular"/>
          <w:sz w:val="22"/>
          <w:szCs w:val="22"/>
        </w:rPr>
        <w:t>.</w:t>
      </w:r>
      <w:r w:rsidR="00F810A5">
        <w:rPr>
          <w:rFonts w:ascii="StobiSerif Regular" w:hAnsi="StobiSerif Regular"/>
          <w:sz w:val="22"/>
          <w:szCs w:val="22"/>
          <w:lang w:val="mk-MK"/>
        </w:rPr>
        <w:t>..</w:t>
      </w:r>
      <w:r w:rsidR="00C408C7">
        <w:rPr>
          <w:rFonts w:ascii="StobiSerif Regular" w:hAnsi="StobiSerif Regular"/>
          <w:sz w:val="22"/>
          <w:szCs w:val="22"/>
        </w:rPr>
        <w:t xml:space="preserve"> </w:t>
      </w:r>
      <w:r w:rsidR="00F810A5">
        <w:rPr>
          <w:rFonts w:ascii="StobiSerif Regular" w:hAnsi="StobiSerif Regular"/>
          <w:sz w:val="22"/>
          <w:szCs w:val="22"/>
          <w:lang w:val="mk-MK"/>
        </w:rPr>
        <w:t xml:space="preserve">бр.12-1734/16 од 27.11.2024 година била извршена по поштенска пратка и електронска пошта. </w:t>
      </w:r>
      <w:r w:rsidR="00C408C7">
        <w:rPr>
          <w:rFonts w:ascii="StobiSerif Regular" w:hAnsi="StobiSerif Regular"/>
          <w:sz w:val="22"/>
          <w:szCs w:val="22"/>
        </w:rPr>
        <w:t>3.</w:t>
      </w:r>
      <w:r w:rsidR="00C408C7">
        <w:rPr>
          <w:rFonts w:ascii="StobiSerif Regular" w:hAnsi="StobiSerif Regular"/>
          <w:sz w:val="22"/>
          <w:szCs w:val="22"/>
          <w:lang w:val="mk-MK"/>
        </w:rPr>
        <w:t>Доказ дека доставата на службениот документ со наслов „Одлука</w:t>
      </w:r>
      <w:proofErr w:type="gramStart"/>
      <w:r w:rsidR="00C408C7">
        <w:rPr>
          <w:rFonts w:ascii="StobiSerif Regular" w:hAnsi="StobiSerif Regular"/>
          <w:sz w:val="22"/>
          <w:szCs w:val="22"/>
          <w:lang w:val="mk-MK"/>
        </w:rPr>
        <w:t>“ заведено</w:t>
      </w:r>
      <w:proofErr w:type="gramEnd"/>
      <w:r w:rsidR="00C408C7">
        <w:rPr>
          <w:rFonts w:ascii="StobiSerif Regular" w:hAnsi="StobiSerif Regular"/>
          <w:sz w:val="22"/>
          <w:szCs w:val="22"/>
          <w:lang w:val="mk-MK"/>
        </w:rPr>
        <w:t xml:space="preserve"> во Државната комисија ...бр.12-1734/15 од 25.11.2024 била извршена по поштенска пратка и електронска пошта. ДКСК ви достави одговор преку решение за позитивен одговор бр.03-928/2 од 13.03.2025 година по претходно донесено барање за пристап до информации од јавен карактер од ваша страна. </w:t>
      </w:r>
    </w:p>
    <w:p w:rsidR="00355AA6" w:rsidRDefault="00CA4ADC" w:rsidP="00CA4ADC">
      <w:pPr>
        <w:widowControl w:val="0"/>
        <w:ind w:firstLine="567"/>
        <w:jc w:val="both"/>
        <w:rPr>
          <w:rFonts w:ascii="StobiSerif Regular" w:hAnsi="StobiSerif Regular"/>
          <w:sz w:val="22"/>
          <w:szCs w:val="22"/>
        </w:rPr>
      </w:pPr>
      <w:r>
        <w:rPr>
          <w:rFonts w:ascii="StobiSerif Regular" w:hAnsi="StobiSerif Regular"/>
          <w:sz w:val="22"/>
          <w:szCs w:val="22"/>
          <w:lang w:val="mk-MK"/>
        </w:rPr>
        <w:t xml:space="preserve">Барателот на информации </w:t>
      </w:r>
      <w:proofErr w:type="spellStart"/>
      <w:r w:rsidR="00355AA6">
        <w:rPr>
          <w:rFonts w:ascii="StobiSerif Regular" w:hAnsi="StobiSerif Regular"/>
          <w:sz w:val="22"/>
          <w:szCs w:val="22"/>
        </w:rPr>
        <w:t>во</w:t>
      </w:r>
      <w:proofErr w:type="spellEnd"/>
      <w:r w:rsidR="00355AA6">
        <w:rPr>
          <w:rFonts w:ascii="StobiSerif Regular" w:hAnsi="StobiSerif Regular"/>
          <w:sz w:val="22"/>
          <w:szCs w:val="22"/>
          <w:lang w:val="mk-MK"/>
        </w:rPr>
        <w:t xml:space="preserve"> </w:t>
      </w:r>
      <w:proofErr w:type="spellStart"/>
      <w:r w:rsidR="00355AA6">
        <w:rPr>
          <w:rFonts w:ascii="StobiSerif Regular" w:hAnsi="StobiSerif Regular"/>
          <w:sz w:val="22"/>
          <w:szCs w:val="22"/>
        </w:rPr>
        <w:t>законски</w:t>
      </w:r>
      <w:proofErr w:type="spellEnd"/>
      <w:r w:rsidR="00355AA6">
        <w:rPr>
          <w:rFonts w:ascii="StobiSerif Regular" w:hAnsi="StobiSerif Regular"/>
          <w:sz w:val="22"/>
          <w:szCs w:val="22"/>
          <w:lang w:val="mk-MK"/>
        </w:rPr>
        <w:t xml:space="preserve">  </w:t>
      </w:r>
      <w:proofErr w:type="spellStart"/>
      <w:r w:rsidR="00355AA6">
        <w:rPr>
          <w:rFonts w:ascii="StobiSerif Regular" w:hAnsi="StobiSerif Regular"/>
          <w:sz w:val="22"/>
          <w:szCs w:val="22"/>
        </w:rPr>
        <w:t>предвидениот</w:t>
      </w:r>
      <w:proofErr w:type="spellEnd"/>
      <w:r>
        <w:rPr>
          <w:rFonts w:ascii="StobiSerif Regular" w:hAnsi="StobiSerif Regular"/>
          <w:sz w:val="22"/>
          <w:szCs w:val="22"/>
          <w:lang w:val="mk-MK"/>
        </w:rPr>
        <w:t xml:space="preserve"> </w:t>
      </w:r>
      <w:proofErr w:type="spellStart"/>
      <w:r w:rsidR="00C06FBC">
        <w:rPr>
          <w:rFonts w:ascii="StobiSerif Regular" w:hAnsi="StobiSerif Regular"/>
          <w:sz w:val="22"/>
          <w:szCs w:val="22"/>
        </w:rPr>
        <w:t>рок</w:t>
      </w:r>
      <w:proofErr w:type="spellEnd"/>
      <w:r w:rsidR="00C06FBC">
        <w:rPr>
          <w:rFonts w:ascii="StobiSerif Regular" w:hAnsi="StobiSerif Regular"/>
          <w:sz w:val="22"/>
          <w:szCs w:val="22"/>
        </w:rPr>
        <w:t xml:space="preserve">, </w:t>
      </w:r>
      <w:proofErr w:type="spellStart"/>
      <w:r w:rsidR="00C06FBC">
        <w:rPr>
          <w:rFonts w:ascii="StobiSerif Regular" w:hAnsi="StobiSerif Regular"/>
          <w:sz w:val="22"/>
          <w:szCs w:val="22"/>
        </w:rPr>
        <w:t>под</w:t>
      </w:r>
      <w:proofErr w:type="spellEnd"/>
      <w:r w:rsidR="00C06FBC">
        <w:rPr>
          <w:rFonts w:ascii="StobiSerif Regular" w:hAnsi="StobiSerif Regular"/>
          <w:sz w:val="22"/>
          <w:szCs w:val="22"/>
          <w:lang w:val="mk-MK"/>
        </w:rPr>
        <w:t>несе повторно</w:t>
      </w:r>
      <w:r w:rsidR="00355AA6">
        <w:rPr>
          <w:rFonts w:ascii="StobiSerif Regular" w:hAnsi="StobiSerif Regular"/>
          <w:sz w:val="22"/>
          <w:szCs w:val="22"/>
          <w:lang w:val="mk-MK"/>
        </w:rPr>
        <w:t xml:space="preserve"> </w:t>
      </w:r>
      <w:proofErr w:type="spellStart"/>
      <w:r w:rsidR="00355AA6">
        <w:rPr>
          <w:rFonts w:ascii="StobiSerif Regular" w:hAnsi="StobiSerif Regular"/>
          <w:sz w:val="22"/>
          <w:szCs w:val="22"/>
        </w:rPr>
        <w:t>Жалба</w:t>
      </w:r>
      <w:proofErr w:type="spellEnd"/>
      <w:r w:rsidR="00355AA6">
        <w:rPr>
          <w:rFonts w:ascii="StobiSerif Regular" w:hAnsi="StobiSerif Regular"/>
          <w:sz w:val="22"/>
          <w:szCs w:val="22"/>
          <w:lang w:val="mk-MK"/>
        </w:rPr>
        <w:t xml:space="preserve"> </w:t>
      </w:r>
      <w:proofErr w:type="spellStart"/>
      <w:r w:rsidR="00355AA6">
        <w:rPr>
          <w:rFonts w:ascii="StobiSerif Regular" w:hAnsi="StobiSerif Regular"/>
          <w:sz w:val="22"/>
          <w:szCs w:val="22"/>
        </w:rPr>
        <w:t>заведена</w:t>
      </w:r>
      <w:proofErr w:type="spellEnd"/>
      <w:r w:rsidR="00355AA6">
        <w:rPr>
          <w:rFonts w:ascii="StobiSerif Regular" w:hAnsi="StobiSerif Regular"/>
          <w:sz w:val="22"/>
          <w:szCs w:val="22"/>
          <w:lang w:val="mk-MK"/>
        </w:rPr>
        <w:t xml:space="preserve"> </w:t>
      </w:r>
      <w:proofErr w:type="spellStart"/>
      <w:r w:rsidR="00355AA6">
        <w:rPr>
          <w:rFonts w:ascii="StobiSerif Regular" w:hAnsi="StobiSerif Regular"/>
          <w:sz w:val="22"/>
          <w:szCs w:val="22"/>
        </w:rPr>
        <w:t>во</w:t>
      </w:r>
      <w:proofErr w:type="spellEnd"/>
      <w:r w:rsidR="00355AA6">
        <w:rPr>
          <w:rFonts w:ascii="StobiSerif Regular" w:hAnsi="StobiSerif Regular"/>
          <w:sz w:val="22"/>
          <w:szCs w:val="22"/>
          <w:lang w:val="mk-MK"/>
        </w:rPr>
        <w:t xml:space="preserve"> </w:t>
      </w:r>
      <w:proofErr w:type="spellStart"/>
      <w:r w:rsidR="00355AA6">
        <w:rPr>
          <w:rFonts w:ascii="StobiSerif Regular" w:hAnsi="StobiSerif Regular"/>
          <w:sz w:val="22"/>
          <w:szCs w:val="22"/>
        </w:rPr>
        <w:t>Агенцијата</w:t>
      </w:r>
      <w:proofErr w:type="spellEnd"/>
      <w:r w:rsidR="00355AA6">
        <w:rPr>
          <w:rFonts w:ascii="StobiSerif Regular" w:hAnsi="StobiSerif Regular"/>
          <w:sz w:val="22"/>
          <w:szCs w:val="22"/>
          <w:lang w:val="mk-MK"/>
        </w:rPr>
        <w:t xml:space="preserve"> </w:t>
      </w:r>
      <w:proofErr w:type="spellStart"/>
      <w:r w:rsidR="00355AA6">
        <w:rPr>
          <w:rFonts w:ascii="StobiSerif Regular" w:hAnsi="StobiSerif Regular"/>
          <w:sz w:val="22"/>
          <w:szCs w:val="22"/>
        </w:rPr>
        <w:t>под</w:t>
      </w:r>
      <w:proofErr w:type="spellEnd"/>
      <w:r w:rsidR="00355AA6">
        <w:rPr>
          <w:rFonts w:ascii="StobiSerif Regular" w:hAnsi="StobiSerif Regular"/>
          <w:sz w:val="22"/>
          <w:szCs w:val="22"/>
          <w:lang w:val="mk-MK"/>
        </w:rPr>
        <w:t xml:space="preserve"> </w:t>
      </w:r>
      <w:proofErr w:type="spellStart"/>
      <w:r w:rsidR="00355AA6">
        <w:rPr>
          <w:rFonts w:ascii="StobiSerif Regular" w:hAnsi="StobiSerif Regular"/>
          <w:sz w:val="22"/>
          <w:szCs w:val="22"/>
        </w:rPr>
        <w:t>бр</w:t>
      </w:r>
      <w:proofErr w:type="spellEnd"/>
      <w:r w:rsidR="00355AA6">
        <w:rPr>
          <w:rFonts w:ascii="StobiSerif Regular" w:hAnsi="StobiSerif Regular"/>
          <w:sz w:val="22"/>
          <w:szCs w:val="22"/>
        </w:rPr>
        <w:t>. 08-</w:t>
      </w:r>
      <w:r>
        <w:rPr>
          <w:rFonts w:ascii="StobiSerif Regular" w:hAnsi="StobiSerif Regular"/>
          <w:sz w:val="22"/>
          <w:szCs w:val="22"/>
          <w:lang w:val="mk-MK"/>
        </w:rPr>
        <w:t>1</w:t>
      </w:r>
      <w:r w:rsidR="00D92502">
        <w:rPr>
          <w:rFonts w:ascii="StobiSerif Regular" w:hAnsi="StobiSerif Regular"/>
          <w:sz w:val="22"/>
          <w:szCs w:val="22"/>
          <w:lang w:val="mk-MK"/>
        </w:rPr>
        <w:t>0</w:t>
      </w:r>
      <w:r w:rsidR="00C408C7">
        <w:rPr>
          <w:rFonts w:ascii="StobiSerif Regular" w:hAnsi="StobiSerif Regular"/>
          <w:sz w:val="22"/>
          <w:szCs w:val="22"/>
          <w:lang w:val="mk-MK"/>
        </w:rPr>
        <w:t>7</w:t>
      </w:r>
      <w:r w:rsidR="00355AA6">
        <w:rPr>
          <w:rFonts w:ascii="StobiSerif Regular" w:hAnsi="StobiSerif Regular"/>
          <w:sz w:val="22"/>
          <w:szCs w:val="22"/>
          <w:lang w:val="mk-MK"/>
        </w:rPr>
        <w:t xml:space="preserve"> на</w:t>
      </w:r>
      <w:r w:rsidR="00355AA6">
        <w:rPr>
          <w:rFonts w:ascii="StobiSerif Regular" w:hAnsi="StobiSerif Regular"/>
          <w:sz w:val="22"/>
          <w:szCs w:val="22"/>
        </w:rPr>
        <w:t xml:space="preserve"> </w:t>
      </w:r>
      <w:r w:rsidR="002239F2">
        <w:rPr>
          <w:rFonts w:ascii="StobiSerif Regular" w:hAnsi="StobiSerif Regular"/>
          <w:sz w:val="22"/>
          <w:szCs w:val="22"/>
        </w:rPr>
        <w:t>2</w:t>
      </w:r>
      <w:r>
        <w:rPr>
          <w:rFonts w:ascii="StobiSerif Regular" w:hAnsi="StobiSerif Regular"/>
          <w:sz w:val="22"/>
          <w:szCs w:val="22"/>
          <w:lang w:val="mk-MK"/>
        </w:rPr>
        <w:t>8</w:t>
      </w:r>
      <w:r w:rsidR="00355AA6">
        <w:rPr>
          <w:rFonts w:ascii="StobiSerif Regular" w:hAnsi="StobiSerif Regular"/>
          <w:sz w:val="22"/>
          <w:szCs w:val="22"/>
          <w:lang w:val="mk-MK"/>
        </w:rPr>
        <w:t>.0</w:t>
      </w:r>
      <w:r w:rsidR="00C408C7">
        <w:rPr>
          <w:rFonts w:ascii="StobiSerif Regular" w:hAnsi="StobiSerif Regular"/>
          <w:sz w:val="22"/>
          <w:szCs w:val="22"/>
          <w:lang w:val="mk-MK"/>
        </w:rPr>
        <w:t>4</w:t>
      </w:r>
      <w:r w:rsidR="00355AA6">
        <w:rPr>
          <w:rFonts w:ascii="StobiSerif Regular" w:hAnsi="StobiSerif Regular"/>
          <w:sz w:val="22"/>
          <w:szCs w:val="22"/>
          <w:lang w:val="mk-MK"/>
        </w:rPr>
        <w:t>.</w:t>
      </w:r>
      <w:r w:rsidR="00355AA6">
        <w:rPr>
          <w:rFonts w:ascii="StobiSerif Regular" w:hAnsi="StobiSerif Regular"/>
          <w:sz w:val="22"/>
          <w:szCs w:val="22"/>
        </w:rPr>
        <w:t>202</w:t>
      </w:r>
      <w:r w:rsidR="00355AA6">
        <w:rPr>
          <w:rFonts w:ascii="StobiSerif Regular" w:hAnsi="StobiSerif Regular"/>
          <w:sz w:val="22"/>
          <w:szCs w:val="22"/>
          <w:lang w:val="mk-MK"/>
        </w:rPr>
        <w:t xml:space="preserve">5 година. </w:t>
      </w:r>
      <w:r>
        <w:rPr>
          <w:rFonts w:ascii="StobiSerif Regular" w:hAnsi="StobiSerif Regular"/>
          <w:sz w:val="22"/>
          <w:szCs w:val="22"/>
          <w:lang w:val="mk-MK"/>
        </w:rPr>
        <w:t>Во Жалбата е наведено: „</w:t>
      </w:r>
      <w:r w:rsidR="00D92502">
        <w:rPr>
          <w:rFonts w:ascii="StobiSerif Regular" w:hAnsi="StobiSerif Regular"/>
          <w:sz w:val="22"/>
          <w:szCs w:val="22"/>
          <w:lang w:val="mk-MK"/>
        </w:rPr>
        <w:t>...</w:t>
      </w:r>
      <w:r w:rsidR="00C408C7">
        <w:rPr>
          <w:rFonts w:ascii="StobiSerif Regular" w:hAnsi="StobiSerif Regular"/>
          <w:sz w:val="22"/>
          <w:szCs w:val="22"/>
          <w:lang w:val="mk-MK"/>
        </w:rPr>
        <w:t>Бидејќи не е постапено согласно Законот за слободен пристап до информации од јавен карактер ја поднесувам оваа жалба и барам да ги преземете сите потребни дејствија и активности согласно позитивните законски прописи</w:t>
      </w:r>
      <w:r w:rsidR="00D51413">
        <w:rPr>
          <w:rFonts w:ascii="StobiSerif Regular" w:hAnsi="StobiSerif Regular"/>
          <w:sz w:val="22"/>
          <w:szCs w:val="22"/>
          <w:lang w:val="mk-MK"/>
        </w:rPr>
        <w:t>.</w:t>
      </w:r>
      <w:r w:rsidR="00606721">
        <w:rPr>
          <w:rFonts w:ascii="StobiSerif Regular" w:hAnsi="StobiSerif Regular"/>
          <w:sz w:val="22"/>
          <w:szCs w:val="22"/>
          <w:lang w:val="mk-MK"/>
        </w:rPr>
        <w:t>“</w:t>
      </w:r>
    </w:p>
    <w:p w:rsidR="00151853" w:rsidRDefault="00151853" w:rsidP="00DE7031">
      <w:pPr>
        <w:widowControl w:val="0"/>
        <w:snapToGrid w:val="0"/>
        <w:ind w:firstLine="720"/>
        <w:jc w:val="both"/>
        <w:rPr>
          <w:rFonts w:ascii="StobiSerif Regular" w:hAnsi="StobiSerif Regular"/>
          <w:sz w:val="22"/>
          <w:szCs w:val="22"/>
          <w:lang w:val="mk-MK"/>
        </w:rPr>
      </w:pPr>
      <w:r w:rsidRPr="0006586A">
        <w:rPr>
          <w:rFonts w:ascii="StobiSerif Regular" w:hAnsi="StobiSerif Regular"/>
          <w:sz w:val="22"/>
          <w:szCs w:val="22"/>
          <w:lang w:val="mk-MK"/>
        </w:rPr>
        <w:t>Агенцијата со елект</w:t>
      </w:r>
      <w:r w:rsidR="007E11C4">
        <w:rPr>
          <w:rFonts w:ascii="StobiSerif Regular" w:hAnsi="StobiSerif Regular"/>
          <w:sz w:val="22"/>
          <w:szCs w:val="22"/>
          <w:lang w:val="mk-MK"/>
        </w:rPr>
        <w:t>ронски допис бр.08-</w:t>
      </w:r>
      <w:r w:rsidR="00C408C7">
        <w:rPr>
          <w:rFonts w:ascii="StobiSerif Regular" w:hAnsi="StobiSerif Regular"/>
          <w:sz w:val="22"/>
          <w:szCs w:val="22"/>
          <w:lang w:val="mk-MK"/>
        </w:rPr>
        <w:t>107</w:t>
      </w:r>
      <w:r w:rsidRPr="0006586A">
        <w:rPr>
          <w:rFonts w:ascii="StobiSerif Regular" w:hAnsi="StobiSerif Regular"/>
          <w:sz w:val="22"/>
          <w:szCs w:val="22"/>
          <w:lang w:val="mk-MK"/>
        </w:rPr>
        <w:t xml:space="preserve"> од </w:t>
      </w:r>
      <w:r w:rsidR="00D51413">
        <w:rPr>
          <w:rFonts w:ascii="StobiSerif Regular" w:hAnsi="StobiSerif Regular"/>
          <w:sz w:val="22"/>
          <w:szCs w:val="22"/>
          <w:lang w:val="mk-MK"/>
        </w:rPr>
        <w:t>2</w:t>
      </w:r>
      <w:r w:rsidR="00606721">
        <w:rPr>
          <w:rFonts w:ascii="StobiSerif Regular" w:hAnsi="StobiSerif Regular"/>
          <w:sz w:val="22"/>
          <w:szCs w:val="22"/>
          <w:lang w:val="mk-MK"/>
        </w:rPr>
        <w:t>8</w:t>
      </w:r>
      <w:r w:rsidRPr="0006586A">
        <w:rPr>
          <w:rFonts w:ascii="StobiSerif Regular" w:hAnsi="StobiSerif Regular"/>
          <w:sz w:val="22"/>
          <w:szCs w:val="22"/>
          <w:lang w:val="mk-MK"/>
        </w:rPr>
        <w:t>.0</w:t>
      </w:r>
      <w:r w:rsidR="00C408C7">
        <w:rPr>
          <w:rFonts w:ascii="StobiSerif Regular" w:hAnsi="StobiSerif Regular"/>
          <w:sz w:val="22"/>
          <w:szCs w:val="22"/>
          <w:lang w:val="mk-MK"/>
        </w:rPr>
        <w:t>4</w:t>
      </w:r>
      <w:r w:rsidRPr="0006586A">
        <w:rPr>
          <w:rFonts w:ascii="StobiSerif Regular" w:hAnsi="StobiSerif Regular"/>
          <w:sz w:val="22"/>
          <w:szCs w:val="22"/>
          <w:lang w:val="mk-MK"/>
        </w:rPr>
        <w:t>.2025 година ја препрати Жалбата до Имателот на информации и побара во рок од 7 дена да се произнесе по истата и до Агенциј</w:t>
      </w:r>
      <w:r w:rsidR="009B31D7">
        <w:rPr>
          <w:rFonts w:ascii="StobiSerif Regular" w:hAnsi="StobiSerif Regular"/>
          <w:sz w:val="22"/>
          <w:szCs w:val="22"/>
          <w:lang w:val="mk-MK"/>
        </w:rPr>
        <w:t>а</w:t>
      </w:r>
      <w:r w:rsidRPr="0006586A">
        <w:rPr>
          <w:rFonts w:ascii="StobiSerif Regular" w:hAnsi="StobiSerif Regular"/>
          <w:sz w:val="22"/>
          <w:szCs w:val="22"/>
          <w:lang w:val="mk-MK"/>
        </w:rPr>
        <w:t>та да ги достави сите списи во врска со предметот.</w:t>
      </w:r>
    </w:p>
    <w:p w:rsidR="00D51413" w:rsidRDefault="00606721" w:rsidP="00EE1518">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w:t>
      </w:r>
      <w:r w:rsidR="00D51413">
        <w:rPr>
          <w:rFonts w:ascii="StobiSerif Regular" w:hAnsi="StobiSerif Regular"/>
          <w:sz w:val="22"/>
          <w:szCs w:val="22"/>
          <w:lang w:val="mk-MK"/>
        </w:rPr>
        <w:t>на</w:t>
      </w:r>
      <w:r w:rsidR="00D92502">
        <w:rPr>
          <w:rFonts w:ascii="StobiSerif Regular" w:hAnsi="StobiSerif Regular"/>
          <w:sz w:val="22"/>
          <w:szCs w:val="22"/>
          <w:lang w:val="mk-MK"/>
        </w:rPr>
        <w:t xml:space="preserve"> 0</w:t>
      </w:r>
      <w:r w:rsidR="00C408C7">
        <w:rPr>
          <w:rFonts w:ascii="StobiSerif Regular" w:hAnsi="StobiSerif Regular"/>
          <w:sz w:val="22"/>
          <w:szCs w:val="22"/>
          <w:lang w:val="mk-MK"/>
        </w:rPr>
        <w:t>2</w:t>
      </w:r>
      <w:r w:rsidR="00D92502">
        <w:rPr>
          <w:rFonts w:ascii="StobiSerif Regular" w:hAnsi="StobiSerif Regular"/>
          <w:sz w:val="22"/>
          <w:szCs w:val="22"/>
          <w:lang w:val="mk-MK"/>
        </w:rPr>
        <w:t>.0</w:t>
      </w:r>
      <w:r w:rsidR="00C408C7">
        <w:rPr>
          <w:rFonts w:ascii="StobiSerif Regular" w:hAnsi="StobiSerif Regular"/>
          <w:sz w:val="22"/>
          <w:szCs w:val="22"/>
          <w:lang w:val="mk-MK"/>
        </w:rPr>
        <w:t>5</w:t>
      </w:r>
      <w:r w:rsidR="00D92502">
        <w:rPr>
          <w:rFonts w:ascii="StobiSerif Regular" w:hAnsi="StobiSerif Regular"/>
          <w:sz w:val="22"/>
          <w:szCs w:val="22"/>
          <w:lang w:val="mk-MK"/>
        </w:rPr>
        <w:t xml:space="preserve">.2025 година до </w:t>
      </w:r>
      <w:r w:rsidR="00EE1518" w:rsidRPr="00543FC0">
        <w:rPr>
          <w:rFonts w:ascii="StobiSerif Regular" w:hAnsi="StobiSerif Regular"/>
          <w:sz w:val="22"/>
          <w:szCs w:val="22"/>
          <w:lang w:val="mk-MK"/>
        </w:rPr>
        <w:t>Агенцијата</w:t>
      </w:r>
      <w:r w:rsidR="00D92502">
        <w:rPr>
          <w:rFonts w:ascii="StobiSerif Regular" w:hAnsi="StobiSerif Regular"/>
          <w:sz w:val="22"/>
          <w:szCs w:val="22"/>
          <w:lang w:val="mk-MK"/>
        </w:rPr>
        <w:t xml:space="preserve"> по електронски пат </w:t>
      </w:r>
      <w:r w:rsidR="00E025ED">
        <w:rPr>
          <w:rFonts w:ascii="StobiSerif Regular" w:hAnsi="StobiSerif Regular"/>
          <w:sz w:val="22"/>
          <w:szCs w:val="22"/>
          <w:lang w:val="mk-MK"/>
        </w:rPr>
        <w:t xml:space="preserve">достави </w:t>
      </w:r>
      <w:r w:rsidR="00C408C7">
        <w:rPr>
          <w:rFonts w:ascii="StobiSerif Regular" w:hAnsi="StobiSerif Regular"/>
          <w:sz w:val="22"/>
          <w:szCs w:val="22"/>
          <w:lang w:val="mk-MK"/>
        </w:rPr>
        <w:t>Одговор на жалба, на кој</w:t>
      </w:r>
      <w:r w:rsidR="00D92502">
        <w:rPr>
          <w:rFonts w:ascii="StobiSerif Regular" w:hAnsi="StobiSerif Regular"/>
          <w:sz w:val="22"/>
          <w:szCs w:val="22"/>
          <w:lang w:val="mk-MK"/>
        </w:rPr>
        <w:t xml:space="preserve"> е наведено: „</w:t>
      </w:r>
      <w:r w:rsidR="00C408C7">
        <w:rPr>
          <w:rFonts w:ascii="StobiSerif Regular" w:hAnsi="StobiSerif Regular"/>
          <w:sz w:val="22"/>
          <w:szCs w:val="22"/>
          <w:lang w:val="mk-MK"/>
        </w:rPr>
        <w:t>Според наводите во втората Жалба, барателот сега жалителот наведува дека ДКСК го нема спроведено Решението бр.08-107 од 08.04.2025 година донесено од страна на Агенцијата.</w:t>
      </w:r>
      <w:r w:rsidR="00CE5BB6">
        <w:rPr>
          <w:rFonts w:ascii="StobiSerif Regular" w:hAnsi="StobiSerif Regular"/>
          <w:sz w:val="22"/>
          <w:szCs w:val="22"/>
          <w:lang w:val="mk-MK"/>
        </w:rPr>
        <w:t xml:space="preserve">....повторно Ве известуваме дека е постапено по барањето за пристап...бр.03-1011/1 од 10.03.2025 година и за истото има донесено решение бр.03-1011/2 од 01.04.2025 година. ...Дополнително Ве известуваме дека </w:t>
      </w:r>
      <w:r w:rsidR="00CE5BB6">
        <w:rPr>
          <w:rFonts w:ascii="StobiSerif Regular" w:hAnsi="StobiSerif Regular"/>
          <w:sz w:val="22"/>
          <w:szCs w:val="22"/>
          <w:lang w:val="mk-MK"/>
        </w:rPr>
        <w:lastRenderedPageBreak/>
        <w:t xml:space="preserve">од страна на Барателот досега се поднесени повеќе од десет (10) барања за пристап до информации од јавен карактер, на различни временски интервали. Сите поднесени барања се процесирани и одговорени во рамки на законски предвидениот рок согласно одредбите од Законот за слободен пристап до информации од јавен карактер. Сепак, од содржината </w:t>
      </w:r>
      <w:r w:rsidR="00E4128D">
        <w:rPr>
          <w:rFonts w:ascii="StobiSerif Regular" w:hAnsi="StobiSerif Regular"/>
          <w:sz w:val="22"/>
          <w:szCs w:val="22"/>
          <w:lang w:val="mk-MK"/>
        </w:rPr>
        <w:t>н</w:t>
      </w:r>
      <w:r w:rsidR="00CE5BB6">
        <w:rPr>
          <w:rFonts w:ascii="StobiSerif Regular" w:hAnsi="StobiSerif Regular"/>
          <w:sz w:val="22"/>
          <w:szCs w:val="22"/>
          <w:lang w:val="mk-MK"/>
        </w:rPr>
        <w:t>а поднесените барање јасно произлегува дека истите не се однесуваат на информации кои имаат карактер од јавен интерес, туку се однесуваат на информации поврзани со постапување по поднесена пријава од страна на барателот. Таквите барања, по својата природа и суштина, не претставуваат информации од јавен карактер туку се однесуваат на личен интерес на барателот, со што се надминува рамката и целта на правото на слободен пристап...</w:t>
      </w:r>
      <w:r w:rsidR="00C408C7">
        <w:rPr>
          <w:rFonts w:ascii="StobiSerif Regular" w:hAnsi="StobiSerif Regular"/>
          <w:sz w:val="22"/>
          <w:szCs w:val="22"/>
          <w:lang w:val="mk-MK"/>
        </w:rPr>
        <w:t xml:space="preserve"> </w:t>
      </w:r>
      <w:r w:rsidR="006C3DC0">
        <w:rPr>
          <w:rFonts w:ascii="StobiSerif Regular" w:hAnsi="StobiSerif Regular"/>
          <w:sz w:val="22"/>
          <w:szCs w:val="22"/>
          <w:lang w:val="mk-MK"/>
        </w:rPr>
        <w:t>“.</w:t>
      </w:r>
      <w:r w:rsidR="00CE5BB6">
        <w:rPr>
          <w:rFonts w:ascii="StobiSerif Regular" w:hAnsi="StobiSerif Regular"/>
          <w:sz w:val="22"/>
          <w:szCs w:val="22"/>
          <w:lang w:val="mk-MK"/>
        </w:rPr>
        <w:t xml:space="preserve"> Во прилог достави доказ дека по електронски пат на 01.04.2025 година му е доставено Решението на Имателот до Барателот на информации.</w:t>
      </w:r>
    </w:p>
    <w:p w:rsidR="00812903" w:rsidRDefault="00812903" w:rsidP="00EE1518">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по електронски пат дополнително го достави спроведениот Тестот на штетност, во кој наведува: „документите се дел од предметот за што ДКСК процени дека со објава на овој документ последиците врз интересот кој се заштитува се поголеми од јавниот интерес утврден со закон што би се постигнал со објавување на информацијата. ДКСК, постапувајќи во смисла на член 6 од Законот за слободен пристап до информации од јавен карактер, а во врска со член 3 став 1 точка 6 од истиот закон, ги разгледа последиците кои можат да настанат доколку позитивно одговори на барањето...По разледување на резултатите од спроведениот тест за штетност, односно по разгледување на последиците врз интересот </w:t>
      </w:r>
      <w:r w:rsidR="006C173D">
        <w:rPr>
          <w:rFonts w:ascii="StobiSerif Regular" w:hAnsi="StobiSerif Regular"/>
          <w:sz w:val="22"/>
          <w:szCs w:val="22"/>
          <w:lang w:val="mk-MK"/>
        </w:rPr>
        <w:t>кој се заштитува во однос на јавниот интерес кој би се постигнал со доставување на бараните документи...“</w:t>
      </w:r>
    </w:p>
    <w:p w:rsidR="00AE6515" w:rsidRPr="0006586A" w:rsidRDefault="00E25FC4" w:rsidP="001330EB">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864923" w:rsidRPr="0006586A">
        <w:rPr>
          <w:rFonts w:ascii="StobiSerif Regular" w:hAnsi="StobiSerif Regular"/>
          <w:b/>
          <w:sz w:val="22"/>
          <w:szCs w:val="22"/>
          <w:lang w:val="mk-MK"/>
        </w:rPr>
        <w:t xml:space="preserve">ја одби како неоснована, </w:t>
      </w:r>
      <w:r w:rsidR="00AE6515" w:rsidRPr="0006586A">
        <w:rPr>
          <w:rFonts w:ascii="StobiSerif Regular" w:hAnsi="StobiSerif Regular"/>
          <w:b/>
          <w:sz w:val="22"/>
          <w:szCs w:val="22"/>
          <w:lang w:val="mk-MK"/>
        </w:rPr>
        <w:t xml:space="preserve">а Решението </w:t>
      </w:r>
      <w:r w:rsidR="006664B5">
        <w:rPr>
          <w:rFonts w:ascii="StobiSerif Regular" w:hAnsi="StobiSerif Regular"/>
          <w:sz w:val="22"/>
          <w:szCs w:val="22"/>
          <w:lang w:val="mk-MK"/>
        </w:rPr>
        <w:t xml:space="preserve"> бр.</w:t>
      </w:r>
      <w:r w:rsidR="00E551C5">
        <w:rPr>
          <w:rFonts w:ascii="StobiSerif Regular" w:hAnsi="StobiSerif Regular"/>
          <w:sz w:val="22"/>
          <w:szCs w:val="22"/>
          <w:lang w:val="sq-AL"/>
        </w:rPr>
        <w:t>03-1011/2</w:t>
      </w:r>
      <w:r w:rsidR="006664B5">
        <w:rPr>
          <w:rFonts w:ascii="StobiSerif Regular" w:hAnsi="StobiSerif Regular"/>
          <w:sz w:val="22"/>
          <w:szCs w:val="22"/>
          <w:lang w:val="mk-MK"/>
        </w:rPr>
        <w:t xml:space="preserve"> од </w:t>
      </w:r>
      <w:r w:rsidR="00E551C5">
        <w:rPr>
          <w:rFonts w:ascii="StobiSerif Regular" w:hAnsi="StobiSerif Regular"/>
          <w:sz w:val="22"/>
          <w:szCs w:val="22"/>
          <w:lang w:val="sq-AL"/>
        </w:rPr>
        <w:t>01</w:t>
      </w:r>
      <w:r w:rsidR="0006586A" w:rsidRPr="0006586A">
        <w:rPr>
          <w:rFonts w:ascii="StobiSerif Regular" w:hAnsi="StobiSerif Regular"/>
          <w:sz w:val="22"/>
          <w:szCs w:val="22"/>
          <w:lang w:val="mk-MK"/>
        </w:rPr>
        <w:t>.0</w:t>
      </w:r>
      <w:r w:rsidR="00E551C5">
        <w:rPr>
          <w:rFonts w:ascii="StobiSerif Regular" w:hAnsi="StobiSerif Regular"/>
          <w:sz w:val="22"/>
          <w:szCs w:val="22"/>
          <w:lang w:val="sq-AL"/>
        </w:rPr>
        <w:t>4</w:t>
      </w:r>
      <w:r w:rsidR="009A52FD" w:rsidRPr="0006586A">
        <w:rPr>
          <w:rFonts w:ascii="StobiSerif Regular" w:hAnsi="StobiSerif Regular"/>
          <w:sz w:val="22"/>
          <w:szCs w:val="22"/>
          <w:lang w:val="mk-MK"/>
        </w:rPr>
        <w:t>.202</w:t>
      </w:r>
      <w:r w:rsidR="0006586A" w:rsidRPr="0006586A">
        <w:rPr>
          <w:rFonts w:ascii="StobiSerif Regular" w:hAnsi="StobiSerif Regular"/>
          <w:sz w:val="22"/>
          <w:szCs w:val="22"/>
          <w:lang w:val="mk-MK"/>
        </w:rPr>
        <w:t>5</w:t>
      </w:r>
      <w:r w:rsidR="009A52FD" w:rsidRPr="0006586A">
        <w:rPr>
          <w:rFonts w:ascii="StobiSerif Regular" w:hAnsi="StobiSerif Regular"/>
          <w:sz w:val="22"/>
          <w:szCs w:val="22"/>
          <w:lang w:val="mk-MK"/>
        </w:rPr>
        <w:t xml:space="preserve"> година </w:t>
      </w:r>
      <w:r w:rsidR="00AE6515" w:rsidRPr="0006586A">
        <w:rPr>
          <w:rFonts w:ascii="StobiSerif Regular" w:hAnsi="StobiSerif Regular"/>
          <w:b/>
          <w:sz w:val="22"/>
          <w:szCs w:val="22"/>
          <w:lang w:val="mk-MK"/>
        </w:rPr>
        <w:t>на Имателот на информации го потврди</w:t>
      </w:r>
      <w:r w:rsidR="00AE6515" w:rsidRPr="0006586A">
        <w:rPr>
          <w:rFonts w:ascii="StobiSerif Regular" w:hAnsi="StobiSerif Regular"/>
          <w:sz w:val="22"/>
          <w:szCs w:val="22"/>
          <w:lang w:val="mk-MK"/>
        </w:rPr>
        <w:t>, поради следното:</w:t>
      </w:r>
      <w:r w:rsidR="00CB12B7" w:rsidRPr="0006586A">
        <w:rPr>
          <w:rFonts w:ascii="StobiSerif Regular" w:hAnsi="StobiSerif Regular"/>
          <w:sz w:val="22"/>
          <w:szCs w:val="22"/>
        </w:rPr>
        <w:t xml:space="preserve"> </w:t>
      </w:r>
    </w:p>
    <w:p w:rsidR="00D51413" w:rsidRDefault="003F7B64" w:rsidP="00C61F34">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 xml:space="preserve">По разгледувањето на Барањата, Жалбите, Решението и Одговорот на жалба на Имателот на информации, </w:t>
      </w:r>
      <w:r w:rsidR="00C61F34" w:rsidRPr="0006586A">
        <w:rPr>
          <w:rFonts w:ascii="StobiSerif Regular" w:hAnsi="StobiSerif Regular"/>
          <w:sz w:val="22"/>
          <w:szCs w:val="22"/>
          <w:lang w:val="mk-MK"/>
        </w:rPr>
        <w:t xml:space="preserve">Агенцијата </w:t>
      </w:r>
      <w:r>
        <w:rPr>
          <w:rFonts w:ascii="StobiSerif Regular" w:hAnsi="StobiSerif Regular"/>
          <w:sz w:val="22"/>
          <w:szCs w:val="22"/>
          <w:lang w:val="mk-MK"/>
        </w:rPr>
        <w:t>констатира</w:t>
      </w:r>
      <w:r w:rsidR="00C61F34" w:rsidRPr="0006586A">
        <w:rPr>
          <w:rFonts w:ascii="StobiSerif Regular" w:hAnsi="StobiSerif Regular"/>
          <w:sz w:val="22"/>
          <w:szCs w:val="22"/>
          <w:lang w:val="mk-MK"/>
        </w:rPr>
        <w:t xml:space="preserve"> дека</w:t>
      </w:r>
      <w:r>
        <w:rPr>
          <w:rFonts w:ascii="StobiSerif Regular" w:hAnsi="StobiSerif Regular"/>
          <w:sz w:val="22"/>
          <w:szCs w:val="22"/>
          <w:lang w:val="mk-MK"/>
        </w:rPr>
        <w:t xml:space="preserve"> во конкрениот случај</w:t>
      </w:r>
      <w:r w:rsidR="0006586A">
        <w:rPr>
          <w:rFonts w:ascii="StobiSerif Regular" w:hAnsi="StobiSerif Regular"/>
          <w:sz w:val="22"/>
          <w:szCs w:val="22"/>
          <w:lang w:val="mk-MK"/>
        </w:rPr>
        <w:t>,</w:t>
      </w:r>
      <w:r w:rsidR="00C61F34" w:rsidRPr="0006586A">
        <w:rPr>
          <w:rFonts w:ascii="StobiSerif Regular" w:hAnsi="StobiSerif Regular"/>
          <w:sz w:val="22"/>
          <w:szCs w:val="22"/>
          <w:lang w:val="mk-MK"/>
        </w:rPr>
        <w:t xml:space="preserve"> Имателот на информации </w:t>
      </w:r>
      <w:r>
        <w:rPr>
          <w:rFonts w:ascii="StobiSerif Regular" w:hAnsi="StobiSerif Regular"/>
          <w:sz w:val="22"/>
          <w:szCs w:val="22"/>
          <w:lang w:val="mk-MK"/>
        </w:rPr>
        <w:t>постапил</w:t>
      </w:r>
      <w:r w:rsidR="00004B74">
        <w:rPr>
          <w:rFonts w:ascii="StobiSerif Regular" w:hAnsi="StobiSerif Regular"/>
          <w:sz w:val="22"/>
          <w:szCs w:val="22"/>
          <w:lang w:val="mk-MK"/>
        </w:rPr>
        <w:t xml:space="preserve"> </w:t>
      </w:r>
      <w:r w:rsidR="006664B5">
        <w:rPr>
          <w:rFonts w:ascii="StobiSerif Regular" w:hAnsi="StobiSerif Regular"/>
          <w:sz w:val="22"/>
          <w:szCs w:val="22"/>
          <w:lang w:val="mk-MK"/>
        </w:rPr>
        <w:t xml:space="preserve">правилно </w:t>
      </w:r>
      <w:r w:rsidR="00004B74">
        <w:rPr>
          <w:rFonts w:ascii="StobiSerif Regular" w:hAnsi="StobiSerif Regular"/>
          <w:sz w:val="22"/>
          <w:szCs w:val="22"/>
          <w:lang w:val="mk-MK"/>
        </w:rPr>
        <w:t xml:space="preserve">и </w:t>
      </w:r>
      <w:r>
        <w:rPr>
          <w:rFonts w:ascii="StobiSerif Regular" w:hAnsi="StobiSerif Regular"/>
          <w:sz w:val="22"/>
          <w:szCs w:val="22"/>
          <w:lang w:val="mk-MK"/>
        </w:rPr>
        <w:t>согласно одредбите на Законот за слободен пристап до и</w:t>
      </w:r>
      <w:r w:rsidR="00EE1518">
        <w:rPr>
          <w:rFonts w:ascii="StobiSerif Regular" w:hAnsi="StobiSerif Regular"/>
          <w:sz w:val="22"/>
          <w:szCs w:val="22"/>
          <w:lang w:val="mk-MK"/>
        </w:rPr>
        <w:t xml:space="preserve">нформации од јавен карактер, </w:t>
      </w:r>
      <w:r>
        <w:rPr>
          <w:rFonts w:ascii="StobiSerif Regular" w:hAnsi="StobiSerif Regular"/>
          <w:sz w:val="22"/>
          <w:szCs w:val="22"/>
          <w:lang w:val="mk-MK"/>
        </w:rPr>
        <w:t>со</w:t>
      </w:r>
      <w:r w:rsidR="00F23A4F">
        <w:rPr>
          <w:rFonts w:ascii="StobiSerif Regular" w:hAnsi="StobiSerif Regular"/>
          <w:sz w:val="22"/>
          <w:szCs w:val="22"/>
          <w:lang w:val="mk-MK"/>
        </w:rPr>
        <w:t xml:space="preserve"> тоа што согласно член 20 </w:t>
      </w:r>
      <w:r w:rsidR="00004B74">
        <w:rPr>
          <w:rFonts w:ascii="StobiSerif Regular" w:hAnsi="StobiSerif Regular"/>
          <w:sz w:val="22"/>
          <w:szCs w:val="22"/>
          <w:lang w:val="mk-MK"/>
        </w:rPr>
        <w:t>од истиот Закон донел правилно и засновано</w:t>
      </w:r>
      <w:r>
        <w:rPr>
          <w:rFonts w:ascii="StobiSerif Regular" w:hAnsi="StobiSerif Regular"/>
          <w:sz w:val="22"/>
          <w:szCs w:val="22"/>
          <w:lang w:val="mk-MK"/>
        </w:rPr>
        <w:t xml:space="preserve"> Решение</w:t>
      </w:r>
      <w:r w:rsidR="00D51413">
        <w:rPr>
          <w:rFonts w:ascii="StobiSerif Regular" w:hAnsi="StobiSerif Regular"/>
          <w:sz w:val="22"/>
          <w:szCs w:val="22"/>
          <w:lang w:val="mk-MK"/>
        </w:rPr>
        <w:t>.</w:t>
      </w:r>
    </w:p>
    <w:p w:rsidR="00BE7ED2" w:rsidRDefault="00BE7ED2" w:rsidP="00C61F34">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 xml:space="preserve">Во конкретниот </w:t>
      </w:r>
      <w:r w:rsidR="00B52C72">
        <w:rPr>
          <w:rFonts w:ascii="StobiSerif Regular" w:hAnsi="StobiSerif Regular"/>
          <w:sz w:val="22"/>
          <w:szCs w:val="22"/>
          <w:lang w:val="mk-MK"/>
        </w:rPr>
        <w:t xml:space="preserve">случај, Имателот на информации </w:t>
      </w:r>
      <w:r>
        <w:rPr>
          <w:rFonts w:ascii="StobiSerif Regular" w:hAnsi="StobiSerif Regular"/>
          <w:sz w:val="22"/>
          <w:szCs w:val="22"/>
          <w:lang w:val="mk-MK"/>
        </w:rPr>
        <w:t>со донесеното Решение бр.03-1011/2 од 01.04.2025 година во врска со точката 1 и 2 од Барањето</w:t>
      </w:r>
      <w:r w:rsidR="00B52C72">
        <w:rPr>
          <w:rFonts w:ascii="StobiSerif Regular" w:hAnsi="StobiSerif Regular"/>
          <w:sz w:val="22"/>
          <w:szCs w:val="22"/>
          <w:lang w:val="mk-MK"/>
        </w:rPr>
        <w:t>, по спроведениот Тест на штетност</w:t>
      </w:r>
      <w:r>
        <w:rPr>
          <w:rFonts w:ascii="StobiSerif Regular" w:hAnsi="StobiSerif Regular"/>
          <w:sz w:val="22"/>
          <w:szCs w:val="22"/>
          <w:lang w:val="mk-MK"/>
        </w:rPr>
        <w:t xml:space="preserve"> го одбива пристапот согласно член 6 став 1 алинеја 2 од Законот за слободен пристап до информации од јавен карактер, бидејќи во конкретниот случај станува збор за информации/документи кои се однесуваат на трети лица, кој ист</w:t>
      </w:r>
      <w:r w:rsidR="00E4128D">
        <w:rPr>
          <w:rFonts w:ascii="StobiSerif Regular" w:hAnsi="StobiSerif Regular"/>
          <w:sz w:val="22"/>
          <w:szCs w:val="22"/>
          <w:lang w:val="mk-MK"/>
        </w:rPr>
        <w:t>о така е подносител на пријава, додека за точката 3 од Барање наведува дека „ДКСК ви достави одговор преку решение за позитивен одговор бр.03-928/2 од 13.03.2025 година по претходно донесено барање за пристап до информации од јавен карактер од ваша страна“.</w:t>
      </w:r>
    </w:p>
    <w:p w:rsidR="00BE7ED2" w:rsidRDefault="00BE7ED2" w:rsidP="00C61F34">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 xml:space="preserve">Агенцијата смета дека </w:t>
      </w:r>
      <w:r w:rsidR="006C04D6">
        <w:rPr>
          <w:rFonts w:ascii="StobiSerif Regular" w:hAnsi="StobiSerif Regular"/>
          <w:sz w:val="22"/>
          <w:szCs w:val="22"/>
          <w:lang w:val="mk-MK"/>
        </w:rPr>
        <w:t xml:space="preserve">во конкретниот случај </w:t>
      </w:r>
      <w:r>
        <w:rPr>
          <w:rFonts w:ascii="StobiSerif Regular" w:hAnsi="StobiSerif Regular"/>
          <w:sz w:val="22"/>
          <w:szCs w:val="22"/>
          <w:lang w:val="mk-MK"/>
        </w:rPr>
        <w:t xml:space="preserve">Имателот на информации правилно постапил по Барањето на Барателот, бидејќи станува збор за поднесена пријава од трето лице, документ кој не е создаден од Имателот на информации, туку е поднесен до Имателот на информации.  </w:t>
      </w:r>
    </w:p>
    <w:p w:rsidR="006C3DC0" w:rsidRDefault="006C3DC0" w:rsidP="006C3DC0">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lastRenderedPageBreak/>
        <w:t xml:space="preserve">Согласно член 6 став 1 алинеја 2 од Законот за слободен пристап до информации од јавен карактер, </w:t>
      </w:r>
      <w:r w:rsidR="00A452A4">
        <w:rPr>
          <w:rFonts w:ascii="StobiSerif Regular" w:hAnsi="StobiSerif Regular"/>
          <w:sz w:val="22"/>
          <w:szCs w:val="22"/>
          <w:lang w:val="mk-MK"/>
        </w:rPr>
        <w:t xml:space="preserve">имателите на информации можат да одбијат барање за пристап до </w:t>
      </w:r>
      <w:r>
        <w:rPr>
          <w:rFonts w:ascii="StobiSerif Regular" w:hAnsi="StobiSerif Regular"/>
          <w:sz w:val="22"/>
          <w:szCs w:val="22"/>
          <w:lang w:val="mk-MK"/>
        </w:rPr>
        <w:t>„личен податок“ чие откривање би значело повреда на заштитата на личните податоци.</w:t>
      </w:r>
    </w:p>
    <w:p w:rsidR="006C3DC0" w:rsidRDefault="006C3DC0" w:rsidP="006C3DC0">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 xml:space="preserve">Согласно член 4 од Законот за заштита на личните податоци </w:t>
      </w:r>
      <w:r w:rsidRPr="00EC6449">
        <w:rPr>
          <w:rFonts w:ascii="StobiSerif Regular" w:hAnsi="StobiSerif Regular"/>
          <w:sz w:val="22"/>
          <w:szCs w:val="22"/>
          <w:lang w:val="mk-MK"/>
        </w:rPr>
        <w:t xml:space="preserve">е </w:t>
      </w:r>
      <w:r w:rsidRPr="00EC6449">
        <w:rPr>
          <w:rFonts w:ascii="StobiSerif Regular" w:hAnsi="StobiSerif Regular"/>
          <w:sz w:val="22"/>
          <w:szCs w:val="22"/>
        </w:rPr>
        <w:t>„</w:t>
      </w:r>
      <w:r>
        <w:rPr>
          <w:rFonts w:ascii="StobiSerif Regular" w:hAnsi="StobiSerif Regular"/>
          <w:sz w:val="22"/>
          <w:szCs w:val="22"/>
          <w:lang w:val="mk-MK"/>
        </w:rPr>
        <w:t>л</w:t>
      </w:r>
      <w:proofErr w:type="spellStart"/>
      <w:r w:rsidRPr="00EC6449">
        <w:rPr>
          <w:rFonts w:ascii="StobiSerif Regular" w:hAnsi="StobiSerif Regular"/>
          <w:sz w:val="22"/>
          <w:szCs w:val="22"/>
        </w:rPr>
        <w:t>ичен</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податок</w:t>
      </w:r>
      <w:proofErr w:type="spellEnd"/>
      <w:r w:rsidRPr="00EC6449">
        <w:rPr>
          <w:rFonts w:ascii="StobiSerif Regular" w:hAnsi="StobiSerif Regular"/>
          <w:sz w:val="22"/>
          <w:szCs w:val="22"/>
        </w:rPr>
        <w:t xml:space="preserve">“ е </w:t>
      </w:r>
      <w:proofErr w:type="spellStart"/>
      <w:r w:rsidRPr="00EC6449">
        <w:rPr>
          <w:rFonts w:ascii="StobiSerif Regular" w:hAnsi="StobiSerif Regular"/>
          <w:sz w:val="22"/>
          <w:szCs w:val="22"/>
        </w:rPr>
        <w:t>секоја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информација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која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се</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однесува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на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идентификувано</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физичко</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лице</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или</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физичко</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лице</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кое</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може</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да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се</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идентификува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субјект</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на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лични</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податоци</w:t>
      </w:r>
      <w:proofErr w:type="spellEnd"/>
      <w:r w:rsidRPr="00EC6449">
        <w:rPr>
          <w:rFonts w:ascii="StobiSerif Regular" w:hAnsi="StobiSerif Regular"/>
          <w:sz w:val="22"/>
          <w:szCs w:val="22"/>
        </w:rPr>
        <w:t xml:space="preserve">), а </w:t>
      </w:r>
      <w:proofErr w:type="spellStart"/>
      <w:r w:rsidRPr="00EC6449">
        <w:rPr>
          <w:rFonts w:ascii="StobiSerif Regular" w:hAnsi="StobiSerif Regular"/>
          <w:sz w:val="22"/>
          <w:szCs w:val="22"/>
        </w:rPr>
        <w:t>физичко</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лице</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кое</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може</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да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се</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идентификува</w:t>
      </w:r>
      <w:proofErr w:type="spellEnd"/>
      <w:r w:rsidRPr="00EC6449">
        <w:rPr>
          <w:rFonts w:ascii="StobiSerif Regular" w:hAnsi="StobiSerif Regular"/>
          <w:sz w:val="22"/>
          <w:szCs w:val="22"/>
        </w:rPr>
        <w:t xml:space="preserve"> е </w:t>
      </w:r>
      <w:proofErr w:type="spellStart"/>
      <w:r w:rsidRPr="00EC6449">
        <w:rPr>
          <w:rFonts w:ascii="StobiSerif Regular" w:hAnsi="StobiSerif Regular"/>
          <w:sz w:val="22"/>
          <w:szCs w:val="22"/>
        </w:rPr>
        <w:t>лице</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чиј</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идентитет</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може</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да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се</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утврди</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директно</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или</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индиректно</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посебно</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врз</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основа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на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идентификатор</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како</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што</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се</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име</w:t>
      </w:r>
      <w:proofErr w:type="spellEnd"/>
      <w:r w:rsidRPr="00EC6449">
        <w:rPr>
          <w:rFonts w:ascii="StobiSerif Regular" w:hAnsi="StobiSerif Regular"/>
          <w:sz w:val="22"/>
          <w:szCs w:val="22"/>
        </w:rPr>
        <w:t xml:space="preserve"> и </w:t>
      </w:r>
      <w:proofErr w:type="spellStart"/>
      <w:r w:rsidRPr="00EC6449">
        <w:rPr>
          <w:rFonts w:ascii="StobiSerif Regular" w:hAnsi="StobiSerif Regular"/>
          <w:sz w:val="22"/>
          <w:szCs w:val="22"/>
        </w:rPr>
        <w:t>презиме</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матичен</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број</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на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граѓанинот</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податоци</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за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локација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идентификатор</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преку</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интернет</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или</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врз</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основа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на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едно</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или</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повеќе</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обележја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специфични</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за</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неговиот</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физички</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физиолошки</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генетски</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ментален</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економски</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културен</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или</w:t>
      </w:r>
      <w:proofErr w:type="spellEnd"/>
      <w:r w:rsidRPr="00EC6449">
        <w:rPr>
          <w:rFonts w:ascii="StobiSerif Regular" w:hAnsi="StobiSerif Regular"/>
          <w:sz w:val="22"/>
          <w:szCs w:val="22"/>
        </w:rPr>
        <w:t xml:space="preserve"> </w:t>
      </w:r>
      <w:proofErr w:type="spellStart"/>
      <w:r w:rsidRPr="00EC6449">
        <w:rPr>
          <w:rFonts w:ascii="StobiSerif Regular" w:hAnsi="StobiSerif Regular"/>
          <w:sz w:val="22"/>
          <w:szCs w:val="22"/>
        </w:rPr>
        <w:t>социјале</w:t>
      </w:r>
      <w:r>
        <w:rPr>
          <w:rFonts w:ascii="StobiSerif Regular" w:hAnsi="StobiSerif Regular"/>
          <w:sz w:val="22"/>
          <w:szCs w:val="22"/>
        </w:rPr>
        <w:t>н</w:t>
      </w:r>
      <w:proofErr w:type="spellEnd"/>
      <w:r>
        <w:rPr>
          <w:rFonts w:ascii="StobiSerif Regular" w:hAnsi="StobiSerif Regular"/>
          <w:sz w:val="22"/>
          <w:szCs w:val="22"/>
        </w:rPr>
        <w:t xml:space="preserve"> </w:t>
      </w:r>
      <w:proofErr w:type="spellStart"/>
      <w:r>
        <w:rPr>
          <w:rFonts w:ascii="StobiSerif Regular" w:hAnsi="StobiSerif Regular"/>
          <w:sz w:val="22"/>
          <w:szCs w:val="22"/>
        </w:rPr>
        <w:t>идентитет</w:t>
      </w:r>
      <w:proofErr w:type="spellEnd"/>
      <w:r>
        <w:rPr>
          <w:rFonts w:ascii="StobiSerif Regular" w:hAnsi="StobiSerif Regular"/>
          <w:sz w:val="22"/>
          <w:szCs w:val="22"/>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тоа</w:t>
      </w:r>
      <w:proofErr w:type="spellEnd"/>
      <w:r>
        <w:rPr>
          <w:rFonts w:ascii="StobiSerif Regular" w:hAnsi="StobiSerif Regular"/>
          <w:sz w:val="22"/>
          <w:szCs w:val="22"/>
        </w:rPr>
        <w:t xml:space="preserve"> </w:t>
      </w:r>
      <w:proofErr w:type="spellStart"/>
      <w:r>
        <w:rPr>
          <w:rFonts w:ascii="StobiSerif Regular" w:hAnsi="StobiSerif Regular"/>
          <w:sz w:val="22"/>
          <w:szCs w:val="22"/>
        </w:rPr>
        <w:t>физичко</w:t>
      </w:r>
      <w:proofErr w:type="spellEnd"/>
      <w:r>
        <w:rPr>
          <w:rFonts w:ascii="StobiSerif Regular" w:hAnsi="StobiSerif Regular"/>
          <w:sz w:val="22"/>
          <w:szCs w:val="22"/>
        </w:rPr>
        <w:t xml:space="preserve"> </w:t>
      </w:r>
      <w:proofErr w:type="spellStart"/>
      <w:r>
        <w:rPr>
          <w:rFonts w:ascii="StobiSerif Regular" w:hAnsi="StobiSerif Regular"/>
          <w:sz w:val="22"/>
          <w:szCs w:val="22"/>
        </w:rPr>
        <w:t>лице</w:t>
      </w:r>
      <w:proofErr w:type="spellEnd"/>
      <w:r>
        <w:rPr>
          <w:rFonts w:ascii="StobiSerif Regular" w:hAnsi="StobiSerif Regular"/>
          <w:sz w:val="22"/>
          <w:szCs w:val="22"/>
          <w:lang w:val="mk-MK"/>
        </w:rPr>
        <w:t>.</w:t>
      </w:r>
    </w:p>
    <w:p w:rsidR="00E4128D" w:rsidRDefault="00E4128D" w:rsidP="00514928">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Што се однесува во наводите на Одговорот на жалба на Имателот на информации дека: „</w:t>
      </w:r>
      <w:r w:rsidRPr="00E4128D">
        <w:rPr>
          <w:rFonts w:ascii="StobiSerif Regular" w:hAnsi="StobiSerif Regular"/>
          <w:sz w:val="22"/>
          <w:szCs w:val="22"/>
          <w:lang w:val="mk-MK"/>
        </w:rPr>
        <w:t xml:space="preserve"> </w:t>
      </w:r>
      <w:r>
        <w:rPr>
          <w:rFonts w:ascii="StobiSerif Regular" w:hAnsi="StobiSerif Regular"/>
          <w:sz w:val="22"/>
          <w:szCs w:val="22"/>
          <w:lang w:val="mk-MK"/>
        </w:rPr>
        <w:t>од страна на Барателот досега се поднесени повеќе од десет (10) барања за пристап до информации од јавен карактер, на различни временски интервали...</w:t>
      </w:r>
      <w:r w:rsidRPr="00E4128D">
        <w:rPr>
          <w:rFonts w:ascii="StobiSerif Regular" w:hAnsi="StobiSerif Regular"/>
          <w:sz w:val="22"/>
          <w:szCs w:val="22"/>
          <w:lang w:val="mk-MK"/>
        </w:rPr>
        <w:t xml:space="preserve"> </w:t>
      </w:r>
      <w:r>
        <w:rPr>
          <w:rFonts w:ascii="StobiSerif Regular" w:hAnsi="StobiSerif Regular"/>
          <w:sz w:val="22"/>
          <w:szCs w:val="22"/>
          <w:lang w:val="mk-MK"/>
        </w:rPr>
        <w:t>јасно произлегува дека истите не се однесуваат на информации кои имаат карактер од јавен интерес, туку се однесуваат на информации поврзани со постапување по поднесена пријава од страна на барателот. Таквите барања, по својата природа и суштина, не претставуваат информации од јавен карактер туку се однесуваат на личен интерес“, Агенцијата му укажува на Барателот на информации за следното:</w:t>
      </w:r>
    </w:p>
    <w:p w:rsidR="00514928" w:rsidRDefault="00E4128D" w:rsidP="00514928">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Ц</w:t>
      </w:r>
      <w:r w:rsidR="00514928">
        <w:rPr>
          <w:rFonts w:ascii="StobiSerif Regular" w:hAnsi="StobiSerif Regular"/>
          <w:sz w:val="22"/>
          <w:szCs w:val="22"/>
          <w:lang w:val="mk-MK"/>
        </w:rPr>
        <w:t>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за начинот на користење и трошење на јавните пари, парите на граѓаните, да се овозможи учество на граѓаните во креирањето и водењето на јавните политики и слично</w:t>
      </w:r>
      <w:r w:rsidR="00A452A4">
        <w:rPr>
          <w:rFonts w:ascii="StobiSerif Regular" w:hAnsi="StobiSerif Regular"/>
          <w:sz w:val="22"/>
          <w:szCs w:val="22"/>
          <w:lang w:val="mk-MK"/>
        </w:rPr>
        <w:t xml:space="preserve">, а не </w:t>
      </w:r>
      <w:r w:rsidR="00514928">
        <w:rPr>
          <w:rFonts w:ascii="StobiSerif Regular" w:hAnsi="StobiSerif Regular"/>
          <w:sz w:val="22"/>
          <w:szCs w:val="22"/>
          <w:lang w:val="mk-MK"/>
        </w:rPr>
        <w:t>да го користи ова право на начин со кој ја оптоварува работата и редовното функционирање на органот.</w:t>
      </w:r>
    </w:p>
    <w:p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rsidR="00A91CFE" w:rsidRPr="0006586A" w:rsidRDefault="00A91CFE" w:rsidP="00CF60D8">
      <w:pPr>
        <w:spacing w:line="276" w:lineRule="auto"/>
        <w:ind w:firstLine="720"/>
        <w:jc w:val="both"/>
        <w:rPr>
          <w:rFonts w:ascii="StobiSerif Regular" w:hAnsi="StobiSerif Regular"/>
          <w:sz w:val="22"/>
          <w:szCs w:val="22"/>
          <w:lang w:val="mk-MK"/>
        </w:rPr>
      </w:pPr>
    </w:p>
    <w:p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625E0A" w:rsidRPr="0006586A">
        <w:rPr>
          <w:rFonts w:ascii="StobiSerif Regular" w:hAnsi="StobiSerif Regular"/>
          <w:b/>
          <w:sz w:val="22"/>
          <w:szCs w:val="22"/>
          <w:lang w:val="mk-MK"/>
        </w:rPr>
        <w:t xml:space="preserve">                    </w:t>
      </w:r>
      <w:r w:rsidR="00713816" w:rsidRPr="0006586A">
        <w:rPr>
          <w:rFonts w:ascii="StobiSerif Regular" w:hAnsi="StobiSerif Regular"/>
          <w:b/>
          <w:sz w:val="22"/>
          <w:szCs w:val="22"/>
          <w:lang w:val="mk-MK"/>
        </w:rPr>
        <w:t xml:space="preserve"> </w:t>
      </w:r>
      <w:r w:rsidR="00613409" w:rsidRPr="0006586A">
        <w:rPr>
          <w:rFonts w:ascii="StobiSerif Regular" w:hAnsi="StobiSerif Regular"/>
          <w:b/>
          <w:sz w:val="22"/>
          <w:szCs w:val="22"/>
          <w:lang w:val="mk-MK"/>
        </w:rPr>
        <w:t>Директор,</w:t>
      </w:r>
    </w:p>
    <w:p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B62E43" w:rsidRPr="0006586A">
        <w:rPr>
          <w:rFonts w:ascii="StobiSerif Regular" w:hAnsi="StobiSerif Regular"/>
          <w:b/>
          <w:sz w:val="22"/>
          <w:szCs w:val="22"/>
          <w:lang w:val="ru-RU"/>
        </w:rPr>
        <w:t xml:space="preserve">                               </w:t>
      </w:r>
      <w:r w:rsidR="001330EB" w:rsidRPr="0006586A">
        <w:rPr>
          <w:rFonts w:ascii="StobiSerif Regular" w:hAnsi="StobiSerif Regular"/>
          <w:b/>
          <w:sz w:val="22"/>
          <w:szCs w:val="22"/>
          <w:lang w:val="ru-RU"/>
        </w:rPr>
        <w:t xml:space="preserve">                                                               </w:t>
      </w:r>
      <w:r w:rsidR="00625E0A" w:rsidRPr="0006586A">
        <w:rPr>
          <w:rFonts w:ascii="StobiSerif Regular" w:hAnsi="StobiSerif Regular"/>
          <w:b/>
          <w:sz w:val="22"/>
          <w:szCs w:val="22"/>
          <w:lang w:val="ru-RU"/>
        </w:rPr>
        <w:t xml:space="preserve">                       </w:t>
      </w:r>
      <w:r w:rsidR="00613409" w:rsidRPr="0006586A">
        <w:rPr>
          <w:rFonts w:ascii="StobiSerif Regular" w:hAnsi="StobiSerif Regular"/>
          <w:b/>
          <w:sz w:val="22"/>
          <w:szCs w:val="22"/>
          <w:lang w:val="ru-RU"/>
        </w:rPr>
        <w:t>Пламенка Бојчева</w:t>
      </w:r>
    </w:p>
    <w:p w:rsidR="00902190" w:rsidRPr="0012307D" w:rsidRDefault="00902190" w:rsidP="00057023">
      <w:pPr>
        <w:rPr>
          <w:rFonts w:ascii="StobiSerif Regular" w:hAnsi="StobiSerif Regular"/>
          <w:sz w:val="16"/>
          <w:szCs w:val="16"/>
          <w:lang w:val="mk-MK"/>
        </w:rPr>
      </w:pPr>
      <w:bookmarkStart w:id="0" w:name="_GoBack"/>
      <w:bookmarkEnd w:id="0"/>
    </w:p>
    <w:sectPr w:rsidR="00902190" w:rsidRPr="0012307D" w:rsidSect="000C4A0D">
      <w:footerReference w:type="default" r:id="rId8"/>
      <w:pgSz w:w="12240" w:h="15840"/>
      <w:pgMar w:top="142" w:right="1170" w:bottom="153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ED2" w:rsidRDefault="00BE7ED2" w:rsidP="002260FA">
      <w:r>
        <w:separator/>
      </w:r>
    </w:p>
  </w:endnote>
  <w:endnote w:type="continuationSeparator" w:id="0">
    <w:p w:rsidR="00BE7ED2" w:rsidRDefault="00BE7ED2"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ED2" w:rsidRDefault="00BE7ED2">
    <w:pPr>
      <w:pStyle w:val="Footer"/>
      <w:jc w:val="right"/>
    </w:pPr>
    <w:r>
      <w:fldChar w:fldCharType="begin"/>
    </w:r>
    <w:r>
      <w:instrText xml:space="preserve"> PAGE   \* MERGEFORMAT </w:instrText>
    </w:r>
    <w:r>
      <w:fldChar w:fldCharType="separate"/>
    </w:r>
    <w:r w:rsidR="00B26D73">
      <w:rPr>
        <w:noProof/>
      </w:rPr>
      <w:t>4</w:t>
    </w:r>
    <w:r>
      <w:rPr>
        <w:noProof/>
      </w:rPr>
      <w:fldChar w:fldCharType="end"/>
    </w:r>
  </w:p>
  <w:p w:rsidR="00BE7ED2" w:rsidRDefault="00BE7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ED2" w:rsidRDefault="00BE7ED2" w:rsidP="002260FA">
      <w:r>
        <w:separator/>
      </w:r>
    </w:p>
  </w:footnote>
  <w:footnote w:type="continuationSeparator" w:id="0">
    <w:p w:rsidR="00BE7ED2" w:rsidRDefault="00BE7ED2"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2"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7"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1"/>
  </w:num>
  <w:num w:numId="2">
    <w:abstractNumId w:val="13"/>
  </w:num>
  <w:num w:numId="3">
    <w:abstractNumId w:val="1"/>
  </w:num>
  <w:num w:numId="4">
    <w:abstractNumId w:val="10"/>
  </w:num>
  <w:num w:numId="5">
    <w:abstractNumId w:val="9"/>
  </w:num>
  <w:num w:numId="6">
    <w:abstractNumId w:val="12"/>
  </w:num>
  <w:num w:numId="7">
    <w:abstractNumId w:val="5"/>
  </w:num>
  <w:num w:numId="8">
    <w:abstractNumId w:val="6"/>
  </w:num>
  <w:num w:numId="9">
    <w:abstractNumId w:val="2"/>
  </w:num>
  <w:num w:numId="10">
    <w:abstractNumId w:val="4"/>
  </w:num>
  <w:num w:numId="11">
    <w:abstractNumId w:val="3"/>
  </w:num>
  <w:num w:numId="12">
    <w:abstractNumId w:val="7"/>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87"/>
    <w:rsid w:val="00004B74"/>
    <w:rsid w:val="0001233F"/>
    <w:rsid w:val="00014512"/>
    <w:rsid w:val="000205C5"/>
    <w:rsid w:val="0002094F"/>
    <w:rsid w:val="00030E4B"/>
    <w:rsid w:val="00057023"/>
    <w:rsid w:val="00061431"/>
    <w:rsid w:val="00061978"/>
    <w:rsid w:val="00064791"/>
    <w:rsid w:val="0006586A"/>
    <w:rsid w:val="00066744"/>
    <w:rsid w:val="000707C9"/>
    <w:rsid w:val="0007475C"/>
    <w:rsid w:val="0008086D"/>
    <w:rsid w:val="00085CDE"/>
    <w:rsid w:val="00090868"/>
    <w:rsid w:val="000A1464"/>
    <w:rsid w:val="000A1CCA"/>
    <w:rsid w:val="000B4BBF"/>
    <w:rsid w:val="000B4D87"/>
    <w:rsid w:val="000C4A0D"/>
    <w:rsid w:val="000D4750"/>
    <w:rsid w:val="000E6644"/>
    <w:rsid w:val="000F0E0B"/>
    <w:rsid w:val="000F653A"/>
    <w:rsid w:val="000F65CD"/>
    <w:rsid w:val="000F6783"/>
    <w:rsid w:val="00105B79"/>
    <w:rsid w:val="00120AD1"/>
    <w:rsid w:val="00122B47"/>
    <w:rsid w:val="0012307D"/>
    <w:rsid w:val="0012380D"/>
    <w:rsid w:val="001264DD"/>
    <w:rsid w:val="001330EB"/>
    <w:rsid w:val="0014194A"/>
    <w:rsid w:val="00145094"/>
    <w:rsid w:val="00151853"/>
    <w:rsid w:val="001708FA"/>
    <w:rsid w:val="001753A6"/>
    <w:rsid w:val="00180339"/>
    <w:rsid w:val="00182D40"/>
    <w:rsid w:val="00193FBB"/>
    <w:rsid w:val="001A4F23"/>
    <w:rsid w:val="001B1DA3"/>
    <w:rsid w:val="001B3268"/>
    <w:rsid w:val="001B64E5"/>
    <w:rsid w:val="001B6D6F"/>
    <w:rsid w:val="001B7B31"/>
    <w:rsid w:val="001C542E"/>
    <w:rsid w:val="001D38D3"/>
    <w:rsid w:val="001F76C3"/>
    <w:rsid w:val="00211AB5"/>
    <w:rsid w:val="00212BE8"/>
    <w:rsid w:val="002204AB"/>
    <w:rsid w:val="00223608"/>
    <w:rsid w:val="002239F2"/>
    <w:rsid w:val="002250DE"/>
    <w:rsid w:val="002253A9"/>
    <w:rsid w:val="002258E9"/>
    <w:rsid w:val="002260FA"/>
    <w:rsid w:val="00226C60"/>
    <w:rsid w:val="00250833"/>
    <w:rsid w:val="00261A8E"/>
    <w:rsid w:val="002620F7"/>
    <w:rsid w:val="00280563"/>
    <w:rsid w:val="00291D17"/>
    <w:rsid w:val="002A52AF"/>
    <w:rsid w:val="002A566C"/>
    <w:rsid w:val="002C37AC"/>
    <w:rsid w:val="002C5376"/>
    <w:rsid w:val="002E2720"/>
    <w:rsid w:val="002E4617"/>
    <w:rsid w:val="002F38E6"/>
    <w:rsid w:val="002F4110"/>
    <w:rsid w:val="003108FB"/>
    <w:rsid w:val="003125EA"/>
    <w:rsid w:val="003262A7"/>
    <w:rsid w:val="003366C9"/>
    <w:rsid w:val="00343D73"/>
    <w:rsid w:val="003523B0"/>
    <w:rsid w:val="00355AA6"/>
    <w:rsid w:val="0036413E"/>
    <w:rsid w:val="003659F3"/>
    <w:rsid w:val="00374CF2"/>
    <w:rsid w:val="00377B08"/>
    <w:rsid w:val="003814BF"/>
    <w:rsid w:val="003853B1"/>
    <w:rsid w:val="00392C29"/>
    <w:rsid w:val="00394795"/>
    <w:rsid w:val="003A187F"/>
    <w:rsid w:val="003A388D"/>
    <w:rsid w:val="003A38CA"/>
    <w:rsid w:val="003A3DFF"/>
    <w:rsid w:val="003B3CF7"/>
    <w:rsid w:val="003E5DD1"/>
    <w:rsid w:val="003F74E6"/>
    <w:rsid w:val="003F7B64"/>
    <w:rsid w:val="004043A6"/>
    <w:rsid w:val="00404AF0"/>
    <w:rsid w:val="00410354"/>
    <w:rsid w:val="004118F1"/>
    <w:rsid w:val="00414107"/>
    <w:rsid w:val="004279EA"/>
    <w:rsid w:val="00437099"/>
    <w:rsid w:val="0046021C"/>
    <w:rsid w:val="0046130A"/>
    <w:rsid w:val="00464EEA"/>
    <w:rsid w:val="00466C08"/>
    <w:rsid w:val="004672C3"/>
    <w:rsid w:val="0047239B"/>
    <w:rsid w:val="00473B0C"/>
    <w:rsid w:val="00475603"/>
    <w:rsid w:val="00485045"/>
    <w:rsid w:val="00491FBB"/>
    <w:rsid w:val="004A6906"/>
    <w:rsid w:val="004A71FD"/>
    <w:rsid w:val="004C5BF3"/>
    <w:rsid w:val="004C5D86"/>
    <w:rsid w:val="004D4D22"/>
    <w:rsid w:val="004D5D0E"/>
    <w:rsid w:val="004D61E8"/>
    <w:rsid w:val="004F1C75"/>
    <w:rsid w:val="005026E7"/>
    <w:rsid w:val="00514928"/>
    <w:rsid w:val="0051695E"/>
    <w:rsid w:val="00544026"/>
    <w:rsid w:val="00550AB1"/>
    <w:rsid w:val="00556EE5"/>
    <w:rsid w:val="00564C6D"/>
    <w:rsid w:val="00565841"/>
    <w:rsid w:val="00571E34"/>
    <w:rsid w:val="005775E5"/>
    <w:rsid w:val="005826C1"/>
    <w:rsid w:val="005865D5"/>
    <w:rsid w:val="005951FC"/>
    <w:rsid w:val="005A319E"/>
    <w:rsid w:val="005B4FE2"/>
    <w:rsid w:val="005B5D66"/>
    <w:rsid w:val="005E00E1"/>
    <w:rsid w:val="005E03EC"/>
    <w:rsid w:val="005F3E7A"/>
    <w:rsid w:val="00606721"/>
    <w:rsid w:val="00613409"/>
    <w:rsid w:val="006207DC"/>
    <w:rsid w:val="00625E0A"/>
    <w:rsid w:val="00646639"/>
    <w:rsid w:val="00652986"/>
    <w:rsid w:val="00662B86"/>
    <w:rsid w:val="006664B5"/>
    <w:rsid w:val="006874C5"/>
    <w:rsid w:val="006A23FD"/>
    <w:rsid w:val="006A4A36"/>
    <w:rsid w:val="006C04D6"/>
    <w:rsid w:val="006C173D"/>
    <w:rsid w:val="006C3DC0"/>
    <w:rsid w:val="006D503D"/>
    <w:rsid w:val="006D65B4"/>
    <w:rsid w:val="006D731C"/>
    <w:rsid w:val="006D7F87"/>
    <w:rsid w:val="006E1ADE"/>
    <w:rsid w:val="006E1EA5"/>
    <w:rsid w:val="006F38A6"/>
    <w:rsid w:val="007001A7"/>
    <w:rsid w:val="0070411F"/>
    <w:rsid w:val="00704525"/>
    <w:rsid w:val="00713292"/>
    <w:rsid w:val="00713816"/>
    <w:rsid w:val="007171B0"/>
    <w:rsid w:val="0072063A"/>
    <w:rsid w:val="00725B03"/>
    <w:rsid w:val="00733426"/>
    <w:rsid w:val="00735134"/>
    <w:rsid w:val="00744D5D"/>
    <w:rsid w:val="007450E5"/>
    <w:rsid w:val="007547C3"/>
    <w:rsid w:val="00760D9A"/>
    <w:rsid w:val="00762FEF"/>
    <w:rsid w:val="00776399"/>
    <w:rsid w:val="00785FDF"/>
    <w:rsid w:val="007953C3"/>
    <w:rsid w:val="00795680"/>
    <w:rsid w:val="007A24F4"/>
    <w:rsid w:val="007B3852"/>
    <w:rsid w:val="007C01E5"/>
    <w:rsid w:val="007C4BA7"/>
    <w:rsid w:val="007C5B9C"/>
    <w:rsid w:val="007D0D6C"/>
    <w:rsid w:val="007D4C0F"/>
    <w:rsid w:val="007E11C4"/>
    <w:rsid w:val="007E158B"/>
    <w:rsid w:val="007E4A7D"/>
    <w:rsid w:val="007F02AF"/>
    <w:rsid w:val="007F6224"/>
    <w:rsid w:val="00812903"/>
    <w:rsid w:val="008231E7"/>
    <w:rsid w:val="00827494"/>
    <w:rsid w:val="0084713D"/>
    <w:rsid w:val="00863B5A"/>
    <w:rsid w:val="00864923"/>
    <w:rsid w:val="00866993"/>
    <w:rsid w:val="008702DE"/>
    <w:rsid w:val="008951B9"/>
    <w:rsid w:val="008B3B50"/>
    <w:rsid w:val="008B3DA1"/>
    <w:rsid w:val="008D0816"/>
    <w:rsid w:val="008E17C5"/>
    <w:rsid w:val="008E255C"/>
    <w:rsid w:val="008F1175"/>
    <w:rsid w:val="00902190"/>
    <w:rsid w:val="00903CEA"/>
    <w:rsid w:val="0091125A"/>
    <w:rsid w:val="00911BE1"/>
    <w:rsid w:val="00927991"/>
    <w:rsid w:val="00936736"/>
    <w:rsid w:val="009369C1"/>
    <w:rsid w:val="00943D52"/>
    <w:rsid w:val="009452BA"/>
    <w:rsid w:val="00945876"/>
    <w:rsid w:val="00945D36"/>
    <w:rsid w:val="00950BA6"/>
    <w:rsid w:val="0096041C"/>
    <w:rsid w:val="009625F5"/>
    <w:rsid w:val="00963CD0"/>
    <w:rsid w:val="00970A11"/>
    <w:rsid w:val="009759D5"/>
    <w:rsid w:val="00983F16"/>
    <w:rsid w:val="00993441"/>
    <w:rsid w:val="009A52FD"/>
    <w:rsid w:val="009A6172"/>
    <w:rsid w:val="009B31D7"/>
    <w:rsid w:val="009C564C"/>
    <w:rsid w:val="009D0254"/>
    <w:rsid w:val="009F5BB6"/>
    <w:rsid w:val="00A2126A"/>
    <w:rsid w:val="00A259AD"/>
    <w:rsid w:val="00A43865"/>
    <w:rsid w:val="00A452A4"/>
    <w:rsid w:val="00A5304E"/>
    <w:rsid w:val="00A7306E"/>
    <w:rsid w:val="00A73275"/>
    <w:rsid w:val="00A826AC"/>
    <w:rsid w:val="00A91CFE"/>
    <w:rsid w:val="00A927DA"/>
    <w:rsid w:val="00AA4ECD"/>
    <w:rsid w:val="00AB1594"/>
    <w:rsid w:val="00AE27CD"/>
    <w:rsid w:val="00AE6515"/>
    <w:rsid w:val="00AF77BC"/>
    <w:rsid w:val="00AF77E5"/>
    <w:rsid w:val="00B26D73"/>
    <w:rsid w:val="00B435DB"/>
    <w:rsid w:val="00B44B09"/>
    <w:rsid w:val="00B46974"/>
    <w:rsid w:val="00B52C72"/>
    <w:rsid w:val="00B62E43"/>
    <w:rsid w:val="00B706F2"/>
    <w:rsid w:val="00B72A6E"/>
    <w:rsid w:val="00B93769"/>
    <w:rsid w:val="00BC2DFD"/>
    <w:rsid w:val="00BD1127"/>
    <w:rsid w:val="00BD1453"/>
    <w:rsid w:val="00BD5262"/>
    <w:rsid w:val="00BE5E72"/>
    <w:rsid w:val="00BE70D5"/>
    <w:rsid w:val="00BE7ED2"/>
    <w:rsid w:val="00C06FBC"/>
    <w:rsid w:val="00C1342B"/>
    <w:rsid w:val="00C13A34"/>
    <w:rsid w:val="00C14083"/>
    <w:rsid w:val="00C16BD2"/>
    <w:rsid w:val="00C215B4"/>
    <w:rsid w:val="00C254E5"/>
    <w:rsid w:val="00C408C7"/>
    <w:rsid w:val="00C5104E"/>
    <w:rsid w:val="00C5536A"/>
    <w:rsid w:val="00C61F34"/>
    <w:rsid w:val="00C765DB"/>
    <w:rsid w:val="00C7694C"/>
    <w:rsid w:val="00C85173"/>
    <w:rsid w:val="00C90856"/>
    <w:rsid w:val="00CA4ADC"/>
    <w:rsid w:val="00CA6253"/>
    <w:rsid w:val="00CA6CDE"/>
    <w:rsid w:val="00CB12B7"/>
    <w:rsid w:val="00CB1B58"/>
    <w:rsid w:val="00CC567C"/>
    <w:rsid w:val="00CD2A40"/>
    <w:rsid w:val="00CD5192"/>
    <w:rsid w:val="00CD55F0"/>
    <w:rsid w:val="00CD757D"/>
    <w:rsid w:val="00CE3EBE"/>
    <w:rsid w:val="00CE5BB6"/>
    <w:rsid w:val="00CF5A43"/>
    <w:rsid w:val="00CF60D8"/>
    <w:rsid w:val="00D02CD7"/>
    <w:rsid w:val="00D275F4"/>
    <w:rsid w:val="00D51413"/>
    <w:rsid w:val="00D548A0"/>
    <w:rsid w:val="00D62AC2"/>
    <w:rsid w:val="00D8362B"/>
    <w:rsid w:val="00D84F3A"/>
    <w:rsid w:val="00D92015"/>
    <w:rsid w:val="00D92502"/>
    <w:rsid w:val="00D94746"/>
    <w:rsid w:val="00DA1096"/>
    <w:rsid w:val="00DA34B5"/>
    <w:rsid w:val="00DA4F01"/>
    <w:rsid w:val="00DC20D6"/>
    <w:rsid w:val="00DC2C4C"/>
    <w:rsid w:val="00DC32B1"/>
    <w:rsid w:val="00DC5F76"/>
    <w:rsid w:val="00DD0E85"/>
    <w:rsid w:val="00DE3873"/>
    <w:rsid w:val="00DE4327"/>
    <w:rsid w:val="00DE7031"/>
    <w:rsid w:val="00DF409D"/>
    <w:rsid w:val="00E025ED"/>
    <w:rsid w:val="00E02940"/>
    <w:rsid w:val="00E04AD7"/>
    <w:rsid w:val="00E134A9"/>
    <w:rsid w:val="00E23890"/>
    <w:rsid w:val="00E2526D"/>
    <w:rsid w:val="00E25FC4"/>
    <w:rsid w:val="00E3228D"/>
    <w:rsid w:val="00E4128D"/>
    <w:rsid w:val="00E412BB"/>
    <w:rsid w:val="00E5485F"/>
    <w:rsid w:val="00E551C5"/>
    <w:rsid w:val="00E701CD"/>
    <w:rsid w:val="00E7047D"/>
    <w:rsid w:val="00E7143C"/>
    <w:rsid w:val="00E74DFD"/>
    <w:rsid w:val="00E76B3F"/>
    <w:rsid w:val="00E774FA"/>
    <w:rsid w:val="00E81A6E"/>
    <w:rsid w:val="00E82776"/>
    <w:rsid w:val="00E8771F"/>
    <w:rsid w:val="00E902B4"/>
    <w:rsid w:val="00E920FC"/>
    <w:rsid w:val="00EA53FD"/>
    <w:rsid w:val="00EB1DFA"/>
    <w:rsid w:val="00EC142C"/>
    <w:rsid w:val="00EC42BB"/>
    <w:rsid w:val="00EC6449"/>
    <w:rsid w:val="00ED696D"/>
    <w:rsid w:val="00EE1518"/>
    <w:rsid w:val="00EE16FA"/>
    <w:rsid w:val="00EE2DDE"/>
    <w:rsid w:val="00EF0027"/>
    <w:rsid w:val="00EF2375"/>
    <w:rsid w:val="00EF44AA"/>
    <w:rsid w:val="00EF60E8"/>
    <w:rsid w:val="00EF6DC9"/>
    <w:rsid w:val="00F0384C"/>
    <w:rsid w:val="00F148A8"/>
    <w:rsid w:val="00F23A4F"/>
    <w:rsid w:val="00F27799"/>
    <w:rsid w:val="00F3797E"/>
    <w:rsid w:val="00F46548"/>
    <w:rsid w:val="00F46F9D"/>
    <w:rsid w:val="00F50020"/>
    <w:rsid w:val="00F76D8B"/>
    <w:rsid w:val="00F77C2F"/>
    <w:rsid w:val="00F810A5"/>
    <w:rsid w:val="00FA564E"/>
    <w:rsid w:val="00FA6498"/>
    <w:rsid w:val="00FB028D"/>
    <w:rsid w:val="00FB1F85"/>
    <w:rsid w:val="00FB7726"/>
    <w:rsid w:val="00FC4694"/>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2ACC"/>
  <w15:docId w15:val="{995B49E7-E246-4D33-A780-6EBF7805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158741720">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047D0-2F04-4C10-A4E4-E71D3695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15</cp:revision>
  <cp:lastPrinted>2025-05-15T09:01:00Z</cp:lastPrinted>
  <dcterms:created xsi:type="dcterms:W3CDTF">2025-05-13T09:34:00Z</dcterms:created>
  <dcterms:modified xsi:type="dcterms:W3CDTF">2025-05-15T11:20:00Z</dcterms:modified>
</cp:coreProperties>
</file>