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4310" w14:textId="2E5635A7"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167494">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B51403">
        <w:rPr>
          <w:rFonts w:ascii="StobiSerif Regular" w:hAnsi="StobiSerif Regular"/>
          <w:sz w:val="22"/>
          <w:szCs w:val="22"/>
          <w:lang w:val="mk-MK"/>
        </w:rPr>
        <w:t xml:space="preserve">Здружение на граѓани </w:t>
      </w:r>
      <w:r w:rsidR="00B4080D">
        <w:rPr>
          <w:rFonts w:ascii="StobiSerif Regular" w:hAnsi="StobiSerif Regular"/>
          <w:sz w:val="22"/>
          <w:szCs w:val="22"/>
          <w:lang w:val="mk-MK"/>
        </w:rPr>
        <w:t>Балканска</w:t>
      </w:r>
      <w:r w:rsidR="00DA5ADD">
        <w:rPr>
          <w:rFonts w:ascii="StobiSerif Regular" w:hAnsi="StobiSerif Regular"/>
          <w:sz w:val="22"/>
          <w:szCs w:val="22"/>
          <w:lang w:val="mk-MK"/>
        </w:rPr>
        <w:t xml:space="preserve"> истражувачка репортерска мрежа (БИРН) - Скопје, преку </w:t>
      </w:r>
      <w:r w:rsidR="00E67B5A">
        <w:rPr>
          <w:rFonts w:ascii="StobiSerif Regular" w:hAnsi="StobiSerif Regular"/>
          <w:sz w:val="22"/>
          <w:szCs w:val="22"/>
          <w:lang w:val="mk-MK"/>
        </w:rPr>
        <w:t>Васко Маглешов</w:t>
      </w:r>
      <w:r w:rsidR="00DA5ADD">
        <w:rPr>
          <w:rFonts w:ascii="StobiSerif Regular" w:hAnsi="StobiSerif Regular"/>
          <w:sz w:val="22"/>
          <w:szCs w:val="22"/>
          <w:lang w:val="mk-MK"/>
        </w:rPr>
        <w:t xml:space="preserve">, </w:t>
      </w:r>
      <w:r w:rsidR="00E67B5A">
        <w:rPr>
          <w:rFonts w:ascii="StobiSerif Regular" w:hAnsi="StobiSerif Regular"/>
          <w:sz w:val="22"/>
          <w:szCs w:val="22"/>
          <w:lang w:val="mk-MK"/>
        </w:rPr>
        <w:t>вработен</w:t>
      </w:r>
      <w:r w:rsidR="00DA5ADD">
        <w:rPr>
          <w:rFonts w:ascii="StobiSerif Regular" w:hAnsi="StobiSerif Regular"/>
          <w:sz w:val="22"/>
          <w:szCs w:val="22"/>
          <w:lang w:val="mk-MK"/>
        </w:rPr>
        <w:t xml:space="preserve"> во БИРН</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4F2D4E">
        <w:rPr>
          <w:rFonts w:ascii="StobiSerif Regular" w:hAnsi="StobiSerif Regular"/>
          <w:sz w:val="22"/>
          <w:szCs w:val="22"/>
          <w:lang w:val="mk-MK"/>
        </w:rPr>
        <w:t xml:space="preserve">Општина </w:t>
      </w:r>
      <w:r w:rsidR="00E67B5A">
        <w:rPr>
          <w:rFonts w:ascii="StobiSerif Regular" w:hAnsi="StobiSerif Regular"/>
          <w:sz w:val="22"/>
          <w:szCs w:val="22"/>
          <w:lang w:val="mk-MK"/>
        </w:rPr>
        <w:t>Карпош</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E67B5A">
        <w:rPr>
          <w:rFonts w:ascii="StobiSerif Regular" w:hAnsi="StobiSerif Regular"/>
          <w:sz w:val="22"/>
          <w:szCs w:val="22"/>
          <w:lang w:val="mk-MK"/>
        </w:rPr>
        <w:t>14</w:t>
      </w:r>
      <w:r w:rsidR="00DA5ADD">
        <w:rPr>
          <w:rFonts w:ascii="StobiSerif Regular" w:hAnsi="StobiSerif Regular"/>
          <w:sz w:val="22"/>
          <w:szCs w:val="22"/>
          <w:lang w:val="mk-MK"/>
        </w:rPr>
        <w:t>.04</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7EC1C05" w14:textId="77777777" w:rsidR="00466ABF" w:rsidRDefault="00466ABF" w:rsidP="008B081A">
      <w:pPr>
        <w:jc w:val="center"/>
        <w:rPr>
          <w:rFonts w:ascii="StobiSerif Regular" w:hAnsi="StobiSerif Regular"/>
          <w:b/>
          <w:sz w:val="22"/>
          <w:szCs w:val="22"/>
          <w:lang w:val="mk-MK"/>
        </w:rPr>
      </w:pPr>
    </w:p>
    <w:p w14:paraId="0A7E45FA" w14:textId="5CCEE320"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595D45F6" w14:textId="77777777" w:rsidR="00466ABF" w:rsidRPr="00FB0969" w:rsidRDefault="00466ABF" w:rsidP="008B081A">
      <w:pPr>
        <w:jc w:val="center"/>
        <w:rPr>
          <w:rFonts w:ascii="StobiSerif Regular" w:hAnsi="StobiSerif Regular"/>
          <w:b/>
          <w:sz w:val="22"/>
          <w:szCs w:val="22"/>
          <w:lang w:val="mk-MK"/>
        </w:rPr>
      </w:pPr>
    </w:p>
    <w:p w14:paraId="294F48EF" w14:textId="77777777" w:rsidR="00E52D8E" w:rsidRPr="00FB0969" w:rsidRDefault="00E52D8E" w:rsidP="008B081A">
      <w:pPr>
        <w:jc w:val="center"/>
        <w:rPr>
          <w:rFonts w:ascii="StobiSerif Regular" w:hAnsi="StobiSerif Regular"/>
          <w:b/>
          <w:sz w:val="22"/>
          <w:szCs w:val="22"/>
          <w:lang w:val="mk-MK"/>
        </w:rPr>
      </w:pPr>
    </w:p>
    <w:p w14:paraId="61ADCCBE" w14:textId="062424B7" w:rsidR="008B7D8D" w:rsidRDefault="00506626" w:rsidP="00E67B5A">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B51403">
        <w:rPr>
          <w:rFonts w:ascii="StobiSerif Regular" w:hAnsi="StobiSerif Regular"/>
          <w:sz w:val="22"/>
          <w:szCs w:val="22"/>
          <w:lang w:val="mk-MK"/>
        </w:rPr>
        <w:t xml:space="preserve">Здружение на граѓани </w:t>
      </w:r>
      <w:r w:rsidR="00DA5ADD">
        <w:rPr>
          <w:rFonts w:ascii="StobiSerif Regular" w:hAnsi="StobiSerif Regular"/>
          <w:sz w:val="22"/>
          <w:szCs w:val="22"/>
          <w:lang w:val="mk-MK"/>
        </w:rPr>
        <w:t xml:space="preserve">Балканска истражувачка репортерска мрежа (БИРН) - Скопје, преку </w:t>
      </w:r>
      <w:r w:rsidR="00E67B5A">
        <w:rPr>
          <w:rFonts w:ascii="StobiSerif Regular" w:hAnsi="StobiSerif Regular"/>
          <w:sz w:val="22"/>
          <w:szCs w:val="22"/>
          <w:lang w:val="mk-MK"/>
        </w:rPr>
        <w:t xml:space="preserve">Васко Маглешов, вработен во БИРН, </w:t>
      </w:r>
      <w:r w:rsidR="00E67B5A" w:rsidRPr="00E02446">
        <w:rPr>
          <w:rFonts w:ascii="StobiSerif Regular" w:hAnsi="StobiSerif Regular"/>
          <w:sz w:val="22"/>
          <w:szCs w:val="22"/>
          <w:lang w:val="mk-MK"/>
        </w:rPr>
        <w:t>поднесена п</w:t>
      </w:r>
      <w:proofErr w:type="spellStart"/>
      <w:r w:rsidR="00E67B5A" w:rsidRPr="00E02446">
        <w:rPr>
          <w:rFonts w:ascii="StobiSerif Regular" w:hAnsi="StobiSerif Regular"/>
          <w:sz w:val="22"/>
          <w:szCs w:val="22"/>
        </w:rPr>
        <w:t>ротив</w:t>
      </w:r>
      <w:proofErr w:type="spellEnd"/>
      <w:r w:rsidR="00E67B5A">
        <w:rPr>
          <w:rFonts w:ascii="StobiSerif Regular" w:hAnsi="StobiSerif Regular"/>
          <w:sz w:val="22"/>
          <w:szCs w:val="22"/>
          <w:lang w:val="mk-MK"/>
        </w:rPr>
        <w:t xml:space="preserve"> Општина Карпош</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w:t>
      </w:r>
      <w:r w:rsidR="00E67B5A">
        <w:rPr>
          <w:rFonts w:ascii="StobiSerif Regular" w:hAnsi="StobiSerif Regular"/>
          <w:snapToGrid w:val="0"/>
          <w:sz w:val="22"/>
          <w:szCs w:val="22"/>
          <w:lang w:val="mk-MK"/>
        </w:rPr>
        <w:t>08-114</w:t>
      </w:r>
      <w:r w:rsidR="008F6C1F" w:rsidRPr="00E02446">
        <w:rPr>
          <w:rFonts w:ascii="StobiSerif Regular" w:hAnsi="StobiSerif Regular"/>
          <w:snapToGrid w:val="0"/>
          <w:sz w:val="22"/>
          <w:szCs w:val="22"/>
          <w:lang w:val="mk-MK"/>
        </w:rPr>
        <w:t xml:space="preserve"> на </w:t>
      </w:r>
      <w:r w:rsidR="00E67B5A">
        <w:rPr>
          <w:rFonts w:ascii="StobiSerif Regular" w:hAnsi="StobiSerif Regular"/>
          <w:snapToGrid w:val="0"/>
          <w:sz w:val="22"/>
          <w:szCs w:val="22"/>
          <w:lang w:val="mk-MK"/>
        </w:rPr>
        <w:t>01</w:t>
      </w:r>
      <w:r w:rsidR="008F6C1F" w:rsidRPr="00E02446">
        <w:rPr>
          <w:rFonts w:ascii="StobiSerif Regular" w:hAnsi="StobiSerif Regular"/>
          <w:snapToGrid w:val="0"/>
          <w:sz w:val="22"/>
          <w:szCs w:val="22"/>
          <w:lang w:val="mk-MK"/>
        </w:rPr>
        <w:t>.</w:t>
      </w:r>
      <w:r w:rsidR="004F2D4E">
        <w:rPr>
          <w:rFonts w:ascii="StobiSerif Regular" w:hAnsi="StobiSerif Regular"/>
          <w:snapToGrid w:val="0"/>
          <w:sz w:val="22"/>
          <w:szCs w:val="22"/>
          <w:lang w:val="mk-MK"/>
        </w:rPr>
        <w:t>0</w:t>
      </w:r>
      <w:r w:rsidR="00E67B5A">
        <w:rPr>
          <w:rFonts w:ascii="StobiSerif Regular" w:hAnsi="StobiSerif Regular"/>
          <w:snapToGrid w:val="0"/>
          <w:sz w:val="22"/>
          <w:szCs w:val="22"/>
          <w:lang w:val="mk-MK"/>
        </w:rPr>
        <w:t>4</w:t>
      </w:r>
      <w:r w:rsidR="008F6C1F" w:rsidRPr="00E02446">
        <w:rPr>
          <w:rFonts w:ascii="StobiSerif Regular" w:hAnsi="StobiSerif Regular"/>
          <w:snapToGrid w:val="0"/>
          <w:sz w:val="22"/>
          <w:szCs w:val="22"/>
          <w:lang w:val="mk-MK"/>
        </w:rPr>
        <w:t>.202</w:t>
      </w:r>
      <w:r w:rsidR="004F2D4E">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692BBE9D" w14:textId="30E7DFCA" w:rsidR="007644C9" w:rsidRPr="00FB0969" w:rsidRDefault="007644C9" w:rsidP="00E67B5A">
      <w:pPr>
        <w:pStyle w:val="NoSpacing"/>
        <w:numPr>
          <w:ilvl w:val="0"/>
          <w:numId w:val="16"/>
        </w:numPr>
        <w:ind w:left="0" w:firstLine="426"/>
        <w:rPr>
          <w:rFonts w:ascii="StobiSerif Regular" w:hAnsi="StobiSerif Regular"/>
          <w:b/>
          <w:sz w:val="22"/>
          <w:szCs w:val="22"/>
          <w:lang w:val="mk-MK"/>
        </w:rPr>
      </w:pPr>
      <w:r w:rsidRPr="00995608">
        <w:rPr>
          <w:rFonts w:ascii="StobiSerif Regular" w:hAnsi="StobiSerif Regular"/>
          <w:sz w:val="22"/>
          <w:szCs w:val="22"/>
          <w:lang w:val="mk-MK"/>
        </w:rPr>
        <w:t>Решението на Имателот на информации бр.</w:t>
      </w:r>
      <w:r w:rsidR="00E67B5A">
        <w:rPr>
          <w:rFonts w:ascii="StobiSerif Regular" w:hAnsi="StobiSerif Regular"/>
          <w:sz w:val="22"/>
          <w:szCs w:val="22"/>
          <w:lang w:val="mk-MK"/>
        </w:rPr>
        <w:t>12</w:t>
      </w:r>
      <w:r w:rsidRPr="00995608">
        <w:rPr>
          <w:rFonts w:ascii="StobiSerif Regular" w:hAnsi="StobiSerif Regular"/>
          <w:sz w:val="22"/>
          <w:szCs w:val="22"/>
          <w:lang w:val="mk-MK"/>
        </w:rPr>
        <w:t>-</w:t>
      </w:r>
      <w:r w:rsidR="00E67B5A">
        <w:rPr>
          <w:rFonts w:ascii="StobiSerif Regular" w:hAnsi="StobiSerif Regular"/>
          <w:sz w:val="22"/>
          <w:szCs w:val="22"/>
          <w:lang w:val="mk-MK"/>
        </w:rPr>
        <w:t>3623</w:t>
      </w:r>
      <w:r w:rsidRPr="00995608">
        <w:rPr>
          <w:rFonts w:ascii="StobiSerif Regular" w:hAnsi="StobiSerif Regular"/>
          <w:sz w:val="22"/>
          <w:szCs w:val="22"/>
          <w:lang w:val="mk-MK"/>
        </w:rPr>
        <w:t>/</w:t>
      </w:r>
      <w:r w:rsidR="00E67B5A">
        <w:rPr>
          <w:rFonts w:ascii="StobiSerif Regular" w:hAnsi="StobiSerif Regular"/>
          <w:sz w:val="22"/>
          <w:szCs w:val="22"/>
          <w:lang w:val="mk-MK"/>
        </w:rPr>
        <w:t>6</w:t>
      </w:r>
      <w:r w:rsidRPr="00995608">
        <w:rPr>
          <w:rFonts w:ascii="StobiSerif Regular" w:hAnsi="StobiSerif Regular"/>
          <w:sz w:val="22"/>
          <w:szCs w:val="22"/>
          <w:lang w:val="mk-MK"/>
        </w:rPr>
        <w:t xml:space="preserve"> од </w:t>
      </w:r>
      <w:r w:rsidR="00E67B5A">
        <w:rPr>
          <w:rFonts w:ascii="StobiSerif Regular" w:hAnsi="StobiSerif Regular"/>
          <w:sz w:val="22"/>
          <w:szCs w:val="22"/>
          <w:lang w:val="mk-MK"/>
        </w:rPr>
        <w:t>04</w:t>
      </w:r>
      <w:r w:rsidRPr="00995608">
        <w:rPr>
          <w:rFonts w:ascii="StobiSerif Regular" w:hAnsi="StobiSerif Regular"/>
          <w:sz w:val="22"/>
          <w:szCs w:val="22"/>
          <w:lang w:val="mk-MK"/>
        </w:rPr>
        <w:t>.0</w:t>
      </w:r>
      <w:r w:rsidR="00E67B5A">
        <w:rPr>
          <w:rFonts w:ascii="StobiSerif Regular" w:hAnsi="StobiSerif Regular"/>
          <w:sz w:val="22"/>
          <w:szCs w:val="22"/>
          <w:lang w:val="mk-MK"/>
        </w:rPr>
        <w:t>4</w:t>
      </w:r>
      <w:r w:rsidRPr="00995608">
        <w:rPr>
          <w:rFonts w:ascii="StobiSerif Regular" w:hAnsi="StobiSerif Regular"/>
          <w:sz w:val="22"/>
          <w:szCs w:val="22"/>
          <w:lang w:val="mk-MK"/>
        </w:rPr>
        <w:t>.2025 година</w:t>
      </w:r>
      <w:r>
        <w:rPr>
          <w:rFonts w:ascii="StobiSerif Regular" w:hAnsi="StobiSerif Regular"/>
          <w:b/>
          <w:sz w:val="22"/>
          <w:szCs w:val="22"/>
          <w:lang w:val="mk-MK"/>
        </w:rPr>
        <w:t xml:space="preserve"> СЕ ПО</w:t>
      </w:r>
      <w:r w:rsidR="006116B5">
        <w:rPr>
          <w:rFonts w:ascii="StobiSerif Regular" w:hAnsi="StobiSerif Regular"/>
          <w:b/>
          <w:sz w:val="22"/>
          <w:szCs w:val="22"/>
          <w:lang w:val="mk-MK"/>
        </w:rPr>
        <w:t>НИШТУВА.</w:t>
      </w:r>
    </w:p>
    <w:p w14:paraId="63947FA5"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14:paraId="52F1C8FD" w14:textId="77777777" w:rsidR="00020E73" w:rsidRPr="00FB0969" w:rsidRDefault="00020E73" w:rsidP="007644C9">
      <w:pPr>
        <w:pStyle w:val="NoSpacing"/>
        <w:numPr>
          <w:ilvl w:val="0"/>
          <w:numId w:val="16"/>
        </w:numPr>
        <w:tabs>
          <w:tab w:val="left" w:pos="567"/>
        </w:tabs>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0B868E7"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622660A2" w14:textId="77777777" w:rsidR="00466ABF" w:rsidRDefault="00466ABF" w:rsidP="008B081A">
      <w:pPr>
        <w:jc w:val="center"/>
        <w:rPr>
          <w:rFonts w:ascii="StobiSerif Regular" w:hAnsi="StobiSerif Regular"/>
          <w:b/>
          <w:sz w:val="22"/>
          <w:szCs w:val="22"/>
          <w:lang w:val="mk-MK"/>
        </w:rPr>
      </w:pPr>
    </w:p>
    <w:p w14:paraId="5D9D3B56" w14:textId="6A51E0B5"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3FA2EC7" w14:textId="77777777" w:rsidR="004D3EC1" w:rsidRPr="00900C45" w:rsidRDefault="004D3EC1" w:rsidP="00900C45">
      <w:pPr>
        <w:pStyle w:val="NoSpacing"/>
        <w:rPr>
          <w:rFonts w:ascii="StobiSerif Regular" w:hAnsi="StobiSerif Regular"/>
          <w:lang w:val="mk-MK"/>
        </w:rPr>
      </w:pPr>
    </w:p>
    <w:p w14:paraId="5FE16EA5" w14:textId="3CE9F8AA" w:rsidR="008F6C1F" w:rsidRPr="00900C45" w:rsidRDefault="00B51403" w:rsidP="00900C45">
      <w:pPr>
        <w:pStyle w:val="NoSpacing"/>
        <w:rPr>
          <w:rFonts w:ascii="StobiSerif Regular" w:hAnsi="StobiSerif Regular"/>
          <w:sz w:val="22"/>
          <w:szCs w:val="22"/>
          <w:lang w:val="mk-MK"/>
        </w:rPr>
      </w:pPr>
      <w:r>
        <w:rPr>
          <w:rFonts w:ascii="StobiSerif Regular" w:hAnsi="StobiSerif Regular"/>
          <w:sz w:val="22"/>
          <w:szCs w:val="22"/>
          <w:lang w:val="mk-MK"/>
        </w:rPr>
        <w:t xml:space="preserve">Здружение на граѓани </w:t>
      </w:r>
      <w:r w:rsidR="00DA5ADD">
        <w:rPr>
          <w:rFonts w:ascii="StobiSerif Regular" w:hAnsi="StobiSerif Regular"/>
          <w:sz w:val="22"/>
          <w:szCs w:val="22"/>
          <w:lang w:val="mk-MK"/>
        </w:rPr>
        <w:t>Балканска истражувачка репортерска мрежа (БИРН) - Скопје</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696360">
        <w:rPr>
          <w:rFonts w:ascii="StobiSerif Regular" w:hAnsi="StobiSerif Regular"/>
          <w:sz w:val="22"/>
          <w:szCs w:val="22"/>
          <w:lang w:val="mk-MK"/>
        </w:rPr>
        <w:t xml:space="preserve">по електронски пат </w:t>
      </w:r>
      <w:r w:rsidR="00900C45" w:rsidRPr="00900C45">
        <w:rPr>
          <w:rFonts w:ascii="StobiSerif Regular" w:hAnsi="StobiSerif Regular"/>
          <w:sz w:val="22"/>
          <w:szCs w:val="22"/>
          <w:lang w:val="mk-MK"/>
        </w:rPr>
        <w:t xml:space="preserve">на </w:t>
      </w:r>
      <w:r w:rsidR="00E67B5A">
        <w:rPr>
          <w:rFonts w:ascii="StobiSerif Regular" w:hAnsi="StobiSerif Regular"/>
          <w:sz w:val="22"/>
          <w:szCs w:val="22"/>
          <w:lang w:val="mk-MK"/>
        </w:rPr>
        <w:t>11</w:t>
      </w:r>
      <w:r w:rsidR="004F2D4E">
        <w:rPr>
          <w:rFonts w:ascii="StobiSerif Regular" w:hAnsi="StobiSerif Regular"/>
          <w:sz w:val="22"/>
          <w:szCs w:val="22"/>
          <w:lang w:val="mk-MK"/>
        </w:rPr>
        <w:t>.0</w:t>
      </w:r>
      <w:r w:rsidR="00DA5ADD">
        <w:rPr>
          <w:rFonts w:ascii="StobiSerif Regular" w:hAnsi="StobiSerif Regular"/>
          <w:sz w:val="22"/>
          <w:szCs w:val="22"/>
          <w:lang w:val="mk-MK"/>
        </w:rPr>
        <w:t>3</w:t>
      </w:r>
      <w:r w:rsidR="008F6C1F" w:rsidRPr="00900C45">
        <w:rPr>
          <w:rFonts w:ascii="StobiSerif Regular" w:hAnsi="StobiSerif Regular"/>
          <w:sz w:val="22"/>
          <w:szCs w:val="22"/>
          <w:lang w:val="mk-MK"/>
        </w:rPr>
        <w:t>.202</w:t>
      </w:r>
      <w:r w:rsidR="00DA5ADD">
        <w:rPr>
          <w:rFonts w:ascii="StobiSerif Regular" w:hAnsi="StobiSerif Regular"/>
          <w:sz w:val="22"/>
          <w:szCs w:val="22"/>
          <w:lang w:val="mk-MK"/>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 </w:t>
      </w:r>
      <w:r w:rsidR="004F2D4E">
        <w:rPr>
          <w:rFonts w:ascii="StobiSerif Regular" w:hAnsi="StobiSerif Regular"/>
          <w:sz w:val="22"/>
          <w:szCs w:val="22"/>
          <w:lang w:val="mk-MK"/>
        </w:rPr>
        <w:t xml:space="preserve">Општина </w:t>
      </w:r>
      <w:r w:rsidR="00E67B5A">
        <w:rPr>
          <w:rFonts w:ascii="StobiSerif Regular" w:hAnsi="StobiSerif Regular"/>
          <w:sz w:val="22"/>
          <w:szCs w:val="22"/>
          <w:lang w:val="mk-MK"/>
        </w:rPr>
        <w:t>Карпош,</w:t>
      </w:r>
      <w:r w:rsidR="008F6C1F" w:rsidRPr="00900C45">
        <w:rPr>
          <w:rFonts w:ascii="StobiSerif Regular" w:hAnsi="StobiSerif Regular"/>
          <w:sz w:val="22"/>
          <w:szCs w:val="22"/>
          <w:lang w:val="mk-MK"/>
        </w:rPr>
        <w:t xml:space="preserve"> со кое побарал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по е-маил да </w:t>
      </w:r>
      <w:r>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sidR="00DA5ADD">
        <w:rPr>
          <w:rFonts w:ascii="StobiSerif Regular" w:hAnsi="StobiSerif Regular"/>
          <w:sz w:val="22"/>
          <w:szCs w:val="22"/>
          <w:lang w:val="mk-MK"/>
        </w:rPr>
        <w:t>фотокопија</w:t>
      </w:r>
      <w:r w:rsidR="008F6C1F" w:rsidRPr="00900C45">
        <w:rPr>
          <w:rFonts w:ascii="StobiSerif Regular" w:hAnsi="StobiSerif Regular"/>
          <w:sz w:val="22"/>
          <w:szCs w:val="22"/>
          <w:lang w:val="mk-MK"/>
        </w:rPr>
        <w:t xml:space="preserve"> од следн</w:t>
      </w:r>
      <w:r w:rsidR="004F2D4E">
        <w:rPr>
          <w:rFonts w:ascii="StobiSerif Regular" w:hAnsi="StobiSerif Regular"/>
          <w:sz w:val="22"/>
          <w:szCs w:val="22"/>
          <w:lang w:val="mk-MK"/>
        </w:rPr>
        <w:t>ите информации</w:t>
      </w:r>
      <w:r w:rsidR="008F6C1F" w:rsidRPr="00900C45">
        <w:rPr>
          <w:rFonts w:ascii="StobiSerif Regular" w:hAnsi="StobiSerif Regular"/>
          <w:sz w:val="22"/>
          <w:szCs w:val="22"/>
          <w:lang w:val="mk-MK"/>
        </w:rPr>
        <w:t>:</w:t>
      </w:r>
      <w:r w:rsidR="00DA5ADD">
        <w:rPr>
          <w:rFonts w:ascii="StobiSerif Regular" w:hAnsi="StobiSerif Regular"/>
          <w:sz w:val="22"/>
          <w:szCs w:val="22"/>
          <w:lang w:val="mk-MK"/>
        </w:rPr>
        <w:t xml:space="preserve"> </w:t>
      </w:r>
    </w:p>
    <w:p w14:paraId="665E8E93" w14:textId="1142EE85" w:rsidR="00DA5ADD" w:rsidRDefault="004F2D4E" w:rsidP="00DA5ADD">
      <w:pPr>
        <w:pStyle w:val="NoSpacing"/>
        <w:rPr>
          <w:rFonts w:ascii="StobiSerif Regular" w:hAnsi="StobiSerif Regular"/>
          <w:sz w:val="22"/>
          <w:szCs w:val="22"/>
          <w:lang w:val="mk-MK"/>
        </w:rPr>
      </w:pPr>
      <w:r>
        <w:rPr>
          <w:rFonts w:ascii="StobiSerif Regular" w:hAnsi="StobiSerif Regular"/>
          <w:sz w:val="22"/>
          <w:szCs w:val="22"/>
          <w:lang w:val="mk-MK"/>
        </w:rPr>
        <w:t xml:space="preserve">„1. </w:t>
      </w:r>
      <w:r w:rsidR="00DA5ADD">
        <w:rPr>
          <w:rFonts w:ascii="StobiSerif Regular" w:hAnsi="StobiSerif Regular"/>
          <w:sz w:val="22"/>
          <w:szCs w:val="22"/>
          <w:lang w:val="mk-MK"/>
        </w:rPr>
        <w:t>Копии од решенија за уривање нелегално изградени градби за 2022, 2023 и 2024 година.</w:t>
      </w:r>
    </w:p>
    <w:p w14:paraId="42281A98" w14:textId="55B0FFCE" w:rsidR="008F6C1F" w:rsidRDefault="00DA5ADD"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2. Копии од записници за извршени </w:t>
      </w:r>
      <w:r w:rsidR="003E4A9B">
        <w:rPr>
          <w:rFonts w:ascii="StobiSerif Regular" w:hAnsi="StobiSerif Regular"/>
          <w:sz w:val="22"/>
          <w:szCs w:val="22"/>
          <w:lang w:val="mk-MK"/>
        </w:rPr>
        <w:t>уривања на дивоградби за 2022, 2023 и 2024 година</w:t>
      </w:r>
      <w:r w:rsidR="00994BB7">
        <w:rPr>
          <w:rFonts w:ascii="StobiSerif Regular" w:hAnsi="StobiSerif Regular"/>
          <w:sz w:val="22"/>
          <w:szCs w:val="22"/>
          <w:lang w:val="mk-MK"/>
        </w:rPr>
        <w:t>“.</w:t>
      </w:r>
    </w:p>
    <w:p w14:paraId="6C970CCE" w14:textId="3E6DA859" w:rsidR="00E67B5A" w:rsidRDefault="00E67B5A" w:rsidP="00E67B5A">
      <w:pPr>
        <w:widowControl w:val="0"/>
        <w:ind w:firstLine="567"/>
        <w:jc w:val="both"/>
        <w:rPr>
          <w:rFonts w:ascii="StobiSerif Regular" w:hAnsi="StobiSerif Regular"/>
          <w:sz w:val="22"/>
          <w:szCs w:val="22"/>
        </w:rPr>
      </w:pPr>
      <w:proofErr w:type="spellStart"/>
      <w:r>
        <w:rPr>
          <w:rFonts w:ascii="StobiSerif Regular" w:hAnsi="StobiSerif Regular"/>
          <w:sz w:val="22"/>
          <w:szCs w:val="22"/>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rPr>
        <w:t xml:space="preserve">, </w:t>
      </w:r>
      <w:proofErr w:type="spellStart"/>
      <w:r>
        <w:rPr>
          <w:rFonts w:ascii="StobiSerif Regular" w:hAnsi="StobiSerif Regular"/>
          <w:sz w:val="22"/>
          <w:szCs w:val="22"/>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информацијата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rPr>
        <w:t>Агенцијата</w:t>
      </w:r>
      <w:proofErr w:type="spellEnd"/>
      <w:r>
        <w:rPr>
          <w:rFonts w:ascii="StobiSerif Regular" w:hAnsi="StobiSerif Regular"/>
          <w:sz w:val="22"/>
          <w:szCs w:val="22"/>
          <w:lang w:val="mk-MK"/>
        </w:rPr>
        <w:t xml:space="preserve"> со </w:t>
      </w:r>
      <w:r>
        <w:rPr>
          <w:rFonts w:ascii="StobiSerif Regular" w:hAnsi="StobiSerif Regular"/>
          <w:sz w:val="22"/>
          <w:szCs w:val="22"/>
        </w:rPr>
        <w:t>бр.08</w:t>
      </w:r>
      <w:r>
        <w:rPr>
          <w:rFonts w:ascii="StobiSerif Regular" w:hAnsi="StobiSerif Regular"/>
          <w:sz w:val="22"/>
          <w:szCs w:val="22"/>
          <w:lang w:val="mk-MK"/>
        </w:rPr>
        <w:t>-114 на 01.04.</w:t>
      </w:r>
      <w:r>
        <w:rPr>
          <w:rFonts w:ascii="StobiSerif Regular" w:hAnsi="StobiSerif Regular"/>
          <w:sz w:val="22"/>
          <w:szCs w:val="22"/>
        </w:rPr>
        <w:t>202</w:t>
      </w:r>
      <w:r>
        <w:rPr>
          <w:rFonts w:ascii="StobiSerif Regular" w:hAnsi="StobiSerif Regular"/>
          <w:sz w:val="22"/>
          <w:szCs w:val="22"/>
          <w:lang w:val="mk-MK"/>
        </w:rPr>
        <w:t xml:space="preserve">5 година. </w:t>
      </w:r>
    </w:p>
    <w:p w14:paraId="4CCDEE78" w14:textId="3E686433" w:rsidR="0032229F" w:rsidRDefault="00E67B5A" w:rsidP="00E67B5A">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 xml:space="preserve"> </w:t>
      </w:r>
      <w:r w:rsidR="0032229F" w:rsidRPr="002A32BB">
        <w:rPr>
          <w:rFonts w:ascii="StobiSerif Regular" w:hAnsi="StobiSerif Regular"/>
          <w:sz w:val="22"/>
          <w:szCs w:val="22"/>
          <w:lang w:val="mk-MK"/>
        </w:rPr>
        <w:t>Агенцијата со електронски допис</w:t>
      </w:r>
      <w:r w:rsidR="007F4033">
        <w:rPr>
          <w:rFonts w:ascii="StobiSerif Regular" w:hAnsi="StobiSerif Regular"/>
          <w:sz w:val="22"/>
          <w:szCs w:val="22"/>
          <w:lang w:val="mk-MK"/>
        </w:rPr>
        <w:t xml:space="preserve"> бр.</w:t>
      </w:r>
      <w:r w:rsidR="003A4525">
        <w:rPr>
          <w:rFonts w:ascii="StobiSerif Regular" w:hAnsi="StobiSerif Regular"/>
          <w:sz w:val="22"/>
          <w:szCs w:val="22"/>
          <w:lang w:val="mk-MK"/>
        </w:rPr>
        <w:t>08-1</w:t>
      </w:r>
      <w:r>
        <w:rPr>
          <w:rFonts w:ascii="StobiSerif Regular" w:hAnsi="StobiSerif Regular"/>
          <w:sz w:val="22"/>
          <w:szCs w:val="22"/>
          <w:lang w:val="mk-MK"/>
        </w:rPr>
        <w:t>14</w:t>
      </w:r>
      <w:r w:rsidR="0032229F">
        <w:rPr>
          <w:rFonts w:ascii="StobiSerif Regular" w:hAnsi="StobiSerif Regular"/>
          <w:sz w:val="22"/>
          <w:szCs w:val="22"/>
          <w:lang w:val="mk-MK"/>
        </w:rPr>
        <w:t xml:space="preserve"> </w:t>
      </w:r>
      <w:r w:rsidR="0032229F" w:rsidRPr="002A32BB">
        <w:rPr>
          <w:rFonts w:ascii="StobiSerif Regular" w:hAnsi="StobiSerif Regular"/>
          <w:sz w:val="22"/>
          <w:szCs w:val="22"/>
          <w:lang w:val="mk-MK"/>
        </w:rPr>
        <w:t xml:space="preserve">од </w:t>
      </w:r>
      <w:r>
        <w:rPr>
          <w:rFonts w:ascii="StobiSerif Regular" w:hAnsi="StobiSerif Regular"/>
          <w:sz w:val="22"/>
          <w:szCs w:val="22"/>
          <w:lang w:val="mk-MK"/>
        </w:rPr>
        <w:t>02</w:t>
      </w:r>
      <w:r w:rsidR="0032229F">
        <w:rPr>
          <w:rFonts w:ascii="StobiSerif Regular" w:hAnsi="StobiSerif Regular"/>
          <w:sz w:val="22"/>
          <w:szCs w:val="22"/>
          <w:lang w:val="mk-MK"/>
        </w:rPr>
        <w:t>.</w:t>
      </w:r>
      <w:r w:rsidR="007124D1">
        <w:rPr>
          <w:rFonts w:ascii="StobiSerif Regular" w:hAnsi="StobiSerif Regular"/>
          <w:sz w:val="22"/>
          <w:szCs w:val="22"/>
          <w:lang w:val="mk-MK"/>
        </w:rPr>
        <w:t>0</w:t>
      </w:r>
      <w:r>
        <w:rPr>
          <w:rFonts w:ascii="StobiSerif Regular" w:hAnsi="StobiSerif Regular"/>
          <w:sz w:val="22"/>
          <w:szCs w:val="22"/>
          <w:lang w:val="mk-MK"/>
        </w:rPr>
        <w:t>4</w:t>
      </w:r>
      <w:r w:rsidR="0032229F" w:rsidRPr="002A32BB">
        <w:rPr>
          <w:rFonts w:ascii="StobiSerif Regular" w:hAnsi="StobiSerif Regular"/>
          <w:sz w:val="22"/>
          <w:szCs w:val="22"/>
          <w:lang w:val="mk-MK"/>
        </w:rPr>
        <w:t>.202</w:t>
      </w:r>
      <w:r w:rsidR="007124D1">
        <w:rPr>
          <w:rFonts w:ascii="StobiSerif Regular" w:hAnsi="StobiSerif Regular"/>
          <w:sz w:val="22"/>
          <w:szCs w:val="22"/>
          <w:lang w:val="mk-MK"/>
        </w:rPr>
        <w:t>5</w:t>
      </w:r>
      <w:r w:rsidR="0032229F"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5EF022C5" w14:textId="77777777" w:rsidR="001B6FC2"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E67B5A">
        <w:rPr>
          <w:rFonts w:ascii="StobiSerif Regular" w:hAnsi="StobiSerif Regular"/>
          <w:sz w:val="22"/>
          <w:szCs w:val="22"/>
          <w:lang w:val="mk-MK"/>
        </w:rPr>
        <w:t>на 09.04.2025 година до</w:t>
      </w:r>
      <w:r w:rsidR="006439FF">
        <w:rPr>
          <w:rFonts w:ascii="StobiSerif Regular" w:hAnsi="StobiSerif Regular"/>
          <w:sz w:val="22"/>
          <w:szCs w:val="22"/>
          <w:lang w:val="mk-MK"/>
        </w:rPr>
        <w:t xml:space="preserve"> </w:t>
      </w:r>
      <w:r w:rsidRPr="00FB0969">
        <w:rPr>
          <w:rFonts w:ascii="StobiSerif Regular" w:hAnsi="StobiSerif Regular"/>
          <w:sz w:val="22"/>
          <w:szCs w:val="22"/>
          <w:lang w:val="mk-MK"/>
        </w:rPr>
        <w:t>Агенцијата</w:t>
      </w:r>
      <w:r w:rsidR="00E67B5A">
        <w:rPr>
          <w:rFonts w:ascii="StobiSerif Regular" w:hAnsi="StobiSerif Regular"/>
          <w:sz w:val="22"/>
          <w:szCs w:val="22"/>
          <w:lang w:val="mk-MK"/>
        </w:rPr>
        <w:t xml:space="preserve"> достави допис Доставување на целокупна документација бр.12-3623/8 од 04.04.2025 година, во прилог на </w:t>
      </w:r>
      <w:r w:rsidR="00E67B5A">
        <w:rPr>
          <w:rFonts w:ascii="StobiSerif Regular" w:hAnsi="StobiSerif Regular"/>
          <w:sz w:val="22"/>
          <w:szCs w:val="22"/>
          <w:lang w:val="mk-MK"/>
        </w:rPr>
        <w:lastRenderedPageBreak/>
        <w:t xml:space="preserve">кој ги доставува следните документи: Решение бр.12-3623/6 од 04.04.2025 година </w:t>
      </w:r>
      <w:r w:rsidR="00DF5DBF">
        <w:rPr>
          <w:rFonts w:ascii="StobiSerif Regular" w:hAnsi="StobiSerif Regular"/>
          <w:sz w:val="22"/>
          <w:szCs w:val="22"/>
          <w:lang w:val="mk-MK"/>
        </w:rPr>
        <w:t>со кое Барањето на Барателот се уважува; допис „Достава на Решени</w:t>
      </w:r>
      <w:r w:rsidR="00DB35D0">
        <w:rPr>
          <w:rFonts w:ascii="StobiSerif Regular" w:hAnsi="StobiSerif Regular"/>
          <w:sz w:val="22"/>
          <w:szCs w:val="22"/>
          <w:lang w:val="mk-MK"/>
        </w:rPr>
        <w:t>е</w:t>
      </w:r>
      <w:r w:rsidR="00DF5DBF">
        <w:rPr>
          <w:rFonts w:ascii="StobiSerif Regular" w:hAnsi="StobiSerif Regular"/>
          <w:sz w:val="22"/>
          <w:szCs w:val="22"/>
          <w:lang w:val="mk-MK"/>
        </w:rPr>
        <w:t>“ бр.12-3623 од 04.04.2025 година насло</w:t>
      </w:r>
      <w:r w:rsidR="005743AC">
        <w:rPr>
          <w:rFonts w:ascii="StobiSerif Regular" w:hAnsi="StobiSerif Regular"/>
          <w:sz w:val="22"/>
          <w:szCs w:val="22"/>
          <w:lang w:val="mk-MK"/>
        </w:rPr>
        <w:t>вен до Васко Маглешов од Скопје</w:t>
      </w:r>
      <w:r w:rsidR="00DF5DBF">
        <w:rPr>
          <w:rFonts w:ascii="StobiSerif Regular" w:hAnsi="StobiSerif Regular"/>
          <w:sz w:val="22"/>
          <w:szCs w:val="22"/>
          <w:lang w:val="mk-MK"/>
        </w:rPr>
        <w:t xml:space="preserve"> </w:t>
      </w:r>
      <w:r w:rsidR="001B6DC1">
        <w:rPr>
          <w:rFonts w:ascii="StobiSerif Regular" w:hAnsi="StobiSerif Regular"/>
          <w:sz w:val="22"/>
          <w:szCs w:val="22"/>
          <w:lang w:val="mk-MK"/>
        </w:rPr>
        <w:t>и интерен допис „</w:t>
      </w:r>
      <w:r w:rsidR="00DF5DBF">
        <w:rPr>
          <w:rFonts w:ascii="StobiSerif Regular" w:hAnsi="StobiSerif Regular"/>
          <w:sz w:val="22"/>
          <w:szCs w:val="22"/>
          <w:lang w:val="mk-MK"/>
        </w:rPr>
        <w:t>Известување</w:t>
      </w:r>
      <w:r w:rsidR="001B6DC1">
        <w:rPr>
          <w:rFonts w:ascii="StobiSerif Regular" w:hAnsi="StobiSerif Regular"/>
          <w:sz w:val="22"/>
          <w:szCs w:val="22"/>
          <w:lang w:val="mk-MK"/>
        </w:rPr>
        <w:t>“</w:t>
      </w:r>
      <w:r w:rsidR="00DF5DBF">
        <w:rPr>
          <w:rFonts w:ascii="StobiSerif Regular" w:hAnsi="StobiSerif Regular"/>
          <w:sz w:val="22"/>
          <w:szCs w:val="22"/>
          <w:lang w:val="mk-MK"/>
        </w:rPr>
        <w:t xml:space="preserve"> бр.</w:t>
      </w:r>
      <w:r w:rsidR="00DB35D0">
        <w:rPr>
          <w:rFonts w:ascii="StobiSerif Regular" w:hAnsi="StobiSerif Regular"/>
          <w:sz w:val="22"/>
          <w:szCs w:val="22"/>
          <w:lang w:val="mk-MK"/>
        </w:rPr>
        <w:t>64</w:t>
      </w:r>
      <w:r w:rsidR="00DF5DBF">
        <w:rPr>
          <w:rFonts w:ascii="StobiSerif Regular" w:hAnsi="StobiSerif Regular"/>
          <w:sz w:val="22"/>
          <w:szCs w:val="22"/>
          <w:lang w:val="mk-MK"/>
        </w:rPr>
        <w:t>-3623/</w:t>
      </w:r>
      <w:r w:rsidR="00DB35D0">
        <w:rPr>
          <w:rFonts w:ascii="StobiSerif Regular" w:hAnsi="StobiSerif Regular"/>
          <w:sz w:val="22"/>
          <w:szCs w:val="22"/>
          <w:lang w:val="mk-MK"/>
        </w:rPr>
        <w:t>4</w:t>
      </w:r>
      <w:r w:rsidR="00DF5DBF">
        <w:rPr>
          <w:rFonts w:ascii="StobiSerif Regular" w:hAnsi="StobiSerif Regular"/>
          <w:sz w:val="22"/>
          <w:szCs w:val="22"/>
          <w:lang w:val="mk-MK"/>
        </w:rPr>
        <w:t xml:space="preserve"> од 03.04.2025 година</w:t>
      </w:r>
      <w:r w:rsidR="001B6DC1">
        <w:rPr>
          <w:rFonts w:ascii="StobiSerif Regular" w:hAnsi="StobiSerif Regular"/>
          <w:sz w:val="22"/>
          <w:szCs w:val="22"/>
          <w:lang w:val="mk-MK"/>
        </w:rPr>
        <w:t xml:space="preserve"> насловено до Сектор за поддршка на градоначалникот</w:t>
      </w:r>
      <w:r w:rsidR="00DF5DBF">
        <w:rPr>
          <w:rFonts w:ascii="StobiSerif Regular" w:hAnsi="StobiSerif Regular"/>
          <w:sz w:val="22"/>
          <w:szCs w:val="22"/>
          <w:lang w:val="mk-MK"/>
        </w:rPr>
        <w:t xml:space="preserve">. </w:t>
      </w:r>
    </w:p>
    <w:p w14:paraId="225DB2A1" w14:textId="046F87AC" w:rsidR="003A4525" w:rsidRDefault="001B6FC2" w:rsidP="001B6FC2">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Во оспореното Решение се наведува дека Барањето на Барателот на информации се уважува, а во образложението на истото само се наведува дека треба да се постапи согласно член 21 став 1 од ЗСПИЈК</w:t>
      </w:r>
      <w:r w:rsidR="00DF5DBF">
        <w:rPr>
          <w:rFonts w:ascii="StobiSerif Regular" w:hAnsi="StobiSerif Regular"/>
          <w:sz w:val="22"/>
          <w:szCs w:val="22"/>
          <w:lang w:val="mk-MK"/>
        </w:rPr>
        <w:t xml:space="preserve">. Во </w:t>
      </w:r>
      <w:r>
        <w:rPr>
          <w:rFonts w:ascii="StobiSerif Regular" w:hAnsi="StobiSerif Regular"/>
          <w:sz w:val="22"/>
          <w:szCs w:val="22"/>
          <w:lang w:val="mk-MK"/>
        </w:rPr>
        <w:t xml:space="preserve">доставеното </w:t>
      </w:r>
      <w:r w:rsidR="00DF5DBF">
        <w:rPr>
          <w:rFonts w:ascii="StobiSerif Regular" w:hAnsi="StobiSerif Regular"/>
          <w:sz w:val="22"/>
          <w:szCs w:val="22"/>
          <w:lang w:val="mk-MK"/>
        </w:rPr>
        <w:t>Известување</w:t>
      </w:r>
      <w:r>
        <w:rPr>
          <w:rFonts w:ascii="StobiSerif Regular" w:hAnsi="StobiSerif Regular"/>
          <w:sz w:val="22"/>
          <w:szCs w:val="22"/>
          <w:lang w:val="mk-MK"/>
        </w:rPr>
        <w:t xml:space="preserve"> пак</w:t>
      </w:r>
      <w:r w:rsidR="00DF5DBF">
        <w:rPr>
          <w:rFonts w:ascii="StobiSerif Regular" w:hAnsi="StobiSerif Regular"/>
          <w:sz w:val="22"/>
          <w:szCs w:val="22"/>
          <w:lang w:val="mk-MK"/>
        </w:rPr>
        <w:t xml:space="preserve"> </w:t>
      </w:r>
      <w:r w:rsidR="001B6DC1">
        <w:rPr>
          <w:rFonts w:ascii="StobiSerif Regular" w:hAnsi="StobiSerif Regular"/>
          <w:sz w:val="22"/>
          <w:szCs w:val="22"/>
          <w:lang w:val="mk-MK"/>
        </w:rPr>
        <w:t>е наведено: „..Ве известуваме за следното: Не е возможно да ви ги издадеме во фотокопија сите решенија за отстранување и записници за извршени инспекциски надзори во период од 2022 год до 2024 год. од причина што Вие не сте странка во постапките и поради Закон за лични податоци. Особено имајќи во предвид дека вашето барање е преобемно, Ве упатуваме да го прецизирате на конкретен предмет, по што ќе биде одлучено кој акти ќе може да ви бидат издадени од тој предмет.“.</w:t>
      </w:r>
    </w:p>
    <w:p w14:paraId="722F292A" w14:textId="56D6BD56"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6116B5">
        <w:rPr>
          <w:rFonts w:ascii="StobiSerif Regular" w:hAnsi="StobiSerif Regular"/>
          <w:b/>
          <w:sz w:val="22"/>
          <w:szCs w:val="22"/>
          <w:lang w:val="mk-MK"/>
        </w:rPr>
        <w:t>, Решението на Имателот на информации се поништува</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057048F9" w14:textId="77777777" w:rsidR="001B6DC1" w:rsidRDefault="001B6DC1" w:rsidP="001B6DC1">
      <w:pPr>
        <w:pStyle w:val="NoSpacing"/>
        <w:ind w:firstLine="720"/>
        <w:rPr>
          <w:rFonts w:ascii="StobiSerif Regular" w:hAnsi="StobiSerif Regular"/>
          <w:sz w:val="22"/>
          <w:szCs w:val="22"/>
          <w:lang w:val="mk-MK"/>
        </w:rPr>
      </w:pPr>
      <w:r w:rsidRPr="00EF40F4">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sidRPr="00EF40F4">
        <w:rPr>
          <w:rFonts w:ascii="StobiSerif Regular" w:hAnsi="StobiSerif Regular"/>
          <w:b/>
          <w:sz w:val="22"/>
          <w:szCs w:val="22"/>
          <w:lang w:val="mk-MK"/>
        </w:rPr>
        <w:t xml:space="preserve"> </w:t>
      </w:r>
      <w:r w:rsidRPr="00EF40F4">
        <w:rPr>
          <w:rFonts w:ascii="StobiSerif Regular" w:hAnsi="StobiSerif Regular"/>
          <w:sz w:val="22"/>
          <w:szCs w:val="22"/>
          <w:lang w:val="mk-MK"/>
        </w:rPr>
        <w:t xml:space="preserve">со тоа што </w:t>
      </w:r>
      <w:r>
        <w:rPr>
          <w:rFonts w:ascii="StobiSerif Regular" w:hAnsi="StobiSerif Regular"/>
          <w:sz w:val="22"/>
          <w:szCs w:val="22"/>
          <w:lang w:val="mk-MK"/>
        </w:rPr>
        <w:t>носи Решение согласно член 20 од Законот за слободен пристап до информации од јавен карактер, но не му ги доставува бараните информации на начин и во форма наведени во Барањето</w:t>
      </w:r>
      <w:r w:rsidRPr="00EF40F4">
        <w:rPr>
          <w:rFonts w:ascii="StobiSerif Regular" w:hAnsi="StobiSerif Regular"/>
          <w:sz w:val="22"/>
          <w:szCs w:val="22"/>
          <w:lang w:val="mk-MK"/>
        </w:rPr>
        <w:t>.</w:t>
      </w:r>
    </w:p>
    <w:p w14:paraId="46BC9B6F" w14:textId="6DECED5F" w:rsidR="001B6DC1"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4CA3CFF5" w14:textId="18560F21" w:rsidR="001B6DC1"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t>Во врска со</w:t>
      </w:r>
      <w:r w:rsidR="00DA47E8">
        <w:rPr>
          <w:rFonts w:ascii="StobiSerif Regular" w:hAnsi="StobiSerif Regular"/>
          <w:sz w:val="22"/>
          <w:szCs w:val="22"/>
          <w:lang w:val="mk-MK"/>
        </w:rPr>
        <w:t xml:space="preserve"> наводите на Известувањето бр.64-3623/4</w:t>
      </w:r>
      <w:r>
        <w:rPr>
          <w:rFonts w:ascii="StobiSerif Regular" w:hAnsi="StobiSerif Regular"/>
          <w:sz w:val="22"/>
          <w:szCs w:val="22"/>
          <w:lang w:val="mk-MK"/>
        </w:rPr>
        <w:t xml:space="preserve"> од 03.04.2025 година</w:t>
      </w:r>
      <w:r w:rsidR="00DA47E8">
        <w:rPr>
          <w:rFonts w:ascii="StobiSerif Regular" w:hAnsi="StobiSerif Regular"/>
          <w:sz w:val="22"/>
          <w:szCs w:val="22"/>
          <w:lang w:val="mk-MK"/>
        </w:rPr>
        <w:t xml:space="preserve"> на Имателот на информации</w:t>
      </w:r>
      <w:r>
        <w:rPr>
          <w:rFonts w:ascii="StobiSerif Regular" w:hAnsi="StobiSerif Regular"/>
          <w:sz w:val="22"/>
          <w:szCs w:val="22"/>
          <w:lang w:val="mk-MK"/>
        </w:rPr>
        <w:t xml:space="preserve">, во кое наведува дека Општина Карпош не е возможно да му ги достави бараните информации на Барателот бидејќи „не сте странка во постапка и поради Закон за лични податоци“, Агенцијата му укажува на Имателот на информации дека кога станува збор за правото на слободен пристап до информации, имателите на информации се должни да постапуваат согласно Законот за слободен пристап до информации како </w:t>
      </w:r>
      <w:r>
        <w:rPr>
          <w:rFonts w:ascii="StobiSerif Regular" w:hAnsi="StobiSerif Regular"/>
          <w:sz w:val="22"/>
          <w:szCs w:val="22"/>
        </w:rPr>
        <w:t xml:space="preserve">Lex </w:t>
      </w:r>
      <w:proofErr w:type="spellStart"/>
      <w:r>
        <w:rPr>
          <w:rFonts w:ascii="StobiSerif Regular" w:hAnsi="StobiSerif Regular"/>
          <w:sz w:val="22"/>
          <w:szCs w:val="22"/>
        </w:rPr>
        <w:t>Specialis</w:t>
      </w:r>
      <w:proofErr w:type="spellEnd"/>
      <w:r w:rsidRPr="008D36AE">
        <w:rPr>
          <w:rFonts w:ascii="StobiSerif Regular" w:hAnsi="StobiSerif Regular"/>
          <w:sz w:val="22"/>
          <w:szCs w:val="22"/>
          <w:lang w:val="mk-MK"/>
        </w:rPr>
        <w:t xml:space="preserve"> </w:t>
      </w:r>
      <w:r>
        <w:rPr>
          <w:rFonts w:ascii="StobiSerif Regular" w:hAnsi="StobiSerif Regular"/>
          <w:sz w:val="22"/>
          <w:szCs w:val="22"/>
          <w:lang w:val="mk-MK"/>
        </w:rPr>
        <w:t>за оваа област, кој закон има за цел остварување на јавниот интерес.</w:t>
      </w:r>
    </w:p>
    <w:p w14:paraId="436DD3A7" w14:textId="77777777" w:rsidR="001B6DC1"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lastRenderedPageBreak/>
        <w:t xml:space="preserve">Согласно член 16 став 5 од Законот за слободен пристап до информации од јавен карактер, барателот не е должен да го образложи барањето, но е потребно да наведе дека се работи за барање за пристап до информации. </w:t>
      </w:r>
    </w:p>
    <w:p w14:paraId="675D8BDA" w14:textId="77777777" w:rsidR="001B6DC1"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t>Во врска со горенаведеното, Агенцијата му укажува на Имателот на информации дека при постапување по барања за пристап до информации од јавен карактер, имателите на информации не се должни да барат од барателите да се докаже правниот интерес за добивање на бараната информација.</w:t>
      </w:r>
    </w:p>
    <w:p w14:paraId="0ACB1067" w14:textId="3E1BB21E" w:rsidR="001B6DC1"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t>Додека, што се однесува до наводите на Известување на Имателот на информации, во врска со заштитата на личните податоци, Агенцијата му укажува на Имателот на информации дека при повторното постапување е должен да постапува согласно член 6 став 4 од Законот за слободен пристап до информации и бараните информации да му ги достави во анонимизирана форма.</w:t>
      </w:r>
    </w:p>
    <w:p w14:paraId="2B40E99B" w14:textId="77777777" w:rsidR="001B6DC1" w:rsidRPr="00A90D52" w:rsidRDefault="001B6DC1" w:rsidP="001B6DC1">
      <w:pPr>
        <w:pStyle w:val="NoSpacing"/>
        <w:ind w:firstLine="720"/>
        <w:rPr>
          <w:rFonts w:ascii="StobiSerif Regular" w:hAnsi="StobiSerif Regular"/>
          <w:sz w:val="22"/>
          <w:szCs w:val="22"/>
          <w:lang w:val="mk-MK"/>
        </w:rPr>
      </w:pPr>
      <w:r>
        <w:rPr>
          <w:rFonts w:ascii="StobiSerif Regular" w:hAnsi="StobiSerif Regular"/>
          <w:sz w:val="22"/>
          <w:szCs w:val="22"/>
          <w:lang w:val="mk-MK"/>
        </w:rPr>
        <w:t>С</w:t>
      </w:r>
      <w:r w:rsidRPr="00A90D52">
        <w:rPr>
          <w:rFonts w:ascii="StobiSerif Regular" w:hAnsi="StobiSerif Regular"/>
          <w:sz w:val="22"/>
          <w:szCs w:val="22"/>
          <w:lang w:val="mk-MK"/>
        </w:rPr>
        <w:t xml:space="preserve">огласно член 6 став 4 од Законот за слободен пристап до информации од јавен карактер, каде е утврдено дека: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w:t>
      </w:r>
    </w:p>
    <w:p w14:paraId="744E9CE6" w14:textId="578AB7FD" w:rsidR="001B6DC1" w:rsidRDefault="001B6DC1" w:rsidP="001B6DC1">
      <w:pPr>
        <w:pStyle w:val="NoSpacing"/>
        <w:spacing w:after="120"/>
        <w:rPr>
          <w:rFonts w:ascii="StobiSerif Regular" w:eastAsia="Arial Unicode MS" w:hAnsi="StobiSerif Regular" w:cs="Arial Unicode MS"/>
          <w:sz w:val="22"/>
          <w:szCs w:val="22"/>
          <w:lang w:val="mk-MK"/>
        </w:rPr>
      </w:pPr>
      <w:r w:rsidRPr="00EF40F4">
        <w:rPr>
          <w:rFonts w:ascii="StobiSerif Regular" w:eastAsia="Arial Unicode MS" w:hAnsi="StobiSerif Regular" w:cs="Arial Unicode MS"/>
          <w:sz w:val="22"/>
          <w:szCs w:val="22"/>
          <w:lang w:val="mk-MK"/>
        </w:rPr>
        <w:t xml:space="preserve">Агенцијата му укажува на Имателот на информации дека, при повторното постапување по Барањето, при спроведување на Тестот на штетност како задолжителна постапка согласно членот 6 став 3 од Законот за слободен пристап до информации од јавен карактер, да обрне внимание на одредбата од гореневедениот член кој гласи: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14:paraId="7FC15A2B" w14:textId="7395E1F9" w:rsidR="00911D39" w:rsidRPr="00EF40F4" w:rsidRDefault="00911D39" w:rsidP="001B6DC1">
      <w:pPr>
        <w:pStyle w:val="NoSpacing"/>
        <w:spacing w:after="120"/>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Што се однесува до наводите на Известувањето на Имателот на информации, со кое го упатува Барателот да го </w:t>
      </w:r>
      <w:r w:rsidR="005743AC">
        <w:rPr>
          <w:rFonts w:ascii="StobiSerif Regular" w:eastAsia="Arial Unicode MS" w:hAnsi="StobiSerif Regular" w:cs="Arial Unicode MS"/>
          <w:sz w:val="22"/>
          <w:szCs w:val="22"/>
          <w:lang w:val="mk-MK"/>
        </w:rPr>
        <w:t>„</w:t>
      </w:r>
      <w:r>
        <w:rPr>
          <w:rFonts w:ascii="StobiSerif Regular" w:eastAsia="Arial Unicode MS" w:hAnsi="StobiSerif Regular" w:cs="Arial Unicode MS"/>
          <w:sz w:val="22"/>
          <w:szCs w:val="22"/>
          <w:lang w:val="mk-MK"/>
        </w:rPr>
        <w:t xml:space="preserve">прецизирате на конкретен предмет, по што ќе биде одлучено кој акти ќе може да ви бидат издадени од тој предмет“, Агенцијата му укажува на Имателот на информации дека согласно член 17 став 1 од Законот за слободен пристап до информации од јавен карактер, ако барањето е непотполно и поради тоа имателот на информацијата не може да постапува, тој ќе побара од барателот на информацијата да го дополни барањето, со укажување на последиците ако тоа не го направи. Барателот е должен да го дополни барањето, односно </w:t>
      </w:r>
      <w:r w:rsidRPr="00911D39">
        <w:rPr>
          <w:rFonts w:ascii="StobiSerif Regular" w:eastAsia="Arial Unicode MS" w:hAnsi="StobiSerif Regular" w:cs="Arial Unicode MS"/>
          <w:sz w:val="22"/>
          <w:szCs w:val="22"/>
          <w:lang w:val="mk-MK"/>
        </w:rPr>
        <w:t>во рок од три дена</w:t>
      </w:r>
      <w:r>
        <w:rPr>
          <w:rFonts w:ascii="StobiSerif Regular" w:eastAsia="Arial Unicode MS" w:hAnsi="StobiSerif Regular" w:cs="Arial Unicode MS"/>
          <w:sz w:val="22"/>
          <w:szCs w:val="22"/>
          <w:lang w:val="mk-MK"/>
        </w:rPr>
        <w:t xml:space="preserve"> од денот на приемот на известувањето за потребата од дополнување на барањето.</w:t>
      </w:r>
    </w:p>
    <w:p w14:paraId="571D1B6B" w14:textId="45B4717B" w:rsidR="001B6DC1" w:rsidRDefault="001B6DC1" w:rsidP="001B6FC2">
      <w:pPr>
        <w:spacing w:after="12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да му овозможи пристап на Барателот до бараните информации, на начин и во форма наведени во Барањето.  </w:t>
      </w:r>
    </w:p>
    <w:p w14:paraId="316FCC0A" w14:textId="78F12B75"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989F9A6" w14:textId="77777777" w:rsidR="0088289C" w:rsidRDefault="0088289C" w:rsidP="00416922">
      <w:pPr>
        <w:ind w:firstLine="720"/>
        <w:jc w:val="both"/>
        <w:rPr>
          <w:rFonts w:ascii="StobiSerif Regular" w:hAnsi="StobiSerif Regular"/>
          <w:sz w:val="22"/>
          <w:szCs w:val="22"/>
          <w:lang w:val="mk-MK"/>
        </w:rPr>
      </w:pPr>
    </w:p>
    <w:p w14:paraId="28F358C7" w14:textId="33B107EE"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lastRenderedPageBreak/>
        <w:t>Ова Решение е конечно во управната постапка и против него нема место за жалба.</w:t>
      </w:r>
    </w:p>
    <w:p w14:paraId="44D25454" w14:textId="77777777" w:rsidR="0088289C" w:rsidRDefault="0088289C" w:rsidP="00F94A1E">
      <w:pPr>
        <w:ind w:firstLine="720"/>
        <w:jc w:val="both"/>
        <w:rPr>
          <w:rFonts w:ascii="StobiSerif Regular" w:hAnsi="StobiSerif Regular"/>
          <w:b/>
          <w:sz w:val="22"/>
          <w:szCs w:val="22"/>
          <w:lang w:val="mk-MK"/>
        </w:rPr>
      </w:pPr>
    </w:p>
    <w:p w14:paraId="41A4B1C1" w14:textId="72BB6718"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1A6EE5A7" w14:textId="77777777" w:rsidR="0088289C" w:rsidRDefault="0088289C" w:rsidP="00F94A1E">
      <w:pPr>
        <w:ind w:firstLine="720"/>
        <w:jc w:val="both"/>
        <w:rPr>
          <w:rFonts w:ascii="StobiSerif Regular" w:hAnsi="StobiSerif Regular"/>
          <w:sz w:val="22"/>
          <w:szCs w:val="22"/>
          <w:lang w:val="mk-MK"/>
        </w:rPr>
      </w:pPr>
    </w:p>
    <w:p w14:paraId="5C58AF28" w14:textId="77777777"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14:paraId="514478DB" w14:textId="5B8C14B3" w:rsidR="00CD3CB5" w:rsidRDefault="00413361"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CD3CB5">
        <w:rPr>
          <w:rFonts w:ascii="StobiSerif Regular" w:hAnsi="StobiSerif Regular"/>
          <w:b/>
          <w:sz w:val="22"/>
          <w:szCs w:val="22"/>
          <w:lang w:val="ru-RU"/>
        </w:rPr>
        <w:t>Пламенка Бојчева</w:t>
      </w:r>
    </w:p>
    <w:p w14:paraId="5978A243" w14:textId="277A6B3D" w:rsidR="00B50534" w:rsidRPr="00FB0969" w:rsidRDefault="00B50534" w:rsidP="00FB0969">
      <w:pPr>
        <w:rPr>
          <w:rFonts w:ascii="StobiSerif Regular" w:hAnsi="StobiSerif Regular"/>
          <w:lang w:val="ru-RU"/>
        </w:rPr>
      </w:pPr>
      <w:bookmarkStart w:id="0" w:name="_GoBack"/>
      <w:bookmarkEnd w:id="0"/>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EF19" w14:textId="77777777" w:rsidR="001B6DC1" w:rsidRDefault="001B6DC1">
      <w:r>
        <w:separator/>
      </w:r>
    </w:p>
  </w:endnote>
  <w:endnote w:type="continuationSeparator" w:id="0">
    <w:p w14:paraId="09DA274C" w14:textId="77777777" w:rsidR="001B6DC1" w:rsidRDefault="001B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5F6" w14:textId="77777777" w:rsidR="001B6DC1" w:rsidRDefault="001B6DC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1B6DC1" w:rsidRDefault="001B6DC1"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98A4" w14:textId="5AA46AF3" w:rsidR="001B6DC1" w:rsidRDefault="001B6DC1"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C74">
      <w:rPr>
        <w:rStyle w:val="PageNumber"/>
        <w:noProof/>
      </w:rPr>
      <w:t>2</w:t>
    </w:r>
    <w:r>
      <w:rPr>
        <w:rStyle w:val="PageNumber"/>
      </w:rPr>
      <w:fldChar w:fldCharType="end"/>
    </w:r>
  </w:p>
  <w:p w14:paraId="561C995A" w14:textId="77777777" w:rsidR="001B6DC1" w:rsidRDefault="001B6DC1"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8794" w14:textId="77777777" w:rsidR="001B6DC1" w:rsidRDefault="001B6DC1">
      <w:r>
        <w:separator/>
      </w:r>
    </w:p>
  </w:footnote>
  <w:footnote w:type="continuationSeparator" w:id="0">
    <w:p w14:paraId="776103EE" w14:textId="77777777" w:rsidR="001B6DC1" w:rsidRDefault="001B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C49C0DE0"/>
    <w:lvl w:ilvl="0" w:tplc="3774DCF6">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69C"/>
    <w:rsid w:val="00141EBA"/>
    <w:rsid w:val="00141EBE"/>
    <w:rsid w:val="00144177"/>
    <w:rsid w:val="0015655F"/>
    <w:rsid w:val="00163B23"/>
    <w:rsid w:val="001652BA"/>
    <w:rsid w:val="00166514"/>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B6DC1"/>
    <w:rsid w:val="001B6FC2"/>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63C8"/>
    <w:rsid w:val="003876C2"/>
    <w:rsid w:val="0039009A"/>
    <w:rsid w:val="00391D06"/>
    <w:rsid w:val="00395E68"/>
    <w:rsid w:val="0039614A"/>
    <w:rsid w:val="003A1572"/>
    <w:rsid w:val="003A4384"/>
    <w:rsid w:val="003A4525"/>
    <w:rsid w:val="003A62D3"/>
    <w:rsid w:val="003B2483"/>
    <w:rsid w:val="003B2534"/>
    <w:rsid w:val="003B3629"/>
    <w:rsid w:val="003C05C4"/>
    <w:rsid w:val="003C2B1C"/>
    <w:rsid w:val="003D1C5D"/>
    <w:rsid w:val="003D2949"/>
    <w:rsid w:val="003E18F1"/>
    <w:rsid w:val="003E4A9B"/>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66ABF"/>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43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16B5"/>
    <w:rsid w:val="006122A0"/>
    <w:rsid w:val="00612F24"/>
    <w:rsid w:val="00615742"/>
    <w:rsid w:val="006246E0"/>
    <w:rsid w:val="006255C7"/>
    <w:rsid w:val="00626106"/>
    <w:rsid w:val="006439FF"/>
    <w:rsid w:val="00645093"/>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44C9"/>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289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1D39"/>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5608"/>
    <w:rsid w:val="009973F1"/>
    <w:rsid w:val="009B3498"/>
    <w:rsid w:val="009B441E"/>
    <w:rsid w:val="009B471C"/>
    <w:rsid w:val="009C008E"/>
    <w:rsid w:val="009C4191"/>
    <w:rsid w:val="009C6DF1"/>
    <w:rsid w:val="009C7D56"/>
    <w:rsid w:val="009D2595"/>
    <w:rsid w:val="009D43C4"/>
    <w:rsid w:val="009D4C24"/>
    <w:rsid w:val="009D638C"/>
    <w:rsid w:val="009D6850"/>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4080D"/>
    <w:rsid w:val="00B502A0"/>
    <w:rsid w:val="00B50534"/>
    <w:rsid w:val="00B506D4"/>
    <w:rsid w:val="00B51403"/>
    <w:rsid w:val="00B60404"/>
    <w:rsid w:val="00B62976"/>
    <w:rsid w:val="00B63110"/>
    <w:rsid w:val="00B663CD"/>
    <w:rsid w:val="00B6791F"/>
    <w:rsid w:val="00B67BE2"/>
    <w:rsid w:val="00B71A9E"/>
    <w:rsid w:val="00B77A02"/>
    <w:rsid w:val="00B80144"/>
    <w:rsid w:val="00B90175"/>
    <w:rsid w:val="00B90BEF"/>
    <w:rsid w:val="00B92EE7"/>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82A5E"/>
    <w:rsid w:val="00C921C4"/>
    <w:rsid w:val="00C92759"/>
    <w:rsid w:val="00C927E8"/>
    <w:rsid w:val="00C931A1"/>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06F4"/>
    <w:rsid w:val="00D72576"/>
    <w:rsid w:val="00D778E2"/>
    <w:rsid w:val="00D812A3"/>
    <w:rsid w:val="00D82E8B"/>
    <w:rsid w:val="00D845CE"/>
    <w:rsid w:val="00D85C1B"/>
    <w:rsid w:val="00D914B2"/>
    <w:rsid w:val="00D92115"/>
    <w:rsid w:val="00D97BAB"/>
    <w:rsid w:val="00DA2E7A"/>
    <w:rsid w:val="00DA47E8"/>
    <w:rsid w:val="00DA499A"/>
    <w:rsid w:val="00DA50D5"/>
    <w:rsid w:val="00DA5ADD"/>
    <w:rsid w:val="00DA5B51"/>
    <w:rsid w:val="00DB04CC"/>
    <w:rsid w:val="00DB1151"/>
    <w:rsid w:val="00DB2633"/>
    <w:rsid w:val="00DB35D0"/>
    <w:rsid w:val="00DB41C4"/>
    <w:rsid w:val="00DB4BAC"/>
    <w:rsid w:val="00DC094C"/>
    <w:rsid w:val="00DC16C3"/>
    <w:rsid w:val="00DD0973"/>
    <w:rsid w:val="00DD0F2D"/>
    <w:rsid w:val="00DD264F"/>
    <w:rsid w:val="00DD358F"/>
    <w:rsid w:val="00DD7582"/>
    <w:rsid w:val="00DE0B62"/>
    <w:rsid w:val="00DF06AE"/>
    <w:rsid w:val="00DF4228"/>
    <w:rsid w:val="00DF5DBF"/>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67B5A"/>
    <w:rsid w:val="00E71484"/>
    <w:rsid w:val="00E7196A"/>
    <w:rsid w:val="00E71C9C"/>
    <w:rsid w:val="00E72E2D"/>
    <w:rsid w:val="00E73223"/>
    <w:rsid w:val="00E76116"/>
    <w:rsid w:val="00E8083B"/>
    <w:rsid w:val="00E80E9C"/>
    <w:rsid w:val="00E82856"/>
    <w:rsid w:val="00E82DD4"/>
    <w:rsid w:val="00E82EA5"/>
    <w:rsid w:val="00E84C74"/>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727916666">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72F7-0D86-48B2-B7F6-24FA66A2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2025-04-15T11:10:00Z</cp:lastPrinted>
  <dcterms:created xsi:type="dcterms:W3CDTF">2025-04-14T11:18:00Z</dcterms:created>
  <dcterms:modified xsi:type="dcterms:W3CDTF">2025-04-17T11:13:00Z</dcterms:modified>
</cp:coreProperties>
</file>