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54310" w14:textId="7ED974D6" w:rsidR="00E91C7B" w:rsidRPr="00EF40F4" w:rsidRDefault="00E94847" w:rsidP="007905A6">
      <w:pPr>
        <w:pStyle w:val="NoSpacing"/>
        <w:ind w:left="-142" w:firstLine="592"/>
        <w:rPr>
          <w:rFonts w:ascii="StobiSerif Regular" w:hAnsi="StobiSerif Regular"/>
          <w:sz w:val="22"/>
          <w:szCs w:val="22"/>
          <w:lang w:val="mk-MK"/>
        </w:rPr>
      </w:pPr>
      <w:r w:rsidRPr="00EF40F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EF40F4">
        <w:rPr>
          <w:rFonts w:ascii="StobiSerif Regular" w:hAnsi="StobiSerif Regular"/>
          <w:sz w:val="22"/>
          <w:szCs w:val="22"/>
          <w:lang w:val="mk-MK"/>
        </w:rPr>
        <w:t>врз основа на член 109 став 9 од Законот за општата управна постапка (</w:t>
      </w:r>
      <w:r w:rsidR="00167494" w:rsidRPr="00EF40F4">
        <w:rPr>
          <w:rFonts w:ascii="StobiSerif Regular" w:hAnsi="StobiSerif Regular"/>
          <w:sz w:val="22"/>
          <w:szCs w:val="22"/>
          <w:lang w:val="mk-MK"/>
        </w:rPr>
        <w:t>„</w:t>
      </w:r>
      <w:r w:rsidR="00A45FE2" w:rsidRPr="00EF40F4">
        <w:rPr>
          <w:rFonts w:ascii="StobiSerif Regular" w:hAnsi="StobiSerif Regular"/>
          <w:sz w:val="22"/>
          <w:szCs w:val="22"/>
          <w:lang w:val="mk-MK"/>
        </w:rPr>
        <w:t>Службен весник на Република Македонија“ бр. 124/2015), а согласно член 27</w:t>
      </w:r>
      <w:r w:rsidR="009D2595" w:rsidRPr="00EF40F4">
        <w:rPr>
          <w:rFonts w:ascii="StobiSerif Regular" w:hAnsi="StobiSerif Regular"/>
          <w:sz w:val="22"/>
          <w:szCs w:val="22"/>
        </w:rPr>
        <w:t xml:space="preserve"> </w:t>
      </w:r>
      <w:r w:rsidR="00A45FE2" w:rsidRPr="00EF40F4">
        <w:rPr>
          <w:rFonts w:ascii="StobiSerif Regular" w:hAnsi="StobiSerif Regular"/>
          <w:sz w:val="22"/>
          <w:szCs w:val="22"/>
          <w:lang w:val="mk-MK"/>
        </w:rPr>
        <w:t>и член 34 став 1 од Законот за слободен пристап до</w:t>
      </w:r>
      <w:r w:rsidR="00696360" w:rsidRPr="00EF40F4">
        <w:rPr>
          <w:rFonts w:ascii="StobiSerif Regular" w:hAnsi="StobiSerif Regular"/>
          <w:sz w:val="22"/>
          <w:szCs w:val="22"/>
          <w:lang w:val="mk-MK"/>
        </w:rPr>
        <w:t xml:space="preserve"> информации од јавен карактер („</w:t>
      </w:r>
      <w:r w:rsidR="00A45FE2" w:rsidRPr="00EF40F4">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696360" w:rsidRPr="00EF40F4">
        <w:rPr>
          <w:rFonts w:ascii="StobiSerif Regular" w:hAnsi="StobiSerif Regular"/>
          <w:sz w:val="22"/>
          <w:szCs w:val="22"/>
          <w:lang w:val="mk-MK"/>
        </w:rPr>
        <w:t xml:space="preserve"> информации од јавен карактер („</w:t>
      </w:r>
      <w:r w:rsidR="00A45FE2" w:rsidRPr="00EF40F4">
        <w:rPr>
          <w:rFonts w:ascii="StobiSerif Regular" w:hAnsi="StobiSerif Regular"/>
          <w:sz w:val="22"/>
          <w:szCs w:val="22"/>
          <w:lang w:val="mk-MK"/>
        </w:rPr>
        <w:t>Службен весник на Република Северна  Македонија“ бр.60/20),</w:t>
      </w:r>
      <w:r w:rsidR="00AD3927" w:rsidRPr="00EF40F4">
        <w:rPr>
          <w:rFonts w:ascii="StobiSerif Regular" w:hAnsi="StobiSerif Regular"/>
          <w:sz w:val="22"/>
          <w:szCs w:val="22"/>
          <w:lang w:val="mk-MK"/>
        </w:rPr>
        <w:t xml:space="preserve"> </w:t>
      </w:r>
      <w:r w:rsidR="00E91C7B" w:rsidRPr="00EF40F4">
        <w:rPr>
          <w:rFonts w:ascii="StobiSerif Regular" w:hAnsi="StobiSerif Regular"/>
          <w:sz w:val="22"/>
          <w:szCs w:val="22"/>
          <w:lang w:val="mk-MK"/>
        </w:rPr>
        <w:t xml:space="preserve">постапувајќи по Жалбата изјавена од </w:t>
      </w:r>
      <w:r w:rsidR="00B4080D" w:rsidRPr="00EF40F4">
        <w:rPr>
          <w:rFonts w:ascii="StobiSerif Regular" w:hAnsi="StobiSerif Regular"/>
          <w:sz w:val="22"/>
          <w:szCs w:val="22"/>
          <w:lang w:val="mk-MK"/>
        </w:rPr>
        <w:t>Балканска</w:t>
      </w:r>
      <w:r w:rsidR="00DA5ADD" w:rsidRPr="00EF40F4">
        <w:rPr>
          <w:rFonts w:ascii="StobiSerif Regular" w:hAnsi="StobiSerif Regular"/>
          <w:sz w:val="22"/>
          <w:szCs w:val="22"/>
          <w:lang w:val="mk-MK"/>
        </w:rPr>
        <w:t xml:space="preserve"> истражувачка репортерска мрежа (БИРН) - Скопје, преку Ана Петрушева, директор во БИРН</w:t>
      </w:r>
      <w:r w:rsidR="00B4080D" w:rsidRPr="00EF40F4">
        <w:rPr>
          <w:rFonts w:ascii="StobiSerif Regular" w:hAnsi="StobiSerif Regular"/>
          <w:sz w:val="22"/>
          <w:szCs w:val="22"/>
          <w:lang w:val="mk-MK"/>
        </w:rPr>
        <w:t xml:space="preserve"> </w:t>
      </w:r>
      <w:r w:rsidR="007905A6" w:rsidRPr="00EF40F4">
        <w:rPr>
          <w:rFonts w:ascii="StobiSerif Regular" w:hAnsi="StobiSerif Regular"/>
          <w:sz w:val="22"/>
          <w:szCs w:val="22"/>
          <w:lang w:val="mk-MK"/>
        </w:rPr>
        <w:t xml:space="preserve">, </w:t>
      </w:r>
      <w:r w:rsidR="008F6C1F" w:rsidRPr="00EF40F4">
        <w:rPr>
          <w:rFonts w:ascii="StobiSerif Regular" w:hAnsi="StobiSerif Regular"/>
          <w:sz w:val="22"/>
          <w:szCs w:val="22"/>
          <w:lang w:val="mk-MK"/>
        </w:rPr>
        <w:t>поднесена п</w:t>
      </w:r>
      <w:proofErr w:type="spellStart"/>
      <w:r w:rsidR="008F6C1F" w:rsidRPr="00EF40F4">
        <w:rPr>
          <w:rFonts w:ascii="StobiSerif Regular" w:hAnsi="StobiSerif Regular"/>
          <w:sz w:val="22"/>
          <w:szCs w:val="22"/>
        </w:rPr>
        <w:t>ротив</w:t>
      </w:r>
      <w:proofErr w:type="spellEnd"/>
      <w:r w:rsidR="00900C45" w:rsidRPr="00EF40F4">
        <w:rPr>
          <w:rFonts w:ascii="StobiSerif Regular" w:hAnsi="StobiSerif Regular"/>
          <w:sz w:val="22"/>
          <w:szCs w:val="22"/>
          <w:lang w:val="mk-MK"/>
        </w:rPr>
        <w:t xml:space="preserve"> </w:t>
      </w:r>
      <w:r w:rsidR="00423688" w:rsidRPr="00EF40F4">
        <w:rPr>
          <w:rFonts w:ascii="StobiSerif Regular" w:hAnsi="StobiSerif Regular"/>
          <w:sz w:val="22"/>
          <w:szCs w:val="22"/>
          <w:lang w:val="mk-MK"/>
        </w:rPr>
        <w:t>Судски совет на Република Северна Македонија</w:t>
      </w:r>
      <w:r w:rsidR="00E91C7B" w:rsidRPr="00EF40F4">
        <w:rPr>
          <w:rFonts w:ascii="StobiSerif Regular" w:hAnsi="StobiSerif Regular"/>
          <w:sz w:val="22"/>
          <w:szCs w:val="22"/>
          <w:lang w:val="mk-MK"/>
        </w:rPr>
        <w:t xml:space="preserve">, по предметот Барање за пристап до информации од јавен карактер, на </w:t>
      </w:r>
      <w:r w:rsidR="00696360" w:rsidRPr="00EF40F4">
        <w:rPr>
          <w:rFonts w:ascii="StobiSerif Regular" w:hAnsi="StobiSerif Regular"/>
          <w:sz w:val="22"/>
          <w:szCs w:val="22"/>
          <w:lang w:val="mk-MK"/>
        </w:rPr>
        <w:t xml:space="preserve">ден </w:t>
      </w:r>
      <w:r w:rsidR="00DA5ADD" w:rsidRPr="00EF40F4">
        <w:rPr>
          <w:rFonts w:ascii="StobiSerif Regular" w:hAnsi="StobiSerif Regular"/>
          <w:sz w:val="22"/>
          <w:szCs w:val="22"/>
          <w:lang w:val="mk-MK"/>
        </w:rPr>
        <w:t>0</w:t>
      </w:r>
      <w:r w:rsidR="00423688" w:rsidRPr="00EF40F4">
        <w:rPr>
          <w:rFonts w:ascii="StobiSerif Regular" w:hAnsi="StobiSerif Regular"/>
          <w:sz w:val="22"/>
          <w:szCs w:val="22"/>
          <w:lang w:val="mk-MK"/>
        </w:rPr>
        <w:t>3</w:t>
      </w:r>
      <w:r w:rsidR="00DA5ADD" w:rsidRPr="00EF40F4">
        <w:rPr>
          <w:rFonts w:ascii="StobiSerif Regular" w:hAnsi="StobiSerif Regular"/>
          <w:sz w:val="22"/>
          <w:szCs w:val="22"/>
          <w:lang w:val="mk-MK"/>
        </w:rPr>
        <w:t>.04</w:t>
      </w:r>
      <w:r w:rsidR="003028F6" w:rsidRPr="00EF40F4">
        <w:rPr>
          <w:rFonts w:ascii="StobiSerif Regular" w:hAnsi="StobiSerif Regular"/>
          <w:sz w:val="22"/>
          <w:szCs w:val="22"/>
        </w:rPr>
        <w:t>.</w:t>
      </w:r>
      <w:r w:rsidR="009B471C" w:rsidRPr="00EF40F4">
        <w:rPr>
          <w:rFonts w:ascii="StobiSerif Regular" w:hAnsi="StobiSerif Regular"/>
          <w:sz w:val="22"/>
          <w:szCs w:val="22"/>
          <w:lang w:val="mk-MK"/>
        </w:rPr>
        <w:t>202</w:t>
      </w:r>
      <w:r w:rsidR="00900C45" w:rsidRPr="00EF40F4">
        <w:rPr>
          <w:rFonts w:ascii="StobiSerif Regular" w:hAnsi="StobiSerif Regular"/>
          <w:sz w:val="22"/>
          <w:szCs w:val="22"/>
          <w:lang w:val="mk-MK"/>
        </w:rPr>
        <w:t>5</w:t>
      </w:r>
      <w:r w:rsidR="00E91C7B" w:rsidRPr="00EF40F4">
        <w:rPr>
          <w:rFonts w:ascii="StobiSerif Regular" w:hAnsi="StobiSerif Regular"/>
          <w:sz w:val="22"/>
          <w:szCs w:val="22"/>
          <w:lang w:val="mk-MK"/>
        </w:rPr>
        <w:t xml:space="preserve"> година, го донесе следното</w:t>
      </w:r>
      <w:r w:rsidR="00DB1151" w:rsidRPr="00EF40F4">
        <w:rPr>
          <w:rFonts w:ascii="StobiSerif Regular" w:hAnsi="StobiSerif Regular"/>
          <w:sz w:val="22"/>
          <w:szCs w:val="22"/>
          <w:lang w:val="mk-MK"/>
        </w:rPr>
        <w:t xml:space="preserve"> </w:t>
      </w:r>
    </w:p>
    <w:p w14:paraId="07EC1C05" w14:textId="77777777" w:rsidR="00466ABF" w:rsidRPr="00EF40F4" w:rsidRDefault="00466ABF" w:rsidP="008B081A">
      <w:pPr>
        <w:jc w:val="center"/>
        <w:rPr>
          <w:rFonts w:ascii="StobiSerif Regular" w:hAnsi="StobiSerif Regular"/>
          <w:b/>
          <w:sz w:val="22"/>
          <w:szCs w:val="22"/>
          <w:lang w:val="mk-MK"/>
        </w:rPr>
      </w:pPr>
    </w:p>
    <w:p w14:paraId="0A7E45FA" w14:textId="5CCEE320" w:rsidR="008B081A" w:rsidRPr="00EF40F4" w:rsidRDefault="008B081A" w:rsidP="008B081A">
      <w:pPr>
        <w:jc w:val="center"/>
        <w:rPr>
          <w:rFonts w:ascii="StobiSerif Regular" w:hAnsi="StobiSerif Regular"/>
          <w:b/>
          <w:sz w:val="22"/>
          <w:szCs w:val="22"/>
          <w:lang w:val="mk-MK"/>
        </w:rPr>
      </w:pPr>
      <w:r w:rsidRPr="00EF40F4">
        <w:rPr>
          <w:rFonts w:ascii="StobiSerif Regular" w:hAnsi="StobiSerif Regular"/>
          <w:b/>
          <w:sz w:val="22"/>
          <w:szCs w:val="22"/>
          <w:lang w:val="mk-MK"/>
        </w:rPr>
        <w:t>Р Е Ш Е Н И Е</w:t>
      </w:r>
    </w:p>
    <w:p w14:paraId="595D45F6" w14:textId="77777777" w:rsidR="00466ABF" w:rsidRPr="00EF40F4" w:rsidRDefault="00466ABF" w:rsidP="008B081A">
      <w:pPr>
        <w:jc w:val="center"/>
        <w:rPr>
          <w:rFonts w:ascii="StobiSerif Regular" w:hAnsi="StobiSerif Regular"/>
          <w:b/>
          <w:sz w:val="22"/>
          <w:szCs w:val="22"/>
          <w:lang w:val="mk-MK"/>
        </w:rPr>
      </w:pPr>
    </w:p>
    <w:p w14:paraId="61ADCCBE" w14:textId="6526B558" w:rsidR="008B7D8D" w:rsidRPr="00EF40F4" w:rsidRDefault="00506626" w:rsidP="007644C9">
      <w:pPr>
        <w:pStyle w:val="NoSpacing"/>
        <w:numPr>
          <w:ilvl w:val="0"/>
          <w:numId w:val="16"/>
        </w:numPr>
        <w:tabs>
          <w:tab w:val="left" w:pos="1260"/>
        </w:tabs>
        <w:ind w:left="0" w:firstLine="720"/>
        <w:rPr>
          <w:rFonts w:ascii="StobiSerif Regular" w:hAnsi="StobiSerif Regular"/>
          <w:b/>
          <w:sz w:val="22"/>
          <w:szCs w:val="22"/>
          <w:lang w:val="mk-MK"/>
        </w:rPr>
      </w:pPr>
      <w:r w:rsidRPr="00EF40F4">
        <w:rPr>
          <w:rFonts w:ascii="StobiSerif Regular" w:hAnsi="StobiSerif Regular"/>
          <w:sz w:val="22"/>
          <w:szCs w:val="22"/>
          <w:lang w:val="mk-MK"/>
        </w:rPr>
        <w:t xml:space="preserve">Жалбата изјавена од </w:t>
      </w:r>
      <w:r w:rsidR="00DA5ADD" w:rsidRPr="00EF40F4">
        <w:rPr>
          <w:rFonts w:ascii="StobiSerif Regular" w:hAnsi="StobiSerif Regular"/>
          <w:sz w:val="22"/>
          <w:szCs w:val="22"/>
          <w:lang w:val="mk-MK"/>
        </w:rPr>
        <w:t>Балканска истражувачка репортерска мрежа (БИРН) - Скопје, преку Ана Петрушева, директор во БИРН , поднесена п</w:t>
      </w:r>
      <w:proofErr w:type="spellStart"/>
      <w:r w:rsidR="00DA5ADD" w:rsidRPr="00EF40F4">
        <w:rPr>
          <w:rFonts w:ascii="StobiSerif Regular" w:hAnsi="StobiSerif Regular"/>
          <w:sz w:val="22"/>
          <w:szCs w:val="22"/>
        </w:rPr>
        <w:t>ротив</w:t>
      </w:r>
      <w:proofErr w:type="spellEnd"/>
      <w:r w:rsidR="00DA5ADD" w:rsidRPr="00EF40F4">
        <w:rPr>
          <w:rFonts w:ascii="StobiSerif Regular" w:hAnsi="StobiSerif Regular"/>
          <w:sz w:val="22"/>
          <w:szCs w:val="22"/>
          <w:lang w:val="mk-MK"/>
        </w:rPr>
        <w:t xml:space="preserve"> </w:t>
      </w:r>
      <w:r w:rsidR="00423688" w:rsidRPr="00EF40F4">
        <w:rPr>
          <w:rFonts w:ascii="StobiSerif Regular" w:hAnsi="StobiSerif Regular"/>
          <w:sz w:val="22"/>
          <w:szCs w:val="22"/>
          <w:lang w:val="mk-MK"/>
        </w:rPr>
        <w:t>Судски совет на Република Северна Македонија</w:t>
      </w:r>
      <w:r w:rsidR="008F6C1F" w:rsidRPr="00EF40F4">
        <w:rPr>
          <w:rFonts w:ascii="StobiSerif Regular" w:hAnsi="StobiSerif Regular"/>
          <w:snapToGrid w:val="0"/>
          <w:sz w:val="22"/>
          <w:szCs w:val="22"/>
          <w:lang w:val="ru-RU"/>
        </w:rPr>
        <w:t xml:space="preserve">, </w:t>
      </w:r>
      <w:r w:rsidR="008F6C1F" w:rsidRPr="00EF40F4">
        <w:rPr>
          <w:rFonts w:ascii="StobiSerif Regular" w:hAnsi="StobiSerif Regular"/>
          <w:snapToGrid w:val="0"/>
          <w:sz w:val="22"/>
          <w:szCs w:val="22"/>
          <w:lang w:val="mk-MK"/>
        </w:rPr>
        <w:t>зав</w:t>
      </w:r>
      <w:r w:rsidR="00900C45" w:rsidRPr="00EF40F4">
        <w:rPr>
          <w:rFonts w:ascii="StobiSerif Regular" w:hAnsi="StobiSerif Regular"/>
          <w:snapToGrid w:val="0"/>
          <w:sz w:val="22"/>
          <w:szCs w:val="22"/>
          <w:lang w:val="mk-MK"/>
        </w:rPr>
        <w:t>едена во Агенцијата под бр.</w:t>
      </w:r>
      <w:r w:rsidR="00DA5ADD" w:rsidRPr="00EF40F4">
        <w:rPr>
          <w:rFonts w:ascii="StobiSerif Regular" w:hAnsi="StobiSerif Regular"/>
          <w:snapToGrid w:val="0"/>
          <w:sz w:val="22"/>
          <w:szCs w:val="22"/>
          <w:lang w:val="mk-MK"/>
        </w:rPr>
        <w:t>08-10</w:t>
      </w:r>
      <w:r w:rsidR="00423688" w:rsidRPr="00EF40F4">
        <w:rPr>
          <w:rFonts w:ascii="StobiSerif Regular" w:hAnsi="StobiSerif Regular"/>
          <w:snapToGrid w:val="0"/>
          <w:sz w:val="22"/>
          <w:szCs w:val="22"/>
          <w:lang w:val="mk-MK"/>
        </w:rPr>
        <w:t>4</w:t>
      </w:r>
      <w:r w:rsidR="008F6C1F" w:rsidRPr="00EF40F4">
        <w:rPr>
          <w:rFonts w:ascii="StobiSerif Regular" w:hAnsi="StobiSerif Regular"/>
          <w:snapToGrid w:val="0"/>
          <w:sz w:val="22"/>
          <w:szCs w:val="22"/>
          <w:lang w:val="mk-MK"/>
        </w:rPr>
        <w:t xml:space="preserve"> на </w:t>
      </w:r>
      <w:r w:rsidR="00423688" w:rsidRPr="00EF40F4">
        <w:rPr>
          <w:rFonts w:ascii="StobiSerif Regular" w:hAnsi="StobiSerif Regular"/>
          <w:snapToGrid w:val="0"/>
          <w:sz w:val="22"/>
          <w:szCs w:val="22"/>
          <w:lang w:val="mk-MK"/>
        </w:rPr>
        <w:t>20</w:t>
      </w:r>
      <w:r w:rsidR="008F6C1F" w:rsidRPr="00EF40F4">
        <w:rPr>
          <w:rFonts w:ascii="StobiSerif Regular" w:hAnsi="StobiSerif Regular"/>
          <w:snapToGrid w:val="0"/>
          <w:sz w:val="22"/>
          <w:szCs w:val="22"/>
          <w:lang w:val="mk-MK"/>
        </w:rPr>
        <w:t>.</w:t>
      </w:r>
      <w:r w:rsidR="004F2D4E" w:rsidRPr="00EF40F4">
        <w:rPr>
          <w:rFonts w:ascii="StobiSerif Regular" w:hAnsi="StobiSerif Regular"/>
          <w:snapToGrid w:val="0"/>
          <w:sz w:val="22"/>
          <w:szCs w:val="22"/>
          <w:lang w:val="mk-MK"/>
        </w:rPr>
        <w:t>0</w:t>
      </w:r>
      <w:r w:rsidR="00DA5ADD" w:rsidRPr="00EF40F4">
        <w:rPr>
          <w:rFonts w:ascii="StobiSerif Regular" w:hAnsi="StobiSerif Regular"/>
          <w:snapToGrid w:val="0"/>
          <w:sz w:val="22"/>
          <w:szCs w:val="22"/>
          <w:lang w:val="mk-MK"/>
        </w:rPr>
        <w:t>3</w:t>
      </w:r>
      <w:r w:rsidR="008F6C1F" w:rsidRPr="00EF40F4">
        <w:rPr>
          <w:rFonts w:ascii="StobiSerif Regular" w:hAnsi="StobiSerif Regular"/>
          <w:snapToGrid w:val="0"/>
          <w:sz w:val="22"/>
          <w:szCs w:val="22"/>
          <w:lang w:val="mk-MK"/>
        </w:rPr>
        <w:t>.202</w:t>
      </w:r>
      <w:r w:rsidR="004F2D4E" w:rsidRPr="00EF40F4">
        <w:rPr>
          <w:rFonts w:ascii="StobiSerif Regular" w:hAnsi="StobiSerif Regular"/>
          <w:snapToGrid w:val="0"/>
          <w:sz w:val="22"/>
          <w:szCs w:val="22"/>
          <w:lang w:val="mk-MK"/>
        </w:rPr>
        <w:t>5</w:t>
      </w:r>
      <w:r w:rsidR="008F6C1F" w:rsidRPr="00EF40F4">
        <w:rPr>
          <w:rFonts w:ascii="StobiSerif Regular" w:hAnsi="StobiSerif Regular"/>
          <w:snapToGrid w:val="0"/>
          <w:sz w:val="22"/>
          <w:szCs w:val="22"/>
          <w:lang w:val="mk-MK"/>
        </w:rPr>
        <w:t xml:space="preserve"> година</w:t>
      </w:r>
      <w:r w:rsidR="00CC36CC" w:rsidRPr="00EF40F4">
        <w:rPr>
          <w:rFonts w:ascii="StobiSerif Regular" w:hAnsi="StobiSerif Regular"/>
          <w:sz w:val="22"/>
          <w:szCs w:val="22"/>
          <w:lang w:val="mk-MK"/>
        </w:rPr>
        <w:t xml:space="preserve">, </w:t>
      </w:r>
      <w:r w:rsidRPr="00EF40F4">
        <w:rPr>
          <w:rFonts w:ascii="StobiSerif Regular" w:hAnsi="StobiSerif Regular"/>
          <w:sz w:val="22"/>
          <w:szCs w:val="22"/>
          <w:lang w:val="mk-MK"/>
        </w:rPr>
        <w:t>по предметот Барање за пристап д</w:t>
      </w:r>
      <w:r w:rsidR="00DA2E7A" w:rsidRPr="00EF40F4">
        <w:rPr>
          <w:rFonts w:ascii="StobiSerif Regular" w:hAnsi="StobiSerif Regular"/>
          <w:sz w:val="22"/>
          <w:szCs w:val="22"/>
          <w:lang w:val="mk-MK"/>
        </w:rPr>
        <w:t>о информации од јавен карактер</w:t>
      </w:r>
      <w:r w:rsidR="003876C2" w:rsidRPr="00EF40F4">
        <w:rPr>
          <w:rFonts w:ascii="StobiSerif Regular" w:hAnsi="StobiSerif Regular"/>
          <w:sz w:val="22"/>
          <w:szCs w:val="22"/>
          <w:lang w:val="mk-MK"/>
        </w:rPr>
        <w:t>,</w:t>
      </w:r>
      <w:r w:rsidR="00551751" w:rsidRPr="00EF40F4">
        <w:rPr>
          <w:rFonts w:ascii="StobiSerif Regular" w:hAnsi="StobiSerif Regular"/>
          <w:sz w:val="22"/>
          <w:szCs w:val="22"/>
          <w:lang w:val="mk-MK"/>
        </w:rPr>
        <w:t xml:space="preserve"> </w:t>
      </w:r>
      <w:r w:rsidR="00E91C7B" w:rsidRPr="00EF40F4">
        <w:rPr>
          <w:rFonts w:ascii="StobiSerif Regular" w:hAnsi="StobiSerif Regular"/>
          <w:b/>
          <w:sz w:val="22"/>
          <w:szCs w:val="22"/>
          <w:lang w:val="mk-MK"/>
        </w:rPr>
        <w:t>СЕ УВАЖУВА</w:t>
      </w:r>
      <w:r w:rsidR="008B7D8D" w:rsidRPr="00EF40F4">
        <w:rPr>
          <w:rFonts w:ascii="StobiSerif Regular" w:hAnsi="StobiSerif Regular"/>
          <w:b/>
          <w:sz w:val="22"/>
          <w:szCs w:val="22"/>
          <w:lang w:val="mk-MK"/>
        </w:rPr>
        <w:t>.</w:t>
      </w:r>
    </w:p>
    <w:p w14:paraId="63947FA5" w14:textId="77777777" w:rsidR="002A40D7" w:rsidRPr="00EF40F4" w:rsidRDefault="008B7D8D" w:rsidP="00900C45">
      <w:pPr>
        <w:pStyle w:val="NoSpacing"/>
        <w:numPr>
          <w:ilvl w:val="0"/>
          <w:numId w:val="16"/>
        </w:numPr>
        <w:tabs>
          <w:tab w:val="left" w:pos="567"/>
        </w:tabs>
        <w:ind w:left="426" w:firstLine="0"/>
        <w:rPr>
          <w:rFonts w:ascii="StobiSerif Regular" w:hAnsi="StobiSerif Regular"/>
          <w:sz w:val="22"/>
          <w:szCs w:val="22"/>
          <w:lang w:val="mk-MK"/>
        </w:rPr>
      </w:pPr>
      <w:r w:rsidRPr="00EF40F4">
        <w:rPr>
          <w:rFonts w:ascii="StobiSerif Regular" w:hAnsi="StobiSerif Regular"/>
          <w:b/>
          <w:sz w:val="22"/>
          <w:szCs w:val="22"/>
          <w:lang w:val="mk-MK"/>
        </w:rPr>
        <w:t>П</w:t>
      </w:r>
      <w:r w:rsidR="00E91C7B" w:rsidRPr="00EF40F4">
        <w:rPr>
          <w:rFonts w:ascii="StobiSerif Regular" w:hAnsi="StobiSerif Regular"/>
          <w:b/>
          <w:sz w:val="22"/>
          <w:szCs w:val="22"/>
          <w:lang w:val="mk-MK"/>
        </w:rPr>
        <w:t>редметот се враќа на повторно постапување пред првостепениот орган</w:t>
      </w:r>
      <w:r w:rsidR="00ED4F79" w:rsidRPr="00EF40F4">
        <w:rPr>
          <w:rFonts w:ascii="StobiSerif Regular" w:hAnsi="StobiSerif Regular"/>
          <w:b/>
          <w:sz w:val="22"/>
          <w:szCs w:val="22"/>
          <w:lang w:val="mk-MK"/>
        </w:rPr>
        <w:t>.</w:t>
      </w:r>
    </w:p>
    <w:p w14:paraId="52F1C8FD" w14:textId="77777777" w:rsidR="00020E73" w:rsidRPr="00EF40F4" w:rsidRDefault="00020E73" w:rsidP="007644C9">
      <w:pPr>
        <w:pStyle w:val="NoSpacing"/>
        <w:numPr>
          <w:ilvl w:val="0"/>
          <w:numId w:val="16"/>
        </w:numPr>
        <w:tabs>
          <w:tab w:val="left" w:pos="567"/>
        </w:tabs>
        <w:ind w:left="0" w:firstLine="426"/>
        <w:rPr>
          <w:rFonts w:ascii="StobiSerif Regular" w:hAnsi="StobiSerif Regular"/>
          <w:sz w:val="22"/>
          <w:szCs w:val="22"/>
          <w:lang w:val="mk-MK"/>
        </w:rPr>
      </w:pPr>
      <w:r w:rsidRPr="00EF40F4">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14:paraId="20B868E7" w14:textId="77777777" w:rsidR="00E52D8E" w:rsidRPr="00EF40F4" w:rsidRDefault="00E52D8E" w:rsidP="00E52D8E">
      <w:pPr>
        <w:pStyle w:val="NoSpacing"/>
        <w:tabs>
          <w:tab w:val="left" w:pos="993"/>
        </w:tabs>
        <w:ind w:left="720" w:firstLine="0"/>
        <w:rPr>
          <w:rFonts w:ascii="StobiSerif Regular" w:hAnsi="StobiSerif Regular"/>
          <w:b/>
          <w:sz w:val="22"/>
          <w:szCs w:val="22"/>
          <w:lang w:val="mk-MK"/>
        </w:rPr>
      </w:pPr>
    </w:p>
    <w:p w14:paraId="792550AE" w14:textId="77777777" w:rsidR="00EF40F4" w:rsidRDefault="00EF40F4" w:rsidP="008B081A">
      <w:pPr>
        <w:jc w:val="center"/>
        <w:rPr>
          <w:rFonts w:ascii="StobiSerif Regular" w:hAnsi="StobiSerif Regular"/>
          <w:b/>
          <w:sz w:val="22"/>
          <w:szCs w:val="22"/>
          <w:lang w:val="mk-MK"/>
        </w:rPr>
      </w:pPr>
    </w:p>
    <w:p w14:paraId="5D9D3B56" w14:textId="17217229" w:rsidR="008B081A" w:rsidRPr="00EF40F4" w:rsidRDefault="008B081A" w:rsidP="008B081A">
      <w:pPr>
        <w:jc w:val="center"/>
        <w:rPr>
          <w:rFonts w:ascii="StobiSerif Regular" w:hAnsi="StobiSerif Regular"/>
          <w:b/>
          <w:sz w:val="22"/>
          <w:szCs w:val="22"/>
          <w:lang w:val="mk-MK"/>
        </w:rPr>
      </w:pPr>
      <w:r w:rsidRPr="00EF40F4">
        <w:rPr>
          <w:rFonts w:ascii="StobiSerif Regular" w:hAnsi="StobiSerif Regular"/>
          <w:b/>
          <w:sz w:val="22"/>
          <w:szCs w:val="22"/>
          <w:lang w:val="mk-MK"/>
        </w:rPr>
        <w:t>О Б Р А З Л О Ж Е Н И Е</w:t>
      </w:r>
    </w:p>
    <w:p w14:paraId="73FA2EC7" w14:textId="77777777" w:rsidR="004D3EC1" w:rsidRPr="00EF40F4" w:rsidRDefault="004D3EC1" w:rsidP="00900C45">
      <w:pPr>
        <w:pStyle w:val="NoSpacing"/>
        <w:rPr>
          <w:rFonts w:ascii="StobiSerif Regular" w:hAnsi="StobiSerif Regular"/>
          <w:sz w:val="22"/>
          <w:szCs w:val="22"/>
          <w:lang w:val="mk-MK"/>
        </w:rPr>
      </w:pPr>
    </w:p>
    <w:p w14:paraId="5FE16EA5" w14:textId="7C87A7D2" w:rsidR="008F6C1F" w:rsidRPr="00EF40F4" w:rsidRDefault="00DA5ADD" w:rsidP="00900C45">
      <w:pPr>
        <w:pStyle w:val="NoSpacing"/>
        <w:rPr>
          <w:rFonts w:ascii="StobiSerif Regular" w:hAnsi="StobiSerif Regular"/>
          <w:sz w:val="22"/>
          <w:szCs w:val="22"/>
          <w:lang w:val="mk-MK"/>
        </w:rPr>
      </w:pPr>
      <w:r w:rsidRPr="00EF40F4">
        <w:rPr>
          <w:rFonts w:ascii="StobiSerif Regular" w:hAnsi="StobiSerif Regular"/>
          <w:sz w:val="22"/>
          <w:szCs w:val="22"/>
          <w:lang w:val="mk-MK"/>
        </w:rPr>
        <w:t>Балканска истражувачка репортерска мрежа (БИРН) - Скопје</w:t>
      </w:r>
      <w:r w:rsidR="008F6C1F" w:rsidRPr="00EF40F4">
        <w:rPr>
          <w:rFonts w:ascii="StobiSerif Regular" w:hAnsi="StobiSerif Regular"/>
          <w:sz w:val="22"/>
          <w:szCs w:val="22"/>
          <w:lang w:val="mk-MK"/>
        </w:rPr>
        <w:t>,</w:t>
      </w:r>
      <w:r w:rsidR="008F6C1F" w:rsidRPr="00EF40F4">
        <w:rPr>
          <w:rFonts w:ascii="StobiSerif Regular" w:hAnsi="StobiSerif Regular"/>
          <w:sz w:val="22"/>
          <w:szCs w:val="22"/>
        </w:rPr>
        <w:t xml:space="preserve"> </w:t>
      </w:r>
      <w:r w:rsidR="00900C45" w:rsidRPr="00EF40F4">
        <w:rPr>
          <w:rFonts w:ascii="StobiSerif Regular" w:hAnsi="StobiSerif Regular"/>
          <w:sz w:val="22"/>
          <w:szCs w:val="22"/>
          <w:lang w:val="mk-MK"/>
        </w:rPr>
        <w:t xml:space="preserve">на </w:t>
      </w:r>
      <w:r w:rsidR="00423688" w:rsidRPr="00EF40F4">
        <w:rPr>
          <w:rFonts w:ascii="StobiSerif Regular" w:hAnsi="StobiSerif Regular"/>
          <w:sz w:val="22"/>
          <w:szCs w:val="22"/>
          <w:lang w:val="mk-MK"/>
        </w:rPr>
        <w:t>03</w:t>
      </w:r>
      <w:r w:rsidR="004F2D4E" w:rsidRPr="00EF40F4">
        <w:rPr>
          <w:rFonts w:ascii="StobiSerif Regular" w:hAnsi="StobiSerif Regular"/>
          <w:sz w:val="22"/>
          <w:szCs w:val="22"/>
          <w:lang w:val="mk-MK"/>
        </w:rPr>
        <w:t>.0</w:t>
      </w:r>
      <w:r w:rsidRPr="00EF40F4">
        <w:rPr>
          <w:rFonts w:ascii="StobiSerif Regular" w:hAnsi="StobiSerif Regular"/>
          <w:sz w:val="22"/>
          <w:szCs w:val="22"/>
          <w:lang w:val="mk-MK"/>
        </w:rPr>
        <w:t>3</w:t>
      </w:r>
      <w:r w:rsidR="008F6C1F" w:rsidRPr="00EF40F4">
        <w:rPr>
          <w:rFonts w:ascii="StobiSerif Regular" w:hAnsi="StobiSerif Regular"/>
          <w:sz w:val="22"/>
          <w:szCs w:val="22"/>
          <w:lang w:val="mk-MK"/>
        </w:rPr>
        <w:t>.202</w:t>
      </w:r>
      <w:r w:rsidRPr="00EF40F4">
        <w:rPr>
          <w:rFonts w:ascii="StobiSerif Regular" w:hAnsi="StobiSerif Regular"/>
          <w:sz w:val="22"/>
          <w:szCs w:val="22"/>
          <w:lang w:val="mk-MK"/>
        </w:rPr>
        <w:t>5</w:t>
      </w:r>
      <w:r w:rsidR="008F6C1F" w:rsidRPr="00EF40F4">
        <w:rPr>
          <w:rFonts w:ascii="StobiSerif Regular" w:hAnsi="StobiSerif Regular"/>
          <w:sz w:val="22"/>
          <w:szCs w:val="22"/>
          <w:lang w:val="mk-MK"/>
        </w:rPr>
        <w:t xml:space="preserve"> година поднел</w:t>
      </w:r>
      <w:r w:rsidR="004F2D4E" w:rsidRPr="00EF40F4">
        <w:rPr>
          <w:rFonts w:ascii="StobiSerif Regular" w:hAnsi="StobiSerif Regular"/>
          <w:sz w:val="22"/>
          <w:szCs w:val="22"/>
          <w:lang w:val="mk-MK"/>
        </w:rPr>
        <w:t>а</w:t>
      </w:r>
      <w:r w:rsidR="008F6C1F" w:rsidRPr="00EF40F4">
        <w:rPr>
          <w:rFonts w:ascii="StobiSerif Regular" w:hAnsi="StobiSerif Regular"/>
          <w:sz w:val="22"/>
          <w:szCs w:val="22"/>
          <w:lang w:val="mk-MK"/>
        </w:rPr>
        <w:t xml:space="preserve"> Барање за пристап до информации од јавен карактер до </w:t>
      </w:r>
      <w:r w:rsidR="00423688" w:rsidRPr="00EF40F4">
        <w:rPr>
          <w:rFonts w:ascii="StobiSerif Regular" w:hAnsi="StobiSerif Regular"/>
          <w:sz w:val="22"/>
          <w:szCs w:val="22"/>
          <w:lang w:val="mk-MK"/>
        </w:rPr>
        <w:t>Судски совет на Република Северна Македонија</w:t>
      </w:r>
      <w:r w:rsidR="008F6C1F" w:rsidRPr="00EF40F4">
        <w:rPr>
          <w:rFonts w:ascii="StobiSerif Regular" w:hAnsi="StobiSerif Regular"/>
          <w:sz w:val="22"/>
          <w:szCs w:val="22"/>
        </w:rPr>
        <w:t>,</w:t>
      </w:r>
      <w:r w:rsidR="008F6C1F" w:rsidRPr="00EF40F4">
        <w:rPr>
          <w:rFonts w:ascii="StobiSerif Regular" w:hAnsi="StobiSerif Regular"/>
          <w:sz w:val="22"/>
          <w:szCs w:val="22"/>
          <w:lang w:val="mk-MK"/>
        </w:rPr>
        <w:t xml:space="preserve"> со кое побарал</w:t>
      </w:r>
      <w:r w:rsidR="004F2D4E" w:rsidRPr="00EF40F4">
        <w:rPr>
          <w:rFonts w:ascii="StobiSerif Regular" w:hAnsi="StobiSerif Regular"/>
          <w:sz w:val="22"/>
          <w:szCs w:val="22"/>
          <w:lang w:val="mk-MK"/>
        </w:rPr>
        <w:t>а</w:t>
      </w:r>
      <w:r w:rsidR="008F6C1F" w:rsidRPr="00EF40F4">
        <w:rPr>
          <w:rFonts w:ascii="StobiSerif Regular" w:hAnsi="StobiSerif Regular"/>
          <w:sz w:val="22"/>
          <w:szCs w:val="22"/>
          <w:lang w:val="mk-MK"/>
        </w:rPr>
        <w:t xml:space="preserve"> по е-маил да </w:t>
      </w:r>
      <w:r w:rsidR="004F2D4E" w:rsidRPr="00EF40F4">
        <w:rPr>
          <w:rFonts w:ascii="StobiSerif Regular" w:hAnsi="StobiSerif Regular"/>
          <w:sz w:val="22"/>
          <w:szCs w:val="22"/>
          <w:lang w:val="mk-MK"/>
        </w:rPr>
        <w:t>и</w:t>
      </w:r>
      <w:r w:rsidR="008F6C1F" w:rsidRPr="00EF40F4">
        <w:rPr>
          <w:rFonts w:ascii="StobiSerif Regular" w:hAnsi="StobiSerif Regular"/>
          <w:sz w:val="22"/>
          <w:szCs w:val="22"/>
          <w:lang w:val="mk-MK"/>
        </w:rPr>
        <w:t xml:space="preserve"> се достави </w:t>
      </w:r>
      <w:r w:rsidRPr="00EF40F4">
        <w:rPr>
          <w:rFonts w:ascii="StobiSerif Regular" w:hAnsi="StobiSerif Regular"/>
          <w:sz w:val="22"/>
          <w:szCs w:val="22"/>
          <w:lang w:val="mk-MK"/>
        </w:rPr>
        <w:t>фотокопија</w:t>
      </w:r>
      <w:r w:rsidR="008F6C1F" w:rsidRPr="00EF40F4">
        <w:rPr>
          <w:rFonts w:ascii="StobiSerif Regular" w:hAnsi="StobiSerif Regular"/>
          <w:sz w:val="22"/>
          <w:szCs w:val="22"/>
          <w:lang w:val="mk-MK"/>
        </w:rPr>
        <w:t xml:space="preserve"> од следн</w:t>
      </w:r>
      <w:r w:rsidR="004F2D4E" w:rsidRPr="00EF40F4">
        <w:rPr>
          <w:rFonts w:ascii="StobiSerif Regular" w:hAnsi="StobiSerif Regular"/>
          <w:sz w:val="22"/>
          <w:szCs w:val="22"/>
          <w:lang w:val="mk-MK"/>
        </w:rPr>
        <w:t>ите информации</w:t>
      </w:r>
      <w:r w:rsidR="008F6C1F" w:rsidRPr="00EF40F4">
        <w:rPr>
          <w:rFonts w:ascii="StobiSerif Regular" w:hAnsi="StobiSerif Regular"/>
          <w:sz w:val="22"/>
          <w:szCs w:val="22"/>
          <w:lang w:val="mk-MK"/>
        </w:rPr>
        <w:t>:</w:t>
      </w:r>
      <w:r w:rsidRPr="00EF40F4">
        <w:rPr>
          <w:rFonts w:ascii="StobiSerif Regular" w:hAnsi="StobiSerif Regular"/>
          <w:sz w:val="22"/>
          <w:szCs w:val="22"/>
          <w:lang w:val="mk-MK"/>
        </w:rPr>
        <w:t xml:space="preserve"> </w:t>
      </w:r>
    </w:p>
    <w:p w14:paraId="42281A98" w14:textId="00C50E62" w:rsidR="008F6C1F" w:rsidRPr="00EF40F4" w:rsidRDefault="004F2D4E" w:rsidP="004F2D4E">
      <w:pPr>
        <w:pStyle w:val="NoSpacing"/>
        <w:rPr>
          <w:rFonts w:ascii="StobiSerif Regular" w:hAnsi="StobiSerif Regular"/>
          <w:sz w:val="22"/>
          <w:szCs w:val="22"/>
          <w:lang w:val="mk-MK"/>
        </w:rPr>
      </w:pPr>
      <w:r w:rsidRPr="00EF40F4">
        <w:rPr>
          <w:rFonts w:ascii="StobiSerif Regular" w:hAnsi="StobiSerif Regular"/>
          <w:sz w:val="22"/>
          <w:szCs w:val="22"/>
          <w:lang w:val="mk-MK"/>
        </w:rPr>
        <w:t>„1</w:t>
      </w:r>
      <w:r w:rsidR="00423688" w:rsidRPr="00EF40F4">
        <w:rPr>
          <w:rFonts w:ascii="StobiSerif Regular" w:hAnsi="StobiSerif Regular"/>
          <w:sz w:val="22"/>
          <w:szCs w:val="22"/>
          <w:lang w:val="mk-MK"/>
        </w:rPr>
        <w:t>. Обрасци од оценување на судии за огласот на Судски совет за избор на 4 судии во Апелациониот суд Скопје за кривична област и 6 судии за граѓанска област за кои е изготвена прелиминарна листа на 14.01.2025</w:t>
      </w:r>
      <w:r w:rsidR="00994BB7" w:rsidRPr="00EF40F4">
        <w:rPr>
          <w:rFonts w:ascii="StobiSerif Regular" w:hAnsi="StobiSerif Regular"/>
          <w:sz w:val="22"/>
          <w:szCs w:val="22"/>
          <w:lang w:val="mk-MK"/>
        </w:rPr>
        <w:t>“.</w:t>
      </w:r>
    </w:p>
    <w:p w14:paraId="62E38640" w14:textId="00D8E86A" w:rsidR="00423688" w:rsidRPr="00EF40F4" w:rsidRDefault="00994BB7" w:rsidP="004F2D4E">
      <w:pPr>
        <w:pStyle w:val="NoSpacing"/>
        <w:rPr>
          <w:rFonts w:ascii="StobiSerif Regular" w:hAnsi="StobiSerif Regular"/>
          <w:sz w:val="22"/>
          <w:szCs w:val="22"/>
          <w:lang w:val="mk-MK"/>
        </w:rPr>
      </w:pPr>
      <w:r w:rsidRPr="00EF40F4">
        <w:rPr>
          <w:rFonts w:ascii="StobiSerif Regular" w:hAnsi="StobiSerif Regular"/>
          <w:sz w:val="22"/>
          <w:szCs w:val="22"/>
          <w:lang w:val="mk-MK"/>
        </w:rPr>
        <w:t xml:space="preserve">Постапувајќи по ова Барање, Имателот на информации </w:t>
      </w:r>
      <w:r w:rsidR="00522F20" w:rsidRPr="00EF40F4">
        <w:rPr>
          <w:rFonts w:ascii="StobiSerif Regular" w:hAnsi="StobiSerif Regular"/>
          <w:sz w:val="22"/>
          <w:szCs w:val="22"/>
          <w:lang w:val="mk-MK"/>
        </w:rPr>
        <w:t>н</w:t>
      </w:r>
      <w:r w:rsidRPr="00EF40F4">
        <w:rPr>
          <w:rFonts w:ascii="StobiSerif Regular" w:hAnsi="StobiSerif Regular"/>
          <w:sz w:val="22"/>
          <w:szCs w:val="22"/>
          <w:lang w:val="mk-MK"/>
        </w:rPr>
        <w:t xml:space="preserve">а </w:t>
      </w:r>
      <w:r w:rsidR="00423688" w:rsidRPr="00EF40F4">
        <w:rPr>
          <w:rFonts w:ascii="StobiSerif Regular" w:hAnsi="StobiSerif Regular"/>
          <w:sz w:val="22"/>
          <w:szCs w:val="22"/>
          <w:lang w:val="mk-MK"/>
        </w:rPr>
        <w:t>20</w:t>
      </w:r>
      <w:r w:rsidRPr="00EF40F4">
        <w:rPr>
          <w:rFonts w:ascii="StobiSerif Regular" w:hAnsi="StobiSerif Regular"/>
          <w:sz w:val="22"/>
          <w:szCs w:val="22"/>
          <w:lang w:val="mk-MK"/>
        </w:rPr>
        <w:t>.0</w:t>
      </w:r>
      <w:r w:rsidR="003E4A9B" w:rsidRPr="00EF40F4">
        <w:rPr>
          <w:rFonts w:ascii="StobiSerif Regular" w:hAnsi="StobiSerif Regular"/>
          <w:sz w:val="22"/>
          <w:szCs w:val="22"/>
          <w:lang w:val="mk-MK"/>
        </w:rPr>
        <w:t>3</w:t>
      </w:r>
      <w:r w:rsidRPr="00EF40F4">
        <w:rPr>
          <w:rFonts w:ascii="StobiSerif Regular" w:hAnsi="StobiSerif Regular"/>
          <w:sz w:val="22"/>
          <w:szCs w:val="22"/>
          <w:lang w:val="mk-MK"/>
        </w:rPr>
        <w:t xml:space="preserve">.2025 година до Барателот му доставил </w:t>
      </w:r>
      <w:r w:rsidR="00423688" w:rsidRPr="00EF40F4">
        <w:rPr>
          <w:rFonts w:ascii="StobiSerif Regular" w:hAnsi="StobiSerif Regular"/>
          <w:sz w:val="22"/>
          <w:szCs w:val="22"/>
          <w:lang w:val="mk-MK"/>
        </w:rPr>
        <w:t>Известување бр.11</w:t>
      </w:r>
      <w:r w:rsidR="003E4A9B" w:rsidRPr="00EF40F4">
        <w:rPr>
          <w:rFonts w:ascii="StobiSerif Regular" w:hAnsi="StobiSerif Regular"/>
          <w:sz w:val="22"/>
          <w:szCs w:val="22"/>
          <w:lang w:val="mk-MK"/>
        </w:rPr>
        <w:t>-</w:t>
      </w:r>
      <w:r w:rsidR="00423688" w:rsidRPr="00EF40F4">
        <w:rPr>
          <w:rFonts w:ascii="StobiSerif Regular" w:hAnsi="StobiSerif Regular"/>
          <w:sz w:val="22"/>
          <w:szCs w:val="22"/>
          <w:lang w:val="mk-MK"/>
        </w:rPr>
        <w:t>534/2025</w:t>
      </w:r>
      <w:r w:rsidR="00CE37C2" w:rsidRPr="00EF40F4">
        <w:rPr>
          <w:rFonts w:ascii="StobiSerif Regular" w:hAnsi="StobiSerif Regular"/>
          <w:sz w:val="22"/>
          <w:szCs w:val="22"/>
          <w:lang w:val="mk-MK"/>
        </w:rPr>
        <w:t>-</w:t>
      </w:r>
      <w:r w:rsidR="00423688" w:rsidRPr="00EF40F4">
        <w:rPr>
          <w:rFonts w:ascii="StobiSerif Regular" w:hAnsi="StobiSerif Regular"/>
          <w:sz w:val="22"/>
          <w:szCs w:val="22"/>
          <w:lang w:val="mk-MK"/>
        </w:rPr>
        <w:t>2, в</w:t>
      </w:r>
      <w:r w:rsidR="00D96826">
        <w:rPr>
          <w:rFonts w:ascii="StobiSerif Regular" w:hAnsi="StobiSerif Regular"/>
          <w:sz w:val="22"/>
          <w:szCs w:val="22"/>
          <w:lang w:val="mk-MK"/>
        </w:rPr>
        <w:t>о кое е наведено: „Постапката за</w:t>
      </w:r>
      <w:r w:rsidR="00423688" w:rsidRPr="00EF40F4">
        <w:rPr>
          <w:rFonts w:ascii="StobiSerif Regular" w:hAnsi="StobiSerif Regular"/>
          <w:sz w:val="22"/>
          <w:szCs w:val="22"/>
          <w:lang w:val="mk-MK"/>
        </w:rPr>
        <w:t xml:space="preserve"> избор на судии на Апелационен суд Скопје по оглас објавен во Службен весник на РСМ, бр.270/23 од 19.12.2023 година се спроведува од Комисија за рангирање на кандидати за избор на судии во повисок суд формирана со одлука на Судскиот совет на РСМ, врз основа на Правилникот за начинот на рангирање на кандидатите за избор на судија во повисок суд. Наведената постапка е во тек, а обрасците за бодување </w:t>
      </w:r>
      <w:r w:rsidR="0026518D" w:rsidRPr="00EF40F4">
        <w:rPr>
          <w:rFonts w:ascii="StobiSerif Regular" w:hAnsi="StobiSerif Regular"/>
          <w:sz w:val="22"/>
          <w:szCs w:val="22"/>
          <w:lang w:val="mk-MK"/>
        </w:rPr>
        <w:t>предмет на Ваше барање...не се конечни...Ве известува дека во овој момент, односно во оваа фаза од постапката обрасците за бодување не можат да Ви бидат доставени од страна на Советот.“</w:t>
      </w:r>
    </w:p>
    <w:p w14:paraId="4B4026D0" w14:textId="291978A8" w:rsidR="00466ABF" w:rsidRPr="00EF40F4" w:rsidRDefault="003A4525" w:rsidP="00696360">
      <w:pPr>
        <w:pStyle w:val="NormalWeb"/>
        <w:spacing w:before="0" w:after="0"/>
        <w:ind w:firstLine="720"/>
        <w:jc w:val="both"/>
        <w:rPr>
          <w:rFonts w:ascii="StobiSerif Regular" w:hAnsi="StobiSerif Regular"/>
          <w:sz w:val="22"/>
          <w:szCs w:val="22"/>
          <w:lang w:val="en-US"/>
        </w:rPr>
      </w:pPr>
      <w:r w:rsidRPr="00EF40F4">
        <w:rPr>
          <w:rFonts w:ascii="StobiSerif Regular" w:hAnsi="StobiSerif Regular"/>
          <w:sz w:val="22"/>
          <w:szCs w:val="22"/>
          <w:lang w:val="mk-MK"/>
        </w:rPr>
        <w:t xml:space="preserve">Незадоволен од </w:t>
      </w:r>
      <w:r w:rsidR="00CE37C2" w:rsidRPr="00EF40F4">
        <w:rPr>
          <w:rFonts w:ascii="StobiSerif Regular" w:hAnsi="StobiSerif Regular"/>
          <w:sz w:val="22"/>
          <w:szCs w:val="22"/>
          <w:lang w:val="mk-MK"/>
        </w:rPr>
        <w:t xml:space="preserve">наведеното Известување </w:t>
      </w:r>
      <w:r w:rsidR="007124D1" w:rsidRPr="00EF40F4">
        <w:rPr>
          <w:rFonts w:ascii="StobiSerif Regular" w:hAnsi="StobiSerif Regular"/>
          <w:sz w:val="22"/>
          <w:szCs w:val="22"/>
          <w:lang w:val="mk-MK"/>
        </w:rPr>
        <w:t xml:space="preserve">на Имателот на информацијата, </w:t>
      </w:r>
      <w:proofErr w:type="spellStart"/>
      <w:r w:rsidR="00696360" w:rsidRPr="00EF40F4">
        <w:rPr>
          <w:rFonts w:ascii="StobiSerif Regular" w:hAnsi="StobiSerif Regular"/>
          <w:sz w:val="22"/>
          <w:szCs w:val="22"/>
          <w:lang w:val="en-US"/>
        </w:rPr>
        <w:t>Барателот</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на</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информацијата</w:t>
      </w:r>
      <w:proofErr w:type="spellEnd"/>
      <w:r w:rsidR="00696360" w:rsidRPr="00EF40F4">
        <w:rPr>
          <w:rFonts w:ascii="StobiSerif Regular" w:hAnsi="StobiSerif Regular"/>
          <w:sz w:val="22"/>
          <w:szCs w:val="22"/>
          <w:lang w:val="en-US"/>
        </w:rPr>
        <w:t xml:space="preserve">, </w:t>
      </w:r>
      <w:proofErr w:type="spellStart"/>
      <w:r w:rsidR="00696360" w:rsidRPr="00EF40F4">
        <w:rPr>
          <w:rFonts w:ascii="StobiSerif Regular" w:hAnsi="StobiSerif Regular"/>
          <w:sz w:val="22"/>
          <w:szCs w:val="22"/>
          <w:lang w:val="en-US"/>
        </w:rPr>
        <w:t>во</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законски</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предвидениот</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рок</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поднел</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Жалба</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заведена</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во</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lastRenderedPageBreak/>
        <w:t>Агенцијата</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под</w:t>
      </w:r>
      <w:proofErr w:type="spellEnd"/>
      <w:r w:rsidR="00696360" w:rsidRPr="00EF40F4">
        <w:rPr>
          <w:rFonts w:ascii="StobiSerif Regular" w:hAnsi="StobiSerif Regular"/>
          <w:sz w:val="22"/>
          <w:szCs w:val="22"/>
          <w:lang w:val="mk-MK"/>
        </w:rPr>
        <w:t xml:space="preserve"> </w:t>
      </w:r>
      <w:proofErr w:type="spellStart"/>
      <w:r w:rsidR="00696360" w:rsidRPr="00EF40F4">
        <w:rPr>
          <w:rFonts w:ascii="StobiSerif Regular" w:hAnsi="StobiSerif Regular"/>
          <w:sz w:val="22"/>
          <w:szCs w:val="22"/>
          <w:lang w:val="en-US"/>
        </w:rPr>
        <w:t>бр</w:t>
      </w:r>
      <w:proofErr w:type="spellEnd"/>
      <w:r w:rsidR="00696360" w:rsidRPr="00EF40F4">
        <w:rPr>
          <w:rFonts w:ascii="StobiSerif Regular" w:hAnsi="StobiSerif Regular"/>
          <w:sz w:val="22"/>
          <w:szCs w:val="22"/>
          <w:lang w:val="en-US"/>
        </w:rPr>
        <w:t xml:space="preserve">. </w:t>
      </w:r>
      <w:r w:rsidR="00522F20" w:rsidRPr="00EF40F4">
        <w:rPr>
          <w:rFonts w:ascii="StobiSerif Regular" w:hAnsi="StobiSerif Regular"/>
          <w:sz w:val="22"/>
          <w:szCs w:val="22"/>
          <w:lang w:val="en-US"/>
        </w:rPr>
        <w:t>08-</w:t>
      </w:r>
      <w:r w:rsidRPr="00EF40F4">
        <w:rPr>
          <w:rFonts w:ascii="StobiSerif Regular" w:hAnsi="StobiSerif Regular"/>
          <w:sz w:val="22"/>
          <w:szCs w:val="22"/>
          <w:lang w:val="mk-MK"/>
        </w:rPr>
        <w:t>10</w:t>
      </w:r>
      <w:r w:rsidR="00CE37C2" w:rsidRPr="00EF40F4">
        <w:rPr>
          <w:rFonts w:ascii="StobiSerif Regular" w:hAnsi="StobiSerif Regular"/>
          <w:sz w:val="22"/>
          <w:szCs w:val="22"/>
          <w:lang w:val="mk-MK"/>
        </w:rPr>
        <w:t>4</w:t>
      </w:r>
      <w:r w:rsidR="00696360" w:rsidRPr="00EF40F4">
        <w:rPr>
          <w:rFonts w:ascii="StobiSerif Regular" w:hAnsi="StobiSerif Regular"/>
          <w:sz w:val="22"/>
          <w:szCs w:val="22"/>
          <w:lang w:val="mk-MK"/>
        </w:rPr>
        <w:t xml:space="preserve"> на</w:t>
      </w:r>
      <w:r w:rsidR="00696360" w:rsidRPr="00EF40F4">
        <w:rPr>
          <w:rFonts w:ascii="StobiSerif Regular" w:hAnsi="StobiSerif Regular"/>
          <w:sz w:val="22"/>
          <w:szCs w:val="22"/>
          <w:lang w:val="en-US"/>
        </w:rPr>
        <w:t xml:space="preserve"> </w:t>
      </w:r>
      <w:r w:rsidR="00CE37C2" w:rsidRPr="00EF40F4">
        <w:rPr>
          <w:rFonts w:ascii="StobiSerif Regular" w:hAnsi="StobiSerif Regular"/>
          <w:sz w:val="22"/>
          <w:szCs w:val="22"/>
          <w:lang w:val="mk-MK"/>
        </w:rPr>
        <w:t>20</w:t>
      </w:r>
      <w:r w:rsidRPr="00EF40F4">
        <w:rPr>
          <w:rFonts w:ascii="StobiSerif Regular" w:hAnsi="StobiSerif Regular"/>
          <w:sz w:val="22"/>
          <w:szCs w:val="22"/>
          <w:lang w:val="mk-MK"/>
        </w:rPr>
        <w:t>.03</w:t>
      </w:r>
      <w:r w:rsidR="00696360" w:rsidRPr="00EF40F4">
        <w:rPr>
          <w:rFonts w:ascii="StobiSerif Regular" w:hAnsi="StobiSerif Regular"/>
          <w:sz w:val="22"/>
          <w:szCs w:val="22"/>
          <w:lang w:val="mk-MK"/>
        </w:rPr>
        <w:t>.</w:t>
      </w:r>
      <w:r w:rsidR="00696360" w:rsidRPr="00EF40F4">
        <w:rPr>
          <w:rFonts w:ascii="StobiSerif Regular" w:hAnsi="StobiSerif Regular"/>
          <w:sz w:val="22"/>
          <w:szCs w:val="22"/>
          <w:lang w:val="en-US"/>
        </w:rPr>
        <w:t>202</w:t>
      </w:r>
      <w:r w:rsidR="00696360" w:rsidRPr="00EF40F4">
        <w:rPr>
          <w:rFonts w:ascii="StobiSerif Regular" w:hAnsi="StobiSerif Regular"/>
          <w:sz w:val="22"/>
          <w:szCs w:val="22"/>
          <w:lang w:val="mk-MK"/>
        </w:rPr>
        <w:t xml:space="preserve">5 година. </w:t>
      </w:r>
      <w:r w:rsidR="00C82A5E" w:rsidRPr="00EF40F4">
        <w:rPr>
          <w:rFonts w:ascii="StobiSerif Regular" w:hAnsi="StobiSerif Regular"/>
          <w:sz w:val="22"/>
          <w:szCs w:val="22"/>
          <w:lang w:val="mk-MK"/>
        </w:rPr>
        <w:t>Во Жалбата наведува: „</w:t>
      </w:r>
      <w:r w:rsidRPr="00EF40F4">
        <w:rPr>
          <w:rFonts w:ascii="StobiSerif Regular" w:hAnsi="StobiSerif Regular"/>
          <w:sz w:val="22"/>
          <w:szCs w:val="22"/>
          <w:lang w:val="mk-MK"/>
        </w:rPr>
        <w:t>..</w:t>
      </w:r>
      <w:r w:rsidR="00CE37C2" w:rsidRPr="00EF40F4">
        <w:rPr>
          <w:rFonts w:ascii="StobiSerif Regular" w:hAnsi="StobiSerif Regular"/>
          <w:sz w:val="22"/>
          <w:szCs w:val="22"/>
          <w:lang w:val="mk-MK"/>
        </w:rPr>
        <w:t>Законодавецот пропишува дека дури и работните материјали се информација од јавен карактер, а во овој случај е изготвен формален документ, т.е. прелиминарна ранг листа, ваквото образложение на имателот на информации е неосновано</w:t>
      </w:r>
      <w:r w:rsidR="00CC0B45" w:rsidRPr="00EF40F4">
        <w:rPr>
          <w:rFonts w:ascii="StobiSerif Regular" w:hAnsi="StobiSerif Regular"/>
          <w:sz w:val="22"/>
          <w:szCs w:val="22"/>
          <w:lang w:val="mk-MK"/>
        </w:rPr>
        <w:t xml:space="preserve">.“    </w:t>
      </w:r>
    </w:p>
    <w:p w14:paraId="4CCDEE78" w14:textId="7E3C7C28" w:rsidR="0032229F" w:rsidRPr="00EF40F4" w:rsidRDefault="0032229F" w:rsidP="0032229F">
      <w:pPr>
        <w:pStyle w:val="NormalWeb"/>
        <w:spacing w:before="0" w:after="0"/>
        <w:ind w:firstLine="720"/>
        <w:jc w:val="both"/>
        <w:rPr>
          <w:rFonts w:ascii="StobiSerif Regular" w:hAnsi="StobiSerif Regular"/>
          <w:sz w:val="22"/>
          <w:szCs w:val="22"/>
          <w:lang w:val="mk-MK"/>
        </w:rPr>
      </w:pPr>
      <w:r w:rsidRPr="00EF40F4">
        <w:rPr>
          <w:rFonts w:ascii="StobiSerif Regular" w:hAnsi="StobiSerif Regular"/>
          <w:sz w:val="22"/>
          <w:szCs w:val="22"/>
          <w:lang w:val="mk-MK"/>
        </w:rPr>
        <w:t>Агенцијата со електронски допис</w:t>
      </w:r>
      <w:r w:rsidR="007F4033" w:rsidRPr="00EF40F4">
        <w:rPr>
          <w:rFonts w:ascii="StobiSerif Regular" w:hAnsi="StobiSerif Regular"/>
          <w:sz w:val="22"/>
          <w:szCs w:val="22"/>
          <w:lang w:val="mk-MK"/>
        </w:rPr>
        <w:t xml:space="preserve"> бр.</w:t>
      </w:r>
      <w:r w:rsidR="00CE37C2" w:rsidRPr="00EF40F4">
        <w:rPr>
          <w:rFonts w:ascii="StobiSerif Regular" w:hAnsi="StobiSerif Regular"/>
          <w:sz w:val="22"/>
          <w:szCs w:val="22"/>
          <w:lang w:val="mk-MK"/>
        </w:rPr>
        <w:t>08-104</w:t>
      </w:r>
      <w:r w:rsidRPr="00EF40F4">
        <w:rPr>
          <w:rFonts w:ascii="StobiSerif Regular" w:hAnsi="StobiSerif Regular"/>
          <w:sz w:val="22"/>
          <w:szCs w:val="22"/>
          <w:lang w:val="mk-MK"/>
        </w:rPr>
        <w:t xml:space="preserve"> од </w:t>
      </w:r>
      <w:r w:rsidR="00CE37C2" w:rsidRPr="00EF40F4">
        <w:rPr>
          <w:rFonts w:ascii="StobiSerif Regular" w:hAnsi="StobiSerif Regular"/>
          <w:sz w:val="22"/>
          <w:szCs w:val="22"/>
          <w:lang w:val="mk-MK"/>
        </w:rPr>
        <w:t>20</w:t>
      </w:r>
      <w:r w:rsidRPr="00EF40F4">
        <w:rPr>
          <w:rFonts w:ascii="StobiSerif Regular" w:hAnsi="StobiSerif Regular"/>
          <w:sz w:val="22"/>
          <w:szCs w:val="22"/>
          <w:lang w:val="mk-MK"/>
        </w:rPr>
        <w:t>.</w:t>
      </w:r>
      <w:r w:rsidR="007124D1" w:rsidRPr="00EF40F4">
        <w:rPr>
          <w:rFonts w:ascii="StobiSerif Regular" w:hAnsi="StobiSerif Regular"/>
          <w:sz w:val="22"/>
          <w:szCs w:val="22"/>
          <w:lang w:val="mk-MK"/>
        </w:rPr>
        <w:t>0</w:t>
      </w:r>
      <w:r w:rsidR="003A4525" w:rsidRPr="00EF40F4">
        <w:rPr>
          <w:rFonts w:ascii="StobiSerif Regular" w:hAnsi="StobiSerif Regular"/>
          <w:sz w:val="22"/>
          <w:szCs w:val="22"/>
          <w:lang w:val="mk-MK"/>
        </w:rPr>
        <w:t>3</w:t>
      </w:r>
      <w:r w:rsidRPr="00EF40F4">
        <w:rPr>
          <w:rFonts w:ascii="StobiSerif Regular" w:hAnsi="StobiSerif Regular"/>
          <w:sz w:val="22"/>
          <w:szCs w:val="22"/>
          <w:lang w:val="mk-MK"/>
        </w:rPr>
        <w:t>.202</w:t>
      </w:r>
      <w:r w:rsidR="007124D1" w:rsidRPr="00EF40F4">
        <w:rPr>
          <w:rFonts w:ascii="StobiSerif Regular" w:hAnsi="StobiSerif Regular"/>
          <w:sz w:val="22"/>
          <w:szCs w:val="22"/>
          <w:lang w:val="mk-MK"/>
        </w:rPr>
        <w:t>5</w:t>
      </w:r>
      <w:r w:rsidRPr="00EF40F4">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14:paraId="225DB2A1" w14:textId="68A04DDE" w:rsidR="003A4525" w:rsidRPr="00EF40F4" w:rsidRDefault="00883EEB" w:rsidP="003423AF">
      <w:pPr>
        <w:pStyle w:val="NormalWeb"/>
        <w:spacing w:before="0" w:after="0"/>
        <w:ind w:firstLine="720"/>
        <w:jc w:val="both"/>
        <w:rPr>
          <w:rFonts w:ascii="StobiSerif Regular" w:hAnsi="StobiSerif Regular"/>
          <w:sz w:val="22"/>
          <w:szCs w:val="22"/>
          <w:lang w:val="mk-MK"/>
        </w:rPr>
      </w:pPr>
      <w:r w:rsidRPr="00EF40F4">
        <w:rPr>
          <w:rFonts w:ascii="StobiSerif Regular" w:hAnsi="StobiSerif Regular"/>
          <w:sz w:val="22"/>
          <w:szCs w:val="22"/>
          <w:lang w:val="mk-MK"/>
        </w:rPr>
        <w:t xml:space="preserve">Имателот на информации </w:t>
      </w:r>
      <w:r w:rsidR="003A4525" w:rsidRPr="00EF40F4">
        <w:rPr>
          <w:rFonts w:ascii="StobiSerif Regular" w:hAnsi="StobiSerif Regular"/>
          <w:sz w:val="22"/>
          <w:szCs w:val="22"/>
          <w:lang w:val="mk-MK"/>
        </w:rPr>
        <w:t>на</w:t>
      </w:r>
      <w:r w:rsidR="00CE37C2" w:rsidRPr="00EF40F4">
        <w:rPr>
          <w:rFonts w:ascii="StobiSerif Regular" w:hAnsi="StobiSerif Regular"/>
          <w:sz w:val="22"/>
          <w:szCs w:val="22"/>
          <w:lang w:val="mk-MK"/>
        </w:rPr>
        <w:t xml:space="preserve"> 02.04.2025 година до </w:t>
      </w:r>
      <w:r w:rsidRPr="00EF40F4">
        <w:rPr>
          <w:rFonts w:ascii="StobiSerif Regular" w:hAnsi="StobiSerif Regular"/>
          <w:sz w:val="22"/>
          <w:szCs w:val="22"/>
          <w:lang w:val="mk-MK"/>
        </w:rPr>
        <w:t xml:space="preserve"> Агенцијата</w:t>
      </w:r>
      <w:r w:rsidR="00CE37C2" w:rsidRPr="00EF40F4">
        <w:rPr>
          <w:rFonts w:ascii="StobiSerif Regular" w:hAnsi="StobiSerif Regular"/>
          <w:sz w:val="22"/>
          <w:szCs w:val="22"/>
          <w:lang w:val="mk-MK"/>
        </w:rPr>
        <w:t xml:space="preserve"> достави допис „Доставување на одговор на жалби и списи“ бр. 11-534/25-4 од 27.03.2025 година</w:t>
      </w:r>
      <w:r w:rsidR="003A4525" w:rsidRPr="00EF40F4">
        <w:rPr>
          <w:rFonts w:ascii="StobiSerif Regular" w:hAnsi="StobiSerif Regular"/>
          <w:sz w:val="22"/>
          <w:szCs w:val="22"/>
          <w:lang w:val="mk-MK"/>
        </w:rPr>
        <w:t>.</w:t>
      </w:r>
      <w:r w:rsidR="001E7EF3" w:rsidRPr="00EF40F4">
        <w:rPr>
          <w:rFonts w:ascii="StobiSerif Regular" w:hAnsi="StobiSerif Regular"/>
          <w:sz w:val="22"/>
          <w:szCs w:val="22"/>
          <w:lang w:val="mk-MK"/>
        </w:rPr>
        <w:t xml:space="preserve"> Во дописот е наведено: „</w:t>
      </w:r>
      <w:r w:rsidR="003423AF" w:rsidRPr="00EF40F4">
        <w:rPr>
          <w:rFonts w:ascii="StobiSerif Regular" w:hAnsi="StobiSerif Regular"/>
          <w:sz w:val="22"/>
          <w:szCs w:val="22"/>
          <w:lang w:val="mk-MK"/>
        </w:rPr>
        <w:t>Токму</w:t>
      </w:r>
      <w:r w:rsidR="00D96826">
        <w:rPr>
          <w:rFonts w:ascii="StobiSerif Regular" w:hAnsi="StobiSerif Regular"/>
          <w:sz w:val="22"/>
          <w:szCs w:val="22"/>
          <w:lang w:val="mk-MK"/>
        </w:rPr>
        <w:t xml:space="preserve"> </w:t>
      </w:r>
      <w:r w:rsidR="003423AF" w:rsidRPr="00EF40F4">
        <w:rPr>
          <w:rFonts w:ascii="StobiSerif Regular" w:hAnsi="StobiSerif Regular"/>
          <w:sz w:val="22"/>
          <w:szCs w:val="22"/>
          <w:lang w:val="mk-MK"/>
        </w:rPr>
        <w:t>оваа околност дека бараната информација не е конечна е причината поради која одговорот до барателот на информацијата не е доставен во формата пропишана во член 20 ст.1 од Законот за слободен пристап до информации од јавен карактер. Наводите истакнати во жалбата на подносителот се неосновани дотолку повеќе и поради околноста што станува збор за информација која се однесува на судии кои согласно со одредбите од Законот за судовите уживаат имунитет, па нејзиното доставување во оваа фаза кога истите не се конечни и ќе подлежат на промени може да доведе до нарушување на личниот интегритет, на судиите, особено на правото на сигурност и тајност на личните податоци и правото на приватност...изготвените обрасци се доставуваат само лично до судијата кој се оценува/бодува и не се достапни на увид до други</w:t>
      </w:r>
      <w:r w:rsidR="00D96826">
        <w:rPr>
          <w:rFonts w:ascii="StobiSerif Regular" w:hAnsi="StobiSerif Regular"/>
          <w:sz w:val="22"/>
          <w:szCs w:val="22"/>
          <w:lang w:val="mk-MK"/>
        </w:rPr>
        <w:t>те кандидати/апликанти на оглас</w:t>
      </w:r>
      <w:r w:rsidR="003423AF" w:rsidRPr="00EF40F4">
        <w:rPr>
          <w:rFonts w:ascii="StobiSerif Regular" w:hAnsi="StobiSerif Regular"/>
          <w:sz w:val="22"/>
          <w:szCs w:val="22"/>
          <w:lang w:val="mk-MK"/>
        </w:rPr>
        <w:t>от...Наведеното и од причини што доставувањето на бараната информација до барателот во овој би значело повреда на доверливоста на постапката и би имало штетни последици во текот на истата во смисла на одредбата од член 6 од Законот за слободен пристап до информации од јавен карактер.“</w:t>
      </w:r>
      <w:r w:rsidR="003A4525" w:rsidRPr="00EF40F4">
        <w:rPr>
          <w:rFonts w:ascii="StobiSerif Regular" w:hAnsi="StobiSerif Regular"/>
          <w:sz w:val="22"/>
          <w:szCs w:val="22"/>
          <w:lang w:val="mk-MK"/>
        </w:rPr>
        <w:t xml:space="preserve"> </w:t>
      </w:r>
    </w:p>
    <w:p w14:paraId="722F292A" w14:textId="4FAD62C3" w:rsidR="00D15715" w:rsidRPr="00EF40F4" w:rsidRDefault="00E91C7B" w:rsidP="002A40D7">
      <w:pPr>
        <w:widowControl w:val="0"/>
        <w:snapToGrid w:val="0"/>
        <w:spacing w:after="120"/>
        <w:ind w:firstLine="720"/>
        <w:jc w:val="both"/>
        <w:rPr>
          <w:rFonts w:ascii="StobiSerif Regular" w:hAnsi="StobiSerif Regular"/>
          <w:sz w:val="22"/>
          <w:szCs w:val="22"/>
          <w:lang w:val="mk-MK"/>
        </w:rPr>
      </w:pPr>
      <w:r w:rsidRPr="00EF40F4">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EF40F4">
        <w:rPr>
          <w:rFonts w:ascii="StobiSerif Regular" w:hAnsi="StobiSerif Regular"/>
          <w:sz w:val="22"/>
          <w:szCs w:val="22"/>
          <w:lang w:val="mk-MK"/>
        </w:rPr>
        <w:t xml:space="preserve">постапувајќи </w:t>
      </w:r>
      <w:r w:rsidRPr="00EF40F4">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EF40F4">
        <w:rPr>
          <w:rFonts w:ascii="StobiSerif Regular" w:hAnsi="StobiSerif Regular"/>
          <w:sz w:val="22"/>
          <w:szCs w:val="22"/>
          <w:lang w:val="ru-RU"/>
        </w:rPr>
        <w:t>Барателот на информацијата,</w:t>
      </w:r>
      <w:r w:rsidRPr="00EF40F4">
        <w:rPr>
          <w:rFonts w:ascii="StobiSerif Regular" w:hAnsi="StobiSerif Regular"/>
          <w:sz w:val="22"/>
          <w:szCs w:val="22"/>
          <w:lang w:val="mk-MK"/>
        </w:rPr>
        <w:t xml:space="preserve"> истата </w:t>
      </w:r>
      <w:r w:rsidRPr="00EF40F4">
        <w:rPr>
          <w:rFonts w:ascii="StobiSerif Regular" w:hAnsi="StobiSerif Regular"/>
          <w:b/>
          <w:sz w:val="22"/>
          <w:szCs w:val="22"/>
          <w:lang w:val="mk-MK"/>
        </w:rPr>
        <w:t>ЈА УВАЖИ</w:t>
      </w:r>
      <w:r w:rsidR="003423AF" w:rsidRPr="00EF40F4">
        <w:rPr>
          <w:rFonts w:ascii="StobiSerif Regular" w:hAnsi="StobiSerif Regular"/>
          <w:b/>
          <w:sz w:val="22"/>
          <w:szCs w:val="22"/>
          <w:lang w:val="mk-MK"/>
        </w:rPr>
        <w:t xml:space="preserve"> </w:t>
      </w:r>
      <w:r w:rsidR="00FA0959" w:rsidRPr="00EF40F4">
        <w:rPr>
          <w:rFonts w:ascii="StobiSerif Regular" w:hAnsi="StobiSerif Regular"/>
          <w:b/>
          <w:sz w:val="22"/>
          <w:szCs w:val="22"/>
          <w:lang w:val="mk-MK"/>
        </w:rPr>
        <w:t xml:space="preserve">и </w:t>
      </w:r>
      <w:r w:rsidR="007371F3" w:rsidRPr="00EF40F4">
        <w:rPr>
          <w:rFonts w:ascii="StobiSerif Regular" w:hAnsi="StobiSerif Regular"/>
          <w:b/>
          <w:sz w:val="22"/>
          <w:szCs w:val="22"/>
          <w:lang w:val="mk-MK"/>
        </w:rPr>
        <w:t>предметот го врати</w:t>
      </w:r>
      <w:r w:rsidR="00D15715" w:rsidRPr="00EF40F4">
        <w:rPr>
          <w:rFonts w:ascii="StobiSerif Regular" w:hAnsi="StobiSerif Regular"/>
          <w:b/>
          <w:sz w:val="22"/>
          <w:szCs w:val="22"/>
          <w:lang w:val="mk-MK"/>
        </w:rPr>
        <w:t xml:space="preserve"> на повторно постапување пред првостепениот орган</w:t>
      </w:r>
      <w:r w:rsidR="00BC75BB" w:rsidRPr="00EF40F4">
        <w:rPr>
          <w:rFonts w:ascii="StobiSerif Regular" w:hAnsi="StobiSerif Regular"/>
          <w:b/>
          <w:sz w:val="22"/>
          <w:szCs w:val="22"/>
          <w:lang w:val="mk-MK"/>
        </w:rPr>
        <w:t xml:space="preserve">, </w:t>
      </w:r>
      <w:r w:rsidR="00BC75BB" w:rsidRPr="00EF40F4">
        <w:rPr>
          <w:rFonts w:ascii="StobiSerif Regular" w:hAnsi="StobiSerif Regular"/>
          <w:sz w:val="22"/>
          <w:szCs w:val="22"/>
          <w:lang w:val="mk-MK"/>
        </w:rPr>
        <w:t>поради следното:</w:t>
      </w:r>
    </w:p>
    <w:p w14:paraId="683229A6" w14:textId="0A5EB680" w:rsidR="00430D30" w:rsidRPr="00EF40F4" w:rsidRDefault="00430D30" w:rsidP="00430D30">
      <w:pPr>
        <w:pStyle w:val="NoSpacing"/>
        <w:ind w:firstLine="720"/>
        <w:rPr>
          <w:rFonts w:ascii="StobiSerif Regular" w:hAnsi="StobiSerif Regular"/>
          <w:sz w:val="22"/>
          <w:szCs w:val="22"/>
          <w:lang w:val="mk-MK"/>
        </w:rPr>
      </w:pPr>
      <w:r w:rsidRPr="00EF40F4">
        <w:rPr>
          <w:rFonts w:ascii="StobiSerif Regular" w:hAnsi="StobiSerif Regular"/>
          <w:sz w:val="22"/>
          <w:szCs w:val="22"/>
          <w:lang w:val="mk-MK"/>
        </w:rPr>
        <w:t>По разгледувањето на Жалбата и другите списи во врска со предметот, Агенцијата утврди дека Имателот на информации не ги испочитувал одредбите од Законот за слободен пристап до информации од јавен карактер,</w:t>
      </w:r>
      <w:r w:rsidRPr="00EF40F4">
        <w:rPr>
          <w:rFonts w:ascii="StobiSerif Regular" w:hAnsi="StobiSerif Regular"/>
          <w:b/>
          <w:sz w:val="22"/>
          <w:szCs w:val="22"/>
          <w:lang w:val="mk-MK"/>
        </w:rPr>
        <w:t xml:space="preserve"> </w:t>
      </w:r>
      <w:r w:rsidRPr="00EF40F4">
        <w:rPr>
          <w:rFonts w:ascii="StobiSerif Regular" w:hAnsi="StobiSerif Regular"/>
          <w:sz w:val="22"/>
          <w:szCs w:val="22"/>
          <w:lang w:val="mk-MK"/>
        </w:rPr>
        <w:t>со тоа што на место да му одговори на Барателот со Известување, бил должен да донесе Решение.</w:t>
      </w:r>
    </w:p>
    <w:p w14:paraId="6774C3EE" w14:textId="77777777" w:rsidR="00430D30" w:rsidRPr="00EF40F4" w:rsidRDefault="00430D30" w:rsidP="00430D30">
      <w:pPr>
        <w:pStyle w:val="NoSpacing"/>
        <w:ind w:firstLine="720"/>
        <w:rPr>
          <w:rFonts w:ascii="StobiSerif Regular" w:hAnsi="StobiSerif Regular"/>
          <w:sz w:val="22"/>
          <w:szCs w:val="22"/>
          <w:lang w:val="mk-MK"/>
        </w:rPr>
      </w:pPr>
      <w:r w:rsidRPr="00EF40F4">
        <w:rPr>
          <w:rFonts w:ascii="StobiSerif Regular" w:hAnsi="StobiSerif Regular"/>
          <w:sz w:val="22"/>
          <w:szCs w:val="22"/>
          <w:lang w:val="mk-MK"/>
        </w:rPr>
        <w:t xml:space="preserve">Агенцијата му укажува на Имателот на информации дека бил должен да постапи согласно член 20 од Законот за слободен пристап до информации до јавен карактер. </w:t>
      </w:r>
    </w:p>
    <w:p w14:paraId="058D809E" w14:textId="77777777" w:rsidR="00430D30" w:rsidRPr="00EF40F4" w:rsidRDefault="00430D30" w:rsidP="00430D30">
      <w:pPr>
        <w:ind w:firstLine="720"/>
        <w:jc w:val="both"/>
        <w:rPr>
          <w:rFonts w:ascii="StobiSerif Regular" w:hAnsi="StobiSerif Regular"/>
          <w:sz w:val="22"/>
          <w:szCs w:val="22"/>
          <w:lang w:val="mk-MK"/>
        </w:rPr>
      </w:pPr>
      <w:r w:rsidRPr="00EF40F4">
        <w:rPr>
          <w:rFonts w:ascii="StobiSerif Regular" w:hAnsi="StobiSerif Regular"/>
          <w:sz w:val="22"/>
          <w:szCs w:val="22"/>
          <w:lang w:val="mk-MK"/>
        </w:rPr>
        <w:t xml:space="preserve">При повторното постапување по Барањето за пристап до информации од јавен карактер, Имателот на информации е должен да постапи во согласност со членот 20 став 1 од Законот за слободен пристап до информации од јавен карактер („Службен весник на Република Северна Македонија“ бр. 101/2019) кој гласи: “Ако имателот на информации позитивно одговори на барањето или ако барањето делумно или целосно го одбие за тоа ќе донесе </w:t>
      </w:r>
      <w:r w:rsidRPr="00EF40F4">
        <w:rPr>
          <w:rFonts w:ascii="StobiSerif Regular" w:hAnsi="StobiSerif Regular"/>
          <w:b/>
          <w:sz w:val="22"/>
          <w:szCs w:val="22"/>
          <w:lang w:val="mk-MK"/>
        </w:rPr>
        <w:t>Решение</w:t>
      </w:r>
      <w:r w:rsidRPr="00EF40F4">
        <w:rPr>
          <w:rFonts w:ascii="StobiSerif Regular" w:hAnsi="StobiSerif Regular"/>
          <w:sz w:val="22"/>
          <w:szCs w:val="22"/>
          <w:lang w:val="mk-MK"/>
        </w:rPr>
        <w:t>“, кое ги содржи сите содржани елементи наведени во член 88 од Законот за општата управна постапка.</w:t>
      </w:r>
    </w:p>
    <w:p w14:paraId="208BEA3E" w14:textId="77777777" w:rsidR="00430D30" w:rsidRPr="00EF40F4" w:rsidRDefault="00430D30" w:rsidP="00430D30">
      <w:pPr>
        <w:pStyle w:val="NoSpacing"/>
        <w:ind w:firstLine="720"/>
        <w:rPr>
          <w:rFonts w:ascii="StobiSerif Regular" w:hAnsi="StobiSerif Regular"/>
          <w:sz w:val="22"/>
          <w:szCs w:val="22"/>
          <w:lang w:val="mk-MK"/>
        </w:rPr>
      </w:pPr>
      <w:r w:rsidRPr="00EF40F4">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w:t>
      </w:r>
      <w:r w:rsidRPr="00EF40F4">
        <w:rPr>
          <w:rFonts w:ascii="StobiSerif Regular" w:hAnsi="StobiSerif Regular"/>
          <w:sz w:val="22"/>
          <w:szCs w:val="22"/>
          <w:lang w:val="mk-MK"/>
        </w:rPr>
        <w:lastRenderedPageBreak/>
        <w:t xml:space="preserve">било форма што ја создал или со која располага имателот на информацијата согласно со неговите надлежности“ и согласно член 10 став (1)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Со давање на бараните податоци нема да настане штета за Имателот на информации. Преку давањето на бараните информации ќе се обезбеди поголема транспарентност и отчетност на работата на Имателот на информации, за начинот на кој се трошат јавните пари, односно парите на граѓаните и ќе се овозможи остварување на јавниот интерес. </w:t>
      </w:r>
    </w:p>
    <w:p w14:paraId="5CC14B37" w14:textId="2BEC9C58" w:rsidR="00430D30" w:rsidRPr="00EF40F4" w:rsidRDefault="00430D30" w:rsidP="00430D30">
      <w:pPr>
        <w:pStyle w:val="NoSpacing"/>
        <w:rPr>
          <w:rFonts w:ascii="StobiSerif Regular" w:hAnsi="StobiSerif Regular"/>
          <w:sz w:val="22"/>
          <w:szCs w:val="22"/>
          <w:lang w:val="mk-MK"/>
        </w:rPr>
      </w:pPr>
      <w:r w:rsidRPr="00EF40F4">
        <w:rPr>
          <w:rFonts w:ascii="StobiSerif Regular" w:eastAsia="Arial Unicode MS" w:hAnsi="StobiSerif Regular" w:cs="Arial Unicode MS"/>
          <w:sz w:val="22"/>
          <w:szCs w:val="22"/>
          <w:lang w:val="mk-MK"/>
        </w:rPr>
        <w:t>Доколку, Имателот на информации тврди дека бараната информација претставува исклучок од слободниот пристап, е должен да постапи согласно член 6 став 1   од Законот за слободен пристап до информации од јавен карактер,  со задолжително с</w:t>
      </w:r>
      <w:r w:rsidRPr="00EF40F4">
        <w:rPr>
          <w:rFonts w:ascii="StobiSerif Regular" w:hAnsi="StobiSerif Regular"/>
          <w:sz w:val="22"/>
          <w:szCs w:val="22"/>
          <w:lang w:val="mk-MK"/>
        </w:rPr>
        <w:t>роведување на тестот на штетност, како задолжителна постапка при одбивање на пристапот до бараната информација.</w:t>
      </w:r>
    </w:p>
    <w:p w14:paraId="22CA5A1D" w14:textId="186C606E" w:rsidR="00430D30" w:rsidRPr="00EF40F4" w:rsidRDefault="00EF40F4" w:rsidP="00430D30">
      <w:pPr>
        <w:pStyle w:val="NoSpacing"/>
        <w:rPr>
          <w:rFonts w:ascii="StobiSerif Regular" w:eastAsia="Arial Unicode MS" w:hAnsi="StobiSerif Regular" w:cs="Arial Unicode MS"/>
          <w:sz w:val="22"/>
          <w:szCs w:val="22"/>
          <w:lang w:val="mk-MK"/>
        </w:rPr>
      </w:pPr>
      <w:r w:rsidRPr="00EF40F4">
        <w:rPr>
          <w:rFonts w:ascii="StobiSerif Regular" w:hAnsi="StobiSerif Regular"/>
          <w:sz w:val="22"/>
          <w:szCs w:val="22"/>
          <w:lang w:val="mk-MK"/>
        </w:rPr>
        <w:t xml:space="preserve">Агенцијата му укажува на Имателот на информации дека </w:t>
      </w:r>
      <w:r w:rsidR="00430D30" w:rsidRPr="00EF40F4">
        <w:rPr>
          <w:rFonts w:ascii="StobiSerif Regular" w:hAnsi="StobiSerif Regular"/>
          <w:sz w:val="22"/>
          <w:szCs w:val="22"/>
          <w:lang w:val="mk-MK"/>
        </w:rPr>
        <w:t xml:space="preserve">исклучоците од член 6 став (1) од Законот не се апсолутни и дека </w:t>
      </w:r>
      <w:proofErr w:type="spellStart"/>
      <w:r w:rsidR="00430D30" w:rsidRPr="00EF40F4">
        <w:rPr>
          <w:rFonts w:ascii="StobiSerif Regular" w:hAnsi="StobiSerif Regular"/>
          <w:sz w:val="22"/>
          <w:szCs w:val="22"/>
        </w:rPr>
        <w:t>имателите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на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информации</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ќе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одобрат</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пристап</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до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информација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по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задолжително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спроведениот</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тест</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на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штетност</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кој</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ќе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утврди</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дека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објавувањето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на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таквата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информација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последиците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врз</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интересот</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кој</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заштитува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помали</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од</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јавниот</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интерес</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утврден</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закон</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што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би</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се</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постигнал</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со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објавувањето</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на</w:t>
      </w:r>
      <w:proofErr w:type="spellEnd"/>
      <w:r w:rsidR="00430D30" w:rsidRPr="00EF40F4">
        <w:rPr>
          <w:rFonts w:ascii="StobiSerif Regular" w:hAnsi="StobiSerif Regular"/>
          <w:sz w:val="22"/>
          <w:szCs w:val="22"/>
        </w:rPr>
        <w:t xml:space="preserve"> </w:t>
      </w:r>
      <w:proofErr w:type="spellStart"/>
      <w:r w:rsidR="00430D30" w:rsidRPr="00EF40F4">
        <w:rPr>
          <w:rFonts w:ascii="StobiSerif Regular" w:hAnsi="StobiSerif Regular"/>
          <w:sz w:val="22"/>
          <w:szCs w:val="22"/>
        </w:rPr>
        <w:t>информацијата</w:t>
      </w:r>
      <w:proofErr w:type="spellEnd"/>
      <w:r w:rsidR="00430D30" w:rsidRPr="00EF40F4">
        <w:rPr>
          <w:rFonts w:ascii="StobiSerif Regular" w:hAnsi="StobiSerif Regular"/>
          <w:sz w:val="22"/>
          <w:szCs w:val="22"/>
        </w:rPr>
        <w:t>.</w:t>
      </w:r>
      <w:r w:rsidR="00430D30" w:rsidRPr="00EF40F4">
        <w:rPr>
          <w:rFonts w:ascii="StobiSerif Regular" w:hAnsi="StobiSerif Regular"/>
          <w:sz w:val="22"/>
          <w:szCs w:val="22"/>
          <w:lang w:val="mk-MK"/>
        </w:rPr>
        <w:t xml:space="preserve"> </w:t>
      </w:r>
      <w:r w:rsidRPr="00EF40F4">
        <w:rPr>
          <w:rFonts w:ascii="StobiSerif Regular" w:hAnsi="StobiSerif Regular"/>
          <w:sz w:val="22"/>
          <w:szCs w:val="22"/>
          <w:lang w:val="mk-MK"/>
        </w:rPr>
        <w:t>П</w:t>
      </w:r>
      <w:r w:rsidR="00430D30" w:rsidRPr="00EF40F4">
        <w:rPr>
          <w:rFonts w:ascii="StobiSerif Regular" w:hAnsi="StobiSerif Regular"/>
          <w:sz w:val="22"/>
          <w:szCs w:val="22"/>
          <w:lang w:val="mk-MK"/>
        </w:rPr>
        <w:t xml:space="preserve">отребно </w:t>
      </w:r>
      <w:r w:rsidRPr="00EF40F4">
        <w:rPr>
          <w:rFonts w:ascii="StobiSerif Regular" w:hAnsi="StobiSerif Regular"/>
          <w:sz w:val="22"/>
          <w:szCs w:val="22"/>
          <w:lang w:val="mk-MK"/>
        </w:rPr>
        <w:t>е д</w:t>
      </w:r>
      <w:r w:rsidR="00430D30" w:rsidRPr="00EF40F4">
        <w:rPr>
          <w:rFonts w:ascii="StobiSerif Regular" w:hAnsi="StobiSerif Regular"/>
          <w:sz w:val="22"/>
          <w:szCs w:val="22"/>
          <w:lang w:val="mk-MK"/>
        </w:rPr>
        <w:t>а се образложи кои се последиците врз интересот што се заштитува и да се утврди дали тие последици се помали или поголеми од ј</w:t>
      </w:r>
      <w:r w:rsidRPr="00EF40F4">
        <w:rPr>
          <w:rFonts w:ascii="StobiSerif Regular" w:hAnsi="StobiSerif Regular"/>
          <w:sz w:val="22"/>
          <w:szCs w:val="22"/>
          <w:lang w:val="mk-MK"/>
        </w:rPr>
        <w:t>авниот интерес утврден со закон</w:t>
      </w:r>
      <w:r w:rsidR="00430D30" w:rsidRPr="00EF40F4">
        <w:rPr>
          <w:rFonts w:ascii="StobiSerif Regular" w:hAnsi="StobiSerif Regular"/>
          <w:bCs/>
          <w:iCs/>
          <w:sz w:val="22"/>
          <w:szCs w:val="22"/>
          <w:lang w:val="ru-RU"/>
        </w:rPr>
        <w:t xml:space="preserve">. </w:t>
      </w:r>
    </w:p>
    <w:p w14:paraId="47EFDDEE" w14:textId="77777777" w:rsidR="00430D30" w:rsidRPr="00EF40F4" w:rsidRDefault="00430D30" w:rsidP="00430D30">
      <w:pPr>
        <w:pStyle w:val="NoSpacing"/>
        <w:spacing w:after="120"/>
        <w:rPr>
          <w:rFonts w:ascii="StobiSerif Regular" w:eastAsia="Arial Unicode MS" w:hAnsi="StobiSerif Regular" w:cs="Arial Unicode MS"/>
          <w:sz w:val="22"/>
          <w:szCs w:val="22"/>
          <w:lang w:val="mk-MK"/>
        </w:rPr>
      </w:pPr>
      <w:r w:rsidRPr="00EF40F4">
        <w:rPr>
          <w:rFonts w:ascii="StobiSerif Regular" w:eastAsia="Arial Unicode MS" w:hAnsi="StobiSerif Regular" w:cs="Arial Unicode MS"/>
          <w:sz w:val="22"/>
          <w:szCs w:val="22"/>
          <w:lang w:val="mk-MK"/>
        </w:rPr>
        <w:t xml:space="preserve">Агенцијата му укажува на Имателот на информации дека, при повторното постапување по Барањето, при спроведување на Тестот на штетност како задолжителна постапка согласно членот 6 став 3 од Законот за слободен пристап до информации од јавен карактер, да обрне внимание на одредбата од гореневедениот член кој гласи: „По исклучок од ставот 1 на овој член 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 </w:t>
      </w:r>
    </w:p>
    <w:p w14:paraId="316FCC0A" w14:textId="228236A2" w:rsidR="00B50534" w:rsidRPr="00EF40F4" w:rsidRDefault="00B50534" w:rsidP="00FB0969">
      <w:pPr>
        <w:ind w:firstLine="720"/>
        <w:jc w:val="both"/>
        <w:rPr>
          <w:rFonts w:ascii="StobiSerif Regular" w:hAnsi="StobiSerif Regular"/>
          <w:sz w:val="22"/>
          <w:szCs w:val="22"/>
          <w:lang w:val="mk-MK"/>
        </w:rPr>
      </w:pPr>
      <w:r w:rsidRPr="00EF40F4">
        <w:rPr>
          <w:rFonts w:ascii="StobiSerif Regular" w:hAnsi="StobiSerif Regular"/>
          <w:sz w:val="22"/>
          <w:szCs w:val="22"/>
          <w:lang w:val="mk-MK"/>
        </w:rPr>
        <w:t xml:space="preserve">Поради погоре наведеното, Агенцијата за заштита на правото за слободен пристап до информации од јавен карактер одлучи како во диспозитивот на ова Решение. </w:t>
      </w:r>
    </w:p>
    <w:p w14:paraId="28F358C7" w14:textId="220186BE" w:rsidR="00B50534" w:rsidRPr="00EF40F4" w:rsidRDefault="00B50534" w:rsidP="00416922">
      <w:pPr>
        <w:ind w:firstLine="720"/>
        <w:jc w:val="both"/>
        <w:rPr>
          <w:rFonts w:ascii="StobiSerif Regular" w:hAnsi="StobiSerif Regular"/>
          <w:sz w:val="22"/>
          <w:szCs w:val="22"/>
          <w:lang w:val="mk-MK"/>
        </w:rPr>
      </w:pPr>
      <w:r w:rsidRPr="00EF40F4">
        <w:rPr>
          <w:rFonts w:ascii="StobiSerif Regular" w:hAnsi="StobiSerif Regular"/>
          <w:sz w:val="22"/>
          <w:szCs w:val="22"/>
          <w:lang w:val="mk-MK"/>
        </w:rPr>
        <w:t>Ова Решение е конечно во управната постапка и против него нема место за жалба.</w:t>
      </w:r>
    </w:p>
    <w:p w14:paraId="41A4B1C1" w14:textId="36B29F00" w:rsidR="00F94A1E" w:rsidRDefault="00B50534" w:rsidP="00F94A1E">
      <w:pPr>
        <w:ind w:firstLine="720"/>
        <w:jc w:val="both"/>
        <w:rPr>
          <w:rFonts w:ascii="StobiSerif Regular" w:hAnsi="StobiSerif Regular"/>
          <w:sz w:val="22"/>
          <w:szCs w:val="22"/>
          <w:lang w:val="mk-MK"/>
        </w:rPr>
      </w:pPr>
      <w:r w:rsidRPr="00EF40F4">
        <w:rPr>
          <w:rFonts w:ascii="StobiSerif Regular" w:hAnsi="StobiSerif Regular"/>
          <w:b/>
          <w:sz w:val="22"/>
          <w:szCs w:val="22"/>
          <w:lang w:val="mk-MK"/>
        </w:rPr>
        <w:t>ПРАВНА ПОУКА:</w:t>
      </w:r>
      <w:r w:rsidRPr="00EF40F4">
        <w:rPr>
          <w:rFonts w:ascii="StobiSerif Regular" w:hAnsi="StobiSerif Regular"/>
          <w:sz w:val="22"/>
          <w:szCs w:val="22"/>
          <w:lang w:val="mk-MK"/>
        </w:rPr>
        <w:t xml:space="preserve"> Против ова Решение </w:t>
      </w:r>
      <w:r w:rsidR="00F94A1E" w:rsidRPr="00EF40F4">
        <w:rPr>
          <w:rFonts w:ascii="StobiSerif Regular" w:hAnsi="StobiSerif Regular"/>
          <w:sz w:val="22"/>
          <w:szCs w:val="22"/>
          <w:lang w:val="mk-MK"/>
        </w:rPr>
        <w:t xml:space="preserve">странката </w:t>
      </w:r>
      <w:r w:rsidR="00FD641F" w:rsidRPr="00EF40F4">
        <w:rPr>
          <w:rFonts w:ascii="StobiSerif Regular" w:hAnsi="StobiSerif Regular"/>
          <w:sz w:val="22"/>
          <w:szCs w:val="22"/>
          <w:lang w:val="mk-MK"/>
        </w:rPr>
        <w:t xml:space="preserve">може да </w:t>
      </w:r>
      <w:r w:rsidRPr="00EF40F4">
        <w:rPr>
          <w:rFonts w:ascii="StobiSerif Regular" w:hAnsi="StobiSerif Regular"/>
          <w:sz w:val="22"/>
          <w:szCs w:val="22"/>
          <w:lang w:val="mk-MK"/>
        </w:rPr>
        <w:t>поведе управен спор пред Управниот суд во рок од 30 дена</w:t>
      </w:r>
      <w:r w:rsidR="00F94A1E" w:rsidRPr="00EF40F4">
        <w:rPr>
          <w:rFonts w:ascii="StobiSerif Regular" w:hAnsi="StobiSerif Regular"/>
          <w:sz w:val="22"/>
          <w:szCs w:val="22"/>
          <w:lang w:val="mk-MK"/>
        </w:rPr>
        <w:t>.</w:t>
      </w:r>
    </w:p>
    <w:p w14:paraId="5C58AF28" w14:textId="77777777" w:rsidR="008700AD" w:rsidRPr="00EF40F4" w:rsidRDefault="00CD3CB5" w:rsidP="008700AD">
      <w:pPr>
        <w:pStyle w:val="NoSpacing"/>
        <w:ind w:left="5629"/>
        <w:rPr>
          <w:rFonts w:ascii="StobiSerif Regular" w:eastAsia="Arial Unicode MS" w:hAnsi="StobiSerif Regular" w:cs="Arial Unicode MS"/>
          <w:b/>
          <w:sz w:val="22"/>
          <w:szCs w:val="22"/>
          <w:lang w:val="mk-MK"/>
        </w:rPr>
      </w:pPr>
      <w:r w:rsidRPr="00EF40F4">
        <w:rPr>
          <w:rFonts w:ascii="StobiSerif Regular" w:eastAsia="Arial Unicode MS" w:hAnsi="StobiSerif Regular" w:cs="Arial Unicode MS"/>
          <w:b/>
          <w:sz w:val="22"/>
          <w:szCs w:val="22"/>
          <w:lang w:val="mk-MK"/>
        </w:rPr>
        <w:t xml:space="preserve">       Д</w:t>
      </w:r>
      <w:proofErr w:type="spellStart"/>
      <w:r w:rsidR="008700AD" w:rsidRPr="00EF40F4">
        <w:rPr>
          <w:rFonts w:ascii="StobiSerif Regular" w:eastAsia="Arial Unicode MS" w:hAnsi="StobiSerif Regular" w:cs="Arial Unicode MS"/>
          <w:b/>
          <w:sz w:val="22"/>
          <w:szCs w:val="22"/>
        </w:rPr>
        <w:t>иректор</w:t>
      </w:r>
      <w:proofErr w:type="spellEnd"/>
      <w:r w:rsidR="008700AD" w:rsidRPr="00EF40F4">
        <w:rPr>
          <w:rFonts w:ascii="StobiSerif Regular" w:eastAsia="Arial Unicode MS" w:hAnsi="StobiSerif Regular" w:cs="Arial Unicode MS"/>
          <w:b/>
          <w:sz w:val="22"/>
          <w:szCs w:val="22"/>
          <w:lang w:val="mk-MK"/>
        </w:rPr>
        <w:t>,</w:t>
      </w:r>
    </w:p>
    <w:p w14:paraId="514478DB" w14:textId="5B8C14B3" w:rsidR="00CD3CB5" w:rsidRPr="00EF40F4" w:rsidRDefault="00413361" w:rsidP="00413361">
      <w:pPr>
        <w:rPr>
          <w:rFonts w:ascii="StobiSerif Regular" w:hAnsi="StobiSerif Regular"/>
          <w:b/>
          <w:sz w:val="22"/>
          <w:szCs w:val="22"/>
          <w:lang w:val="ru-RU"/>
        </w:rPr>
      </w:pPr>
      <w:r w:rsidRPr="00EF40F4">
        <w:rPr>
          <w:rFonts w:ascii="StobiSerif Regular" w:hAnsi="StobiSerif Regular"/>
          <w:b/>
          <w:sz w:val="22"/>
          <w:szCs w:val="22"/>
          <w:lang w:val="ru-RU"/>
        </w:rPr>
        <w:t xml:space="preserve">                                                                                                                      </w:t>
      </w:r>
      <w:r w:rsidR="00CD3CB5" w:rsidRPr="00EF40F4">
        <w:rPr>
          <w:rFonts w:ascii="StobiSerif Regular" w:hAnsi="StobiSerif Regular"/>
          <w:b/>
          <w:sz w:val="22"/>
          <w:szCs w:val="22"/>
          <w:lang w:val="ru-RU"/>
        </w:rPr>
        <w:t>Пламенка Бојчева</w:t>
      </w:r>
    </w:p>
    <w:p w14:paraId="5978A243" w14:textId="06FC9E60" w:rsidR="00B50534" w:rsidRPr="00EF40F4" w:rsidRDefault="00B50534" w:rsidP="00FB0969">
      <w:pPr>
        <w:rPr>
          <w:rFonts w:ascii="StobiSerif Regular" w:hAnsi="StobiSerif Regular"/>
          <w:sz w:val="16"/>
          <w:szCs w:val="16"/>
          <w:lang w:val="ru-RU"/>
        </w:rPr>
      </w:pPr>
      <w:bookmarkStart w:id="0" w:name="_GoBack"/>
      <w:bookmarkEnd w:id="0"/>
    </w:p>
    <w:sectPr w:rsidR="00B50534" w:rsidRPr="00EF40F4"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6EF19" w14:textId="77777777" w:rsidR="00430D30" w:rsidRDefault="00430D30">
      <w:r>
        <w:separator/>
      </w:r>
    </w:p>
  </w:endnote>
  <w:endnote w:type="continuationSeparator" w:id="0">
    <w:p w14:paraId="09DA274C" w14:textId="77777777" w:rsidR="00430D30" w:rsidRDefault="00430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D85F6" w14:textId="77777777" w:rsidR="00430D30" w:rsidRDefault="00430D3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590D00" w14:textId="77777777" w:rsidR="00430D30" w:rsidRDefault="00430D30"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098A4" w14:textId="72BD1121" w:rsidR="00430D30" w:rsidRDefault="00430D30"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1638">
      <w:rPr>
        <w:rStyle w:val="PageNumber"/>
        <w:noProof/>
      </w:rPr>
      <w:t>3</w:t>
    </w:r>
    <w:r>
      <w:rPr>
        <w:rStyle w:val="PageNumber"/>
      </w:rPr>
      <w:fldChar w:fldCharType="end"/>
    </w:r>
  </w:p>
  <w:p w14:paraId="561C995A" w14:textId="77777777" w:rsidR="00430D30" w:rsidRDefault="00430D30"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C8794" w14:textId="77777777" w:rsidR="00430D30" w:rsidRDefault="00430D30">
      <w:r>
        <w:separator/>
      </w:r>
    </w:p>
  </w:footnote>
  <w:footnote w:type="continuationSeparator" w:id="0">
    <w:p w14:paraId="776103EE" w14:textId="77777777" w:rsidR="00430D30" w:rsidRDefault="00430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6" w15:restartNumberingAfterBreak="0">
    <w:nsid w:val="25393071"/>
    <w:multiLevelType w:val="hybridMultilevel"/>
    <w:tmpl w:val="C49C0DE0"/>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1"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4"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E932516"/>
    <w:multiLevelType w:val="hybridMultilevel"/>
    <w:tmpl w:val="E0908A3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6"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6"/>
  </w:num>
  <w:num w:numId="3">
    <w:abstractNumId w:val="14"/>
  </w:num>
  <w:num w:numId="4">
    <w:abstractNumId w:val="13"/>
  </w:num>
  <w:num w:numId="5">
    <w:abstractNumId w:val="3"/>
  </w:num>
  <w:num w:numId="6">
    <w:abstractNumId w:val="12"/>
  </w:num>
  <w:num w:numId="7">
    <w:abstractNumId w:val="2"/>
  </w:num>
  <w:num w:numId="8">
    <w:abstractNumId w:val="9"/>
  </w:num>
  <w:num w:numId="9">
    <w:abstractNumId w:val="8"/>
  </w:num>
  <w:num w:numId="10">
    <w:abstractNumId w:val="10"/>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41CA6"/>
    <w:rsid w:val="000433B3"/>
    <w:rsid w:val="000473D5"/>
    <w:rsid w:val="00050661"/>
    <w:rsid w:val="0005357A"/>
    <w:rsid w:val="00057204"/>
    <w:rsid w:val="00060F26"/>
    <w:rsid w:val="00061B9F"/>
    <w:rsid w:val="000642C4"/>
    <w:rsid w:val="000800A6"/>
    <w:rsid w:val="00081428"/>
    <w:rsid w:val="00084569"/>
    <w:rsid w:val="00090335"/>
    <w:rsid w:val="0009364C"/>
    <w:rsid w:val="000A34F8"/>
    <w:rsid w:val="000A60E6"/>
    <w:rsid w:val="000B2102"/>
    <w:rsid w:val="000C217B"/>
    <w:rsid w:val="000D1494"/>
    <w:rsid w:val="000D2C28"/>
    <w:rsid w:val="000D6600"/>
    <w:rsid w:val="000E0124"/>
    <w:rsid w:val="000F4FCD"/>
    <w:rsid w:val="000F69D9"/>
    <w:rsid w:val="000F7CA1"/>
    <w:rsid w:val="001023C5"/>
    <w:rsid w:val="00102D01"/>
    <w:rsid w:val="00102D34"/>
    <w:rsid w:val="001031BF"/>
    <w:rsid w:val="001146A4"/>
    <w:rsid w:val="00117F88"/>
    <w:rsid w:val="0012260D"/>
    <w:rsid w:val="00123055"/>
    <w:rsid w:val="0012394A"/>
    <w:rsid w:val="001241B5"/>
    <w:rsid w:val="00125C85"/>
    <w:rsid w:val="00125D2B"/>
    <w:rsid w:val="0012700A"/>
    <w:rsid w:val="001333DF"/>
    <w:rsid w:val="00133595"/>
    <w:rsid w:val="00133C9F"/>
    <w:rsid w:val="00141EBA"/>
    <w:rsid w:val="00141EBE"/>
    <w:rsid w:val="00144177"/>
    <w:rsid w:val="0015655F"/>
    <w:rsid w:val="00163B23"/>
    <w:rsid w:val="001652BA"/>
    <w:rsid w:val="00166514"/>
    <w:rsid w:val="00167494"/>
    <w:rsid w:val="00170A47"/>
    <w:rsid w:val="00171737"/>
    <w:rsid w:val="00174ED0"/>
    <w:rsid w:val="00175ECA"/>
    <w:rsid w:val="001763F7"/>
    <w:rsid w:val="00180166"/>
    <w:rsid w:val="0018040D"/>
    <w:rsid w:val="00180CE1"/>
    <w:rsid w:val="00181CC0"/>
    <w:rsid w:val="00182917"/>
    <w:rsid w:val="00184DEC"/>
    <w:rsid w:val="001863C8"/>
    <w:rsid w:val="00186ED2"/>
    <w:rsid w:val="00187281"/>
    <w:rsid w:val="0019019F"/>
    <w:rsid w:val="00190B0D"/>
    <w:rsid w:val="001910BB"/>
    <w:rsid w:val="001913C4"/>
    <w:rsid w:val="00196C58"/>
    <w:rsid w:val="001A088D"/>
    <w:rsid w:val="001A0952"/>
    <w:rsid w:val="001A6409"/>
    <w:rsid w:val="001A6974"/>
    <w:rsid w:val="001B2DFD"/>
    <w:rsid w:val="001B36BB"/>
    <w:rsid w:val="001C6335"/>
    <w:rsid w:val="001C7A26"/>
    <w:rsid w:val="001D0268"/>
    <w:rsid w:val="001D180A"/>
    <w:rsid w:val="001D572F"/>
    <w:rsid w:val="001D7083"/>
    <w:rsid w:val="001E042B"/>
    <w:rsid w:val="001E62C9"/>
    <w:rsid w:val="001E63C2"/>
    <w:rsid w:val="001E6692"/>
    <w:rsid w:val="001E7EF3"/>
    <w:rsid w:val="001F109A"/>
    <w:rsid w:val="00204C46"/>
    <w:rsid w:val="00206CED"/>
    <w:rsid w:val="0021235B"/>
    <w:rsid w:val="00213911"/>
    <w:rsid w:val="00217482"/>
    <w:rsid w:val="00226F2F"/>
    <w:rsid w:val="002313D3"/>
    <w:rsid w:val="00232104"/>
    <w:rsid w:val="002324F1"/>
    <w:rsid w:val="00232AAC"/>
    <w:rsid w:val="002348A9"/>
    <w:rsid w:val="00236458"/>
    <w:rsid w:val="00236617"/>
    <w:rsid w:val="002407D6"/>
    <w:rsid w:val="00242ED9"/>
    <w:rsid w:val="002443F4"/>
    <w:rsid w:val="0024628F"/>
    <w:rsid w:val="002467C8"/>
    <w:rsid w:val="00247B7E"/>
    <w:rsid w:val="002525A4"/>
    <w:rsid w:val="00256651"/>
    <w:rsid w:val="00256C06"/>
    <w:rsid w:val="00260CED"/>
    <w:rsid w:val="0026518D"/>
    <w:rsid w:val="0027039B"/>
    <w:rsid w:val="00271969"/>
    <w:rsid w:val="00271C38"/>
    <w:rsid w:val="002815E7"/>
    <w:rsid w:val="00284EE4"/>
    <w:rsid w:val="00291AD2"/>
    <w:rsid w:val="002A0231"/>
    <w:rsid w:val="002A2E71"/>
    <w:rsid w:val="002A3A0F"/>
    <w:rsid w:val="002A40D7"/>
    <w:rsid w:val="002A508E"/>
    <w:rsid w:val="002C6645"/>
    <w:rsid w:val="002D6BAD"/>
    <w:rsid w:val="002E0747"/>
    <w:rsid w:val="002E6C84"/>
    <w:rsid w:val="002E6F5A"/>
    <w:rsid w:val="002F08C9"/>
    <w:rsid w:val="0030107B"/>
    <w:rsid w:val="003028F6"/>
    <w:rsid w:val="00302A8F"/>
    <w:rsid w:val="00307966"/>
    <w:rsid w:val="00311D71"/>
    <w:rsid w:val="0031509E"/>
    <w:rsid w:val="00315D0F"/>
    <w:rsid w:val="00316036"/>
    <w:rsid w:val="00317247"/>
    <w:rsid w:val="0032229F"/>
    <w:rsid w:val="003234AD"/>
    <w:rsid w:val="00325061"/>
    <w:rsid w:val="00336E17"/>
    <w:rsid w:val="003423AF"/>
    <w:rsid w:val="00345A52"/>
    <w:rsid w:val="00353C89"/>
    <w:rsid w:val="00355DC7"/>
    <w:rsid w:val="00361AF2"/>
    <w:rsid w:val="00363ADC"/>
    <w:rsid w:val="0036607E"/>
    <w:rsid w:val="00380081"/>
    <w:rsid w:val="0038098D"/>
    <w:rsid w:val="00385E6C"/>
    <w:rsid w:val="003863C8"/>
    <w:rsid w:val="003876C2"/>
    <w:rsid w:val="0039009A"/>
    <w:rsid w:val="00391D06"/>
    <w:rsid w:val="00395E68"/>
    <w:rsid w:val="0039614A"/>
    <w:rsid w:val="003A1572"/>
    <w:rsid w:val="003A4384"/>
    <w:rsid w:val="003A4525"/>
    <w:rsid w:val="003A62D3"/>
    <w:rsid w:val="003B2483"/>
    <w:rsid w:val="003B2534"/>
    <w:rsid w:val="003B3629"/>
    <w:rsid w:val="003C05C4"/>
    <w:rsid w:val="003C2B1C"/>
    <w:rsid w:val="003D1C5D"/>
    <w:rsid w:val="003D2949"/>
    <w:rsid w:val="003E18F1"/>
    <w:rsid w:val="003E4A9B"/>
    <w:rsid w:val="003F01A5"/>
    <w:rsid w:val="003F324E"/>
    <w:rsid w:val="003F58F2"/>
    <w:rsid w:val="00400A33"/>
    <w:rsid w:val="00400B2D"/>
    <w:rsid w:val="00405212"/>
    <w:rsid w:val="00413361"/>
    <w:rsid w:val="0041687F"/>
    <w:rsid w:val="00416922"/>
    <w:rsid w:val="00420DB6"/>
    <w:rsid w:val="00421FC9"/>
    <w:rsid w:val="004223DA"/>
    <w:rsid w:val="00422549"/>
    <w:rsid w:val="0042303E"/>
    <w:rsid w:val="00423688"/>
    <w:rsid w:val="00425634"/>
    <w:rsid w:val="00427EAE"/>
    <w:rsid w:val="00430D30"/>
    <w:rsid w:val="00431E51"/>
    <w:rsid w:val="004326C1"/>
    <w:rsid w:val="00433214"/>
    <w:rsid w:val="004363B1"/>
    <w:rsid w:val="0045157E"/>
    <w:rsid w:val="00455DDD"/>
    <w:rsid w:val="00456498"/>
    <w:rsid w:val="004571AD"/>
    <w:rsid w:val="00463723"/>
    <w:rsid w:val="00466ABF"/>
    <w:rsid w:val="00471420"/>
    <w:rsid w:val="004765D6"/>
    <w:rsid w:val="004775FC"/>
    <w:rsid w:val="00484DC5"/>
    <w:rsid w:val="00495071"/>
    <w:rsid w:val="004A44CA"/>
    <w:rsid w:val="004A501C"/>
    <w:rsid w:val="004A6414"/>
    <w:rsid w:val="004B0BC7"/>
    <w:rsid w:val="004B2FE2"/>
    <w:rsid w:val="004B5330"/>
    <w:rsid w:val="004B7CD2"/>
    <w:rsid w:val="004C2743"/>
    <w:rsid w:val="004C7A8B"/>
    <w:rsid w:val="004D3EC1"/>
    <w:rsid w:val="004D48F4"/>
    <w:rsid w:val="004E0659"/>
    <w:rsid w:val="004E1D9C"/>
    <w:rsid w:val="004E4378"/>
    <w:rsid w:val="004F0B5A"/>
    <w:rsid w:val="004F2D4E"/>
    <w:rsid w:val="004F5761"/>
    <w:rsid w:val="004F578A"/>
    <w:rsid w:val="004F5833"/>
    <w:rsid w:val="00501221"/>
    <w:rsid w:val="00506626"/>
    <w:rsid w:val="005072E5"/>
    <w:rsid w:val="00507358"/>
    <w:rsid w:val="00512857"/>
    <w:rsid w:val="0051450D"/>
    <w:rsid w:val="00515D41"/>
    <w:rsid w:val="00516D15"/>
    <w:rsid w:val="00517BBE"/>
    <w:rsid w:val="00521627"/>
    <w:rsid w:val="00521A3D"/>
    <w:rsid w:val="005225BA"/>
    <w:rsid w:val="00522F20"/>
    <w:rsid w:val="00526F50"/>
    <w:rsid w:val="00530789"/>
    <w:rsid w:val="00530D9B"/>
    <w:rsid w:val="00544DE3"/>
    <w:rsid w:val="00545398"/>
    <w:rsid w:val="0054618E"/>
    <w:rsid w:val="00546855"/>
    <w:rsid w:val="00551751"/>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F32"/>
    <w:rsid w:val="005A65A6"/>
    <w:rsid w:val="005B3EAB"/>
    <w:rsid w:val="005B4C61"/>
    <w:rsid w:val="005C0063"/>
    <w:rsid w:val="005C2B82"/>
    <w:rsid w:val="005C2DCD"/>
    <w:rsid w:val="005D39B2"/>
    <w:rsid w:val="005D676C"/>
    <w:rsid w:val="005D7A4C"/>
    <w:rsid w:val="005E6C25"/>
    <w:rsid w:val="00602E2B"/>
    <w:rsid w:val="00602EA1"/>
    <w:rsid w:val="00603AC9"/>
    <w:rsid w:val="006116B5"/>
    <w:rsid w:val="006122A0"/>
    <w:rsid w:val="00612F24"/>
    <w:rsid w:val="00615742"/>
    <w:rsid w:val="006246E0"/>
    <w:rsid w:val="006255C7"/>
    <w:rsid w:val="00626106"/>
    <w:rsid w:val="006439FF"/>
    <w:rsid w:val="00645093"/>
    <w:rsid w:val="006463EE"/>
    <w:rsid w:val="00647209"/>
    <w:rsid w:val="00650BA6"/>
    <w:rsid w:val="00653C70"/>
    <w:rsid w:val="00654095"/>
    <w:rsid w:val="0065595F"/>
    <w:rsid w:val="00655DAB"/>
    <w:rsid w:val="00656025"/>
    <w:rsid w:val="0065786B"/>
    <w:rsid w:val="006725EB"/>
    <w:rsid w:val="0067452C"/>
    <w:rsid w:val="006766C9"/>
    <w:rsid w:val="006801C3"/>
    <w:rsid w:val="00680DF2"/>
    <w:rsid w:val="00683A19"/>
    <w:rsid w:val="00687295"/>
    <w:rsid w:val="006872B0"/>
    <w:rsid w:val="00694857"/>
    <w:rsid w:val="00696360"/>
    <w:rsid w:val="006B1F24"/>
    <w:rsid w:val="006B2AD4"/>
    <w:rsid w:val="006B31E4"/>
    <w:rsid w:val="006B3AFE"/>
    <w:rsid w:val="006B3DE5"/>
    <w:rsid w:val="006C2D2E"/>
    <w:rsid w:val="006C373A"/>
    <w:rsid w:val="006C4382"/>
    <w:rsid w:val="006C688D"/>
    <w:rsid w:val="006D2814"/>
    <w:rsid w:val="006D7AD7"/>
    <w:rsid w:val="006E19E9"/>
    <w:rsid w:val="006E2151"/>
    <w:rsid w:val="006E5D6A"/>
    <w:rsid w:val="007013E3"/>
    <w:rsid w:val="00701845"/>
    <w:rsid w:val="00706B9D"/>
    <w:rsid w:val="007106E0"/>
    <w:rsid w:val="00710CA9"/>
    <w:rsid w:val="00711AA2"/>
    <w:rsid w:val="00712404"/>
    <w:rsid w:val="007124D1"/>
    <w:rsid w:val="00720181"/>
    <w:rsid w:val="007233F5"/>
    <w:rsid w:val="0072630E"/>
    <w:rsid w:val="00727912"/>
    <w:rsid w:val="00730A4B"/>
    <w:rsid w:val="00733B5D"/>
    <w:rsid w:val="00734487"/>
    <w:rsid w:val="00735EEE"/>
    <w:rsid w:val="007370DC"/>
    <w:rsid w:val="007371F3"/>
    <w:rsid w:val="00741CAA"/>
    <w:rsid w:val="007443C0"/>
    <w:rsid w:val="00750054"/>
    <w:rsid w:val="007554C9"/>
    <w:rsid w:val="00755B33"/>
    <w:rsid w:val="007644C9"/>
    <w:rsid w:val="007669D5"/>
    <w:rsid w:val="0077147C"/>
    <w:rsid w:val="00773D4B"/>
    <w:rsid w:val="0077611B"/>
    <w:rsid w:val="007771EF"/>
    <w:rsid w:val="00785D2E"/>
    <w:rsid w:val="0078618B"/>
    <w:rsid w:val="007905A6"/>
    <w:rsid w:val="00791E8A"/>
    <w:rsid w:val="00793AF5"/>
    <w:rsid w:val="007A4A8B"/>
    <w:rsid w:val="007B2F0A"/>
    <w:rsid w:val="007B7CA1"/>
    <w:rsid w:val="007C001B"/>
    <w:rsid w:val="007C3F0B"/>
    <w:rsid w:val="007C62ED"/>
    <w:rsid w:val="007C6764"/>
    <w:rsid w:val="007D1323"/>
    <w:rsid w:val="007E113D"/>
    <w:rsid w:val="007E1D18"/>
    <w:rsid w:val="007F4033"/>
    <w:rsid w:val="007F48C2"/>
    <w:rsid w:val="007F657A"/>
    <w:rsid w:val="007F758A"/>
    <w:rsid w:val="00801BD7"/>
    <w:rsid w:val="00805487"/>
    <w:rsid w:val="008063E1"/>
    <w:rsid w:val="00807DEE"/>
    <w:rsid w:val="0081288F"/>
    <w:rsid w:val="00815DE1"/>
    <w:rsid w:val="008179C8"/>
    <w:rsid w:val="00820E39"/>
    <w:rsid w:val="00820E8B"/>
    <w:rsid w:val="00821362"/>
    <w:rsid w:val="0082330B"/>
    <w:rsid w:val="008319D3"/>
    <w:rsid w:val="008428B3"/>
    <w:rsid w:val="00855A24"/>
    <w:rsid w:val="00860217"/>
    <w:rsid w:val="00860DB7"/>
    <w:rsid w:val="008700AD"/>
    <w:rsid w:val="00875D0E"/>
    <w:rsid w:val="00877B7C"/>
    <w:rsid w:val="0088289C"/>
    <w:rsid w:val="00883343"/>
    <w:rsid w:val="008839A0"/>
    <w:rsid w:val="00883EEB"/>
    <w:rsid w:val="008842DE"/>
    <w:rsid w:val="008913B7"/>
    <w:rsid w:val="008A3900"/>
    <w:rsid w:val="008A495A"/>
    <w:rsid w:val="008B081A"/>
    <w:rsid w:val="008B4A53"/>
    <w:rsid w:val="008B7D8D"/>
    <w:rsid w:val="008C262C"/>
    <w:rsid w:val="008C3E84"/>
    <w:rsid w:val="008C5277"/>
    <w:rsid w:val="008D4160"/>
    <w:rsid w:val="008D7286"/>
    <w:rsid w:val="008E1E25"/>
    <w:rsid w:val="008E4A6E"/>
    <w:rsid w:val="008E5031"/>
    <w:rsid w:val="008E6A18"/>
    <w:rsid w:val="008E6A82"/>
    <w:rsid w:val="008F1F1D"/>
    <w:rsid w:val="008F3D88"/>
    <w:rsid w:val="008F5586"/>
    <w:rsid w:val="008F6C1F"/>
    <w:rsid w:val="00900C45"/>
    <w:rsid w:val="00903792"/>
    <w:rsid w:val="009074C6"/>
    <w:rsid w:val="00912ED9"/>
    <w:rsid w:val="00916F4B"/>
    <w:rsid w:val="009202F8"/>
    <w:rsid w:val="00920BA2"/>
    <w:rsid w:val="00921902"/>
    <w:rsid w:val="009247B8"/>
    <w:rsid w:val="0092575B"/>
    <w:rsid w:val="00933F1B"/>
    <w:rsid w:val="00944492"/>
    <w:rsid w:val="00944940"/>
    <w:rsid w:val="00950FFF"/>
    <w:rsid w:val="009533EF"/>
    <w:rsid w:val="009545CA"/>
    <w:rsid w:val="00954D61"/>
    <w:rsid w:val="00965694"/>
    <w:rsid w:val="00967EC6"/>
    <w:rsid w:val="009713AA"/>
    <w:rsid w:val="00971AB4"/>
    <w:rsid w:val="00974C03"/>
    <w:rsid w:val="0098485E"/>
    <w:rsid w:val="00984BF5"/>
    <w:rsid w:val="009871D2"/>
    <w:rsid w:val="00987EBE"/>
    <w:rsid w:val="00991413"/>
    <w:rsid w:val="00994BB7"/>
    <w:rsid w:val="00995608"/>
    <w:rsid w:val="009973F1"/>
    <w:rsid w:val="009B3498"/>
    <w:rsid w:val="009B441E"/>
    <w:rsid w:val="009B471C"/>
    <w:rsid w:val="009C008E"/>
    <w:rsid w:val="009C4191"/>
    <w:rsid w:val="009C6DF1"/>
    <w:rsid w:val="009C7D56"/>
    <w:rsid w:val="009D2595"/>
    <w:rsid w:val="009D4C24"/>
    <w:rsid w:val="009D638C"/>
    <w:rsid w:val="009D6850"/>
    <w:rsid w:val="009F516C"/>
    <w:rsid w:val="009F6F9E"/>
    <w:rsid w:val="00A0132E"/>
    <w:rsid w:val="00A03854"/>
    <w:rsid w:val="00A045CC"/>
    <w:rsid w:val="00A070B1"/>
    <w:rsid w:val="00A07223"/>
    <w:rsid w:val="00A11B1D"/>
    <w:rsid w:val="00A133FF"/>
    <w:rsid w:val="00A16A1C"/>
    <w:rsid w:val="00A179E5"/>
    <w:rsid w:val="00A26FAF"/>
    <w:rsid w:val="00A33E8E"/>
    <w:rsid w:val="00A37FB6"/>
    <w:rsid w:val="00A40563"/>
    <w:rsid w:val="00A45FE2"/>
    <w:rsid w:val="00A47F1D"/>
    <w:rsid w:val="00A550E1"/>
    <w:rsid w:val="00A561EE"/>
    <w:rsid w:val="00A63198"/>
    <w:rsid w:val="00A64088"/>
    <w:rsid w:val="00A719BC"/>
    <w:rsid w:val="00A71C9C"/>
    <w:rsid w:val="00A71EC7"/>
    <w:rsid w:val="00A73A10"/>
    <w:rsid w:val="00A76A1B"/>
    <w:rsid w:val="00A77C8A"/>
    <w:rsid w:val="00A83C6E"/>
    <w:rsid w:val="00AA17B1"/>
    <w:rsid w:val="00AA183C"/>
    <w:rsid w:val="00AA5BEF"/>
    <w:rsid w:val="00AA7E9D"/>
    <w:rsid w:val="00AB198A"/>
    <w:rsid w:val="00AB2F6D"/>
    <w:rsid w:val="00AB352F"/>
    <w:rsid w:val="00AB559C"/>
    <w:rsid w:val="00AC758B"/>
    <w:rsid w:val="00AD3927"/>
    <w:rsid w:val="00AD78DC"/>
    <w:rsid w:val="00AE4B65"/>
    <w:rsid w:val="00AE7131"/>
    <w:rsid w:val="00AF11C1"/>
    <w:rsid w:val="00AF22D5"/>
    <w:rsid w:val="00AF2B92"/>
    <w:rsid w:val="00AF2CE6"/>
    <w:rsid w:val="00AF6CEE"/>
    <w:rsid w:val="00B10E9F"/>
    <w:rsid w:val="00B115AE"/>
    <w:rsid w:val="00B21344"/>
    <w:rsid w:val="00B31DC8"/>
    <w:rsid w:val="00B35254"/>
    <w:rsid w:val="00B367BC"/>
    <w:rsid w:val="00B36FDD"/>
    <w:rsid w:val="00B403EC"/>
    <w:rsid w:val="00B4080D"/>
    <w:rsid w:val="00B502A0"/>
    <w:rsid w:val="00B50534"/>
    <w:rsid w:val="00B506D4"/>
    <w:rsid w:val="00B60404"/>
    <w:rsid w:val="00B62976"/>
    <w:rsid w:val="00B63110"/>
    <w:rsid w:val="00B663CD"/>
    <w:rsid w:val="00B6791F"/>
    <w:rsid w:val="00B67BE2"/>
    <w:rsid w:val="00B71A9E"/>
    <w:rsid w:val="00B77A02"/>
    <w:rsid w:val="00B80144"/>
    <w:rsid w:val="00B90175"/>
    <w:rsid w:val="00B90BEF"/>
    <w:rsid w:val="00B92EE7"/>
    <w:rsid w:val="00B92F0B"/>
    <w:rsid w:val="00B97289"/>
    <w:rsid w:val="00B97D2E"/>
    <w:rsid w:val="00BA0FC4"/>
    <w:rsid w:val="00BA2F3D"/>
    <w:rsid w:val="00BB0689"/>
    <w:rsid w:val="00BB3BAA"/>
    <w:rsid w:val="00BB4091"/>
    <w:rsid w:val="00BB429D"/>
    <w:rsid w:val="00BB5138"/>
    <w:rsid w:val="00BB6867"/>
    <w:rsid w:val="00BB73DC"/>
    <w:rsid w:val="00BC1D93"/>
    <w:rsid w:val="00BC3E92"/>
    <w:rsid w:val="00BC4312"/>
    <w:rsid w:val="00BC6263"/>
    <w:rsid w:val="00BC75BB"/>
    <w:rsid w:val="00BC7730"/>
    <w:rsid w:val="00BD0E49"/>
    <w:rsid w:val="00BD3DEA"/>
    <w:rsid w:val="00BE49F6"/>
    <w:rsid w:val="00BE521E"/>
    <w:rsid w:val="00BF2ADE"/>
    <w:rsid w:val="00BF33C4"/>
    <w:rsid w:val="00BF5E37"/>
    <w:rsid w:val="00C002BB"/>
    <w:rsid w:val="00C03B41"/>
    <w:rsid w:val="00C07DFF"/>
    <w:rsid w:val="00C10085"/>
    <w:rsid w:val="00C124E2"/>
    <w:rsid w:val="00C17EAD"/>
    <w:rsid w:val="00C20420"/>
    <w:rsid w:val="00C21947"/>
    <w:rsid w:val="00C21B98"/>
    <w:rsid w:val="00C21E37"/>
    <w:rsid w:val="00C23B67"/>
    <w:rsid w:val="00C37D1C"/>
    <w:rsid w:val="00C414BE"/>
    <w:rsid w:val="00C420AA"/>
    <w:rsid w:val="00C42F1B"/>
    <w:rsid w:val="00C43D9D"/>
    <w:rsid w:val="00C478AD"/>
    <w:rsid w:val="00C52746"/>
    <w:rsid w:val="00C52912"/>
    <w:rsid w:val="00C55B9D"/>
    <w:rsid w:val="00C63853"/>
    <w:rsid w:val="00C6473E"/>
    <w:rsid w:val="00C64814"/>
    <w:rsid w:val="00C70D6A"/>
    <w:rsid w:val="00C75238"/>
    <w:rsid w:val="00C77014"/>
    <w:rsid w:val="00C81604"/>
    <w:rsid w:val="00C8230E"/>
    <w:rsid w:val="00C82A5E"/>
    <w:rsid w:val="00C921C4"/>
    <w:rsid w:val="00C92759"/>
    <w:rsid w:val="00C927E8"/>
    <w:rsid w:val="00C96778"/>
    <w:rsid w:val="00C96D6E"/>
    <w:rsid w:val="00CA0AD9"/>
    <w:rsid w:val="00CA1122"/>
    <w:rsid w:val="00CA71BF"/>
    <w:rsid w:val="00CA7770"/>
    <w:rsid w:val="00CB27C6"/>
    <w:rsid w:val="00CB3ECD"/>
    <w:rsid w:val="00CB7C65"/>
    <w:rsid w:val="00CC0B45"/>
    <w:rsid w:val="00CC28EC"/>
    <w:rsid w:val="00CC36CC"/>
    <w:rsid w:val="00CC3CED"/>
    <w:rsid w:val="00CD3CB5"/>
    <w:rsid w:val="00CE37C2"/>
    <w:rsid w:val="00CE60F1"/>
    <w:rsid w:val="00CF273C"/>
    <w:rsid w:val="00CF31FB"/>
    <w:rsid w:val="00CF6A99"/>
    <w:rsid w:val="00D010D7"/>
    <w:rsid w:val="00D05368"/>
    <w:rsid w:val="00D0609E"/>
    <w:rsid w:val="00D11638"/>
    <w:rsid w:val="00D12788"/>
    <w:rsid w:val="00D13456"/>
    <w:rsid w:val="00D15715"/>
    <w:rsid w:val="00D15D57"/>
    <w:rsid w:val="00D16339"/>
    <w:rsid w:val="00D2079B"/>
    <w:rsid w:val="00D2113C"/>
    <w:rsid w:val="00D23530"/>
    <w:rsid w:val="00D23A8B"/>
    <w:rsid w:val="00D25635"/>
    <w:rsid w:val="00D27719"/>
    <w:rsid w:val="00D27C16"/>
    <w:rsid w:val="00D348C0"/>
    <w:rsid w:val="00D353FF"/>
    <w:rsid w:val="00D36CD9"/>
    <w:rsid w:val="00D407F7"/>
    <w:rsid w:val="00D43705"/>
    <w:rsid w:val="00D44309"/>
    <w:rsid w:val="00D5017B"/>
    <w:rsid w:val="00D5092B"/>
    <w:rsid w:val="00D60BFC"/>
    <w:rsid w:val="00D60DAC"/>
    <w:rsid w:val="00D61035"/>
    <w:rsid w:val="00D663D7"/>
    <w:rsid w:val="00D67FE1"/>
    <w:rsid w:val="00D706F4"/>
    <w:rsid w:val="00D72576"/>
    <w:rsid w:val="00D778E2"/>
    <w:rsid w:val="00D812A3"/>
    <w:rsid w:val="00D82E8B"/>
    <w:rsid w:val="00D845CE"/>
    <w:rsid w:val="00D85C1B"/>
    <w:rsid w:val="00D914B2"/>
    <w:rsid w:val="00D92115"/>
    <w:rsid w:val="00D96826"/>
    <w:rsid w:val="00D97BAB"/>
    <w:rsid w:val="00DA2E7A"/>
    <w:rsid w:val="00DA499A"/>
    <w:rsid w:val="00DA50D5"/>
    <w:rsid w:val="00DA5ADD"/>
    <w:rsid w:val="00DA5B51"/>
    <w:rsid w:val="00DB04CC"/>
    <w:rsid w:val="00DB1151"/>
    <w:rsid w:val="00DB2633"/>
    <w:rsid w:val="00DB41C4"/>
    <w:rsid w:val="00DB4BAC"/>
    <w:rsid w:val="00DC094C"/>
    <w:rsid w:val="00DC16C3"/>
    <w:rsid w:val="00DD0973"/>
    <w:rsid w:val="00DD0F2D"/>
    <w:rsid w:val="00DD264F"/>
    <w:rsid w:val="00DD358F"/>
    <w:rsid w:val="00DD7582"/>
    <w:rsid w:val="00DE0B62"/>
    <w:rsid w:val="00DF06AE"/>
    <w:rsid w:val="00DF4228"/>
    <w:rsid w:val="00DF6581"/>
    <w:rsid w:val="00E065AE"/>
    <w:rsid w:val="00E10E86"/>
    <w:rsid w:val="00E12599"/>
    <w:rsid w:val="00E14641"/>
    <w:rsid w:val="00E17559"/>
    <w:rsid w:val="00E2712E"/>
    <w:rsid w:val="00E304F1"/>
    <w:rsid w:val="00E30695"/>
    <w:rsid w:val="00E31A0F"/>
    <w:rsid w:val="00E338F6"/>
    <w:rsid w:val="00E3674F"/>
    <w:rsid w:val="00E423E6"/>
    <w:rsid w:val="00E4308C"/>
    <w:rsid w:val="00E43A77"/>
    <w:rsid w:val="00E52D8E"/>
    <w:rsid w:val="00E540A5"/>
    <w:rsid w:val="00E56D28"/>
    <w:rsid w:val="00E6111F"/>
    <w:rsid w:val="00E613E2"/>
    <w:rsid w:val="00E71484"/>
    <w:rsid w:val="00E7196A"/>
    <w:rsid w:val="00E71C9C"/>
    <w:rsid w:val="00E72E2D"/>
    <w:rsid w:val="00E73223"/>
    <w:rsid w:val="00E76116"/>
    <w:rsid w:val="00E8083B"/>
    <w:rsid w:val="00E80E9C"/>
    <w:rsid w:val="00E82856"/>
    <w:rsid w:val="00E82DD4"/>
    <w:rsid w:val="00E82EA5"/>
    <w:rsid w:val="00E91C7B"/>
    <w:rsid w:val="00E922DD"/>
    <w:rsid w:val="00E943ED"/>
    <w:rsid w:val="00E94847"/>
    <w:rsid w:val="00EB402C"/>
    <w:rsid w:val="00EB547A"/>
    <w:rsid w:val="00EB56A0"/>
    <w:rsid w:val="00EB747F"/>
    <w:rsid w:val="00EC6BA7"/>
    <w:rsid w:val="00ED47CD"/>
    <w:rsid w:val="00ED4F79"/>
    <w:rsid w:val="00ED5278"/>
    <w:rsid w:val="00EE738F"/>
    <w:rsid w:val="00EF0705"/>
    <w:rsid w:val="00EF07FB"/>
    <w:rsid w:val="00EF0966"/>
    <w:rsid w:val="00EF2137"/>
    <w:rsid w:val="00EF341A"/>
    <w:rsid w:val="00EF39B6"/>
    <w:rsid w:val="00EF40F4"/>
    <w:rsid w:val="00EF4FC0"/>
    <w:rsid w:val="00F00541"/>
    <w:rsid w:val="00F02514"/>
    <w:rsid w:val="00F03A16"/>
    <w:rsid w:val="00F105B8"/>
    <w:rsid w:val="00F1153A"/>
    <w:rsid w:val="00F2022B"/>
    <w:rsid w:val="00F424D9"/>
    <w:rsid w:val="00F433AC"/>
    <w:rsid w:val="00F47F7A"/>
    <w:rsid w:val="00F533D5"/>
    <w:rsid w:val="00F53F48"/>
    <w:rsid w:val="00F73C84"/>
    <w:rsid w:val="00F74729"/>
    <w:rsid w:val="00F74AAE"/>
    <w:rsid w:val="00F77AB5"/>
    <w:rsid w:val="00F77D41"/>
    <w:rsid w:val="00F81B08"/>
    <w:rsid w:val="00F82519"/>
    <w:rsid w:val="00F84F05"/>
    <w:rsid w:val="00F84F9F"/>
    <w:rsid w:val="00F87D60"/>
    <w:rsid w:val="00F915E1"/>
    <w:rsid w:val="00F94A1E"/>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F5A5"/>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79789">
      <w:bodyDiv w:val="1"/>
      <w:marLeft w:val="0"/>
      <w:marRight w:val="0"/>
      <w:marTop w:val="0"/>
      <w:marBottom w:val="0"/>
      <w:divBdr>
        <w:top w:val="none" w:sz="0" w:space="0" w:color="auto"/>
        <w:left w:val="none" w:sz="0" w:space="0" w:color="auto"/>
        <w:bottom w:val="none" w:sz="0" w:space="0" w:color="auto"/>
        <w:right w:val="none" w:sz="0" w:space="0" w:color="auto"/>
      </w:divBdr>
    </w:div>
    <w:div w:id="30150570">
      <w:bodyDiv w:val="1"/>
      <w:marLeft w:val="0"/>
      <w:marRight w:val="0"/>
      <w:marTop w:val="0"/>
      <w:marBottom w:val="0"/>
      <w:divBdr>
        <w:top w:val="none" w:sz="0" w:space="0" w:color="auto"/>
        <w:left w:val="none" w:sz="0" w:space="0" w:color="auto"/>
        <w:bottom w:val="none" w:sz="0" w:space="0" w:color="auto"/>
        <w:right w:val="none" w:sz="0" w:space="0" w:color="auto"/>
      </w:divBdr>
    </w:div>
    <w:div w:id="151916900">
      <w:bodyDiv w:val="1"/>
      <w:marLeft w:val="0"/>
      <w:marRight w:val="0"/>
      <w:marTop w:val="0"/>
      <w:marBottom w:val="0"/>
      <w:divBdr>
        <w:top w:val="none" w:sz="0" w:space="0" w:color="auto"/>
        <w:left w:val="none" w:sz="0" w:space="0" w:color="auto"/>
        <w:bottom w:val="none" w:sz="0" w:space="0" w:color="auto"/>
        <w:right w:val="none" w:sz="0" w:space="0" w:color="auto"/>
      </w:divBdr>
    </w:div>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488324007">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996306135">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411654994">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625647904">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09380279">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DD62B-F03E-4218-A576-D1BB2618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2025-01-13T11:48:00Z</cp:lastPrinted>
  <dcterms:created xsi:type="dcterms:W3CDTF">2025-04-03T08:33:00Z</dcterms:created>
  <dcterms:modified xsi:type="dcterms:W3CDTF">2025-04-08T11:14:00Z</dcterms:modified>
</cp:coreProperties>
</file>