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442CB8">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442CB8">
        <w:rPr>
          <w:rFonts w:ascii="StobiSerif Regular" w:hAnsi="StobiSerif Regular"/>
          <w:sz w:val="22"/>
          <w:szCs w:val="22"/>
          <w:lang w:val="mk-MK"/>
        </w:rPr>
        <w:t>Еколошко здружение на граѓани Фронт 21/42 - Скопје</w:t>
      </w:r>
      <w:r w:rsidR="004F3DA4">
        <w:rPr>
          <w:rFonts w:ascii="StobiSerif Regular" w:hAnsi="StobiSerif Regular"/>
          <w:sz w:val="22"/>
          <w:szCs w:val="22"/>
          <w:lang w:val="mk-MK"/>
        </w:rPr>
        <w:t xml:space="preserve">, преку </w:t>
      </w:r>
      <w:r w:rsidR="00442CB8">
        <w:rPr>
          <w:rFonts w:ascii="StobiSerif Regular" w:hAnsi="StobiSerif Regular"/>
          <w:sz w:val="22"/>
          <w:szCs w:val="22"/>
          <w:lang w:val="mk-MK"/>
        </w:rPr>
        <w:t>Искра Стојковска, извршен директор на Здружението,</w:t>
      </w:r>
      <w:r w:rsidR="008F6C1F" w:rsidRPr="00E02446">
        <w:rPr>
          <w:rFonts w:ascii="StobiSerif Regular" w:hAnsi="StobiSerif Regular"/>
          <w:sz w:val="22"/>
          <w:szCs w:val="22"/>
          <w:lang w:val="mk-MK"/>
        </w:rPr>
        <w:t xml:space="preserve"> поднесена п</w:t>
      </w:r>
      <w:proofErr w:type="spellStart"/>
      <w:r w:rsidR="008F6C1F" w:rsidRPr="00E02446">
        <w:rPr>
          <w:rFonts w:ascii="StobiSerif Regular" w:hAnsi="StobiSerif Regular"/>
          <w:sz w:val="22"/>
          <w:szCs w:val="22"/>
        </w:rPr>
        <w:t>ротив</w:t>
      </w:r>
      <w:proofErr w:type="spellEnd"/>
      <w:r w:rsidR="00900C45">
        <w:rPr>
          <w:rFonts w:ascii="StobiSerif Regular" w:hAnsi="StobiSerif Regular"/>
          <w:sz w:val="22"/>
          <w:szCs w:val="22"/>
          <w:lang w:val="mk-MK"/>
        </w:rPr>
        <w:t xml:space="preserve"> </w:t>
      </w:r>
      <w:r w:rsidR="00442CB8">
        <w:rPr>
          <w:rFonts w:ascii="StobiSerif Regular" w:hAnsi="StobiSerif Regular"/>
          <w:sz w:val="22"/>
          <w:szCs w:val="22"/>
          <w:lang w:val="mk-MK"/>
        </w:rPr>
        <w:t>Министерството за животна средина и просторно планирање</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442CB8">
        <w:rPr>
          <w:rFonts w:ascii="StobiSerif Regular" w:hAnsi="StobiSerif Regular"/>
          <w:sz w:val="22"/>
          <w:szCs w:val="22"/>
          <w:lang w:val="mk-MK"/>
        </w:rPr>
        <w:t>19</w:t>
      </w:r>
      <w:r w:rsidR="003028F6" w:rsidRPr="00FB0969">
        <w:rPr>
          <w:rFonts w:ascii="StobiSerif Regular" w:hAnsi="StobiSerif Regular"/>
          <w:sz w:val="22"/>
          <w:szCs w:val="22"/>
        </w:rPr>
        <w:t>.</w:t>
      </w:r>
      <w:r w:rsidR="00900C45">
        <w:rPr>
          <w:rFonts w:ascii="StobiSerif Regular" w:hAnsi="StobiSerif Regular"/>
          <w:sz w:val="22"/>
          <w:szCs w:val="22"/>
          <w:lang w:val="mk-MK"/>
        </w:rPr>
        <w:t>0</w:t>
      </w:r>
      <w:r w:rsidR="00442CB8">
        <w:rPr>
          <w:rFonts w:ascii="StobiSerif Regular" w:hAnsi="StobiSerif Regular"/>
          <w:sz w:val="22"/>
          <w:szCs w:val="22"/>
          <w:lang w:val="mk-MK"/>
        </w:rPr>
        <w:t>2</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rsidR="00E52D8E" w:rsidRPr="00FB0969" w:rsidRDefault="00E52D8E" w:rsidP="008B081A">
      <w:pPr>
        <w:jc w:val="center"/>
        <w:rPr>
          <w:rFonts w:ascii="StobiSerif Regular" w:hAnsi="StobiSerif Regular"/>
          <w:b/>
          <w:sz w:val="22"/>
          <w:szCs w:val="22"/>
          <w:lang w:val="mk-MK"/>
        </w:rPr>
      </w:pPr>
    </w:p>
    <w:p w:rsidR="008B7D8D" w:rsidRDefault="00506626" w:rsidP="00A073E5">
      <w:pPr>
        <w:pStyle w:val="NoSpacing"/>
        <w:numPr>
          <w:ilvl w:val="0"/>
          <w:numId w:val="16"/>
        </w:numPr>
        <w:tabs>
          <w:tab w:val="left" w:pos="709"/>
        </w:tabs>
        <w:ind w:left="0" w:firstLine="426"/>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442CB8">
        <w:rPr>
          <w:rFonts w:ascii="StobiSerif Regular" w:hAnsi="StobiSerif Regular"/>
          <w:sz w:val="22"/>
          <w:szCs w:val="22"/>
          <w:lang w:val="mk-MK"/>
        </w:rPr>
        <w:t>Еколошко здружение на граѓани Фронт 21/42 - Скопје, преку Искра Стојковска, извршен директор на Здружението,</w:t>
      </w:r>
      <w:r w:rsidR="00442CB8" w:rsidRPr="00E02446">
        <w:rPr>
          <w:rFonts w:ascii="StobiSerif Regular" w:hAnsi="StobiSerif Regular"/>
          <w:sz w:val="22"/>
          <w:szCs w:val="22"/>
          <w:lang w:val="mk-MK"/>
        </w:rPr>
        <w:t xml:space="preserve"> поднесена п</w:t>
      </w:r>
      <w:proofErr w:type="spellStart"/>
      <w:r w:rsidR="00442CB8" w:rsidRPr="00E02446">
        <w:rPr>
          <w:rFonts w:ascii="StobiSerif Regular" w:hAnsi="StobiSerif Regular"/>
          <w:sz w:val="22"/>
          <w:szCs w:val="22"/>
        </w:rPr>
        <w:t>ротив</w:t>
      </w:r>
      <w:proofErr w:type="spellEnd"/>
      <w:r w:rsidR="00442CB8">
        <w:rPr>
          <w:rFonts w:ascii="StobiSerif Regular" w:hAnsi="StobiSerif Regular"/>
          <w:sz w:val="22"/>
          <w:szCs w:val="22"/>
          <w:lang w:val="mk-MK"/>
        </w:rPr>
        <w:t xml:space="preserve"> Министерството за животна средина и просторно планирање</w:t>
      </w:r>
      <w:r w:rsidR="00E30EE3">
        <w:rPr>
          <w:rFonts w:ascii="StobiSerif Regular" w:hAnsi="StobiSerif Regular"/>
          <w:sz w:val="22"/>
          <w:szCs w:val="22"/>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E30EE3">
        <w:rPr>
          <w:rFonts w:ascii="StobiSerif Regular" w:hAnsi="StobiSerif Regular"/>
          <w:snapToGrid w:val="0"/>
          <w:sz w:val="22"/>
          <w:szCs w:val="22"/>
        </w:rPr>
        <w:t>38</w:t>
      </w:r>
      <w:r w:rsidR="008F6C1F" w:rsidRPr="00E02446">
        <w:rPr>
          <w:rFonts w:ascii="StobiSerif Regular" w:hAnsi="StobiSerif Regular"/>
          <w:snapToGrid w:val="0"/>
          <w:sz w:val="22"/>
          <w:szCs w:val="22"/>
          <w:lang w:val="mk-MK"/>
        </w:rPr>
        <w:t xml:space="preserve"> на </w:t>
      </w:r>
      <w:r w:rsidR="00E30EE3">
        <w:rPr>
          <w:rFonts w:ascii="StobiSerif Regular" w:hAnsi="StobiSerif Regular"/>
          <w:snapToGrid w:val="0"/>
          <w:sz w:val="22"/>
          <w:szCs w:val="22"/>
        </w:rPr>
        <w:t>07</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sidR="00E30EE3">
        <w:rPr>
          <w:rFonts w:ascii="StobiSerif Regular" w:hAnsi="StobiSerif Regular"/>
          <w:snapToGrid w:val="0"/>
          <w:sz w:val="22"/>
          <w:szCs w:val="22"/>
        </w:rPr>
        <w:t>2</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rsidR="004F3DA4" w:rsidRPr="00FB0969" w:rsidRDefault="004F3DA4" w:rsidP="00A073E5">
      <w:pPr>
        <w:pStyle w:val="NoSpacing"/>
        <w:numPr>
          <w:ilvl w:val="0"/>
          <w:numId w:val="16"/>
        </w:numPr>
        <w:tabs>
          <w:tab w:val="left" w:pos="709"/>
        </w:tabs>
        <w:ind w:left="0" w:firstLine="426"/>
        <w:rPr>
          <w:rFonts w:ascii="StobiSerif Regular" w:hAnsi="StobiSerif Regular"/>
          <w:b/>
          <w:sz w:val="22"/>
          <w:szCs w:val="22"/>
          <w:lang w:val="mk-MK"/>
        </w:rPr>
      </w:pPr>
      <w:r>
        <w:rPr>
          <w:rFonts w:ascii="StobiSerif Regular" w:hAnsi="StobiSerif Regular"/>
          <w:b/>
          <w:sz w:val="22"/>
          <w:szCs w:val="22"/>
          <w:lang w:val="mk-MK"/>
        </w:rPr>
        <w:t>Решението на Имателот на информации бр.0</w:t>
      </w:r>
      <w:r w:rsidR="00E30EE3">
        <w:rPr>
          <w:rFonts w:ascii="StobiSerif Regular" w:hAnsi="StobiSerif Regular"/>
          <w:b/>
          <w:sz w:val="22"/>
          <w:szCs w:val="22"/>
        </w:rPr>
        <w:t>9</w:t>
      </w:r>
      <w:r>
        <w:rPr>
          <w:rFonts w:ascii="StobiSerif Regular" w:hAnsi="StobiSerif Regular"/>
          <w:b/>
          <w:sz w:val="22"/>
          <w:szCs w:val="22"/>
          <w:lang w:val="mk-MK"/>
        </w:rPr>
        <w:t>-</w:t>
      </w:r>
      <w:r w:rsidR="00E30EE3">
        <w:rPr>
          <w:rFonts w:ascii="StobiSerif Regular" w:hAnsi="StobiSerif Regular"/>
          <w:b/>
          <w:sz w:val="22"/>
          <w:szCs w:val="22"/>
        </w:rPr>
        <w:t>162</w:t>
      </w:r>
      <w:r w:rsidR="00E30EE3">
        <w:rPr>
          <w:rFonts w:ascii="StobiSerif Regular" w:hAnsi="StobiSerif Regular"/>
          <w:b/>
          <w:sz w:val="22"/>
          <w:szCs w:val="22"/>
          <w:lang w:val="mk-MK"/>
        </w:rPr>
        <w:t xml:space="preserve">/2 од </w:t>
      </w:r>
      <w:r w:rsidR="00E30EE3">
        <w:rPr>
          <w:rFonts w:ascii="StobiSerif Regular" w:hAnsi="StobiSerif Regular"/>
          <w:b/>
          <w:sz w:val="22"/>
          <w:szCs w:val="22"/>
        </w:rPr>
        <w:t>12</w:t>
      </w:r>
      <w:r>
        <w:rPr>
          <w:rFonts w:ascii="StobiSerif Regular" w:hAnsi="StobiSerif Regular"/>
          <w:b/>
          <w:sz w:val="22"/>
          <w:szCs w:val="22"/>
          <w:lang w:val="mk-MK"/>
        </w:rPr>
        <w:t>.</w:t>
      </w:r>
      <w:r w:rsidR="00E30EE3">
        <w:rPr>
          <w:rFonts w:ascii="StobiSerif Regular" w:hAnsi="StobiSerif Regular"/>
          <w:b/>
          <w:sz w:val="22"/>
          <w:szCs w:val="22"/>
        </w:rPr>
        <w:t>0</w:t>
      </w:r>
      <w:r w:rsidR="00E30EE3">
        <w:rPr>
          <w:rFonts w:ascii="StobiSerif Regular" w:hAnsi="StobiSerif Regular"/>
          <w:b/>
          <w:sz w:val="22"/>
          <w:szCs w:val="22"/>
          <w:lang w:val="mk-MK"/>
        </w:rPr>
        <w:t>2.202</w:t>
      </w:r>
      <w:r w:rsidR="00E30EE3">
        <w:rPr>
          <w:rFonts w:ascii="StobiSerif Regular" w:hAnsi="StobiSerif Regular"/>
          <w:b/>
          <w:sz w:val="22"/>
          <w:szCs w:val="22"/>
        </w:rPr>
        <w:t>5</w:t>
      </w:r>
      <w:r>
        <w:rPr>
          <w:rFonts w:ascii="StobiSerif Regular" w:hAnsi="StobiSerif Regular"/>
          <w:b/>
          <w:sz w:val="22"/>
          <w:szCs w:val="22"/>
          <w:lang w:val="mk-MK"/>
        </w:rPr>
        <w:t xml:space="preserve"> година </w:t>
      </w:r>
      <w:r w:rsidR="008844EC">
        <w:rPr>
          <w:rFonts w:ascii="StobiSerif Regular" w:hAnsi="StobiSerif Regular"/>
          <w:b/>
          <w:sz w:val="22"/>
          <w:szCs w:val="22"/>
          <w:lang w:val="mk-MK"/>
        </w:rPr>
        <w:t>СЕ ПОНИШТУВА</w:t>
      </w:r>
      <w:r w:rsidR="008844EC">
        <w:rPr>
          <w:rFonts w:ascii="StobiSerif Regular" w:hAnsi="StobiSerif Regular"/>
          <w:b/>
          <w:sz w:val="22"/>
          <w:szCs w:val="22"/>
        </w:rPr>
        <w:t>.</w:t>
      </w:r>
    </w:p>
    <w:p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ED4F79" w:rsidRPr="00FB0969">
        <w:rPr>
          <w:rFonts w:ascii="StobiSerif Regular" w:hAnsi="StobiSerif Regular"/>
          <w:b/>
          <w:sz w:val="22"/>
          <w:szCs w:val="22"/>
          <w:lang w:val="mk-MK"/>
        </w:rPr>
        <w:t>.</w:t>
      </w:r>
    </w:p>
    <w:p w:rsidR="00020E73" w:rsidRPr="00FB0969" w:rsidRDefault="00020E73" w:rsidP="00BE622E">
      <w:pPr>
        <w:pStyle w:val="NoSpacing"/>
        <w:numPr>
          <w:ilvl w:val="0"/>
          <w:numId w:val="16"/>
        </w:numPr>
        <w:ind w:left="0" w:firstLine="426"/>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E30EE3" w:rsidRDefault="00E30EE3" w:rsidP="00900C45">
      <w:pPr>
        <w:pStyle w:val="NoSpacing"/>
        <w:rPr>
          <w:rFonts w:ascii="StobiSerif Regular" w:hAnsi="StobiSerif Regular"/>
          <w:sz w:val="22"/>
          <w:szCs w:val="22"/>
          <w:lang w:val="mk-MK"/>
        </w:rPr>
      </w:pPr>
      <w:r>
        <w:rPr>
          <w:rFonts w:ascii="StobiSerif Regular" w:hAnsi="StobiSerif Regular"/>
          <w:sz w:val="22"/>
          <w:szCs w:val="22"/>
          <w:lang w:val="mk-MK"/>
        </w:rPr>
        <w:t>Еколошко здружение на граѓани Фронт 21/42 - Скопје</w:t>
      </w:r>
      <w:r w:rsidR="008F6C1F" w:rsidRPr="00900C45">
        <w:rPr>
          <w:rFonts w:ascii="StobiSerif Regular" w:hAnsi="StobiSerif Regular"/>
          <w:sz w:val="22"/>
          <w:szCs w:val="22"/>
          <w:lang w:val="mk-MK"/>
        </w:rPr>
        <w:t>,</w:t>
      </w:r>
      <w:r w:rsidR="008844EC">
        <w:rPr>
          <w:rFonts w:ascii="StobiSerif Regular" w:hAnsi="StobiSerif Regular"/>
          <w:sz w:val="22"/>
          <w:szCs w:val="22"/>
          <w:lang w:val="mk-MK"/>
        </w:rPr>
        <w:t xml:space="preserve"> како што се наведува во 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Pr>
          <w:rFonts w:ascii="StobiSerif Regular" w:hAnsi="StobiSerif Regular"/>
          <w:sz w:val="22"/>
          <w:szCs w:val="22"/>
        </w:rPr>
        <w:t>10</w:t>
      </w:r>
      <w:r w:rsidR="008F6C1F" w:rsidRPr="00900C45">
        <w:rPr>
          <w:rFonts w:ascii="StobiSerif Regular" w:hAnsi="StobiSerif Regular"/>
          <w:sz w:val="22"/>
          <w:szCs w:val="22"/>
          <w:lang w:val="mk-MK"/>
        </w:rPr>
        <w:t>.</w:t>
      </w:r>
      <w:r>
        <w:rPr>
          <w:rFonts w:ascii="StobiSerif Regular" w:hAnsi="StobiSerif Regular"/>
          <w:sz w:val="22"/>
          <w:szCs w:val="22"/>
        </w:rPr>
        <w:t>01</w:t>
      </w:r>
      <w:r w:rsidR="008F6C1F" w:rsidRPr="00900C45">
        <w:rPr>
          <w:rFonts w:ascii="StobiSerif Regular" w:hAnsi="StobiSerif Regular"/>
          <w:sz w:val="22"/>
          <w:szCs w:val="22"/>
          <w:lang w:val="mk-MK"/>
        </w:rPr>
        <w:t>.202</w:t>
      </w:r>
      <w:r>
        <w:rPr>
          <w:rFonts w:ascii="StobiSerif Regular" w:hAnsi="StobiSerif Regular"/>
          <w:sz w:val="22"/>
          <w:szCs w:val="22"/>
        </w:rPr>
        <w:t>5</w:t>
      </w:r>
      <w:r w:rsidR="008F6C1F" w:rsidRPr="00900C45">
        <w:rPr>
          <w:rFonts w:ascii="StobiSerif Regular" w:hAnsi="StobiSerif Regular"/>
          <w:sz w:val="22"/>
          <w:szCs w:val="22"/>
          <w:lang w:val="mk-MK"/>
        </w:rPr>
        <w:t xml:space="preserve"> година поднел</w:t>
      </w:r>
      <w:r w:rsidR="002139D5">
        <w:rPr>
          <w:rFonts w:ascii="StobiSerif Regular" w:hAnsi="StobiSerif Regular"/>
          <w:sz w:val="22"/>
          <w:szCs w:val="22"/>
          <w:lang w:val="mk-MK"/>
        </w:rPr>
        <w:t>о</w:t>
      </w:r>
      <w:r w:rsidR="008F6C1F" w:rsidRPr="00900C45">
        <w:rPr>
          <w:rFonts w:ascii="StobiSerif Regular" w:hAnsi="StobiSerif Regular"/>
          <w:sz w:val="22"/>
          <w:szCs w:val="22"/>
          <w:lang w:val="mk-MK"/>
        </w:rPr>
        <w:t xml:space="preserve"> Барање за пристап до информации од јавен карактер до</w:t>
      </w:r>
      <w:r w:rsidRPr="00E30EE3">
        <w:rPr>
          <w:rFonts w:ascii="StobiSerif Regular" w:hAnsi="StobiSerif Regular"/>
          <w:sz w:val="22"/>
          <w:szCs w:val="22"/>
          <w:lang w:val="mk-MK"/>
        </w:rPr>
        <w:t xml:space="preserve"> </w:t>
      </w:r>
      <w:r>
        <w:rPr>
          <w:rFonts w:ascii="StobiSerif Regular" w:hAnsi="StobiSerif Regular"/>
          <w:sz w:val="22"/>
          <w:szCs w:val="22"/>
          <w:lang w:val="mk-MK"/>
        </w:rPr>
        <w:t>Министерството за животна средина и просторно планирање</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sidR="00CE7954">
        <w:rPr>
          <w:rFonts w:ascii="StobiSerif Regular" w:hAnsi="StobiSerif Regular"/>
          <w:sz w:val="22"/>
          <w:szCs w:val="22"/>
          <w:lang w:val="mk-MK"/>
        </w:rPr>
        <w:t>о</w:t>
      </w:r>
      <w:r w:rsidR="008F6C1F" w:rsidRPr="00900C45">
        <w:rPr>
          <w:rFonts w:ascii="StobiSerif Regular" w:hAnsi="StobiSerif Regular"/>
          <w:sz w:val="22"/>
          <w:szCs w:val="22"/>
          <w:lang w:val="mk-MK"/>
        </w:rPr>
        <w:t xml:space="preserve"> </w:t>
      </w:r>
      <w:r>
        <w:rPr>
          <w:rFonts w:ascii="StobiSerif Regular" w:hAnsi="StobiSerif Regular"/>
          <w:sz w:val="22"/>
          <w:szCs w:val="22"/>
          <w:lang w:val="mk-MK"/>
        </w:rPr>
        <w:t>да се изврши увид во:</w:t>
      </w:r>
    </w:p>
    <w:p w:rsidR="00E30EE3" w:rsidRDefault="00E30EE3" w:rsidP="00900C45">
      <w:pPr>
        <w:pStyle w:val="NoSpacing"/>
        <w:rPr>
          <w:rFonts w:ascii="StobiSerif Regular" w:hAnsi="StobiSerif Regular"/>
          <w:sz w:val="22"/>
          <w:szCs w:val="22"/>
          <w:lang w:val="mk-MK"/>
        </w:rPr>
      </w:pPr>
      <w:r>
        <w:rPr>
          <w:rFonts w:ascii="StobiSerif Regular" w:hAnsi="StobiSerif Regular"/>
          <w:sz w:val="22"/>
          <w:szCs w:val="22"/>
          <w:lang w:val="mk-MK"/>
        </w:rPr>
        <w:t>„Регистар на одобрени елаборати за заштита на животната средина.“</w:t>
      </w:r>
    </w:p>
    <w:p w:rsidR="00E30EE3" w:rsidRDefault="00F11A10" w:rsidP="00F11A10">
      <w:pPr>
        <w:pStyle w:val="NoSpacing"/>
        <w:rPr>
          <w:rFonts w:ascii="StobiSerif Regular" w:hAnsi="StobiSerif Regular"/>
          <w:sz w:val="22"/>
          <w:szCs w:val="22"/>
          <w:lang w:val="mk-MK"/>
        </w:rPr>
      </w:pPr>
      <w:proofErr w:type="spellStart"/>
      <w:r>
        <w:rPr>
          <w:rFonts w:ascii="StobiSerif Regular" w:hAnsi="StobiSerif Regular"/>
          <w:sz w:val="22"/>
          <w:szCs w:val="22"/>
        </w:rPr>
        <w:t>Имателот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информации</w:t>
      </w:r>
      <w:proofErr w:type="spellEnd"/>
      <w:r>
        <w:rPr>
          <w:rFonts w:ascii="StobiSerif Regular" w:hAnsi="StobiSerif Regular"/>
          <w:sz w:val="22"/>
          <w:szCs w:val="22"/>
          <w:lang w:val="mk-MK"/>
        </w:rPr>
        <w:t xml:space="preserve"> на ова Барање </w:t>
      </w:r>
      <w:proofErr w:type="spellStart"/>
      <w:r>
        <w:rPr>
          <w:rFonts w:ascii="StobiSerif Regular" w:hAnsi="StobiSerif Regular"/>
          <w:sz w:val="22"/>
          <w:szCs w:val="22"/>
        </w:rPr>
        <w:t>не</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одговорил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proofErr w:type="gramStart"/>
      <w:r>
        <w:rPr>
          <w:rFonts w:ascii="StobiSerif Regular" w:hAnsi="StobiSerif Regular"/>
          <w:sz w:val="22"/>
          <w:szCs w:val="22"/>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предвидениот</w:t>
      </w:r>
      <w:proofErr w:type="spellEnd"/>
      <w:proofErr w:type="gramEnd"/>
      <w:r>
        <w:rPr>
          <w:rFonts w:ascii="StobiSerif Regular" w:hAnsi="StobiSerif Regular"/>
          <w:sz w:val="22"/>
          <w:szCs w:val="22"/>
          <w:lang w:val="mk-MK"/>
        </w:rPr>
        <w:t xml:space="preserve"> </w:t>
      </w:r>
      <w:proofErr w:type="spellStart"/>
      <w:r>
        <w:rPr>
          <w:rFonts w:ascii="StobiSerif Regular" w:hAnsi="StobiSerif Regular"/>
          <w:sz w:val="22"/>
          <w:szCs w:val="22"/>
        </w:rPr>
        <w:t>рок</w:t>
      </w:r>
      <w:proofErr w:type="spellEnd"/>
      <w:r>
        <w:rPr>
          <w:rFonts w:ascii="StobiSerif Regular" w:hAnsi="StobiSerif Regular"/>
          <w:sz w:val="22"/>
          <w:szCs w:val="22"/>
        </w:rPr>
        <w:t xml:space="preserve">, </w:t>
      </w:r>
      <w:proofErr w:type="spellStart"/>
      <w:r>
        <w:rPr>
          <w:rFonts w:ascii="StobiSerif Regular" w:hAnsi="StobiSerif Regular"/>
          <w:sz w:val="22"/>
          <w:szCs w:val="22"/>
        </w:rPr>
        <w:t>поради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што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рок</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Агенцијата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бр</w:t>
      </w:r>
      <w:proofErr w:type="spellEnd"/>
      <w:r>
        <w:rPr>
          <w:rFonts w:ascii="StobiSerif Regular" w:hAnsi="StobiSerif Regular"/>
          <w:sz w:val="22"/>
          <w:szCs w:val="22"/>
        </w:rPr>
        <w:t>. 08-</w:t>
      </w:r>
      <w:r>
        <w:rPr>
          <w:rFonts w:ascii="StobiSerif Regular" w:hAnsi="StobiSerif Regular"/>
          <w:sz w:val="22"/>
          <w:szCs w:val="22"/>
          <w:lang w:val="mk-MK"/>
        </w:rPr>
        <w:t>38 на</w:t>
      </w:r>
      <w:r>
        <w:rPr>
          <w:rFonts w:ascii="StobiSerif Regular" w:hAnsi="StobiSerif Regular"/>
          <w:sz w:val="22"/>
          <w:szCs w:val="22"/>
        </w:rPr>
        <w:t xml:space="preserve"> </w:t>
      </w:r>
      <w:r>
        <w:rPr>
          <w:rFonts w:ascii="StobiSerif Regular" w:hAnsi="StobiSerif Regular"/>
          <w:sz w:val="22"/>
          <w:szCs w:val="22"/>
          <w:lang w:val="mk-MK"/>
        </w:rPr>
        <w:t>07.02.</w:t>
      </w:r>
      <w:r>
        <w:rPr>
          <w:rFonts w:ascii="StobiSerif Regular" w:hAnsi="StobiSerif Regular"/>
          <w:sz w:val="22"/>
          <w:szCs w:val="22"/>
        </w:rPr>
        <w:t>202</w:t>
      </w:r>
      <w:r>
        <w:rPr>
          <w:rFonts w:ascii="StobiSerif Regular" w:hAnsi="StobiSerif Regular"/>
          <w:sz w:val="22"/>
          <w:szCs w:val="22"/>
          <w:lang w:val="mk-MK"/>
        </w:rPr>
        <w:t>5 година.</w:t>
      </w:r>
    </w:p>
    <w:p w:rsidR="00883EEB" w:rsidRPr="00FB096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та со електронски допис бр. 08-</w:t>
      </w:r>
      <w:r w:rsidR="00F11A10">
        <w:rPr>
          <w:rFonts w:ascii="StobiSerif Regular" w:hAnsi="StobiSerif Regular"/>
          <w:sz w:val="22"/>
          <w:szCs w:val="22"/>
          <w:lang w:val="mk-MK"/>
        </w:rPr>
        <w:t>38</w:t>
      </w:r>
      <w:r w:rsidR="00965694" w:rsidRPr="00FB0969">
        <w:rPr>
          <w:rFonts w:ascii="StobiSerif Regular" w:hAnsi="StobiSerif Regular"/>
          <w:sz w:val="22"/>
          <w:szCs w:val="22"/>
          <w:lang w:val="mk-MK"/>
        </w:rPr>
        <w:t xml:space="preserve"> од </w:t>
      </w:r>
      <w:r w:rsidR="00F11A10">
        <w:rPr>
          <w:rFonts w:ascii="StobiSerif Regular" w:hAnsi="StobiSerif Regular"/>
          <w:sz w:val="22"/>
          <w:szCs w:val="22"/>
          <w:lang w:val="mk-MK"/>
        </w:rPr>
        <w:t>10</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F11A10">
        <w:rPr>
          <w:rFonts w:ascii="StobiSerif Regular" w:hAnsi="StobiSerif Regular"/>
          <w:sz w:val="22"/>
          <w:szCs w:val="22"/>
          <w:lang w:val="mk-MK"/>
        </w:rPr>
        <w:t>2</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C6335"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057204">
        <w:rPr>
          <w:rFonts w:ascii="StobiSerif Regular" w:hAnsi="StobiSerif Regular"/>
          <w:sz w:val="22"/>
          <w:szCs w:val="22"/>
          <w:lang w:val="mk-MK"/>
        </w:rPr>
        <w:t xml:space="preserve">на </w:t>
      </w:r>
      <w:r w:rsidR="00F11A10">
        <w:rPr>
          <w:rFonts w:ascii="StobiSerif Regular" w:hAnsi="StobiSerif Regular"/>
          <w:sz w:val="22"/>
          <w:szCs w:val="22"/>
          <w:lang w:val="mk-MK"/>
        </w:rPr>
        <w:t>12</w:t>
      </w:r>
      <w:r w:rsidR="00602EA1" w:rsidRPr="00FB0969">
        <w:rPr>
          <w:rFonts w:ascii="StobiSerif Regular" w:hAnsi="StobiSerif Regular"/>
          <w:sz w:val="22"/>
          <w:szCs w:val="22"/>
          <w:lang w:val="mk-MK"/>
        </w:rPr>
        <w:t>.</w:t>
      </w:r>
      <w:r w:rsidR="00C3241E">
        <w:rPr>
          <w:rFonts w:ascii="StobiSerif Regular" w:hAnsi="StobiSerif Regular"/>
          <w:sz w:val="22"/>
          <w:szCs w:val="22"/>
          <w:lang w:val="mk-MK"/>
        </w:rPr>
        <w:t>0</w:t>
      </w:r>
      <w:r w:rsidR="00F11A10">
        <w:rPr>
          <w:rFonts w:ascii="StobiSerif Regular" w:hAnsi="StobiSerif Regular"/>
          <w:sz w:val="22"/>
          <w:szCs w:val="22"/>
          <w:lang w:val="mk-MK"/>
        </w:rPr>
        <w:t>2</w:t>
      </w:r>
      <w:r w:rsidR="00602EA1" w:rsidRPr="00FB0969">
        <w:rPr>
          <w:rFonts w:ascii="StobiSerif Regular" w:hAnsi="StobiSerif Regular"/>
          <w:sz w:val="22"/>
          <w:szCs w:val="22"/>
          <w:lang w:val="mk-MK"/>
        </w:rPr>
        <w:t>.202</w:t>
      </w:r>
      <w:r w:rsidR="00C3241E">
        <w:rPr>
          <w:rFonts w:ascii="StobiSerif Regular" w:hAnsi="StobiSerif Regular"/>
          <w:sz w:val="22"/>
          <w:szCs w:val="22"/>
          <w:lang w:val="mk-MK"/>
        </w:rPr>
        <w:t>5</w:t>
      </w:r>
      <w:r w:rsidR="00602EA1" w:rsidRPr="00FB0969">
        <w:rPr>
          <w:rFonts w:ascii="StobiSerif Regular" w:hAnsi="StobiSerif Regular"/>
          <w:sz w:val="22"/>
          <w:szCs w:val="22"/>
          <w:lang w:val="mk-MK"/>
        </w:rPr>
        <w:t xml:space="preserve"> година </w:t>
      </w:r>
      <w:r w:rsidRPr="00FB0969">
        <w:rPr>
          <w:rFonts w:ascii="StobiSerif Regular" w:hAnsi="StobiSerif Regular"/>
          <w:sz w:val="22"/>
          <w:szCs w:val="22"/>
          <w:lang w:val="mk-MK"/>
        </w:rPr>
        <w:t>до Агенцијата</w:t>
      </w:r>
      <w:r w:rsidR="00057204">
        <w:rPr>
          <w:rFonts w:ascii="StobiSerif Regular" w:hAnsi="StobiSerif Regular"/>
          <w:sz w:val="22"/>
          <w:szCs w:val="22"/>
          <w:lang w:val="mk-MK"/>
        </w:rPr>
        <w:t xml:space="preserve"> </w:t>
      </w:r>
      <w:r w:rsidR="003B274E">
        <w:rPr>
          <w:rFonts w:ascii="StobiSerif Regular" w:hAnsi="StobiSerif Regular"/>
          <w:sz w:val="22"/>
          <w:szCs w:val="22"/>
          <w:lang w:val="mk-MK"/>
        </w:rPr>
        <w:t xml:space="preserve">по електронски пат достави </w:t>
      </w:r>
      <w:r w:rsidR="00F11A10">
        <w:rPr>
          <w:rFonts w:ascii="StobiSerif Regular" w:hAnsi="StobiSerif Regular"/>
          <w:sz w:val="22"/>
          <w:szCs w:val="22"/>
          <w:lang w:val="mk-MK"/>
        </w:rPr>
        <w:t xml:space="preserve">Решение </w:t>
      </w:r>
      <w:r w:rsidR="003B274E">
        <w:rPr>
          <w:rFonts w:ascii="StobiSerif Regular" w:hAnsi="StobiSerif Regular"/>
          <w:sz w:val="22"/>
          <w:szCs w:val="22"/>
          <w:lang w:val="mk-MK"/>
        </w:rPr>
        <w:t>бр.0</w:t>
      </w:r>
      <w:r w:rsidR="00F11A10">
        <w:rPr>
          <w:rFonts w:ascii="StobiSerif Regular" w:hAnsi="StobiSerif Regular"/>
          <w:sz w:val="22"/>
          <w:szCs w:val="22"/>
          <w:lang w:val="mk-MK"/>
        </w:rPr>
        <w:t>9</w:t>
      </w:r>
      <w:r w:rsidR="003B274E">
        <w:rPr>
          <w:rFonts w:ascii="StobiSerif Regular" w:hAnsi="StobiSerif Regular"/>
          <w:sz w:val="22"/>
          <w:szCs w:val="22"/>
          <w:lang w:val="mk-MK"/>
        </w:rPr>
        <w:t>-</w:t>
      </w:r>
      <w:r w:rsidR="00F11A10">
        <w:rPr>
          <w:rFonts w:ascii="StobiSerif Regular" w:hAnsi="StobiSerif Regular"/>
          <w:sz w:val="22"/>
          <w:szCs w:val="22"/>
          <w:lang w:val="mk-MK"/>
        </w:rPr>
        <w:t>162</w:t>
      </w:r>
      <w:r w:rsidR="003B274E">
        <w:rPr>
          <w:rFonts w:ascii="StobiSerif Regular" w:hAnsi="StobiSerif Regular"/>
          <w:sz w:val="22"/>
          <w:szCs w:val="22"/>
          <w:lang w:val="mk-MK"/>
        </w:rPr>
        <w:t>/2 од 1</w:t>
      </w:r>
      <w:r w:rsidR="00F11A10">
        <w:rPr>
          <w:rFonts w:ascii="StobiSerif Regular" w:hAnsi="StobiSerif Regular"/>
          <w:sz w:val="22"/>
          <w:szCs w:val="22"/>
          <w:lang w:val="mk-MK"/>
        </w:rPr>
        <w:t>2</w:t>
      </w:r>
      <w:r w:rsidR="003B274E">
        <w:rPr>
          <w:rFonts w:ascii="StobiSerif Regular" w:hAnsi="StobiSerif Regular"/>
          <w:sz w:val="22"/>
          <w:szCs w:val="22"/>
          <w:lang w:val="mk-MK"/>
        </w:rPr>
        <w:t>.0</w:t>
      </w:r>
      <w:r w:rsidR="00F11A10">
        <w:rPr>
          <w:rFonts w:ascii="StobiSerif Regular" w:hAnsi="StobiSerif Regular"/>
          <w:sz w:val="22"/>
          <w:szCs w:val="22"/>
          <w:lang w:val="mk-MK"/>
        </w:rPr>
        <w:t>2</w:t>
      </w:r>
      <w:r w:rsidR="003B274E">
        <w:rPr>
          <w:rFonts w:ascii="StobiSerif Regular" w:hAnsi="StobiSerif Regular"/>
          <w:sz w:val="22"/>
          <w:szCs w:val="22"/>
          <w:lang w:val="mk-MK"/>
        </w:rPr>
        <w:t>.2025 година</w:t>
      </w:r>
      <w:r w:rsidR="00F11A10">
        <w:rPr>
          <w:rFonts w:ascii="StobiSerif Regular" w:hAnsi="StobiSerif Regular"/>
          <w:sz w:val="22"/>
          <w:szCs w:val="22"/>
          <w:lang w:val="mk-MK"/>
        </w:rPr>
        <w:t xml:space="preserve"> со кое се прифаќа делумно Барањето на Барателот</w:t>
      </w:r>
      <w:r w:rsidR="00057204">
        <w:rPr>
          <w:rFonts w:ascii="StobiSerif Regular" w:hAnsi="StobiSerif Regular"/>
          <w:sz w:val="22"/>
          <w:szCs w:val="22"/>
          <w:lang w:val="mk-MK"/>
        </w:rPr>
        <w:t xml:space="preserve">, </w:t>
      </w:r>
      <w:r w:rsidR="00DD0F2D" w:rsidRPr="00FB0969">
        <w:rPr>
          <w:rFonts w:ascii="StobiSerif Regular" w:hAnsi="StobiSerif Regular"/>
          <w:sz w:val="22"/>
          <w:szCs w:val="22"/>
          <w:lang w:val="mk-MK"/>
        </w:rPr>
        <w:t>за</w:t>
      </w:r>
      <w:r w:rsidR="008F6C1F">
        <w:rPr>
          <w:rFonts w:ascii="StobiSerif Regular" w:hAnsi="StobiSerif Regular"/>
          <w:sz w:val="22"/>
          <w:szCs w:val="22"/>
          <w:lang w:val="mk-MK"/>
        </w:rPr>
        <w:t>веден во Агенцијата под бр.08-</w:t>
      </w:r>
      <w:r w:rsidR="00F11A10">
        <w:rPr>
          <w:rFonts w:ascii="StobiSerif Regular" w:hAnsi="StobiSerif Regular"/>
          <w:sz w:val="22"/>
          <w:szCs w:val="22"/>
          <w:lang w:val="mk-MK"/>
        </w:rPr>
        <w:t xml:space="preserve">38. Во Решението е наведено: „По дополнителна електронска консултација со лицето за контакт од Еколошкото здружение на граѓани Фронт 21/42, Татјана Петрушевска, барањето беше конкретизирано од нивна страна, односно </w:t>
      </w:r>
      <w:r w:rsidR="00F11A10" w:rsidRPr="000E3533">
        <w:rPr>
          <w:rFonts w:ascii="StobiSerif Regular" w:hAnsi="StobiSerif Regular"/>
          <w:b/>
          <w:sz w:val="22"/>
          <w:szCs w:val="22"/>
          <w:lang w:val="mk-MK"/>
        </w:rPr>
        <w:t>дека барателот бара увид во регистрите од 2011, 2012 и 2024 година</w:t>
      </w:r>
      <w:r w:rsidR="00F11A10">
        <w:rPr>
          <w:rFonts w:ascii="StobiSerif Regular" w:hAnsi="StobiSerif Regular"/>
          <w:sz w:val="22"/>
          <w:szCs w:val="22"/>
          <w:lang w:val="mk-MK"/>
        </w:rPr>
        <w:t xml:space="preserve">. </w:t>
      </w:r>
      <w:r w:rsidR="00F11A10">
        <w:rPr>
          <w:rFonts w:ascii="StobiSerif Regular" w:hAnsi="StobiSerif Regular"/>
          <w:sz w:val="22"/>
          <w:szCs w:val="22"/>
          <w:lang w:val="mk-MK"/>
        </w:rPr>
        <w:lastRenderedPageBreak/>
        <w:t>Секторот за животна средина при Управата за ЖС во МЖСПП ги достави следните одговори по однос на барањето: Министерството не поседува регистри на одобрени елаборати за 2011 и 2012 година. Воедно согласно листата на документарен материјал со рокови за чување на актите во МЖСПП елаборати за заштита на животната средина како и решенија за одобрување на елаборати за заштита на ЖС имаат утврден рок на чување од 10 години, што значи дека станува збор за застарени предмети. Што се однесува до 2024 година, Секторот за ЖС води електронски регистар на одобрени елаборати за заштита на ЖС, и истиот ќе биде доставен во електронска форма заедно со решението.“</w:t>
      </w:r>
    </w:p>
    <w:p w:rsidR="00E34974" w:rsidRDefault="00F11A10" w:rsidP="00883EEB">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На 17.02.2025 година, Барателот на информации по електронски пат до Агенцијата достави Произнесување по жалба бр.03/2025/2/196и од 14 .02.2025, во кое  е наведува дека: „МЖСПП паушално наведува дека Регистрите на одобрени елаборати за животна средина 2011 и 2012 година не се веќе достапни затоа што имаат утврден рок на чување од 10 години. Согласно член 27 од Уредбата за канцелариско и деловно работење</w:t>
      </w:r>
      <w:r w:rsidR="00DE67D5">
        <w:rPr>
          <w:rFonts w:ascii="StobiSerif Regular" w:hAnsi="StobiSerif Regular"/>
          <w:sz w:val="22"/>
          <w:szCs w:val="22"/>
          <w:lang w:val="mk-MK"/>
        </w:rPr>
        <w:t>. МЖСПП има законска обврска да донесе План на архивски знаци....Листа на документарен материјал со рокови за негово чување не е јавно достапна, ниту е доставена во прилог на Решението со кое ни се одбива пристап до Регистрите од 2011 и 2012 година, па не би можело да се утврди конкретниот рок за чување на регистрите; Доколку Регистрите на одобрени елаборати од 2011 и 2012 година се уништени поради застареност, укажување дека Законот за архивски материјал во член 24 и Уредбата за канцелариско и деловно работење во член 32 ги дефинираат начинот и постапката на издвојување и уништување на документарниот материјал ... Изјавата дека Регистрите од 2011 и 2012 година не постојат (односно не може да ни биде овозможен пристап бидејќи се застарени предмети) треба да биде докажано со посочената законска обврзна документација за уништување на документарен материјал</w:t>
      </w:r>
      <w:r w:rsidR="00B97562">
        <w:rPr>
          <w:rFonts w:ascii="StobiSerif Regular" w:hAnsi="StobiSerif Regular"/>
          <w:sz w:val="22"/>
          <w:szCs w:val="22"/>
          <w:lang w:val="mk-MK"/>
        </w:rPr>
        <w:t xml:space="preserve">..Од наводите истакнати во Решението на МЖСПП нејасно е на кој начин е постапено со конкретниот документарен материјал – дали е предаден во архивата на МЖСПП на понатамошно чување како решен запис, дали е извршено тековно одбирање на архивскиот од документарниот материјал и потоа доставен до Државниот архив на РСМ, или пак регистрите се уништени по спроведената постапка утврдена со закон. Доколку бараните регистри од 2011 и 2012 се уништени, МЖСПП требало да ја достави </w:t>
      </w:r>
      <w:r w:rsidR="00EA1D86">
        <w:rPr>
          <w:rFonts w:ascii="StobiSerif Regular" w:hAnsi="StobiSerif Regular"/>
          <w:sz w:val="22"/>
          <w:szCs w:val="22"/>
          <w:lang w:val="mk-MK"/>
        </w:rPr>
        <w:t xml:space="preserve">соодветната документација (верификувана и од Државниот архив) како доказ. Доколку е извршено тековно одбирање на материјалот и по истечениот рок од МЖСПП ги доставил регистрите до Државен архив на РСМ, согласно член 18 од Законот за слободен пристап </w:t>
      </w:r>
      <w:r w:rsidR="00071DB7">
        <w:rPr>
          <w:rFonts w:ascii="StobiSerif Regular" w:hAnsi="StobiSerif Regular"/>
          <w:sz w:val="22"/>
          <w:szCs w:val="22"/>
          <w:lang w:val="mk-MK"/>
        </w:rPr>
        <w:t>до информации од јавен карактер....било должно да го препрати барањето до Државниот архив, кој според содржината на барањето е имател на информацијата и за тоа да не известат.“</w:t>
      </w:r>
    </w:p>
    <w:p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3B274E">
        <w:rPr>
          <w:rFonts w:ascii="StobiSerif Regular" w:hAnsi="StobiSerif Regular"/>
          <w:b/>
          <w:sz w:val="22"/>
          <w:szCs w:val="22"/>
          <w:lang w:val="mk-MK"/>
        </w:rPr>
        <w:t>, Решението на Имателот го поништи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3B274E" w:rsidRDefault="003B274E" w:rsidP="00C11E65">
      <w:pPr>
        <w:ind w:firstLine="720"/>
        <w:jc w:val="both"/>
        <w:rPr>
          <w:rFonts w:ascii="StobiSerif Regular" w:hAnsi="StobiSerif Regular"/>
          <w:sz w:val="22"/>
          <w:szCs w:val="22"/>
          <w:lang w:val="mk-MK"/>
        </w:rPr>
      </w:pPr>
      <w:r w:rsidRPr="0093592F">
        <w:rPr>
          <w:rFonts w:ascii="StobiSerif Regular" w:hAnsi="StobiSerif Regular"/>
          <w:sz w:val="22"/>
          <w:szCs w:val="22"/>
          <w:lang w:val="mk-MK"/>
        </w:rPr>
        <w:t xml:space="preserve">По разгледувањето на Жалбата и сите списи во врска со предметот, Агенцијата утврди дека, постапувајќи по предметното Барање за </w:t>
      </w:r>
      <w:r w:rsidR="00AE10EF">
        <w:rPr>
          <w:rFonts w:ascii="StobiSerif Regular" w:hAnsi="StobiSerif Regular"/>
          <w:sz w:val="22"/>
          <w:szCs w:val="22"/>
          <w:lang w:val="mk-MK"/>
        </w:rPr>
        <w:t xml:space="preserve">пристап до </w:t>
      </w:r>
      <w:r w:rsidRPr="0093592F">
        <w:rPr>
          <w:rFonts w:ascii="StobiSerif Regular" w:hAnsi="StobiSerif Regular"/>
          <w:sz w:val="22"/>
          <w:szCs w:val="22"/>
          <w:lang w:val="mk-MK"/>
        </w:rPr>
        <w:t xml:space="preserve">информации од јавен карактер, Имателот на информации не постапил правилно и во целост согласно Законот </w:t>
      </w:r>
      <w:r w:rsidRPr="0093592F">
        <w:rPr>
          <w:rFonts w:ascii="StobiSerif Regular" w:hAnsi="StobiSerif Regular"/>
          <w:sz w:val="22"/>
          <w:szCs w:val="22"/>
          <w:lang w:val="mk-MK"/>
        </w:rPr>
        <w:lastRenderedPageBreak/>
        <w:t>за слободен пристап</w:t>
      </w:r>
      <w:r>
        <w:rPr>
          <w:rFonts w:ascii="StobiSerif Regular" w:hAnsi="StobiSerif Regular"/>
          <w:sz w:val="22"/>
          <w:szCs w:val="22"/>
          <w:lang w:val="mk-MK"/>
        </w:rPr>
        <w:t xml:space="preserve"> до информации од јавен карактер, со тоа што Имателот на информации носи позитивно Решение,</w:t>
      </w:r>
      <w:r w:rsidR="00AE10EF">
        <w:rPr>
          <w:rFonts w:ascii="StobiSerif Regular" w:hAnsi="StobiSerif Regular"/>
          <w:sz w:val="22"/>
          <w:szCs w:val="22"/>
          <w:lang w:val="mk-MK"/>
        </w:rPr>
        <w:t xml:space="preserve"> во кое е наведено дека „Министерството </w:t>
      </w:r>
      <w:r w:rsidR="00AE10EF" w:rsidRPr="00C11E65">
        <w:rPr>
          <w:rFonts w:ascii="StobiSerif Regular" w:hAnsi="StobiSerif Regular"/>
          <w:b/>
          <w:sz w:val="22"/>
          <w:szCs w:val="22"/>
          <w:lang w:val="mk-MK"/>
        </w:rPr>
        <w:t>не поседува регистри</w:t>
      </w:r>
      <w:r w:rsidR="00AE10EF">
        <w:rPr>
          <w:rFonts w:ascii="StobiSerif Regular" w:hAnsi="StobiSerif Regular"/>
          <w:sz w:val="22"/>
          <w:szCs w:val="22"/>
          <w:lang w:val="mk-MK"/>
        </w:rPr>
        <w:t xml:space="preserve"> на одобрени елаборати за 2011 и 2012 година....утврден рок на чување од 10 години, што значи дека станува збор за застарени предмети“, Агенцијата му укажува на Имателот на информации дека </w:t>
      </w: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Pr="004076CF">
        <w:rPr>
          <w:rFonts w:ascii="StobiSerif Regular" w:hAnsi="StobiSerif Regular"/>
          <w:b/>
          <w:sz w:val="22"/>
          <w:szCs w:val="22"/>
          <w:lang w:val="mk-MK"/>
        </w:rPr>
        <w:t>ја создал или со која располага</w:t>
      </w:r>
      <w:r>
        <w:rPr>
          <w:rFonts w:ascii="StobiSerif Regular" w:hAnsi="StobiSerif Regular"/>
          <w:sz w:val="22"/>
          <w:szCs w:val="22"/>
          <w:lang w:val="mk-MK"/>
        </w:rPr>
        <w:t xml:space="preserve"> имателот на информацијата согласно со неговите надлежности</w:t>
      </w:r>
      <w:r w:rsidR="00AB2AAE">
        <w:rPr>
          <w:rFonts w:ascii="StobiSerif Regular" w:hAnsi="StobiSerif Regular"/>
          <w:sz w:val="22"/>
          <w:szCs w:val="22"/>
          <w:lang w:val="mk-MK"/>
        </w:rPr>
        <w:t>“, неспорен е фактот дека Имателот на информации како што и самиот  наведува ја создал бараната информација</w:t>
      </w:r>
      <w:r w:rsidR="002C696E">
        <w:rPr>
          <w:rFonts w:ascii="StobiSerif Regular" w:hAnsi="StobiSerif Regular"/>
          <w:sz w:val="22"/>
          <w:szCs w:val="22"/>
          <w:lang w:val="mk-MK"/>
        </w:rPr>
        <w:t>.</w:t>
      </w:r>
    </w:p>
    <w:p w:rsidR="00C11E65" w:rsidRDefault="00D37426" w:rsidP="003B274E">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Доколку, Имателот на информации </w:t>
      </w:r>
      <w:r w:rsidR="00975CCB">
        <w:rPr>
          <w:rFonts w:ascii="StobiSerif Regular" w:hAnsi="StobiSerif Regular"/>
          <w:sz w:val="22"/>
          <w:szCs w:val="22"/>
          <w:lang w:val="mk-MK"/>
        </w:rPr>
        <w:t xml:space="preserve">сепак </w:t>
      </w:r>
      <w:r>
        <w:rPr>
          <w:rFonts w:ascii="StobiSerif Regular" w:hAnsi="StobiSerif Regular"/>
          <w:sz w:val="22"/>
          <w:szCs w:val="22"/>
          <w:lang w:val="mk-MK"/>
        </w:rPr>
        <w:t xml:space="preserve">утврди дека </w:t>
      </w:r>
      <w:r w:rsidR="00AB2AAE">
        <w:rPr>
          <w:rFonts w:ascii="StobiSerif Regular" w:hAnsi="StobiSerif Regular"/>
          <w:sz w:val="22"/>
          <w:szCs w:val="22"/>
          <w:lang w:val="mk-MK"/>
        </w:rPr>
        <w:t xml:space="preserve">по </w:t>
      </w:r>
      <w:r>
        <w:rPr>
          <w:rFonts w:ascii="StobiSerif Regular" w:hAnsi="StobiSerif Regular"/>
          <w:sz w:val="22"/>
          <w:szCs w:val="22"/>
          <w:lang w:val="mk-MK"/>
        </w:rPr>
        <w:t xml:space="preserve">Барањето за пристап до информации од јавен карактер за бараните информации за 2011 и 2012 година не може да </w:t>
      </w:r>
      <w:r w:rsidR="00AB2AAE">
        <w:rPr>
          <w:rFonts w:ascii="StobiSerif Regular" w:hAnsi="StobiSerif Regular"/>
          <w:sz w:val="22"/>
          <w:szCs w:val="22"/>
          <w:lang w:val="mk-MK"/>
        </w:rPr>
        <w:t>постапи поради тоа што</w:t>
      </w:r>
      <w:r>
        <w:rPr>
          <w:rFonts w:ascii="StobiSerif Regular" w:hAnsi="StobiSerif Regular"/>
          <w:sz w:val="22"/>
          <w:szCs w:val="22"/>
          <w:lang w:val="mk-MK"/>
        </w:rPr>
        <w:t xml:space="preserve"> </w:t>
      </w:r>
      <w:r w:rsidR="009F2F2D">
        <w:rPr>
          <w:rFonts w:ascii="StobiSerif Regular" w:hAnsi="StobiSerif Regular"/>
          <w:sz w:val="22"/>
          <w:szCs w:val="22"/>
          <w:lang w:val="mk-MK"/>
        </w:rPr>
        <w:t>бараните информации се уништени согласно Закон</w:t>
      </w:r>
      <w:r w:rsidR="00975CCB">
        <w:rPr>
          <w:rFonts w:ascii="StobiSerif Regular" w:hAnsi="StobiSerif Regular"/>
          <w:sz w:val="22"/>
          <w:szCs w:val="22"/>
          <w:lang w:val="mk-MK"/>
        </w:rPr>
        <w:t xml:space="preserve">, </w:t>
      </w:r>
      <w:r>
        <w:rPr>
          <w:rFonts w:ascii="StobiSerif Regular" w:hAnsi="StobiSerif Regular"/>
          <w:sz w:val="22"/>
          <w:szCs w:val="22"/>
          <w:lang w:val="mk-MK"/>
        </w:rPr>
        <w:t xml:space="preserve">должен </w:t>
      </w:r>
      <w:r w:rsidR="00AB2AAE">
        <w:rPr>
          <w:rFonts w:ascii="StobiSerif Regular" w:hAnsi="StobiSerif Regular"/>
          <w:sz w:val="22"/>
          <w:szCs w:val="22"/>
          <w:lang w:val="mk-MK"/>
        </w:rPr>
        <w:t xml:space="preserve">е </w:t>
      </w:r>
      <w:r>
        <w:rPr>
          <w:rFonts w:ascii="StobiSerif Regular" w:hAnsi="StobiSerif Regular"/>
          <w:sz w:val="22"/>
          <w:szCs w:val="22"/>
          <w:lang w:val="mk-MK"/>
        </w:rPr>
        <w:t xml:space="preserve">до Агенцијата да достави доказ за уништување </w:t>
      </w:r>
      <w:r w:rsidR="00975CCB">
        <w:rPr>
          <w:rFonts w:ascii="StobiSerif Regular" w:hAnsi="StobiSerif Regular"/>
          <w:sz w:val="22"/>
          <w:szCs w:val="22"/>
          <w:lang w:val="mk-MK"/>
        </w:rPr>
        <w:t xml:space="preserve">на истите </w:t>
      </w:r>
      <w:r>
        <w:rPr>
          <w:rFonts w:ascii="StobiSerif Regular" w:hAnsi="StobiSerif Regular"/>
          <w:sz w:val="22"/>
          <w:szCs w:val="22"/>
          <w:lang w:val="mk-MK"/>
        </w:rPr>
        <w:t xml:space="preserve">поради застареност на документарниот материјал.  </w:t>
      </w:r>
    </w:p>
    <w:p w:rsidR="00A073E5" w:rsidRPr="00A073E5" w:rsidRDefault="00D37426" w:rsidP="00A073E5">
      <w:pPr>
        <w:pStyle w:val="NormalWeb"/>
        <w:shd w:val="clear" w:color="auto" w:fill="FFFFFF"/>
        <w:spacing w:before="0"/>
        <w:jc w:val="both"/>
        <w:rPr>
          <w:rFonts w:ascii="StobiSerif Regular" w:hAnsi="StobiSerif Regular"/>
          <w:sz w:val="22"/>
          <w:szCs w:val="22"/>
        </w:rPr>
      </w:pPr>
      <w:r>
        <w:rPr>
          <w:rFonts w:ascii="StobiSerif Regular" w:hAnsi="StobiSerif Regular"/>
          <w:sz w:val="22"/>
          <w:szCs w:val="22"/>
          <w:lang w:val="mk-MK"/>
        </w:rPr>
        <w:t xml:space="preserve">Согласно член 24 </w:t>
      </w:r>
      <w:r w:rsidR="00A073E5">
        <w:rPr>
          <w:rFonts w:ascii="StobiSerif Regular" w:hAnsi="StobiSerif Regular"/>
          <w:sz w:val="22"/>
          <w:szCs w:val="22"/>
          <w:lang w:val="mk-MK"/>
        </w:rPr>
        <w:t xml:space="preserve">став 2 и 3 </w:t>
      </w:r>
      <w:r>
        <w:rPr>
          <w:rFonts w:ascii="StobiSerif Regular" w:hAnsi="StobiSerif Regular"/>
          <w:sz w:val="22"/>
          <w:szCs w:val="22"/>
          <w:lang w:val="mk-MK"/>
        </w:rPr>
        <w:t xml:space="preserve">од Законот за архивски материјал </w:t>
      </w:r>
      <w:r w:rsidR="00A073E5">
        <w:rPr>
          <w:rFonts w:ascii="StobiSerif Regular" w:hAnsi="StobiSerif Regular"/>
          <w:sz w:val="22"/>
          <w:szCs w:val="22"/>
          <w:lang w:val="mk-MK"/>
        </w:rPr>
        <w:t xml:space="preserve"> е утврдено дека „</w:t>
      </w:r>
      <w:proofErr w:type="spellStart"/>
      <w:r w:rsidR="00A073E5" w:rsidRPr="00A073E5">
        <w:rPr>
          <w:rFonts w:ascii="StobiSerif Regular" w:hAnsi="StobiSerif Regular"/>
          <w:sz w:val="22"/>
          <w:szCs w:val="22"/>
        </w:rPr>
        <w:t>Имателот</w:t>
      </w:r>
      <w:proofErr w:type="spellEnd"/>
      <w:r w:rsidR="00A073E5" w:rsidRPr="00A073E5">
        <w:rPr>
          <w:rFonts w:ascii="StobiSerif Regular" w:hAnsi="StobiSerif Regular"/>
          <w:sz w:val="22"/>
          <w:szCs w:val="22"/>
        </w:rPr>
        <w:t xml:space="preserve"> е </w:t>
      </w:r>
      <w:proofErr w:type="spellStart"/>
      <w:r w:rsidR="00A073E5" w:rsidRPr="00A073E5">
        <w:rPr>
          <w:rFonts w:ascii="StobiSerif Regular" w:hAnsi="StobiSerif Regular"/>
          <w:sz w:val="22"/>
          <w:szCs w:val="22"/>
        </w:rPr>
        <w:t>должен</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да</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изврши</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попис</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на</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предложениот</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документарен</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материјал</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за</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уништување</w:t>
      </w:r>
      <w:proofErr w:type="spellEnd"/>
      <w:r w:rsidR="00A073E5" w:rsidRPr="00A073E5">
        <w:rPr>
          <w:rFonts w:ascii="StobiSerif Regular" w:hAnsi="StobiSerif Regular"/>
          <w:sz w:val="22"/>
          <w:szCs w:val="22"/>
        </w:rPr>
        <w:t xml:space="preserve"> и </w:t>
      </w:r>
      <w:proofErr w:type="spellStart"/>
      <w:r w:rsidR="00A073E5" w:rsidRPr="00A073E5">
        <w:rPr>
          <w:rFonts w:ascii="StobiSerif Regular" w:hAnsi="StobiSerif Regular"/>
          <w:sz w:val="22"/>
          <w:szCs w:val="22"/>
        </w:rPr>
        <w:t>пописот</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со</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барање</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го</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доставува</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до</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Државниот</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архив</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заради</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добивање</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на</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согласност</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за</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уништување</w:t>
      </w:r>
      <w:proofErr w:type="spellEnd"/>
      <w:r w:rsidR="00A073E5">
        <w:rPr>
          <w:rFonts w:ascii="StobiSerif Regular" w:hAnsi="StobiSerif Regular"/>
          <w:sz w:val="22"/>
          <w:szCs w:val="22"/>
          <w:lang w:val="mk-MK"/>
        </w:rPr>
        <w:t xml:space="preserve">“ и </w:t>
      </w:r>
      <w:r w:rsidR="00A073E5">
        <w:t> </w:t>
      </w:r>
      <w:r w:rsidR="00A073E5">
        <w:rPr>
          <w:lang w:val="mk-MK"/>
        </w:rPr>
        <w:t>„д</w:t>
      </w:r>
      <w:proofErr w:type="spellStart"/>
      <w:r w:rsidR="00A073E5" w:rsidRPr="00A073E5">
        <w:rPr>
          <w:rFonts w:ascii="StobiSerif Regular" w:hAnsi="StobiSerif Regular"/>
          <w:sz w:val="22"/>
          <w:szCs w:val="22"/>
        </w:rPr>
        <w:t>околку</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Државниот</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архив</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констатира</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дека</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во</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предложениот</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документарен</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материјал</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за</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уништување</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нема</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архивски</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материјал</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или</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документарен</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материјал</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на</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кој</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не</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му</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истекол</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рокот</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за</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чување</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издава</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согласност</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за</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негово</w:t>
      </w:r>
      <w:proofErr w:type="spellEnd"/>
      <w:r w:rsidR="00A073E5" w:rsidRPr="00A073E5">
        <w:rPr>
          <w:rFonts w:ascii="StobiSerif Regular" w:hAnsi="StobiSerif Regular"/>
          <w:sz w:val="22"/>
          <w:szCs w:val="22"/>
        </w:rPr>
        <w:t xml:space="preserve"> </w:t>
      </w:r>
      <w:proofErr w:type="spellStart"/>
      <w:r w:rsidR="00A073E5" w:rsidRPr="00A073E5">
        <w:rPr>
          <w:rFonts w:ascii="StobiSerif Regular" w:hAnsi="StobiSerif Regular"/>
          <w:sz w:val="22"/>
          <w:szCs w:val="22"/>
        </w:rPr>
        <w:t>уништување</w:t>
      </w:r>
      <w:proofErr w:type="spellEnd"/>
      <w:r w:rsidR="00A073E5">
        <w:rPr>
          <w:rFonts w:ascii="StobiSerif Regular" w:hAnsi="StobiSerif Regular"/>
          <w:sz w:val="22"/>
          <w:szCs w:val="22"/>
          <w:lang w:val="mk-MK"/>
        </w:rPr>
        <w:t>“</w:t>
      </w:r>
      <w:r w:rsidR="00A073E5" w:rsidRPr="00A073E5">
        <w:rPr>
          <w:rFonts w:ascii="StobiSerif Regular" w:hAnsi="StobiSerif Regular"/>
          <w:sz w:val="22"/>
          <w:szCs w:val="22"/>
        </w:rPr>
        <w:t>.</w:t>
      </w:r>
    </w:p>
    <w:p w:rsidR="003A62D3" w:rsidRPr="006302B5" w:rsidRDefault="003A62D3" w:rsidP="003A62D3">
      <w:pPr>
        <w:spacing w:line="276" w:lineRule="auto"/>
        <w:ind w:firstLine="720"/>
        <w:jc w:val="both"/>
        <w:rPr>
          <w:rFonts w:ascii="StobiSerif Regular" w:hAnsi="StobiSerif Regular"/>
          <w:sz w:val="22"/>
          <w:szCs w:val="22"/>
          <w:lang w:val="mk-MK"/>
        </w:rPr>
      </w:pPr>
      <w:r w:rsidRPr="006302B5">
        <w:rPr>
          <w:rFonts w:ascii="StobiSerif Regular" w:hAnsi="StobiSerif Regular"/>
          <w:sz w:val="22"/>
          <w:szCs w:val="22"/>
          <w:lang w:val="mk-MK"/>
        </w:rPr>
        <w:t>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w:t>
      </w:r>
      <w:r w:rsidR="002C696E">
        <w:rPr>
          <w:rFonts w:ascii="StobiSerif Regular" w:hAnsi="StobiSerif Regular"/>
          <w:sz w:val="22"/>
          <w:szCs w:val="22"/>
          <w:lang w:val="mk-MK"/>
        </w:rPr>
        <w:t xml:space="preserve"> овозможи увид </w:t>
      </w:r>
      <w:r w:rsidRPr="006302B5">
        <w:rPr>
          <w:rFonts w:ascii="StobiSerif Regular" w:hAnsi="StobiSerif Regular"/>
          <w:sz w:val="22"/>
          <w:szCs w:val="22"/>
          <w:lang w:val="mk-MK"/>
        </w:rPr>
        <w:t xml:space="preserve">во </w:t>
      </w:r>
      <w:r w:rsidR="002C696E">
        <w:rPr>
          <w:rFonts w:ascii="StobiSerif Regular" w:hAnsi="StobiSerif Regular"/>
          <w:sz w:val="22"/>
          <w:szCs w:val="22"/>
          <w:lang w:val="mk-MK"/>
        </w:rPr>
        <w:t>бараната информација</w:t>
      </w:r>
      <w:r w:rsidRPr="006302B5">
        <w:rPr>
          <w:rFonts w:ascii="StobiSerif Regular" w:hAnsi="StobiSerif Regular"/>
          <w:sz w:val="22"/>
          <w:szCs w:val="22"/>
          <w:lang w:val="mk-MK"/>
        </w:rPr>
        <w:t>.</w:t>
      </w:r>
      <w:r>
        <w:rPr>
          <w:rFonts w:ascii="StobiSerif Regular" w:hAnsi="StobiSerif Regular"/>
          <w:sz w:val="22"/>
          <w:szCs w:val="22"/>
          <w:lang w:val="mk-MK"/>
        </w:rPr>
        <w:t xml:space="preserve"> </w:t>
      </w:r>
    </w:p>
    <w:p w:rsidR="00B50534" w:rsidRPr="00FB0969"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p w:rsidR="00617F3D" w:rsidRPr="0093592F" w:rsidRDefault="00617F3D"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Pr="0093592F">
        <w:rPr>
          <w:rFonts w:ascii="StobiSerif Regular" w:hAnsi="StobiSerif Regular"/>
          <w:b/>
          <w:sz w:val="22"/>
          <w:szCs w:val="22"/>
          <w:lang w:val="mk-MK"/>
        </w:rPr>
        <w:t>Директор,</w:t>
      </w:r>
    </w:p>
    <w:p w:rsidR="00617F3D" w:rsidRPr="0093592F"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rsidR="00617F3D" w:rsidRPr="0077147C" w:rsidRDefault="00617F3D" w:rsidP="00617F3D">
      <w:pPr>
        <w:rPr>
          <w:rFonts w:ascii="StobiSerif Regular" w:hAnsi="StobiSerif Regular"/>
          <w:lang w:val="mk-MK"/>
        </w:rPr>
      </w:pPr>
    </w:p>
    <w:p w:rsidR="00B50534" w:rsidRPr="00FB0969" w:rsidRDefault="00B50534" w:rsidP="00617F3D">
      <w:pPr>
        <w:pStyle w:val="NoSpacing"/>
        <w:ind w:left="5629"/>
        <w:rPr>
          <w:rFonts w:ascii="StobiSerif Regular" w:hAnsi="StobiSerif Regular"/>
          <w:lang w:val="ru-RU"/>
        </w:rPr>
      </w:pPr>
      <w:bookmarkStart w:id="0" w:name="_GoBack"/>
      <w:bookmarkEnd w:id="0"/>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D86" w:rsidRDefault="00EA1D86">
      <w:r>
        <w:separator/>
      </w:r>
    </w:p>
  </w:endnote>
  <w:endnote w:type="continuationSeparator" w:id="0">
    <w:p w:rsidR="00EA1D86" w:rsidRDefault="00EA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D86" w:rsidRDefault="00EA1D8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1D86" w:rsidRDefault="00EA1D8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D86" w:rsidRDefault="00EA1D8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76C2">
      <w:rPr>
        <w:rStyle w:val="PageNumber"/>
        <w:noProof/>
      </w:rPr>
      <w:t>3</w:t>
    </w:r>
    <w:r>
      <w:rPr>
        <w:rStyle w:val="PageNumber"/>
      </w:rPr>
      <w:fldChar w:fldCharType="end"/>
    </w:r>
  </w:p>
  <w:p w:rsidR="00EA1D86" w:rsidRDefault="00EA1D8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D86" w:rsidRDefault="00EA1D86">
      <w:r>
        <w:separator/>
      </w:r>
    </w:p>
  </w:footnote>
  <w:footnote w:type="continuationSeparator" w:id="0">
    <w:p w:rsidR="00EA1D86" w:rsidRDefault="00EA1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
  </w:num>
  <w:num w:numId="6">
    <w:abstractNumId w:val="11"/>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71DB7"/>
    <w:rsid w:val="000800A6"/>
    <w:rsid w:val="00081428"/>
    <w:rsid w:val="00084569"/>
    <w:rsid w:val="00090335"/>
    <w:rsid w:val="0009364C"/>
    <w:rsid w:val="000A2FE3"/>
    <w:rsid w:val="000A60E6"/>
    <w:rsid w:val="000B2102"/>
    <w:rsid w:val="000B76BB"/>
    <w:rsid w:val="000C217B"/>
    <w:rsid w:val="000D1494"/>
    <w:rsid w:val="000D2C28"/>
    <w:rsid w:val="000D6600"/>
    <w:rsid w:val="000E0124"/>
    <w:rsid w:val="000E3533"/>
    <w:rsid w:val="000F4FCD"/>
    <w:rsid w:val="000F69D9"/>
    <w:rsid w:val="000F7CA1"/>
    <w:rsid w:val="001023C5"/>
    <w:rsid w:val="00102D01"/>
    <w:rsid w:val="00102D34"/>
    <w:rsid w:val="001031BF"/>
    <w:rsid w:val="001146A4"/>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4EE4"/>
    <w:rsid w:val="00291AD2"/>
    <w:rsid w:val="002A0231"/>
    <w:rsid w:val="002A2E71"/>
    <w:rsid w:val="002A40D7"/>
    <w:rsid w:val="002A508E"/>
    <w:rsid w:val="002C6645"/>
    <w:rsid w:val="002C696E"/>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34AD"/>
    <w:rsid w:val="00325061"/>
    <w:rsid w:val="003334A9"/>
    <w:rsid w:val="00336E17"/>
    <w:rsid w:val="00345A52"/>
    <w:rsid w:val="00353C89"/>
    <w:rsid w:val="00355DC7"/>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274E"/>
    <w:rsid w:val="003B3629"/>
    <w:rsid w:val="003B6C02"/>
    <w:rsid w:val="003C05C4"/>
    <w:rsid w:val="003C2B1C"/>
    <w:rsid w:val="003D16D1"/>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5DDD"/>
    <w:rsid w:val="00456498"/>
    <w:rsid w:val="004571AD"/>
    <w:rsid w:val="00463723"/>
    <w:rsid w:val="00471420"/>
    <w:rsid w:val="004765D6"/>
    <w:rsid w:val="004775FC"/>
    <w:rsid w:val="00484DC5"/>
    <w:rsid w:val="00495071"/>
    <w:rsid w:val="004A44CA"/>
    <w:rsid w:val="004A501C"/>
    <w:rsid w:val="004A635C"/>
    <w:rsid w:val="004A6414"/>
    <w:rsid w:val="004B0BC7"/>
    <w:rsid w:val="004B2FE2"/>
    <w:rsid w:val="004B5330"/>
    <w:rsid w:val="004B7CD2"/>
    <w:rsid w:val="004C2743"/>
    <w:rsid w:val="004C7A8B"/>
    <w:rsid w:val="004D3EC1"/>
    <w:rsid w:val="004D48F4"/>
    <w:rsid w:val="004E0659"/>
    <w:rsid w:val="004E0F6E"/>
    <w:rsid w:val="004E1D9C"/>
    <w:rsid w:val="004E4378"/>
    <w:rsid w:val="004F0B5A"/>
    <w:rsid w:val="004F3DA4"/>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2F24"/>
    <w:rsid w:val="00615742"/>
    <w:rsid w:val="00617F3D"/>
    <w:rsid w:val="006246E0"/>
    <w:rsid w:val="00626106"/>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1E8A"/>
    <w:rsid w:val="00793AF5"/>
    <w:rsid w:val="007A4A8B"/>
    <w:rsid w:val="007B2F0A"/>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3343"/>
    <w:rsid w:val="008839A0"/>
    <w:rsid w:val="00883EEB"/>
    <w:rsid w:val="008842DE"/>
    <w:rsid w:val="008844EC"/>
    <w:rsid w:val="008913B7"/>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1AB4"/>
    <w:rsid w:val="00974C03"/>
    <w:rsid w:val="00975CCB"/>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854"/>
    <w:rsid w:val="00A045CC"/>
    <w:rsid w:val="00A05922"/>
    <w:rsid w:val="00A07223"/>
    <w:rsid w:val="00A073E5"/>
    <w:rsid w:val="00A11B1D"/>
    <w:rsid w:val="00A16A1C"/>
    <w:rsid w:val="00A179E5"/>
    <w:rsid w:val="00A26FAF"/>
    <w:rsid w:val="00A33E8E"/>
    <w:rsid w:val="00A37FB6"/>
    <w:rsid w:val="00A40563"/>
    <w:rsid w:val="00A45FE2"/>
    <w:rsid w:val="00A47F1D"/>
    <w:rsid w:val="00A550E1"/>
    <w:rsid w:val="00A561EE"/>
    <w:rsid w:val="00A62C25"/>
    <w:rsid w:val="00A64088"/>
    <w:rsid w:val="00A719BC"/>
    <w:rsid w:val="00A71C9C"/>
    <w:rsid w:val="00A71EC7"/>
    <w:rsid w:val="00A73A10"/>
    <w:rsid w:val="00A76A1B"/>
    <w:rsid w:val="00A77C8A"/>
    <w:rsid w:val="00A83C6E"/>
    <w:rsid w:val="00AA17B1"/>
    <w:rsid w:val="00AA183C"/>
    <w:rsid w:val="00AA5BEF"/>
    <w:rsid w:val="00AA7E9D"/>
    <w:rsid w:val="00AB198A"/>
    <w:rsid w:val="00AB2AAE"/>
    <w:rsid w:val="00AB2F6D"/>
    <w:rsid w:val="00AB352F"/>
    <w:rsid w:val="00AB559C"/>
    <w:rsid w:val="00AC758B"/>
    <w:rsid w:val="00AD3927"/>
    <w:rsid w:val="00AD78DC"/>
    <w:rsid w:val="00AE10EF"/>
    <w:rsid w:val="00AE4B65"/>
    <w:rsid w:val="00AE7131"/>
    <w:rsid w:val="00AF11C1"/>
    <w:rsid w:val="00AF22D5"/>
    <w:rsid w:val="00AF2B92"/>
    <w:rsid w:val="00AF2CE6"/>
    <w:rsid w:val="00AF6CEE"/>
    <w:rsid w:val="00B10E9F"/>
    <w:rsid w:val="00B21344"/>
    <w:rsid w:val="00B31DC8"/>
    <w:rsid w:val="00B367BC"/>
    <w:rsid w:val="00B36FDD"/>
    <w:rsid w:val="00B403EC"/>
    <w:rsid w:val="00B502A0"/>
    <w:rsid w:val="00B50534"/>
    <w:rsid w:val="00B506D4"/>
    <w:rsid w:val="00B51942"/>
    <w:rsid w:val="00B60404"/>
    <w:rsid w:val="00B62976"/>
    <w:rsid w:val="00B63110"/>
    <w:rsid w:val="00B663CD"/>
    <w:rsid w:val="00B6791F"/>
    <w:rsid w:val="00B67BE2"/>
    <w:rsid w:val="00B71A9E"/>
    <w:rsid w:val="00B77A02"/>
    <w:rsid w:val="00B80144"/>
    <w:rsid w:val="00B85DED"/>
    <w:rsid w:val="00B90175"/>
    <w:rsid w:val="00B90BEF"/>
    <w:rsid w:val="00B92F0B"/>
    <w:rsid w:val="00B97289"/>
    <w:rsid w:val="00B97562"/>
    <w:rsid w:val="00B97D2E"/>
    <w:rsid w:val="00BA0FC4"/>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E622E"/>
    <w:rsid w:val="00BF2ADE"/>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D1E34"/>
    <w:rsid w:val="00CE7954"/>
    <w:rsid w:val="00CF273C"/>
    <w:rsid w:val="00CF31FB"/>
    <w:rsid w:val="00CF6A99"/>
    <w:rsid w:val="00D010D7"/>
    <w:rsid w:val="00D05368"/>
    <w:rsid w:val="00D076C2"/>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37426"/>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60F7"/>
    <w:rsid w:val="00DD7582"/>
    <w:rsid w:val="00DE0B62"/>
    <w:rsid w:val="00DE67D5"/>
    <w:rsid w:val="00DF06AE"/>
    <w:rsid w:val="00DF4228"/>
    <w:rsid w:val="00DF6581"/>
    <w:rsid w:val="00E065AE"/>
    <w:rsid w:val="00E10E86"/>
    <w:rsid w:val="00E12599"/>
    <w:rsid w:val="00E14641"/>
    <w:rsid w:val="00E17559"/>
    <w:rsid w:val="00E2712E"/>
    <w:rsid w:val="00E304F1"/>
    <w:rsid w:val="00E30695"/>
    <w:rsid w:val="00E30EE3"/>
    <w:rsid w:val="00E31A0F"/>
    <w:rsid w:val="00E338F6"/>
    <w:rsid w:val="00E34974"/>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A1D86"/>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742C"/>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9B895-DB63-496D-A64E-D2E086AE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18</cp:revision>
  <cp:lastPrinted>2025-01-27T08:42:00Z</cp:lastPrinted>
  <dcterms:created xsi:type="dcterms:W3CDTF">2025-02-19T10:03:00Z</dcterms:created>
  <dcterms:modified xsi:type="dcterms:W3CDTF">2025-02-24T07:28:00Z</dcterms:modified>
</cp:coreProperties>
</file>