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4904" w14:textId="7B40BB9B" w:rsidR="00D8445B" w:rsidRPr="00FE662B" w:rsidRDefault="00EB153F" w:rsidP="00C90646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 xml:space="preserve">Врз основа на 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член 13 и член 24 став 1 и став 3 од ЗОУП </w:t>
      </w:r>
      <w:r w:rsidR="00714A8E" w:rsidRPr="00FE662B">
        <w:rPr>
          <w:rFonts w:ascii="StobiSerif Regular" w:hAnsi="StobiSerif Regular"/>
          <w:sz w:val="22"/>
          <w:szCs w:val="22"/>
        </w:rPr>
        <w:t>(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>„</w:t>
      </w:r>
      <w:r w:rsidR="00714A8E" w:rsidRPr="00FE662B">
        <w:rPr>
          <w:rFonts w:ascii="StobiSerif Regular" w:hAnsi="StobiSerif Regular"/>
          <w:sz w:val="22"/>
          <w:szCs w:val="22"/>
        </w:rPr>
        <w:t>Сл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ужбен </w:t>
      </w:r>
      <w:r w:rsidR="00714A8E" w:rsidRPr="00FE662B">
        <w:rPr>
          <w:rFonts w:ascii="StobiSerif Regular" w:hAnsi="StobiSerif Regular"/>
          <w:sz w:val="22"/>
          <w:szCs w:val="22"/>
        </w:rPr>
        <w:t>весник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4A8E" w:rsidRPr="00FE662B">
        <w:rPr>
          <w:rFonts w:ascii="StobiSerif Regular" w:hAnsi="StobiSerif Regular"/>
          <w:sz w:val="22"/>
          <w:szCs w:val="22"/>
        </w:rPr>
        <w:t>на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4A8E" w:rsidRPr="00FE662B">
        <w:rPr>
          <w:rFonts w:ascii="StobiSerif Regular" w:hAnsi="StobiSerif Regular"/>
          <w:sz w:val="22"/>
          <w:szCs w:val="22"/>
        </w:rPr>
        <w:t>Република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14A8E" w:rsidRPr="00FE662B">
        <w:rPr>
          <w:rFonts w:ascii="StobiSerif Regular" w:hAnsi="StobiSerif Regular"/>
          <w:sz w:val="22"/>
          <w:szCs w:val="22"/>
        </w:rPr>
        <w:t>Македонија</w:t>
      </w:r>
      <w:r w:rsidR="00714A8E" w:rsidRPr="00FE662B">
        <w:rPr>
          <w:rFonts w:ascii="StobiSerif Regular" w:hAnsi="StobiSerif Regular"/>
          <w:sz w:val="22"/>
          <w:szCs w:val="22"/>
          <w:lang w:val="mk-MK"/>
        </w:rPr>
        <w:t xml:space="preserve">“ </w:t>
      </w:r>
      <w:r w:rsidR="00714A8E" w:rsidRPr="00FE662B">
        <w:rPr>
          <w:rFonts w:ascii="StobiSerif Regular" w:hAnsi="StobiSerif Regular"/>
          <w:sz w:val="22"/>
          <w:szCs w:val="22"/>
        </w:rPr>
        <w:t xml:space="preserve">бр.124/2015), </w:t>
      </w:r>
      <w:r w:rsidRPr="00FE662B">
        <w:rPr>
          <w:rFonts w:ascii="StobiSerif Regular" w:hAnsi="StobiSerif Regular"/>
          <w:sz w:val="22"/>
          <w:szCs w:val="22"/>
          <w:lang w:val="mk-MK"/>
        </w:rPr>
        <w:t>член 20</w:t>
      </w:r>
      <w:r w:rsidR="0039112D" w:rsidRPr="00FE662B">
        <w:rPr>
          <w:rFonts w:ascii="StobiSerif Regular" w:hAnsi="StobiSerif Regular"/>
          <w:sz w:val="22"/>
          <w:szCs w:val="22"/>
          <w:lang w:val="mk-MK"/>
        </w:rPr>
        <w:t xml:space="preserve"> став 1 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и член 34 став 1 алинеја 11 </w:t>
      </w:r>
      <w:r w:rsidR="008B5BEA" w:rsidRPr="00FE662B">
        <w:rPr>
          <w:rFonts w:ascii="StobiSerif Regular" w:hAnsi="StobiSerif Regular"/>
          <w:sz w:val="22"/>
          <w:szCs w:val="22"/>
          <w:lang w:val="mk-MK"/>
        </w:rPr>
        <w:t xml:space="preserve">и 12 </w:t>
      </w:r>
      <w:r w:rsidR="00E47D3F" w:rsidRPr="00FE662B">
        <w:rPr>
          <w:rFonts w:ascii="StobiSerif Regular" w:hAnsi="StobiSerif Regular"/>
          <w:sz w:val="22"/>
          <w:szCs w:val="22"/>
          <w:lang w:val="mk-MK"/>
        </w:rPr>
        <w:t xml:space="preserve">од Законот за слободен пристап до информации од јавен карактер </w:t>
      </w:r>
      <w:r w:rsidR="0039112D" w:rsidRPr="00FE662B">
        <w:rPr>
          <w:rFonts w:ascii="StobiSerif Regular" w:hAnsi="StobiSerif Regular"/>
          <w:sz w:val="22"/>
          <w:szCs w:val="22"/>
          <w:lang w:val="mk-MK"/>
        </w:rPr>
        <w:t>(</w:t>
      </w:r>
      <w:r w:rsidR="009E29E2" w:rsidRPr="00FE662B">
        <w:rPr>
          <w:rFonts w:ascii="StobiSerif Regular" w:hAnsi="StobiSerif Regular"/>
          <w:sz w:val="22"/>
          <w:szCs w:val="22"/>
          <w:lang w:val="mk-MK"/>
        </w:rPr>
        <w:t>„</w:t>
      </w:r>
      <w:r w:rsidR="0039112D" w:rsidRPr="00FE662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 101/2019),</w:t>
      </w:r>
      <w:r w:rsidR="00BB112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E4DFD" w:rsidRPr="00FE662B">
        <w:rPr>
          <w:rFonts w:ascii="StobiSerif Regular" w:hAnsi="StobiSerif Regular"/>
          <w:sz w:val="22"/>
          <w:szCs w:val="22"/>
          <w:lang w:val="mk-MK"/>
        </w:rPr>
        <w:t xml:space="preserve">а 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по овластување на Директорот на </w:t>
      </w:r>
      <w:bookmarkStart w:id="0" w:name="_Hlk102480634"/>
      <w:r w:rsidR="00CF3CD6" w:rsidRPr="00FE662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</w:t>
      </w:r>
      <w:bookmarkEnd w:id="0"/>
      <w:r w:rsidR="00CF3CD6" w:rsidRPr="00FE662B">
        <w:rPr>
          <w:rFonts w:ascii="StobiSerif Regular" w:hAnsi="StobiSerif Regular"/>
          <w:sz w:val="22"/>
          <w:szCs w:val="22"/>
          <w:lang w:val="mk-MK"/>
        </w:rPr>
        <w:t>,</w:t>
      </w:r>
      <w:r w:rsidR="00BB112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87063" w:rsidRPr="00FE662B">
        <w:rPr>
          <w:rFonts w:ascii="StobiSerif Regular" w:hAnsi="StobiSerif Regular"/>
          <w:sz w:val="22"/>
          <w:szCs w:val="22"/>
          <w:lang w:val="mk-MK"/>
        </w:rPr>
        <w:t>согласно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 Решение број </w:t>
      </w:r>
      <w:r w:rsidR="00A52CDC" w:rsidRPr="00FE662B">
        <w:rPr>
          <w:rFonts w:ascii="StobiSerif Regular" w:hAnsi="StobiSerif Regular"/>
          <w:sz w:val="22"/>
          <w:szCs w:val="22"/>
          <w:lang w:val="mk-MK"/>
        </w:rPr>
        <w:t>0</w:t>
      </w:r>
      <w:r w:rsidR="00BC4130" w:rsidRPr="00FE662B">
        <w:rPr>
          <w:rFonts w:ascii="StobiSerif Regular" w:hAnsi="StobiSerif Regular"/>
          <w:sz w:val="22"/>
          <w:szCs w:val="22"/>
          <w:lang w:val="mk-MK"/>
        </w:rPr>
        <w:t>4</w:t>
      </w:r>
      <w:r w:rsidR="00A52CDC" w:rsidRPr="00FE662B">
        <w:rPr>
          <w:rFonts w:ascii="StobiSerif Regular" w:hAnsi="StobiSerif Regular"/>
          <w:sz w:val="22"/>
          <w:szCs w:val="22"/>
          <w:lang w:val="mk-MK"/>
        </w:rPr>
        <w:t>-</w:t>
      </w:r>
      <w:r w:rsidR="00BC4130" w:rsidRPr="00FE662B">
        <w:rPr>
          <w:rFonts w:ascii="StobiSerif Regular" w:hAnsi="StobiSerif Regular"/>
          <w:sz w:val="22"/>
          <w:szCs w:val="22"/>
          <w:lang w:val="mk-MK"/>
        </w:rPr>
        <w:t>449</w:t>
      </w:r>
      <w:r w:rsidR="00A52CDC" w:rsidRPr="00FE662B">
        <w:rPr>
          <w:rFonts w:ascii="StobiSerif Regular" w:hAnsi="StobiSerif Regular"/>
          <w:sz w:val="22"/>
          <w:szCs w:val="22"/>
          <w:lang w:val="mk-MK"/>
        </w:rPr>
        <w:t>/1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A52CDC" w:rsidRPr="00FE662B">
        <w:rPr>
          <w:rFonts w:ascii="StobiSerif Regular" w:hAnsi="StobiSerif Regular"/>
          <w:sz w:val="22"/>
          <w:szCs w:val="22"/>
          <w:lang w:val="mk-MK"/>
        </w:rPr>
        <w:t>1</w:t>
      </w:r>
      <w:r w:rsidR="00BC4130" w:rsidRPr="00FE662B">
        <w:rPr>
          <w:rFonts w:ascii="StobiSerif Regular" w:hAnsi="StobiSerif Regular"/>
          <w:sz w:val="22"/>
          <w:szCs w:val="22"/>
          <w:lang w:val="mk-MK"/>
        </w:rPr>
        <w:t>7</w:t>
      </w:r>
      <w:r w:rsidR="00A52CDC" w:rsidRPr="00FE662B">
        <w:rPr>
          <w:rFonts w:ascii="StobiSerif Regular" w:hAnsi="StobiSerif Regular"/>
          <w:sz w:val="22"/>
          <w:szCs w:val="22"/>
          <w:lang w:val="mk-MK"/>
        </w:rPr>
        <w:t>.12.202</w:t>
      </w:r>
      <w:r w:rsidR="00BC4130" w:rsidRPr="00FE662B">
        <w:rPr>
          <w:rFonts w:ascii="StobiSerif Regular" w:hAnsi="StobiSerif Regular"/>
          <w:sz w:val="22"/>
          <w:szCs w:val="22"/>
          <w:lang w:val="mk-MK"/>
        </w:rPr>
        <w:t>4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="00BB112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FE662B">
        <w:rPr>
          <w:rFonts w:ascii="StobiSerif Regular" w:hAnsi="StobiSerif Regular"/>
          <w:sz w:val="22"/>
          <w:szCs w:val="22"/>
          <w:lang w:val="mk-MK"/>
        </w:rPr>
        <w:t>постапувајќи по Барањето за пристап до информации од јавен карактер</w:t>
      </w:r>
      <w:r w:rsidR="00BB112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01D32" w:rsidRPr="00FE662B">
        <w:rPr>
          <w:rFonts w:ascii="StobiSerif Regular" w:hAnsi="StobiSerif Regular"/>
          <w:sz w:val="22"/>
          <w:szCs w:val="22"/>
          <w:lang w:val="mk-MK"/>
        </w:rPr>
        <w:t>поднесено</w:t>
      </w:r>
      <w:r w:rsidR="0039112D" w:rsidRPr="00FE66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В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42254">
        <w:rPr>
          <w:rFonts w:ascii="StobiSerif Regular" w:hAnsi="StobiSerif Regular"/>
          <w:sz w:val="22"/>
          <w:szCs w:val="22"/>
          <w:lang w:val="mk-MK"/>
        </w:rPr>
        <w:t>-----------</w:t>
      </w:r>
      <w:r w:rsidR="00D8445B" w:rsidRPr="00FE662B">
        <w:rPr>
          <w:rFonts w:ascii="StobiSerif Regular" w:hAnsi="StobiSerif Regular"/>
          <w:sz w:val="22"/>
          <w:szCs w:val="22"/>
          <w:lang w:val="mk-MK"/>
        </w:rPr>
        <w:t>,</w:t>
      </w:r>
      <w:r w:rsidR="00BB112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B08E3" w:rsidRPr="00FE662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CF3CD6" w:rsidRPr="00FE662B">
        <w:rPr>
          <w:rFonts w:ascii="StobiSerif Regular" w:hAnsi="StobiSerif Regular"/>
          <w:sz w:val="22"/>
          <w:szCs w:val="22"/>
          <w:lang w:val="mk-MK"/>
        </w:rPr>
        <w:t xml:space="preserve">о информации од јавен карактер, </w:t>
      </w:r>
      <w:r w:rsidR="00E25382" w:rsidRPr="00FE662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преку </w:t>
      </w:r>
      <w:r w:rsidR="00A2551D" w:rsidRPr="00FE662B">
        <w:rPr>
          <w:rFonts w:ascii="StobiSerif Regular" w:hAnsi="StobiSerif Regular"/>
          <w:sz w:val="22"/>
          <w:szCs w:val="22"/>
          <w:lang w:val="mk-MK"/>
        </w:rPr>
        <w:t>Службеното лице за посредување со информации од јавен карактер,</w:t>
      </w:r>
      <w:r w:rsidR="00D8445B" w:rsidRPr="00FE662B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1</w:t>
      </w:r>
      <w:r w:rsidR="00966156" w:rsidRPr="00FE662B">
        <w:rPr>
          <w:rFonts w:ascii="StobiSerif Regular" w:hAnsi="StobiSerif Regular"/>
          <w:sz w:val="22"/>
          <w:szCs w:val="22"/>
          <w:lang w:val="mk-MK"/>
        </w:rPr>
        <w:t>7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12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>.</w:t>
      </w:r>
      <w:r w:rsidR="00DA1DE3" w:rsidRPr="00FE662B">
        <w:rPr>
          <w:rFonts w:ascii="StobiSerif Regular" w:hAnsi="StobiSerif Regular"/>
          <w:sz w:val="22"/>
          <w:szCs w:val="22"/>
          <w:lang w:val="mk-MK"/>
        </w:rPr>
        <w:t>202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4</w:t>
      </w:r>
      <w:r w:rsidR="00D8445B" w:rsidRPr="00FE662B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14:paraId="55782899" w14:textId="3677DB97" w:rsidR="00C90646" w:rsidRPr="00FE662B" w:rsidRDefault="007275EF" w:rsidP="005A7125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FE662B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</w:p>
    <w:p w14:paraId="777B0181" w14:textId="7DBA5D6E" w:rsidR="00D8445B" w:rsidRPr="00FE662B" w:rsidRDefault="00D8445B" w:rsidP="00C90646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E662B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14:paraId="217ABF64" w14:textId="77777777" w:rsidR="00D8445B" w:rsidRPr="00FE662B" w:rsidRDefault="00D8445B" w:rsidP="005A7125">
      <w:pPr>
        <w:jc w:val="both"/>
        <w:rPr>
          <w:rFonts w:ascii="StobiSerif Regular" w:hAnsi="StobiSerif Regular"/>
          <w:b/>
          <w:sz w:val="22"/>
          <w:szCs w:val="22"/>
        </w:rPr>
      </w:pPr>
    </w:p>
    <w:p w14:paraId="7D0D15DF" w14:textId="64B62618" w:rsidR="00C54692" w:rsidRPr="00FE662B" w:rsidRDefault="00966156" w:rsidP="005A7125">
      <w:pPr>
        <w:pStyle w:val="ListParagraph"/>
        <w:numPr>
          <w:ilvl w:val="0"/>
          <w:numId w:val="3"/>
        </w:numPr>
        <w:jc w:val="both"/>
        <w:rPr>
          <w:rFonts w:ascii="StobiSerif Regular" w:hAnsi="StobiSerif Regular"/>
          <w:b/>
          <w:sz w:val="22"/>
          <w:szCs w:val="22"/>
        </w:rPr>
      </w:pPr>
      <w:r w:rsidRPr="00FE662B">
        <w:rPr>
          <w:rFonts w:ascii="StobiSerif Regular" w:hAnsi="StobiSerif Regular"/>
          <w:b/>
          <w:sz w:val="22"/>
          <w:szCs w:val="22"/>
          <w:lang w:val="mk-MK"/>
        </w:rPr>
        <w:t xml:space="preserve">СЕ ЗАПИРА постапката по </w:t>
      </w:r>
      <w:r w:rsidR="00E47D3F" w:rsidRPr="00FE662B">
        <w:rPr>
          <w:rFonts w:ascii="StobiSerif Regular" w:hAnsi="StobiSerif Regular"/>
          <w:b/>
          <w:sz w:val="22"/>
          <w:szCs w:val="22"/>
          <w:lang w:val="mk-MK"/>
        </w:rPr>
        <w:t>Б</w:t>
      </w:r>
      <w:r w:rsidR="00C54692" w:rsidRPr="00FE662B">
        <w:rPr>
          <w:rFonts w:ascii="StobiSerif Regular" w:hAnsi="StobiSerif Regular"/>
          <w:b/>
          <w:sz w:val="22"/>
          <w:szCs w:val="22"/>
          <w:lang w:val="mk-MK"/>
        </w:rPr>
        <w:t xml:space="preserve">арање за пристап до информации од јавен карактер </w:t>
      </w:r>
      <w:r w:rsidR="00C54692" w:rsidRPr="00FE662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В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42254">
        <w:rPr>
          <w:rFonts w:ascii="StobiSerif Regular" w:hAnsi="StobiSerif Regular"/>
          <w:sz w:val="22"/>
          <w:szCs w:val="22"/>
          <w:lang w:val="mk-MK"/>
        </w:rPr>
        <w:t>---------</w:t>
      </w:r>
      <w:r w:rsidR="00980FA0" w:rsidRPr="00FE662B">
        <w:rPr>
          <w:rFonts w:ascii="StobiSerif Regular" w:hAnsi="StobiSerif Regular"/>
          <w:sz w:val="22"/>
          <w:szCs w:val="22"/>
          <w:lang w:val="mk-MK"/>
        </w:rPr>
        <w:t>,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E29E2" w:rsidRPr="00FE662B">
        <w:rPr>
          <w:rFonts w:ascii="StobiSerif Regular" w:hAnsi="StobiSerif Regular"/>
          <w:sz w:val="22"/>
          <w:szCs w:val="22"/>
          <w:lang w:val="mk-MK"/>
        </w:rPr>
        <w:t>поднесено до Агенцијата за заштита на правото на слободен пристап до информациите од јавен карактер, заведено под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4692" w:rsidRPr="00FE662B">
        <w:rPr>
          <w:rFonts w:ascii="StobiSerif Regular" w:hAnsi="StobiSerif Regular"/>
          <w:sz w:val="22"/>
          <w:szCs w:val="22"/>
          <w:lang w:val="mk-MK"/>
        </w:rPr>
        <w:t xml:space="preserve">бр. </w:t>
      </w:r>
      <w:r w:rsidR="008F1B8A" w:rsidRPr="00FE662B">
        <w:rPr>
          <w:rFonts w:ascii="StobiSerif Regular" w:hAnsi="StobiSerif Regular"/>
          <w:sz w:val="22"/>
          <w:szCs w:val="22"/>
          <w:lang w:val="mk-MK"/>
        </w:rPr>
        <w:t>08-</w:t>
      </w:r>
      <w:r w:rsidR="00F571FD">
        <w:rPr>
          <w:rFonts w:ascii="StobiSerif Regular" w:hAnsi="StobiSerif Regular"/>
          <w:sz w:val="22"/>
          <w:szCs w:val="22"/>
          <w:lang w:val="mk-MK"/>
        </w:rPr>
        <w:t>5</w:t>
      </w:r>
      <w:r w:rsidR="008F1B8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>на</w:t>
      </w:r>
      <w:r w:rsidR="008F1B8A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  <w:bookmarkStart w:id="1" w:name="_Hlk125540611"/>
      <w:bookmarkStart w:id="2" w:name="_Hlk185342679"/>
      <w:r w:rsidR="00F571FD">
        <w:rPr>
          <w:rFonts w:ascii="StobiSerif Regular" w:hAnsi="StobiSerif Regular"/>
          <w:sz w:val="22"/>
          <w:szCs w:val="22"/>
          <w:lang w:val="mk-MK"/>
        </w:rPr>
        <w:t>1</w:t>
      </w:r>
      <w:r w:rsidRPr="00FE662B">
        <w:rPr>
          <w:rFonts w:ascii="StobiSerif Regular" w:hAnsi="StobiSerif Regular"/>
          <w:sz w:val="22"/>
          <w:szCs w:val="22"/>
          <w:lang w:val="mk-MK"/>
        </w:rPr>
        <w:t>6</w:t>
      </w:r>
      <w:r w:rsidR="007275EF" w:rsidRPr="00FE662B">
        <w:rPr>
          <w:rFonts w:ascii="StobiSerif Regular" w:hAnsi="StobiSerif Regular"/>
          <w:sz w:val="22"/>
          <w:szCs w:val="22"/>
          <w:lang w:val="mk-MK"/>
        </w:rPr>
        <w:t>.</w:t>
      </w:r>
      <w:r w:rsidR="00F571FD">
        <w:rPr>
          <w:rFonts w:ascii="StobiSerif Regular" w:hAnsi="StobiSerif Regular"/>
          <w:sz w:val="22"/>
          <w:szCs w:val="22"/>
          <w:lang w:val="mk-MK"/>
        </w:rPr>
        <w:t>1</w:t>
      </w:r>
      <w:r w:rsidRPr="00FE662B">
        <w:rPr>
          <w:rFonts w:ascii="StobiSerif Regular" w:hAnsi="StobiSerif Regular"/>
          <w:sz w:val="22"/>
          <w:szCs w:val="22"/>
          <w:lang w:val="mk-MK"/>
        </w:rPr>
        <w:t>2</w:t>
      </w:r>
      <w:r w:rsidR="001375A2" w:rsidRPr="00FE662B">
        <w:rPr>
          <w:rFonts w:ascii="StobiSerif Regular" w:hAnsi="StobiSerif Regular"/>
          <w:sz w:val="22"/>
          <w:szCs w:val="22"/>
          <w:lang w:val="mk-MK"/>
        </w:rPr>
        <w:t>.202</w:t>
      </w:r>
      <w:bookmarkEnd w:id="1"/>
      <w:r w:rsidR="00F571FD">
        <w:rPr>
          <w:rFonts w:ascii="StobiSerif Regular" w:hAnsi="StobiSerif Regular"/>
          <w:sz w:val="22"/>
          <w:szCs w:val="22"/>
          <w:lang w:val="mk-MK"/>
        </w:rPr>
        <w:t>4</w:t>
      </w:r>
      <w:bookmarkEnd w:id="2"/>
      <w:r w:rsidR="008F1B8A" w:rsidRPr="00FE662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C54692" w:rsidRPr="00FE662B">
        <w:rPr>
          <w:rFonts w:ascii="StobiSerif Regular" w:hAnsi="StobiSerif Regular"/>
          <w:sz w:val="22"/>
          <w:szCs w:val="22"/>
          <w:lang w:val="mk-MK"/>
        </w:rPr>
        <w:t>.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14:paraId="04C2FE4E" w14:textId="77777777" w:rsidR="00C90646" w:rsidRPr="00FE662B" w:rsidRDefault="00C90646" w:rsidP="005A7125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62F35C35" w14:textId="77777777" w:rsidR="00D8445B" w:rsidRPr="00FE662B" w:rsidRDefault="007275EF" w:rsidP="00F105F1">
      <w:pPr>
        <w:jc w:val="center"/>
        <w:rPr>
          <w:rFonts w:ascii="StobiSerif Regular" w:hAnsi="StobiSerif Regular"/>
          <w:b/>
          <w:i/>
          <w:iCs/>
          <w:sz w:val="22"/>
          <w:szCs w:val="22"/>
          <w:lang w:val="mk-MK"/>
        </w:rPr>
      </w:pPr>
      <w:r w:rsidRPr="00FE662B">
        <w:rPr>
          <w:rFonts w:ascii="StobiSerif Regular" w:hAnsi="StobiSerif Regular"/>
          <w:b/>
          <w:i/>
          <w:iCs/>
          <w:sz w:val="22"/>
          <w:szCs w:val="22"/>
          <w:lang w:val="mk-MK"/>
        </w:rPr>
        <w:t>О Б Р А З Л О Ж Е Н И Е</w:t>
      </w:r>
    </w:p>
    <w:p w14:paraId="2D2541E2" w14:textId="77777777" w:rsidR="002D1840" w:rsidRPr="00FE662B" w:rsidRDefault="002D1840" w:rsidP="00F105F1">
      <w:pPr>
        <w:jc w:val="center"/>
        <w:rPr>
          <w:rFonts w:ascii="StobiSerif Regular" w:hAnsi="StobiSerif Regular"/>
          <w:b/>
          <w:i/>
          <w:sz w:val="22"/>
          <w:szCs w:val="22"/>
          <w:lang w:val="mk-MK"/>
        </w:rPr>
      </w:pPr>
    </w:p>
    <w:p w14:paraId="095D52C5" w14:textId="28DF9DA1" w:rsidR="00B448FF" w:rsidRPr="00FE662B" w:rsidRDefault="00100311" w:rsidP="00B448FF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информации, 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>В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F42254">
        <w:rPr>
          <w:rFonts w:ascii="StobiSerif Regular" w:hAnsi="StobiSerif Regular"/>
          <w:sz w:val="22"/>
          <w:szCs w:val="22"/>
          <w:lang w:val="mk-MK"/>
        </w:rPr>
        <w:t>.</w:t>
      </w:r>
      <w:r w:rsidR="00FE662B" w:rsidRPr="00FE662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F42254">
        <w:rPr>
          <w:rFonts w:ascii="StobiSerif Regular" w:hAnsi="StobiSerif Regular"/>
          <w:sz w:val="22"/>
          <w:szCs w:val="22"/>
          <w:lang w:val="mk-MK"/>
        </w:rPr>
        <w:t>------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, на </w:t>
      </w:r>
      <w:r w:rsidR="00F571FD" w:rsidRPr="00F571FD">
        <w:rPr>
          <w:rFonts w:ascii="StobiSerif Regular" w:hAnsi="StobiSerif Regular"/>
          <w:sz w:val="22"/>
          <w:szCs w:val="22"/>
          <w:lang w:val="mk-MK"/>
        </w:rPr>
        <w:t>16.12.2024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C97AE8" w:rsidRPr="00FE662B">
        <w:rPr>
          <w:rFonts w:ascii="StobiSerif Regular" w:hAnsi="StobiSerif Regular"/>
          <w:sz w:val="22"/>
          <w:szCs w:val="22"/>
          <w:lang w:val="mk-MK"/>
        </w:rPr>
        <w:t>,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до Агенцијата за заштита на правото на слободен пристап до информации од јавен карактер, преку е-маил, поднесе Барање за пристап до информации од јавен карактер, заведено во архивата на Агенцијата под бр.08-</w:t>
      </w:r>
      <w:r w:rsidR="00F571FD">
        <w:rPr>
          <w:rFonts w:ascii="StobiSerif Regular" w:hAnsi="StobiSerif Regular"/>
          <w:sz w:val="22"/>
          <w:szCs w:val="22"/>
          <w:lang w:val="mk-MK"/>
        </w:rPr>
        <w:t>5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, со кое побара преку </w:t>
      </w:r>
      <w:r w:rsidR="00F571FD">
        <w:rPr>
          <w:rFonts w:ascii="StobiSerif Regular" w:hAnsi="StobiSerif Regular"/>
          <w:sz w:val="22"/>
          <w:szCs w:val="22"/>
          <w:lang w:val="mk-MK"/>
        </w:rPr>
        <w:t>пошта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да му биде </w:t>
      </w:r>
      <w:r w:rsidR="00F571FD">
        <w:rPr>
          <w:rFonts w:ascii="StobiSerif Regular" w:hAnsi="StobiSerif Regular"/>
          <w:sz w:val="22"/>
          <w:szCs w:val="22"/>
          <w:lang w:val="mk-MK"/>
        </w:rPr>
        <w:t xml:space="preserve">овозможен увид и 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доставен </w:t>
      </w:r>
      <w:r w:rsidR="00F571FD">
        <w:rPr>
          <w:rFonts w:ascii="StobiSerif Regular" w:hAnsi="StobiSerif Regular"/>
          <w:sz w:val="22"/>
          <w:szCs w:val="22"/>
          <w:lang w:val="mk-MK"/>
        </w:rPr>
        <w:t>препис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од следната информација:</w:t>
      </w:r>
    </w:p>
    <w:p w14:paraId="18BE0E40" w14:textId="77777777" w:rsidR="00C90646" w:rsidRPr="00FE662B" w:rsidRDefault="00C90646" w:rsidP="00B448FF">
      <w:pPr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49DC8756" w14:textId="709DF726" w:rsidR="00DD2CD6" w:rsidRDefault="00362BA5" w:rsidP="00F571FD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 w:rsidRPr="00FE662B">
        <w:rPr>
          <w:rFonts w:ascii="StobiSerif Regular" w:hAnsi="StobiSerif Regular" w:cs="Times New Roman"/>
          <w:sz w:val="22"/>
          <w:szCs w:val="22"/>
        </w:rPr>
        <w:tab/>
        <w:t>„</w:t>
      </w:r>
      <w:r w:rsidR="00F571FD" w:rsidRPr="00FE662B">
        <w:rPr>
          <w:rFonts w:ascii="StobiSerif Regular" w:hAnsi="StobiSerif Regular" w:cs="Times New Roman"/>
          <w:sz w:val="22"/>
          <w:szCs w:val="22"/>
        </w:rPr>
        <w:t xml:space="preserve"> 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Агенцијата за катастар на недвижности одделение за недвижности Гостивар. До АКН-одд. За недвижности </w:t>
      </w:r>
      <w:r w:rsidR="00F42254">
        <w:rPr>
          <w:rFonts w:ascii="StobiSerif Regular" w:hAnsi="StobiSerif Regular" w:cs="Times New Roman"/>
          <w:sz w:val="22"/>
          <w:szCs w:val="22"/>
        </w:rPr>
        <w:t>------------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барав да ми се издаде податоци од ГИС заверено под бр.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од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год. Со кое барав во однос на приложената скица за КП. бр. </w:t>
      </w:r>
      <w:r w:rsidR="00F42254">
        <w:rPr>
          <w:rFonts w:ascii="StobiSerif Regular" w:hAnsi="StobiSerif Regular" w:cs="Times New Roman"/>
          <w:sz w:val="22"/>
          <w:szCs w:val="22"/>
        </w:rPr>
        <w:t>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за КО </w:t>
      </w:r>
      <w:r w:rsidR="00F42254">
        <w:rPr>
          <w:rFonts w:ascii="StobiSerif Regular" w:hAnsi="StobiSerif Regular" w:cs="Times New Roman"/>
          <w:sz w:val="22"/>
          <w:szCs w:val="22"/>
        </w:rPr>
        <w:t>---------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и приложеното уверение </w:t>
      </w:r>
      <w:bookmarkStart w:id="3" w:name="_Hlk185343483"/>
      <w:r w:rsidR="00F42254">
        <w:rPr>
          <w:rFonts w:ascii="StobiSerif Regular" w:hAnsi="StobiSerif Regular" w:cs="Times New Roman"/>
          <w:sz w:val="22"/>
          <w:szCs w:val="22"/>
        </w:rPr>
        <w:t>----------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од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 w:rsidR="00DD2CD6">
        <w:rPr>
          <w:rFonts w:ascii="StobiSerif Regular" w:hAnsi="StobiSerif Regular" w:cs="Times New Roman"/>
          <w:sz w:val="22"/>
          <w:szCs w:val="22"/>
        </w:rPr>
        <w:t xml:space="preserve"> год.</w:t>
      </w:r>
      <w:bookmarkEnd w:id="3"/>
    </w:p>
    <w:p w14:paraId="394928F2" w14:textId="7B8A1846" w:rsidR="00DD2CD6" w:rsidRDefault="00DD2CD6" w:rsidP="00F571FD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 xml:space="preserve">Со известие бр.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>
        <w:rPr>
          <w:rFonts w:ascii="StobiSerif Regular" w:hAnsi="StobiSerif Regular" w:cs="Times New Roman"/>
          <w:sz w:val="22"/>
          <w:szCs w:val="22"/>
        </w:rPr>
        <w:t xml:space="preserve"> од </w:t>
      </w:r>
      <w:r w:rsidR="00F42254">
        <w:rPr>
          <w:rFonts w:ascii="StobiSerif Regular" w:hAnsi="StobiSerif Regular" w:cs="Times New Roman"/>
          <w:sz w:val="22"/>
          <w:szCs w:val="22"/>
        </w:rPr>
        <w:t>-------</w:t>
      </w:r>
      <w:r>
        <w:rPr>
          <w:rFonts w:ascii="StobiSerif Regular" w:hAnsi="StobiSerif Regular" w:cs="Times New Roman"/>
          <w:sz w:val="22"/>
          <w:szCs w:val="22"/>
        </w:rPr>
        <w:t xml:space="preserve"> год. Агенцијата за катастар на недвижности одделение за недвижности </w:t>
      </w:r>
      <w:r w:rsidR="00F42254">
        <w:rPr>
          <w:rFonts w:ascii="StobiSerif Regular" w:hAnsi="StobiSerif Regular" w:cs="Times New Roman"/>
          <w:sz w:val="22"/>
          <w:szCs w:val="22"/>
        </w:rPr>
        <w:t>----------</w:t>
      </w:r>
      <w:r>
        <w:rPr>
          <w:rFonts w:ascii="StobiSerif Regular" w:hAnsi="StobiSerif Regular" w:cs="Times New Roman"/>
          <w:sz w:val="22"/>
          <w:szCs w:val="22"/>
        </w:rPr>
        <w:t xml:space="preserve"> Ме извести дека приложената скица од  Реамбулацијата од </w:t>
      </w:r>
      <w:r w:rsidR="00F42254">
        <w:rPr>
          <w:rFonts w:ascii="StobiSerif Regular" w:hAnsi="StobiSerif Regular" w:cs="Times New Roman"/>
          <w:sz w:val="22"/>
          <w:szCs w:val="22"/>
        </w:rPr>
        <w:t>-----</w:t>
      </w:r>
      <w:r>
        <w:rPr>
          <w:rFonts w:ascii="StobiSerif Regular" w:hAnsi="StobiSerif Regular" w:cs="Times New Roman"/>
          <w:sz w:val="22"/>
          <w:szCs w:val="22"/>
        </w:rPr>
        <w:t xml:space="preserve"> год не е јавна исправа а Реамбулацијата не е стапена во сила.</w:t>
      </w:r>
    </w:p>
    <w:p w14:paraId="33ADDBDC" w14:textId="41A511BF" w:rsidR="00DD2CD6" w:rsidRDefault="00DD2CD6" w:rsidP="00DD2CD6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>Прилог: известување бр.</w:t>
      </w:r>
      <w:r w:rsidR="00F42254">
        <w:rPr>
          <w:rFonts w:ascii="StobiSerif Regular" w:hAnsi="StobiSerif Regular" w:cs="Times New Roman"/>
          <w:sz w:val="22"/>
          <w:szCs w:val="22"/>
        </w:rPr>
        <w:t>-------</w:t>
      </w:r>
      <w:r>
        <w:rPr>
          <w:rFonts w:ascii="StobiSerif Regular" w:hAnsi="StobiSerif Regular" w:cs="Times New Roman"/>
          <w:sz w:val="22"/>
          <w:szCs w:val="22"/>
        </w:rPr>
        <w:t xml:space="preserve"> од </w:t>
      </w:r>
      <w:r w:rsidR="00F42254">
        <w:rPr>
          <w:rFonts w:ascii="StobiSerif Regular" w:hAnsi="StobiSerif Regular" w:cs="Times New Roman"/>
          <w:sz w:val="22"/>
          <w:szCs w:val="22"/>
        </w:rPr>
        <w:t>-------</w:t>
      </w:r>
      <w:r>
        <w:rPr>
          <w:rFonts w:ascii="StobiSerif Regular" w:hAnsi="StobiSerif Regular" w:cs="Times New Roman"/>
          <w:sz w:val="22"/>
          <w:szCs w:val="22"/>
        </w:rPr>
        <w:t xml:space="preserve"> год.</w:t>
      </w:r>
    </w:p>
    <w:p w14:paraId="2DC365C9" w14:textId="71D605FA" w:rsidR="00DD2CD6" w:rsidRDefault="00DD2CD6" w:rsidP="00DD2CD6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 xml:space="preserve">                -уверение</w:t>
      </w:r>
      <w:r w:rsidRPr="00DD2CD6">
        <w:rPr>
          <w:rFonts w:ascii="StobiSerif Regular" w:eastAsia="Times New Roman" w:hAnsi="StobiSerif Regular" w:cs="Times New Roman"/>
          <w:color w:val="auto"/>
          <w:sz w:val="22"/>
          <w:szCs w:val="22"/>
          <w:lang w:val="en-US"/>
        </w:rPr>
        <w:t xml:space="preserve">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 w:rsidRPr="00DD2CD6">
        <w:rPr>
          <w:rFonts w:ascii="StobiSerif Regular" w:hAnsi="StobiSerif Regular" w:cs="Times New Roman"/>
          <w:sz w:val="22"/>
          <w:szCs w:val="22"/>
          <w:lang w:val="en-US"/>
        </w:rPr>
        <w:t xml:space="preserve"> од </w:t>
      </w:r>
      <w:r w:rsidR="00F42254">
        <w:rPr>
          <w:rFonts w:ascii="StobiSerif Regular" w:hAnsi="StobiSerif Regular" w:cs="Times New Roman"/>
          <w:sz w:val="22"/>
          <w:szCs w:val="22"/>
        </w:rPr>
        <w:t>---------</w:t>
      </w:r>
      <w:r w:rsidRPr="00DD2CD6">
        <w:rPr>
          <w:rFonts w:ascii="StobiSerif Regular" w:hAnsi="StobiSerif Regular" w:cs="Times New Roman"/>
          <w:sz w:val="22"/>
          <w:szCs w:val="22"/>
          <w:lang w:val="en-US"/>
        </w:rPr>
        <w:t xml:space="preserve"> год.</w:t>
      </w:r>
    </w:p>
    <w:p w14:paraId="22CCED50" w14:textId="57600E52" w:rsidR="009B5AD6" w:rsidRDefault="009B5AD6" w:rsidP="00DD2CD6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 xml:space="preserve">Како на повеќе наврати сум барал податоци од Јавен карактер од АКН-одд. За катастар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>
        <w:rPr>
          <w:rFonts w:ascii="StobiSerif Regular" w:hAnsi="StobiSerif Regular" w:cs="Times New Roman"/>
          <w:sz w:val="22"/>
          <w:szCs w:val="22"/>
        </w:rPr>
        <w:t xml:space="preserve"> и не сум ги добил барам од Вас да ги побарате следните информации:</w:t>
      </w:r>
    </w:p>
    <w:p w14:paraId="635A5DB6" w14:textId="42046BF8" w:rsidR="009B5AD6" w:rsidRDefault="009B5AD6" w:rsidP="009B5AD6">
      <w:pPr>
        <w:pStyle w:val="Default"/>
        <w:numPr>
          <w:ilvl w:val="0"/>
          <w:numId w:val="10"/>
        </w:numPr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 xml:space="preserve">Да ми се издаде Заверен препис од изводот на катастарскиот план за КП.бр. </w:t>
      </w:r>
      <w:r w:rsidR="00F42254">
        <w:rPr>
          <w:rFonts w:ascii="StobiSerif Regular" w:hAnsi="StobiSerif Regular" w:cs="Times New Roman"/>
          <w:sz w:val="22"/>
          <w:szCs w:val="22"/>
        </w:rPr>
        <w:t>-----</w:t>
      </w:r>
      <w:r>
        <w:rPr>
          <w:rFonts w:ascii="StobiSerif Regular" w:hAnsi="StobiSerif Regular" w:cs="Times New Roman"/>
          <w:sz w:val="22"/>
          <w:szCs w:val="22"/>
        </w:rPr>
        <w:t xml:space="preserve"> КО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>
        <w:rPr>
          <w:rFonts w:ascii="StobiSerif Regular" w:hAnsi="StobiSerif Regular" w:cs="Times New Roman"/>
          <w:sz w:val="22"/>
          <w:szCs w:val="22"/>
        </w:rPr>
        <w:t>.</w:t>
      </w:r>
    </w:p>
    <w:p w14:paraId="4FB4642E" w14:textId="7C558FEB" w:rsidR="009B5AD6" w:rsidRDefault="009B5AD6" w:rsidP="009B5AD6">
      <w:pPr>
        <w:pStyle w:val="Default"/>
        <w:numPr>
          <w:ilvl w:val="0"/>
          <w:numId w:val="10"/>
        </w:numPr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 xml:space="preserve">Органот да изврши увид во катастарскиот план и да утврди дали на кп.бр. </w:t>
      </w:r>
      <w:r w:rsidR="00F42254">
        <w:rPr>
          <w:rFonts w:ascii="StobiSerif Regular" w:hAnsi="StobiSerif Regular" w:cs="Times New Roman"/>
          <w:sz w:val="22"/>
          <w:szCs w:val="22"/>
        </w:rPr>
        <w:t>--------</w:t>
      </w:r>
      <w:r>
        <w:rPr>
          <w:rFonts w:ascii="StobiSerif Regular" w:hAnsi="StobiSerif Regular" w:cs="Times New Roman"/>
          <w:sz w:val="22"/>
          <w:szCs w:val="22"/>
        </w:rPr>
        <w:t xml:space="preserve"> има изградено објект и на чиво име е запишан.</w:t>
      </w:r>
    </w:p>
    <w:p w14:paraId="7A09DB79" w14:textId="0CA59236" w:rsidR="009B5AD6" w:rsidRDefault="009B5AD6" w:rsidP="009B5AD6">
      <w:pPr>
        <w:pStyle w:val="Default"/>
        <w:numPr>
          <w:ilvl w:val="0"/>
          <w:numId w:val="10"/>
        </w:numPr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lastRenderedPageBreak/>
        <w:t>За се она што е содржано во катастарскиот план да сочини записник, потврда или друг вид на службена белешка.</w:t>
      </w:r>
    </w:p>
    <w:p w14:paraId="21A395B6" w14:textId="41BBADF6" w:rsidR="009B5AD6" w:rsidRPr="009B5AD6" w:rsidRDefault="009B5AD6" w:rsidP="009B5AD6">
      <w:pPr>
        <w:pStyle w:val="Default"/>
        <w:ind w:left="720"/>
        <w:jc w:val="both"/>
        <w:rPr>
          <w:rFonts w:ascii="StobiSerif Regular" w:hAnsi="StobiSerif Regular" w:cs="Times New Roman"/>
          <w:sz w:val="22"/>
          <w:szCs w:val="22"/>
        </w:rPr>
      </w:pPr>
      <w:r>
        <w:rPr>
          <w:rFonts w:ascii="StobiSerif Regular" w:hAnsi="StobiSerif Regular" w:cs="Times New Roman"/>
          <w:sz w:val="22"/>
          <w:szCs w:val="22"/>
        </w:rPr>
        <w:t>Информацијата ми е потребна за регулирање на правото на сопственост за моето живеалиште – мојот дом“.</w:t>
      </w:r>
    </w:p>
    <w:p w14:paraId="193F4530" w14:textId="2B4DF83D" w:rsidR="005218B4" w:rsidRPr="00FE662B" w:rsidRDefault="005218B4" w:rsidP="005218B4">
      <w:pPr>
        <w:pStyle w:val="Default"/>
        <w:jc w:val="both"/>
        <w:rPr>
          <w:rFonts w:ascii="StobiSerif Regular" w:hAnsi="StobiSerif Regular" w:cs="Times New Roman"/>
          <w:sz w:val="22"/>
          <w:szCs w:val="22"/>
        </w:rPr>
      </w:pPr>
    </w:p>
    <w:p w14:paraId="6938FFAB" w14:textId="0BAAE013" w:rsidR="005218B4" w:rsidRPr="00FE662B" w:rsidRDefault="00A57E6E" w:rsidP="005218B4">
      <w:pPr>
        <w:pStyle w:val="Default"/>
        <w:ind w:firstLine="709"/>
        <w:jc w:val="both"/>
        <w:rPr>
          <w:rFonts w:ascii="StobiSerif Regular" w:hAnsi="StobiSerif Regular" w:cs="Times New Roman"/>
          <w:sz w:val="22"/>
          <w:szCs w:val="22"/>
        </w:rPr>
      </w:pPr>
      <w:r w:rsidRPr="00FE662B">
        <w:rPr>
          <w:rFonts w:ascii="StobiSerif Regular" w:hAnsi="StobiSerif Regular" w:cs="Times New Roman"/>
          <w:sz w:val="22"/>
          <w:szCs w:val="22"/>
        </w:rPr>
        <w:t>П</w:t>
      </w:r>
      <w:r w:rsidR="005218B4" w:rsidRPr="00FE662B">
        <w:rPr>
          <w:rFonts w:ascii="StobiSerif Regular" w:hAnsi="StobiSerif Regular" w:cs="Times New Roman"/>
          <w:sz w:val="22"/>
          <w:szCs w:val="22"/>
        </w:rPr>
        <w:t xml:space="preserve">о поднесување на Барањето, Барателот со меил </w:t>
      </w:r>
      <w:r w:rsidRPr="00FE662B">
        <w:rPr>
          <w:rFonts w:ascii="StobiSerif Regular" w:hAnsi="StobiSerif Regular" w:cs="Times New Roman"/>
          <w:sz w:val="22"/>
          <w:szCs w:val="22"/>
        </w:rPr>
        <w:t xml:space="preserve">од </w:t>
      </w:r>
      <w:r w:rsidR="00F571FD">
        <w:rPr>
          <w:rFonts w:ascii="StobiSerif Regular" w:hAnsi="StobiSerif Regular" w:cs="Times New Roman"/>
          <w:sz w:val="22"/>
          <w:szCs w:val="22"/>
        </w:rPr>
        <w:t>1</w:t>
      </w:r>
      <w:r w:rsidRPr="00FE662B">
        <w:rPr>
          <w:rFonts w:ascii="StobiSerif Regular" w:hAnsi="StobiSerif Regular" w:cs="Times New Roman"/>
          <w:sz w:val="22"/>
          <w:szCs w:val="22"/>
        </w:rPr>
        <w:t>7.</w:t>
      </w:r>
      <w:r w:rsidR="00F571FD">
        <w:rPr>
          <w:rFonts w:ascii="StobiSerif Regular" w:hAnsi="StobiSerif Regular" w:cs="Times New Roman"/>
          <w:sz w:val="22"/>
          <w:szCs w:val="22"/>
        </w:rPr>
        <w:t>1</w:t>
      </w:r>
      <w:r w:rsidRPr="00FE662B">
        <w:rPr>
          <w:rFonts w:ascii="StobiSerif Regular" w:hAnsi="StobiSerif Regular" w:cs="Times New Roman"/>
          <w:sz w:val="22"/>
          <w:szCs w:val="22"/>
        </w:rPr>
        <w:t>2.202</w:t>
      </w:r>
      <w:r w:rsidR="00F571FD">
        <w:rPr>
          <w:rFonts w:ascii="StobiSerif Regular" w:hAnsi="StobiSerif Regular" w:cs="Times New Roman"/>
          <w:sz w:val="22"/>
          <w:szCs w:val="22"/>
        </w:rPr>
        <w:t>4</w:t>
      </w:r>
      <w:r w:rsidRPr="00FE662B">
        <w:rPr>
          <w:rFonts w:ascii="StobiSerif Regular" w:hAnsi="StobiSerif Regular" w:cs="Times New Roman"/>
          <w:sz w:val="22"/>
          <w:szCs w:val="22"/>
        </w:rPr>
        <w:t xml:space="preserve"> година, </w:t>
      </w:r>
      <w:r w:rsidR="005218B4" w:rsidRPr="00FE662B">
        <w:rPr>
          <w:rFonts w:ascii="StobiSerif Regular" w:hAnsi="StobiSerif Regular" w:cs="Times New Roman"/>
          <w:sz w:val="22"/>
          <w:szCs w:val="22"/>
        </w:rPr>
        <w:t>се обрати до Агенцијата при што наведе</w:t>
      </w:r>
      <w:r w:rsidR="00C90646" w:rsidRPr="00FE662B">
        <w:rPr>
          <w:rFonts w:ascii="StobiSerif Regular" w:hAnsi="StobiSerif Regular" w:cs="Times New Roman"/>
          <w:sz w:val="22"/>
          <w:szCs w:val="22"/>
        </w:rPr>
        <w:t>:</w:t>
      </w:r>
      <w:r w:rsidR="005218B4" w:rsidRPr="00FE662B">
        <w:rPr>
          <w:rFonts w:ascii="StobiSerif Regular" w:hAnsi="StobiSerif Regular" w:cs="Times New Roman"/>
          <w:sz w:val="22"/>
          <w:szCs w:val="22"/>
        </w:rPr>
        <w:t xml:space="preserve"> </w:t>
      </w:r>
      <w:r w:rsidRPr="00FE662B">
        <w:rPr>
          <w:rFonts w:ascii="StobiSerif Regular" w:hAnsi="StobiSerif Regular" w:cs="Times New Roman"/>
          <w:sz w:val="22"/>
          <w:szCs w:val="22"/>
        </w:rPr>
        <w:t>„</w:t>
      </w:r>
      <w:r w:rsidR="00F571FD">
        <w:rPr>
          <w:rFonts w:ascii="StobiSerif Regular" w:hAnsi="StobiSerif Regular" w:cs="Times New Roman"/>
          <w:sz w:val="22"/>
          <w:szCs w:val="22"/>
        </w:rPr>
        <w:t>Барањето заведено под број 08-5/2024 година од 16.12.2024 година го повлекувам. Сметајте дека ова барање не било поднесено</w:t>
      </w:r>
      <w:r w:rsidRPr="00FE662B">
        <w:rPr>
          <w:rFonts w:ascii="StobiSerif Regular" w:hAnsi="StobiSerif Regular" w:cs="Times New Roman"/>
          <w:sz w:val="22"/>
          <w:szCs w:val="22"/>
        </w:rPr>
        <w:t>.“</w:t>
      </w:r>
      <w:r w:rsidR="005218B4" w:rsidRPr="00FE662B">
        <w:rPr>
          <w:rFonts w:ascii="StobiSerif Regular" w:hAnsi="StobiSerif Regular" w:cs="Times New Roman"/>
          <w:sz w:val="22"/>
          <w:szCs w:val="22"/>
        </w:rPr>
        <w:t xml:space="preserve"> </w:t>
      </w:r>
    </w:p>
    <w:p w14:paraId="44AA35A2" w14:textId="77777777" w:rsidR="00C90646" w:rsidRPr="00FE662B" w:rsidRDefault="00C90646" w:rsidP="005218B4">
      <w:pPr>
        <w:pStyle w:val="Default"/>
        <w:ind w:firstLine="709"/>
        <w:jc w:val="both"/>
        <w:rPr>
          <w:rFonts w:ascii="StobiSerif Regular" w:hAnsi="StobiSerif Regular" w:cs="Times New Roman"/>
          <w:sz w:val="22"/>
          <w:szCs w:val="22"/>
        </w:rPr>
      </w:pPr>
    </w:p>
    <w:p w14:paraId="411B38C0" w14:textId="3E715BF1" w:rsidR="007354BD" w:rsidRPr="00FE662B" w:rsidRDefault="00B448FF" w:rsidP="00C906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FE662B">
        <w:rPr>
          <w:rFonts w:ascii="StobiSerif Regular" w:hAnsi="StobiSerif Regular"/>
          <w:sz w:val="22"/>
          <w:szCs w:val="22"/>
        </w:rPr>
        <w:t xml:space="preserve">Постапувајќи по </w:t>
      </w:r>
      <w:r w:rsidR="008D0663" w:rsidRPr="00FE662B">
        <w:rPr>
          <w:rFonts w:ascii="StobiSerif Regular" w:hAnsi="StobiSerif Regular"/>
          <w:sz w:val="22"/>
          <w:szCs w:val="22"/>
        </w:rPr>
        <w:t>наведеното</w:t>
      </w:r>
      <w:r w:rsidRPr="00FE662B">
        <w:rPr>
          <w:rFonts w:ascii="StobiSerif Regular" w:hAnsi="StobiSerif Regular"/>
          <w:sz w:val="22"/>
          <w:szCs w:val="22"/>
        </w:rPr>
        <w:t xml:space="preserve"> Барање за пристап до информации од јавен карактер, Агенцијата за заштита на правото на слободен пристап до информациите од јавен карактер</w:t>
      </w:r>
      <w:r w:rsidR="00135B45" w:rsidRPr="00FE662B">
        <w:rPr>
          <w:rFonts w:ascii="StobiSerif Regular" w:hAnsi="StobiSerif Regular"/>
          <w:sz w:val="22"/>
          <w:szCs w:val="22"/>
        </w:rPr>
        <w:t xml:space="preserve"> </w:t>
      </w:r>
      <w:r w:rsidR="00175FD7" w:rsidRPr="00FE662B">
        <w:rPr>
          <w:rFonts w:ascii="StobiSerif Regular" w:hAnsi="StobiSerif Regular"/>
          <w:sz w:val="22"/>
          <w:szCs w:val="22"/>
        </w:rPr>
        <w:t xml:space="preserve">врз основа на </w:t>
      </w:r>
      <w:r w:rsidR="00A57E6E" w:rsidRPr="00FE662B">
        <w:rPr>
          <w:rFonts w:ascii="StobiSerif Regular" w:hAnsi="StobiSerif Regular"/>
          <w:sz w:val="22"/>
          <w:szCs w:val="22"/>
        </w:rPr>
        <w:t>добиениот меил утврди дека постои јасно изразена вол</w:t>
      </w:r>
      <w:r w:rsidR="00C90646" w:rsidRPr="00FE662B">
        <w:rPr>
          <w:rFonts w:ascii="StobiSerif Regular" w:hAnsi="StobiSerif Regular"/>
          <w:sz w:val="22"/>
          <w:szCs w:val="22"/>
        </w:rPr>
        <w:t>ја кај Барателот за повлекување на барањето и следствено на тој факт од</w:t>
      </w:r>
      <w:r w:rsidR="007354BD" w:rsidRPr="00FE662B">
        <w:rPr>
          <w:rFonts w:ascii="StobiSerif Regular" w:hAnsi="StobiSerif Regular"/>
          <w:sz w:val="22"/>
          <w:szCs w:val="22"/>
        </w:rPr>
        <w:t>лучи како во диспозитивот на ова Решение.</w:t>
      </w:r>
    </w:p>
    <w:p w14:paraId="4C5CFFD5" w14:textId="77777777" w:rsidR="007354BD" w:rsidRPr="00FE662B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26CF5F4E" w14:textId="77777777" w:rsidR="007354BD" w:rsidRPr="00FE662B" w:rsidRDefault="007354BD" w:rsidP="005A7125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може да се </w:t>
      </w:r>
      <w:r w:rsidR="00625D79" w:rsidRPr="00FE662B">
        <w:rPr>
          <w:rFonts w:ascii="StobiSerif Regular" w:hAnsi="StobiSerif Regular"/>
          <w:sz w:val="22"/>
          <w:szCs w:val="22"/>
          <w:lang w:val="mk-MK"/>
        </w:rPr>
        <w:t xml:space="preserve">поднесе жалба до Агенцијата за заштита на правото за слободен пристап до информациите од јавен карактер 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во рок од </w:t>
      </w:r>
      <w:r w:rsidR="00EF52CA" w:rsidRPr="00FE662B">
        <w:rPr>
          <w:rFonts w:ascii="StobiSerif Regular" w:hAnsi="StobiSerif Regular"/>
          <w:sz w:val="22"/>
          <w:szCs w:val="22"/>
          <w:lang w:val="mk-MK"/>
        </w:rPr>
        <w:t>15</w:t>
      </w:r>
      <w:r w:rsidRPr="00FE662B">
        <w:rPr>
          <w:rFonts w:ascii="StobiSerif Regular" w:hAnsi="StobiSerif Regular"/>
          <w:sz w:val="22"/>
          <w:szCs w:val="22"/>
          <w:lang w:val="mk-MK"/>
        </w:rPr>
        <w:t xml:space="preserve"> дена од денот на</w:t>
      </w:r>
      <w:r w:rsidR="00625D79" w:rsidRPr="00FE662B">
        <w:rPr>
          <w:rFonts w:ascii="StobiSerif Regular" w:hAnsi="StobiSerif Regular"/>
          <w:sz w:val="22"/>
          <w:szCs w:val="22"/>
          <w:lang w:val="mk-MK"/>
        </w:rPr>
        <w:t xml:space="preserve"> приемот на решението</w:t>
      </w:r>
      <w:r w:rsidRPr="00FE662B">
        <w:rPr>
          <w:rFonts w:ascii="StobiSerif Regular" w:hAnsi="StobiSerif Regular"/>
          <w:sz w:val="22"/>
          <w:szCs w:val="22"/>
          <w:lang w:val="mk-MK"/>
        </w:rPr>
        <w:t>.</w:t>
      </w:r>
    </w:p>
    <w:p w14:paraId="1F54BCB8" w14:textId="77777777" w:rsidR="003F4A1C" w:rsidRPr="00FE662B" w:rsidRDefault="007354BD" w:rsidP="00F309B9">
      <w:pPr>
        <w:rPr>
          <w:rFonts w:ascii="StobiSerif Regular" w:hAnsi="StobiSerif Regular"/>
          <w:sz w:val="22"/>
          <w:szCs w:val="22"/>
          <w:lang w:val="ru-RU"/>
        </w:rPr>
      </w:pPr>
      <w:r w:rsidRPr="00FE662B">
        <w:rPr>
          <w:rFonts w:ascii="StobiSerif Regular" w:hAnsi="StobiSerif Regular"/>
          <w:sz w:val="22"/>
          <w:szCs w:val="22"/>
          <w:lang w:val="ru-RU"/>
        </w:rPr>
        <w:tab/>
      </w:r>
    </w:p>
    <w:p w14:paraId="3701C231" w14:textId="77777777" w:rsidR="00C90646" w:rsidRPr="00FE662B" w:rsidRDefault="00C90646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14:paraId="10D88F40" w14:textId="60444B18" w:rsidR="007354BD" w:rsidRPr="00FE662B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>По овластување на Директор</w:t>
      </w:r>
    </w:p>
    <w:p w14:paraId="5EFC4AC3" w14:textId="77777777" w:rsidR="00A01372" w:rsidRPr="00FE662B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>Службено лице за посредување со</w:t>
      </w:r>
    </w:p>
    <w:p w14:paraId="0FCD03BE" w14:textId="77777777" w:rsidR="00A01372" w:rsidRPr="00FE662B" w:rsidRDefault="00A01372" w:rsidP="00A01372">
      <w:pPr>
        <w:jc w:val="right"/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</w:t>
      </w:r>
    </w:p>
    <w:p w14:paraId="47154EE3" w14:textId="77777777" w:rsidR="00A01372" w:rsidRPr="00FE662B" w:rsidRDefault="00A01372" w:rsidP="00A01372">
      <w:pPr>
        <w:jc w:val="right"/>
        <w:rPr>
          <w:rFonts w:ascii="StobiSerif Regular" w:hAnsi="StobiSerif Regular"/>
          <w:b/>
          <w:sz w:val="22"/>
          <w:szCs w:val="22"/>
          <w:lang w:val="ru-RU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>Петар Гајдов</w:t>
      </w:r>
    </w:p>
    <w:p w14:paraId="09939719" w14:textId="77777777" w:rsidR="00737C39" w:rsidRPr="00FE662B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</w:p>
    <w:p w14:paraId="7E184D1B" w14:textId="77777777" w:rsidR="00737C39" w:rsidRPr="00FE662B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14:paraId="0552F967" w14:textId="77777777" w:rsidR="00737C39" w:rsidRPr="00FE662B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14:paraId="5B3689CE" w14:textId="25DA74D8" w:rsidR="00737C39" w:rsidRPr="00FE662B" w:rsidRDefault="00737C39" w:rsidP="00737C39">
      <w:pPr>
        <w:rPr>
          <w:rFonts w:ascii="StobiSerif Regular" w:hAnsi="StobiSerif Regular"/>
          <w:sz w:val="22"/>
          <w:szCs w:val="22"/>
          <w:lang w:val="mk-MK"/>
        </w:rPr>
      </w:pPr>
      <w:r w:rsidRPr="00FE662B">
        <w:rPr>
          <w:rFonts w:ascii="StobiSerif Regular" w:hAnsi="StobiSerif Regular"/>
          <w:sz w:val="22"/>
          <w:szCs w:val="22"/>
          <w:lang w:val="mk-MK"/>
        </w:rPr>
        <w:t>- барател на информацијата</w:t>
      </w:r>
      <w:r w:rsidR="00CB3C39" w:rsidRPr="00FE662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sectPr w:rsidR="00737C39" w:rsidRPr="00FE662B" w:rsidSect="00F309B9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8047" w14:textId="77777777" w:rsidR="00841EE8" w:rsidRDefault="00841EE8" w:rsidP="00BC21EF">
      <w:r>
        <w:separator/>
      </w:r>
    </w:p>
  </w:endnote>
  <w:endnote w:type="continuationSeparator" w:id="0">
    <w:p w14:paraId="30F8F763" w14:textId="77777777" w:rsidR="00841EE8" w:rsidRDefault="00841EE8" w:rsidP="00B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A285" w14:textId="77777777" w:rsidR="00841EE8" w:rsidRDefault="00841EE8" w:rsidP="00BC21EF">
      <w:r>
        <w:separator/>
      </w:r>
    </w:p>
  </w:footnote>
  <w:footnote w:type="continuationSeparator" w:id="0">
    <w:p w14:paraId="1CAC584D" w14:textId="77777777" w:rsidR="00841EE8" w:rsidRDefault="00841EE8" w:rsidP="00BC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441B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7C44C1"/>
    <w:multiLevelType w:val="hybridMultilevel"/>
    <w:tmpl w:val="AC5818C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751"/>
    <w:multiLevelType w:val="hybridMultilevel"/>
    <w:tmpl w:val="F3E2D304"/>
    <w:lvl w:ilvl="0" w:tplc="BD422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413B67"/>
    <w:multiLevelType w:val="hybridMultilevel"/>
    <w:tmpl w:val="6464AC70"/>
    <w:lvl w:ilvl="0" w:tplc="B9B042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E5994"/>
    <w:multiLevelType w:val="hybridMultilevel"/>
    <w:tmpl w:val="70FA9056"/>
    <w:lvl w:ilvl="0" w:tplc="8F0C39F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858"/>
    <w:multiLevelType w:val="hybridMultilevel"/>
    <w:tmpl w:val="3BE8C034"/>
    <w:lvl w:ilvl="0" w:tplc="E84C3F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9917F6"/>
    <w:multiLevelType w:val="hybridMultilevel"/>
    <w:tmpl w:val="4DB2017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1678"/>
    <w:multiLevelType w:val="hybridMultilevel"/>
    <w:tmpl w:val="37040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5A25E8"/>
    <w:multiLevelType w:val="hybridMultilevel"/>
    <w:tmpl w:val="923A5518"/>
    <w:lvl w:ilvl="0" w:tplc="748A5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C7543"/>
    <w:multiLevelType w:val="hybridMultilevel"/>
    <w:tmpl w:val="1AF0AAEC"/>
    <w:lvl w:ilvl="0" w:tplc="3530D9C0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6779350">
    <w:abstractNumId w:val="7"/>
  </w:num>
  <w:num w:numId="2" w16cid:durableId="801967870">
    <w:abstractNumId w:val="8"/>
  </w:num>
  <w:num w:numId="3" w16cid:durableId="953831562">
    <w:abstractNumId w:val="1"/>
  </w:num>
  <w:num w:numId="4" w16cid:durableId="785733450">
    <w:abstractNumId w:val="0"/>
  </w:num>
  <w:num w:numId="5" w16cid:durableId="1539850559">
    <w:abstractNumId w:val="2"/>
  </w:num>
  <w:num w:numId="6" w16cid:durableId="364448671">
    <w:abstractNumId w:val="5"/>
  </w:num>
  <w:num w:numId="7" w16cid:durableId="2048942622">
    <w:abstractNumId w:val="3"/>
  </w:num>
  <w:num w:numId="8" w16cid:durableId="1762213950">
    <w:abstractNumId w:val="4"/>
  </w:num>
  <w:num w:numId="9" w16cid:durableId="1636131977">
    <w:abstractNumId w:val="9"/>
  </w:num>
  <w:num w:numId="10" w16cid:durableId="1266621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1"/>
    <w:rsid w:val="00006BAB"/>
    <w:rsid w:val="00022FF4"/>
    <w:rsid w:val="0003585C"/>
    <w:rsid w:val="00037086"/>
    <w:rsid w:val="00047386"/>
    <w:rsid w:val="0007349B"/>
    <w:rsid w:val="000827CA"/>
    <w:rsid w:val="00086679"/>
    <w:rsid w:val="000A6A7C"/>
    <w:rsid w:val="000C4F8B"/>
    <w:rsid w:val="000C5420"/>
    <w:rsid w:val="000E282E"/>
    <w:rsid w:val="000E4DFD"/>
    <w:rsid w:val="00100311"/>
    <w:rsid w:val="001062AB"/>
    <w:rsid w:val="00123231"/>
    <w:rsid w:val="00135B45"/>
    <w:rsid w:val="001375A2"/>
    <w:rsid w:val="00146636"/>
    <w:rsid w:val="00167418"/>
    <w:rsid w:val="001723DF"/>
    <w:rsid w:val="00175FD7"/>
    <w:rsid w:val="00192853"/>
    <w:rsid w:val="00196A25"/>
    <w:rsid w:val="001A40BF"/>
    <w:rsid w:val="001C3026"/>
    <w:rsid w:val="001E5A8C"/>
    <w:rsid w:val="001F05FA"/>
    <w:rsid w:val="002338B7"/>
    <w:rsid w:val="002900A5"/>
    <w:rsid w:val="002A3F47"/>
    <w:rsid w:val="002A4736"/>
    <w:rsid w:val="002D1840"/>
    <w:rsid w:val="002D3A52"/>
    <w:rsid w:val="002D6F3B"/>
    <w:rsid w:val="002F1B11"/>
    <w:rsid w:val="002F4FAD"/>
    <w:rsid w:val="002F5E44"/>
    <w:rsid w:val="00301D32"/>
    <w:rsid w:val="00311FA1"/>
    <w:rsid w:val="00317AA5"/>
    <w:rsid w:val="003456C9"/>
    <w:rsid w:val="00362BA5"/>
    <w:rsid w:val="003828DD"/>
    <w:rsid w:val="00387063"/>
    <w:rsid w:val="00387229"/>
    <w:rsid w:val="0039112D"/>
    <w:rsid w:val="003A27F3"/>
    <w:rsid w:val="003C0096"/>
    <w:rsid w:val="003E7AAE"/>
    <w:rsid w:val="003F4A1C"/>
    <w:rsid w:val="00412E2E"/>
    <w:rsid w:val="00415358"/>
    <w:rsid w:val="00430B9E"/>
    <w:rsid w:val="00442E9B"/>
    <w:rsid w:val="00443046"/>
    <w:rsid w:val="00480D52"/>
    <w:rsid w:val="00491124"/>
    <w:rsid w:val="004C4B14"/>
    <w:rsid w:val="005066DB"/>
    <w:rsid w:val="00511233"/>
    <w:rsid w:val="005218B4"/>
    <w:rsid w:val="00522654"/>
    <w:rsid w:val="005270D4"/>
    <w:rsid w:val="00535F81"/>
    <w:rsid w:val="00546E8C"/>
    <w:rsid w:val="00585E9D"/>
    <w:rsid w:val="0059087A"/>
    <w:rsid w:val="005974A2"/>
    <w:rsid w:val="005A2C2B"/>
    <w:rsid w:val="005A7125"/>
    <w:rsid w:val="005B2BC3"/>
    <w:rsid w:val="005D697D"/>
    <w:rsid w:val="005E02CF"/>
    <w:rsid w:val="005F43ED"/>
    <w:rsid w:val="005F7795"/>
    <w:rsid w:val="00601A00"/>
    <w:rsid w:val="00625D79"/>
    <w:rsid w:val="006450ED"/>
    <w:rsid w:val="00662ACB"/>
    <w:rsid w:val="00675800"/>
    <w:rsid w:val="006B2FD8"/>
    <w:rsid w:val="006C7526"/>
    <w:rsid w:val="006D4282"/>
    <w:rsid w:val="006E2C1D"/>
    <w:rsid w:val="006F1D71"/>
    <w:rsid w:val="00711176"/>
    <w:rsid w:val="00714A8E"/>
    <w:rsid w:val="007258B8"/>
    <w:rsid w:val="007275EF"/>
    <w:rsid w:val="007354BD"/>
    <w:rsid w:val="00737C39"/>
    <w:rsid w:val="00743E09"/>
    <w:rsid w:val="007615F1"/>
    <w:rsid w:val="00764756"/>
    <w:rsid w:val="007935D0"/>
    <w:rsid w:val="007D6310"/>
    <w:rsid w:val="007F2E79"/>
    <w:rsid w:val="0080296C"/>
    <w:rsid w:val="00802F03"/>
    <w:rsid w:val="00804CA8"/>
    <w:rsid w:val="00814017"/>
    <w:rsid w:val="008318F6"/>
    <w:rsid w:val="00841EE8"/>
    <w:rsid w:val="00862B71"/>
    <w:rsid w:val="00867E08"/>
    <w:rsid w:val="00880D09"/>
    <w:rsid w:val="008A2670"/>
    <w:rsid w:val="008B1585"/>
    <w:rsid w:val="008B5BEA"/>
    <w:rsid w:val="008D0663"/>
    <w:rsid w:val="008E4019"/>
    <w:rsid w:val="008F1B8A"/>
    <w:rsid w:val="00911460"/>
    <w:rsid w:val="0091428C"/>
    <w:rsid w:val="0092195F"/>
    <w:rsid w:val="009351DE"/>
    <w:rsid w:val="009472FB"/>
    <w:rsid w:val="00947E3B"/>
    <w:rsid w:val="00950D6D"/>
    <w:rsid w:val="00966156"/>
    <w:rsid w:val="00980FA0"/>
    <w:rsid w:val="009B5AD6"/>
    <w:rsid w:val="009E29E2"/>
    <w:rsid w:val="009E5E94"/>
    <w:rsid w:val="009E60A7"/>
    <w:rsid w:val="00A0045C"/>
    <w:rsid w:val="00A01372"/>
    <w:rsid w:val="00A1237A"/>
    <w:rsid w:val="00A23DBF"/>
    <w:rsid w:val="00A2551D"/>
    <w:rsid w:val="00A2710C"/>
    <w:rsid w:val="00A32A00"/>
    <w:rsid w:val="00A34FCD"/>
    <w:rsid w:val="00A35D6E"/>
    <w:rsid w:val="00A52CDC"/>
    <w:rsid w:val="00A57E6E"/>
    <w:rsid w:val="00A6588A"/>
    <w:rsid w:val="00AB2888"/>
    <w:rsid w:val="00AB320B"/>
    <w:rsid w:val="00AC4AF0"/>
    <w:rsid w:val="00AC7CEC"/>
    <w:rsid w:val="00AD628D"/>
    <w:rsid w:val="00AE39B3"/>
    <w:rsid w:val="00AF7F6B"/>
    <w:rsid w:val="00B00C37"/>
    <w:rsid w:val="00B11803"/>
    <w:rsid w:val="00B31B49"/>
    <w:rsid w:val="00B333A4"/>
    <w:rsid w:val="00B448FF"/>
    <w:rsid w:val="00B8335A"/>
    <w:rsid w:val="00B94505"/>
    <w:rsid w:val="00BA09C3"/>
    <w:rsid w:val="00BA71FA"/>
    <w:rsid w:val="00BB112A"/>
    <w:rsid w:val="00BB7BE0"/>
    <w:rsid w:val="00BC21CD"/>
    <w:rsid w:val="00BC21EF"/>
    <w:rsid w:val="00BC4130"/>
    <w:rsid w:val="00BE37DD"/>
    <w:rsid w:val="00C0211F"/>
    <w:rsid w:val="00C02D79"/>
    <w:rsid w:val="00C07B91"/>
    <w:rsid w:val="00C220B0"/>
    <w:rsid w:val="00C351D9"/>
    <w:rsid w:val="00C41B60"/>
    <w:rsid w:val="00C41EC1"/>
    <w:rsid w:val="00C54692"/>
    <w:rsid w:val="00C55B4C"/>
    <w:rsid w:val="00C80234"/>
    <w:rsid w:val="00C902D2"/>
    <w:rsid w:val="00C90646"/>
    <w:rsid w:val="00C97705"/>
    <w:rsid w:val="00C97AE8"/>
    <w:rsid w:val="00CA3652"/>
    <w:rsid w:val="00CB3C39"/>
    <w:rsid w:val="00CE00AD"/>
    <w:rsid w:val="00CE440C"/>
    <w:rsid w:val="00CF3CD6"/>
    <w:rsid w:val="00D14986"/>
    <w:rsid w:val="00D379EB"/>
    <w:rsid w:val="00D676F3"/>
    <w:rsid w:val="00D8445B"/>
    <w:rsid w:val="00D863F6"/>
    <w:rsid w:val="00D94CB3"/>
    <w:rsid w:val="00D96293"/>
    <w:rsid w:val="00DA1DE3"/>
    <w:rsid w:val="00DC26E3"/>
    <w:rsid w:val="00DC282E"/>
    <w:rsid w:val="00DD2CD6"/>
    <w:rsid w:val="00DE5790"/>
    <w:rsid w:val="00DE7BF7"/>
    <w:rsid w:val="00DF03D2"/>
    <w:rsid w:val="00DF2E46"/>
    <w:rsid w:val="00E1423A"/>
    <w:rsid w:val="00E17675"/>
    <w:rsid w:val="00E25382"/>
    <w:rsid w:val="00E34F65"/>
    <w:rsid w:val="00E47D3F"/>
    <w:rsid w:val="00E52D3F"/>
    <w:rsid w:val="00E630A5"/>
    <w:rsid w:val="00E66F75"/>
    <w:rsid w:val="00E731A8"/>
    <w:rsid w:val="00E83D5C"/>
    <w:rsid w:val="00E9432B"/>
    <w:rsid w:val="00E950F3"/>
    <w:rsid w:val="00E96CEF"/>
    <w:rsid w:val="00EA0B82"/>
    <w:rsid w:val="00EA1CE4"/>
    <w:rsid w:val="00EB08E3"/>
    <w:rsid w:val="00EB153F"/>
    <w:rsid w:val="00EC1E94"/>
    <w:rsid w:val="00EE6D1E"/>
    <w:rsid w:val="00EF52CA"/>
    <w:rsid w:val="00F105F1"/>
    <w:rsid w:val="00F309B9"/>
    <w:rsid w:val="00F42254"/>
    <w:rsid w:val="00F44A68"/>
    <w:rsid w:val="00F571FD"/>
    <w:rsid w:val="00F578B6"/>
    <w:rsid w:val="00F76CFA"/>
    <w:rsid w:val="00F773E6"/>
    <w:rsid w:val="00F819FB"/>
    <w:rsid w:val="00FA0062"/>
    <w:rsid w:val="00FB230B"/>
    <w:rsid w:val="00FB5C01"/>
    <w:rsid w:val="00FC255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34F4"/>
  <w15:docId w15:val="{D98DBDA5-8CA2-4647-A036-A5CC06D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5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902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A6A7C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0A6A7C"/>
    <w:rPr>
      <w:b/>
      <w:bCs/>
    </w:rPr>
  </w:style>
  <w:style w:type="paragraph" w:customStyle="1" w:styleId="Default">
    <w:name w:val="Default"/>
    <w:rsid w:val="00B4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mk-MK"/>
    </w:rPr>
  </w:style>
  <w:style w:type="character" w:styleId="Hyperlink">
    <w:name w:val="Hyperlink"/>
    <w:basedOn w:val="DefaultParagraphFont"/>
    <w:uiPriority w:val="99"/>
    <w:semiHidden/>
    <w:unhideWhenUsed/>
    <w:rsid w:val="0049112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1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Cvetan</dc:creator>
  <cp:lastModifiedBy>aspi</cp:lastModifiedBy>
  <cp:revision>2</cp:revision>
  <cp:lastPrinted>2023-02-03T10:53:00Z</cp:lastPrinted>
  <dcterms:created xsi:type="dcterms:W3CDTF">2024-12-24T08:03:00Z</dcterms:created>
  <dcterms:modified xsi:type="dcterms:W3CDTF">2024-12-24T08:03:00Z</dcterms:modified>
</cp:coreProperties>
</file>