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постапувајќи по Жалбата изјавена 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</w:t>
      </w:r>
      <w:r w:rsidR="00A91C20">
        <w:rPr>
          <w:rFonts w:ascii="StobiSerif Regular" w:hAnsi="StobiSerif Regular"/>
          <w:sz w:val="22"/>
          <w:szCs w:val="22"/>
          <w:lang w:val="mk-MK"/>
        </w:rPr>
        <w:t>„Фронт 21/42“ - Скопје, преку Искра Стојковска, извршен директор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 xml:space="preserve"> на Здружението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против </w:t>
      </w:r>
      <w:r w:rsidR="00366D3A">
        <w:rPr>
          <w:rFonts w:ascii="StobiSerif Regular" w:hAnsi="StobiSerif Regular"/>
          <w:sz w:val="22"/>
          <w:szCs w:val="22"/>
          <w:lang w:val="mk-MK"/>
        </w:rPr>
        <w:t>Државен инспекторат за животна средина</w:t>
      </w:r>
      <w:r w:rsidR="00DF28D5">
        <w:rPr>
          <w:rFonts w:ascii="StobiSerif Regular" w:hAnsi="StobiSerif Regular"/>
          <w:sz w:val="22"/>
          <w:szCs w:val="22"/>
          <w:lang w:val="mk-MK"/>
        </w:rPr>
        <w:t>,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до информации од јавен карактер,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21519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66D3A">
        <w:rPr>
          <w:rFonts w:ascii="StobiSerif Regular" w:hAnsi="StobiSerif Regular"/>
          <w:sz w:val="22"/>
          <w:szCs w:val="22"/>
          <w:lang w:val="mk-MK"/>
        </w:rPr>
        <w:t>24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21519C">
        <w:rPr>
          <w:rFonts w:ascii="StobiSerif Regular" w:hAnsi="StobiSerif Regular"/>
          <w:sz w:val="22"/>
          <w:szCs w:val="22"/>
          <w:lang w:val="mk-MK"/>
        </w:rPr>
        <w:t>1</w:t>
      </w:r>
      <w:r w:rsidR="00366D3A">
        <w:rPr>
          <w:rFonts w:ascii="StobiSerif Regular" w:hAnsi="StobiSerif Regular"/>
          <w:sz w:val="22"/>
          <w:szCs w:val="22"/>
          <w:lang w:val="mk-MK"/>
        </w:rPr>
        <w:t>2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AB2D45">
        <w:rPr>
          <w:rFonts w:ascii="StobiSerif Regular" w:hAnsi="StobiSerif Regular"/>
          <w:sz w:val="22"/>
          <w:szCs w:val="22"/>
          <w:lang w:val="ru-RU"/>
        </w:rPr>
        <w:t>4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0D2EBE">
      <w:pPr>
        <w:pStyle w:val="NormalWeb"/>
        <w:spacing w:before="101" w:after="101"/>
        <w:ind w:firstLine="369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D246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91C20"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</w:t>
      </w:r>
      <w:r w:rsidR="00A91C20">
        <w:rPr>
          <w:rFonts w:ascii="StobiSerif Regular" w:hAnsi="StobiSerif Regular"/>
          <w:sz w:val="22"/>
          <w:szCs w:val="22"/>
          <w:lang w:val="mk-MK"/>
        </w:rPr>
        <w:t>„Фронт 21/42“ - Скопје, преку Искра Стојковска, извршен директор</w:t>
      </w:r>
      <w:r w:rsidR="00A91C20" w:rsidRPr="003E5D73">
        <w:rPr>
          <w:rFonts w:ascii="StobiSerif Regular" w:hAnsi="StobiSerif Regular"/>
          <w:sz w:val="22"/>
          <w:szCs w:val="22"/>
          <w:lang w:val="mk-MK"/>
        </w:rPr>
        <w:t xml:space="preserve"> на Здружението</w:t>
      </w:r>
      <w:r w:rsidR="00A91C20" w:rsidRPr="002A32BB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A91C20">
        <w:rPr>
          <w:rFonts w:ascii="StobiSerif Regular" w:hAnsi="StobiSerif Regular"/>
          <w:sz w:val="22"/>
          <w:szCs w:val="22"/>
          <w:lang w:val="mk-MK"/>
        </w:rPr>
        <w:t xml:space="preserve">против </w:t>
      </w:r>
      <w:r w:rsidR="00366D3A">
        <w:rPr>
          <w:rFonts w:ascii="StobiSerif Regular" w:hAnsi="StobiSerif Regular"/>
          <w:sz w:val="22"/>
          <w:szCs w:val="22"/>
          <w:lang w:val="mk-MK"/>
        </w:rPr>
        <w:t>Државен инспекторат за животна средина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заведена во Агенцијата под бр.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08-</w:t>
      </w:r>
      <w:r w:rsidR="00366D3A">
        <w:rPr>
          <w:rFonts w:ascii="StobiSerif Regular" w:hAnsi="StobiSerif Regular"/>
          <w:sz w:val="22"/>
          <w:szCs w:val="22"/>
          <w:lang w:val="mk-MK"/>
        </w:rPr>
        <w:t>340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366D3A">
        <w:rPr>
          <w:rFonts w:ascii="StobiSerif Regular" w:hAnsi="StobiSerif Regular"/>
          <w:sz w:val="22"/>
          <w:szCs w:val="22"/>
          <w:lang w:val="mk-MK"/>
        </w:rPr>
        <w:t>13</w:t>
      </w:r>
      <w:r w:rsidR="002A32BB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21519C">
        <w:rPr>
          <w:rFonts w:ascii="StobiSerif Regular" w:hAnsi="StobiSerif Regular"/>
          <w:sz w:val="22"/>
          <w:szCs w:val="22"/>
          <w:lang w:val="mk-MK"/>
        </w:rPr>
        <w:t>1</w:t>
      </w:r>
      <w:r w:rsidR="00366D3A">
        <w:rPr>
          <w:rFonts w:ascii="StobiSerif Regular" w:hAnsi="StobiSerif Regular"/>
          <w:sz w:val="22"/>
          <w:szCs w:val="22"/>
          <w:lang w:val="mk-MK"/>
        </w:rPr>
        <w:t>2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AB2D45">
        <w:rPr>
          <w:rFonts w:ascii="StobiSerif Regular" w:hAnsi="StobiSerif Regular"/>
          <w:sz w:val="22"/>
          <w:szCs w:val="22"/>
          <w:lang w:val="mk-MK"/>
        </w:rPr>
        <w:t>4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0D2EBE"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остапи по 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D2EB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Default="000D2EBE" w:rsidP="000D2EBE">
      <w:pPr>
        <w:pStyle w:val="NormalWeb"/>
        <w:spacing w:before="0" w:after="0"/>
        <w:ind w:firstLine="324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 w:rsidR="003B4DE9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  <w:r w:rsidR="00A91C20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5B2929" w:rsidRPr="002A32BB" w:rsidRDefault="005B2929" w:rsidP="000D2EBE">
      <w:pPr>
        <w:pStyle w:val="NormalWeb"/>
        <w:spacing w:before="0" w:after="0"/>
        <w:ind w:firstLine="324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5B2929" w:rsidRPr="003E5D73" w:rsidRDefault="00A91C20" w:rsidP="005B2929">
      <w:pPr>
        <w:keepNext/>
        <w:widowControl w:val="0"/>
        <w:snapToGrid w:val="0"/>
        <w:ind w:firstLine="720"/>
        <w:jc w:val="both"/>
        <w:outlineLvl w:val="1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</w:t>
      </w:r>
      <w:r>
        <w:rPr>
          <w:rFonts w:ascii="StobiSerif Regular" w:hAnsi="StobiSerif Regular"/>
          <w:sz w:val="22"/>
          <w:szCs w:val="22"/>
          <w:lang w:val="mk-MK"/>
        </w:rPr>
        <w:t>„Фронт 21/42“ - Скопје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, как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о што е наведено во Жалбата на </w:t>
      </w:r>
      <w:r w:rsidR="00366D3A">
        <w:rPr>
          <w:rFonts w:ascii="StobiSerif Regular" w:hAnsi="StobiSerif Regular"/>
          <w:bCs/>
          <w:iCs/>
          <w:sz w:val="22"/>
          <w:szCs w:val="22"/>
          <w:lang w:val="mk-MK"/>
        </w:rPr>
        <w:t>20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.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1</w:t>
      </w:r>
      <w:r w:rsidR="00366D3A">
        <w:rPr>
          <w:rFonts w:ascii="StobiSerif Regular" w:hAnsi="StobiSerif Regular"/>
          <w:bCs/>
          <w:iCs/>
          <w:sz w:val="22"/>
          <w:szCs w:val="22"/>
          <w:lang w:val="mk-MK"/>
        </w:rPr>
        <w:t>1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.2024 година, поднело Барање за пристап до информации од јавен карактер до </w:t>
      </w:r>
      <w:r w:rsidR="00366D3A">
        <w:rPr>
          <w:rFonts w:ascii="StobiSerif Regular" w:hAnsi="StobiSerif Regular"/>
          <w:sz w:val="22"/>
          <w:szCs w:val="22"/>
          <w:lang w:val="mk-MK"/>
        </w:rPr>
        <w:t>Државен инспекторат за животна средина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, со кое побарало по </w:t>
      </w:r>
      <w:r w:rsidR="00732BAF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е-маил или 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пошта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да му се достави фотокопија од следн</w:t>
      </w:r>
      <w:r w:rsidR="005B2929">
        <w:rPr>
          <w:rFonts w:ascii="StobiSerif Regular" w:hAnsi="StobiSerif Regular"/>
          <w:bCs/>
          <w:iCs/>
          <w:sz w:val="22"/>
          <w:szCs w:val="22"/>
          <w:lang w:val="mk-MK"/>
        </w:rPr>
        <w:t>ите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информаци</w:t>
      </w:r>
      <w:r w:rsidR="005B2929">
        <w:rPr>
          <w:rFonts w:ascii="StobiSerif Regular" w:hAnsi="StobiSerif Regular"/>
          <w:bCs/>
          <w:iCs/>
          <w:sz w:val="22"/>
          <w:szCs w:val="22"/>
          <w:lang w:val="mk-MK"/>
        </w:rPr>
        <w:t>и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: </w:t>
      </w:r>
      <w:r w:rsidR="00347AF5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</w:t>
      </w:r>
      <w:r w:rsidR="00366D3A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</w:t>
      </w:r>
    </w:p>
    <w:p w:rsidR="00366D3A" w:rsidRDefault="00A91C20" w:rsidP="00BF2E24">
      <w:pPr>
        <w:widowControl w:val="0"/>
        <w:ind w:firstLine="284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366D3A">
        <w:rPr>
          <w:rFonts w:ascii="StobiSerif Regular" w:hAnsi="StobiSerif Regular"/>
          <w:sz w:val="22"/>
          <w:szCs w:val="22"/>
          <w:lang w:val="mk-MK"/>
        </w:rPr>
        <w:t xml:space="preserve">1. Копија од „Решение со рок за достава на увид на Елаборат за заштита на животна средина“, кое ДИЖС го издала на субјектот на надзорот (ова Решение е наведено во Известувањето од ДИЖС до Фронт 21/42 од 14.10.2024 година со архивски бр.11-844/2); </w:t>
      </w:r>
    </w:p>
    <w:p w:rsidR="00366D3A" w:rsidRDefault="00BF2E24" w:rsidP="00BF2E24">
      <w:pPr>
        <w:pStyle w:val="ListParagraph"/>
        <w:widowControl w:val="0"/>
        <w:numPr>
          <w:ilvl w:val="0"/>
          <w:numId w:val="7"/>
        </w:numPr>
        <w:tabs>
          <w:tab w:val="clear" w:pos="720"/>
          <w:tab w:val="num" w:pos="567"/>
        </w:tabs>
        <w:ind w:left="0" w:firstLine="273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Копија од „Барање за препис на Решение за одобрување на Елаборат за заштита на животната средина“ доставено од страна на субјектот на надзорот до МЖСПП на 02.10.2024 со бр.11-6436/1, а констатирано од страна на ДИЖС за време на повторен инспекциски надзор од 04.10.2024 година; </w:t>
      </w:r>
    </w:p>
    <w:p w:rsidR="005B2929" w:rsidRPr="00BF2E24" w:rsidRDefault="00BF2E24" w:rsidP="00BF2E24">
      <w:pPr>
        <w:pStyle w:val="ListParagraph"/>
        <w:widowControl w:val="0"/>
        <w:numPr>
          <w:ilvl w:val="0"/>
          <w:numId w:val="7"/>
        </w:numPr>
        <w:tabs>
          <w:tab w:val="clear" w:pos="720"/>
          <w:tab w:val="left" w:pos="284"/>
          <w:tab w:val="num" w:pos="567"/>
        </w:tabs>
        <w:ind w:left="0" w:firstLine="284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F2E24">
        <w:rPr>
          <w:rFonts w:ascii="StobiSerif Regular" w:hAnsi="StobiSerif Regular"/>
          <w:sz w:val="22"/>
          <w:szCs w:val="22"/>
          <w:lang w:val="mk-MK"/>
        </w:rPr>
        <w:t>Копија од „Елаборат за заштита на животна средина“ (за хотелски комплекс на локација КП 5985/4, КО Охрид 4) – доставен на увид до ДИЖС од страна на субјектот на надзорот, а кој се наведува во „Дополнување на известување“ со бр.22-844/3, кое Фронт 21/42 го доби од ДИЖС</w:t>
      </w:r>
      <w:r w:rsidR="00A91C20" w:rsidRPr="00BF2E24">
        <w:rPr>
          <w:rFonts w:ascii="StobiSerif Regular" w:hAnsi="StobiSerif Regular"/>
          <w:sz w:val="22"/>
          <w:szCs w:val="22"/>
          <w:lang w:val="mk-MK"/>
        </w:rPr>
        <w:t>.</w:t>
      </w:r>
      <w:r w:rsidR="005B2929" w:rsidRPr="00BF2E24">
        <w:rPr>
          <w:rFonts w:ascii="StobiSerif Regular" w:hAnsi="StobiSerif Regular"/>
          <w:sz w:val="22"/>
          <w:szCs w:val="22"/>
          <w:lang w:val="mk-MK"/>
        </w:rPr>
        <w:t xml:space="preserve">“ </w:t>
      </w:r>
    </w:p>
    <w:p w:rsidR="00F1328E" w:rsidRPr="00F1328E" w:rsidRDefault="00F1328E" w:rsidP="00F1328E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F1328E">
        <w:rPr>
          <w:rFonts w:ascii="StobiSerif Regular" w:hAnsi="StobiSerif Regular"/>
          <w:sz w:val="22"/>
          <w:szCs w:val="22"/>
          <w:lang w:val="mk-MK"/>
        </w:rPr>
        <w:t>Имателот на информации на ова Барање не одговорил во законски предвидениот рок, по што Барателот на информации достави Жалба до Агенцијата, заведена под бр.08-3</w:t>
      </w:r>
      <w:r>
        <w:rPr>
          <w:rFonts w:ascii="StobiSerif Regular" w:hAnsi="StobiSerif Regular"/>
          <w:sz w:val="22"/>
          <w:szCs w:val="22"/>
          <w:lang w:val="mk-MK"/>
        </w:rPr>
        <w:t>40 на 13</w:t>
      </w:r>
      <w:r w:rsidRPr="00F1328E">
        <w:rPr>
          <w:rFonts w:ascii="StobiSerif Regular" w:hAnsi="StobiSerif Regular"/>
          <w:sz w:val="22"/>
          <w:szCs w:val="22"/>
          <w:lang w:val="mk-MK"/>
        </w:rPr>
        <w:t>.1</w:t>
      </w:r>
      <w:r>
        <w:rPr>
          <w:rFonts w:ascii="StobiSerif Regular" w:hAnsi="StobiSerif Regular"/>
          <w:sz w:val="22"/>
          <w:szCs w:val="22"/>
          <w:lang w:val="mk-MK"/>
        </w:rPr>
        <w:t>2</w:t>
      </w:r>
      <w:r w:rsidRPr="00F1328E">
        <w:rPr>
          <w:rFonts w:ascii="StobiSerif Regular" w:hAnsi="StobiSerif Regular"/>
          <w:sz w:val="22"/>
          <w:szCs w:val="22"/>
          <w:lang w:val="mk-MK"/>
        </w:rPr>
        <w:t>.2024 година.</w:t>
      </w:r>
    </w:p>
    <w:p w:rsidR="005B2929" w:rsidRPr="0053542A" w:rsidRDefault="005B2929" w:rsidP="005B2929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Агенцијата, преку е-маил заведен под бр.08-</w:t>
      </w:r>
      <w:r w:rsidR="00A91C20">
        <w:rPr>
          <w:rFonts w:ascii="StobiSerif Regular" w:hAnsi="StobiSerif Regular"/>
          <w:sz w:val="22"/>
          <w:szCs w:val="22"/>
          <w:lang w:val="mk-MK"/>
        </w:rPr>
        <w:t>3</w:t>
      </w:r>
      <w:r w:rsidR="00F1328E">
        <w:rPr>
          <w:rFonts w:ascii="StobiSerif Regular" w:hAnsi="StobiSerif Regular"/>
          <w:sz w:val="22"/>
          <w:szCs w:val="22"/>
          <w:lang w:val="mk-MK"/>
        </w:rPr>
        <w:t>40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F1328E">
        <w:rPr>
          <w:rFonts w:ascii="StobiSerif Regular" w:hAnsi="StobiSerif Regular"/>
          <w:sz w:val="22"/>
          <w:szCs w:val="22"/>
          <w:lang w:val="mk-MK"/>
        </w:rPr>
        <w:t>13</w:t>
      </w:r>
      <w:r w:rsidRPr="003E5D73">
        <w:rPr>
          <w:rFonts w:ascii="StobiSerif Regular" w:hAnsi="StobiSerif Regular"/>
          <w:sz w:val="22"/>
          <w:szCs w:val="22"/>
          <w:lang w:val="mk-MK"/>
        </w:rPr>
        <w:t>.1</w:t>
      </w:r>
      <w:r w:rsidR="00F1328E">
        <w:rPr>
          <w:rFonts w:ascii="StobiSerif Regular" w:hAnsi="StobiSerif Regular"/>
          <w:sz w:val="22"/>
          <w:szCs w:val="22"/>
          <w:lang w:val="mk-MK"/>
        </w:rPr>
        <w:t>2</w:t>
      </w:r>
      <w:r w:rsidRPr="003E5D73">
        <w:rPr>
          <w:rFonts w:ascii="StobiSerif Regular" w:hAnsi="StobiSerif Regular"/>
          <w:sz w:val="22"/>
          <w:szCs w:val="22"/>
          <w:lang w:val="mk-MK"/>
        </w:rPr>
        <w:t>.2024 година, ја препрати Жалбата до Имателот на информации</w:t>
      </w:r>
      <w:r w:rsidRPr="003E5D73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3E5D73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  <w:r w:rsidR="0053542A">
        <w:rPr>
          <w:rFonts w:ascii="StobiSerif Regular" w:hAnsi="StobiSerif Regular"/>
          <w:sz w:val="22"/>
          <w:szCs w:val="22"/>
        </w:rPr>
        <w:t xml:space="preserve"> </w:t>
      </w:r>
      <w:r w:rsidR="0053542A">
        <w:rPr>
          <w:rFonts w:ascii="StobiSerif Regular" w:hAnsi="StobiSerif Regular"/>
          <w:sz w:val="22"/>
          <w:szCs w:val="22"/>
          <w:lang w:val="mk-MK"/>
        </w:rPr>
        <w:t xml:space="preserve">Во прилог на овој е-маил </w:t>
      </w:r>
      <w:r w:rsidR="0053542A">
        <w:rPr>
          <w:rFonts w:ascii="StobiSerif Regular" w:hAnsi="StobiSerif Regular"/>
          <w:sz w:val="22"/>
          <w:szCs w:val="22"/>
          <w:lang w:val="mk-MK"/>
        </w:rPr>
        <w:lastRenderedPageBreak/>
        <w:t>Агенцијата</w:t>
      </w:r>
      <w:r w:rsidR="00E14289">
        <w:rPr>
          <w:rFonts w:ascii="StobiSerif Regular" w:hAnsi="StobiSerif Regular"/>
          <w:sz w:val="22"/>
          <w:szCs w:val="22"/>
          <w:lang w:val="mk-MK"/>
        </w:rPr>
        <w:t xml:space="preserve"> до Имателот</w:t>
      </w:r>
      <w:r w:rsidR="0053542A">
        <w:rPr>
          <w:rFonts w:ascii="StobiSerif Regular" w:hAnsi="StobiSerif Regular"/>
          <w:sz w:val="22"/>
          <w:szCs w:val="22"/>
          <w:lang w:val="mk-MK"/>
        </w:rPr>
        <w:t xml:space="preserve"> го достави и Барањето на Барателот.</w:t>
      </w:r>
    </w:p>
    <w:p w:rsidR="00974D42" w:rsidRDefault="00DA5B59" w:rsidP="00DA5B5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974D42">
        <w:rPr>
          <w:rFonts w:ascii="StobiSerif Regular" w:hAnsi="StobiSerif Regular"/>
          <w:sz w:val="22"/>
          <w:szCs w:val="22"/>
          <w:lang w:val="mk-MK"/>
        </w:rPr>
        <w:t>17</w:t>
      </w:r>
      <w:r w:rsidRPr="00714DBF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>12</w:t>
      </w:r>
      <w:r w:rsidRPr="00714DBF">
        <w:rPr>
          <w:rFonts w:ascii="StobiSerif Regular" w:hAnsi="StobiSerif Regular"/>
          <w:sz w:val="22"/>
          <w:szCs w:val="22"/>
          <w:lang w:val="mk-MK"/>
        </w:rPr>
        <w:t>.2024 година до Агенцијата достави</w:t>
      </w:r>
      <w:r>
        <w:rPr>
          <w:rFonts w:ascii="StobiSerif Regular" w:hAnsi="StobiSerif Regular"/>
          <w:sz w:val="22"/>
          <w:szCs w:val="22"/>
          <w:lang w:val="mk-MK"/>
        </w:rPr>
        <w:t xml:space="preserve"> е-маил, заведено во Агенцијата под бр.08-3</w:t>
      </w:r>
      <w:r w:rsidR="005823F4">
        <w:rPr>
          <w:rFonts w:ascii="StobiSerif Regular" w:hAnsi="StobiSerif Regular"/>
          <w:sz w:val="22"/>
          <w:szCs w:val="22"/>
          <w:lang w:val="mk-MK"/>
        </w:rPr>
        <w:t>40</w:t>
      </w:r>
      <w:r>
        <w:rPr>
          <w:rFonts w:ascii="StobiSerif Regular" w:hAnsi="StobiSerif Regular"/>
          <w:sz w:val="22"/>
          <w:szCs w:val="22"/>
          <w:lang w:val="mk-MK"/>
        </w:rPr>
        <w:t>. Во е-маилот е наведено: „</w:t>
      </w:r>
      <w:r w:rsidR="00974D42">
        <w:rPr>
          <w:rFonts w:ascii="StobiSerif Regular" w:hAnsi="StobiSerif Regular"/>
          <w:sz w:val="22"/>
          <w:szCs w:val="22"/>
          <w:lang w:val="mk-MK"/>
        </w:rPr>
        <w:t>Барателот на информацијата ФРОНТ 21/42 до ДИЖС директно нема доставено барање ниту по мејл, ниту во Писарницата на ДИЖС, проверено е во нашата Архива и на мејлинг листата, од тие причини ДИЖС неможел ни да даде одговор...За добивање на управен акт кој го бараат, се аплицира до МЖСПП Елаборат за животна средина и по истиот решение издава Управата за животна средина....доколку се обратат до нас уредно, уредно ќе им биде одговорено, односно за нашето постапување во неколку наврати се веќе известени.“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5823F4" w:rsidRDefault="005823F4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175308" w:rsidRDefault="00175308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175308" w:rsidRPr="002A32BB" w:rsidRDefault="00175308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AD2685" w:rsidRPr="007B4899" w:rsidRDefault="007B4899" w:rsidP="007B4899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</w:t>
      </w:r>
      <w:r w:rsidR="00175308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Пламенка Бојчева</w:t>
      </w:r>
    </w:p>
    <w:p w:rsidR="005823F4" w:rsidRDefault="005823F4" w:rsidP="005425A8">
      <w:pPr>
        <w:pStyle w:val="NoSpacing"/>
        <w:rPr>
          <w:rFonts w:ascii="StobiSerif Regular" w:hAnsi="StobiSerif Regular"/>
          <w:sz w:val="16"/>
          <w:szCs w:val="16"/>
        </w:rPr>
      </w:pPr>
    </w:p>
    <w:p w:rsidR="005823F4" w:rsidRDefault="005823F4" w:rsidP="005425A8">
      <w:pPr>
        <w:pStyle w:val="NoSpacing"/>
        <w:rPr>
          <w:rFonts w:ascii="StobiSerif Regular" w:hAnsi="StobiSerif Regular"/>
          <w:sz w:val="16"/>
          <w:szCs w:val="16"/>
        </w:rPr>
      </w:pPr>
    </w:p>
    <w:p w:rsidR="00175308" w:rsidRDefault="00175308" w:rsidP="005425A8">
      <w:pPr>
        <w:pStyle w:val="NoSpacing"/>
        <w:rPr>
          <w:rFonts w:ascii="StobiSerif Regular" w:hAnsi="StobiSerif Regular"/>
          <w:sz w:val="16"/>
          <w:szCs w:val="16"/>
        </w:rPr>
      </w:pPr>
    </w:p>
    <w:p w:rsidR="002A32BB" w:rsidRPr="00AB2D45" w:rsidRDefault="002A32BB" w:rsidP="005425A8">
      <w:pPr>
        <w:pStyle w:val="NoSpacing"/>
        <w:rPr>
          <w:rFonts w:ascii="StobiSerif Regular" w:hAnsi="StobiSerif Regular"/>
          <w:sz w:val="16"/>
          <w:szCs w:val="16"/>
        </w:rPr>
      </w:pPr>
      <w:bookmarkStart w:id="0" w:name="_GoBack"/>
      <w:bookmarkEnd w:id="0"/>
    </w:p>
    <w:sectPr w:rsidR="002A32BB" w:rsidRPr="00AB2D45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E24" w:rsidRDefault="00BF2E24">
      <w:r>
        <w:separator/>
      </w:r>
    </w:p>
  </w:endnote>
  <w:endnote w:type="continuationSeparator" w:id="0">
    <w:p w:rsidR="00BF2E24" w:rsidRDefault="00BF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24" w:rsidRDefault="00BF2E24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2E24" w:rsidRDefault="00BF2E24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24" w:rsidRDefault="00BF2E24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1720">
      <w:rPr>
        <w:rStyle w:val="PageNumber"/>
        <w:noProof/>
      </w:rPr>
      <w:t>2</w:t>
    </w:r>
    <w:r>
      <w:rPr>
        <w:rStyle w:val="PageNumber"/>
      </w:rPr>
      <w:fldChar w:fldCharType="end"/>
    </w:r>
  </w:p>
  <w:p w:rsidR="00BF2E24" w:rsidRDefault="00BF2E24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E24" w:rsidRDefault="00BF2E24">
      <w:r>
        <w:separator/>
      </w:r>
    </w:p>
  </w:footnote>
  <w:footnote w:type="continuationSeparator" w:id="0">
    <w:p w:rsidR="00BF2E24" w:rsidRDefault="00BF2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9F5568"/>
    <w:multiLevelType w:val="hybridMultilevel"/>
    <w:tmpl w:val="689A6B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650E"/>
    <w:rsid w:val="00026B90"/>
    <w:rsid w:val="00027061"/>
    <w:rsid w:val="000310F8"/>
    <w:rsid w:val="00041CA6"/>
    <w:rsid w:val="000473D5"/>
    <w:rsid w:val="0005586A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2EB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2FC0"/>
    <w:rsid w:val="00157EAB"/>
    <w:rsid w:val="0016093B"/>
    <w:rsid w:val="001651B4"/>
    <w:rsid w:val="00167BD5"/>
    <w:rsid w:val="001703B7"/>
    <w:rsid w:val="00174D87"/>
    <w:rsid w:val="00175308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B5BC4"/>
    <w:rsid w:val="001C0510"/>
    <w:rsid w:val="001C5606"/>
    <w:rsid w:val="001D7083"/>
    <w:rsid w:val="001E62C9"/>
    <w:rsid w:val="00211164"/>
    <w:rsid w:val="0021235B"/>
    <w:rsid w:val="00213331"/>
    <w:rsid w:val="0021519C"/>
    <w:rsid w:val="00217275"/>
    <w:rsid w:val="00220364"/>
    <w:rsid w:val="00223431"/>
    <w:rsid w:val="00227C00"/>
    <w:rsid w:val="00232104"/>
    <w:rsid w:val="0023384A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8528A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9C7"/>
    <w:rsid w:val="00312F89"/>
    <w:rsid w:val="00316BC3"/>
    <w:rsid w:val="00330440"/>
    <w:rsid w:val="003356DC"/>
    <w:rsid w:val="003466C3"/>
    <w:rsid w:val="00347AF5"/>
    <w:rsid w:val="00351964"/>
    <w:rsid w:val="00354891"/>
    <w:rsid w:val="00356452"/>
    <w:rsid w:val="00357146"/>
    <w:rsid w:val="00361AC3"/>
    <w:rsid w:val="00363A9D"/>
    <w:rsid w:val="003661B1"/>
    <w:rsid w:val="00366D3A"/>
    <w:rsid w:val="00380081"/>
    <w:rsid w:val="00383A1E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D2468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13"/>
    <w:rsid w:val="004434FC"/>
    <w:rsid w:val="00461B6F"/>
    <w:rsid w:val="004740E2"/>
    <w:rsid w:val="00481EEE"/>
    <w:rsid w:val="00485D5B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0C30"/>
    <w:rsid w:val="0051233B"/>
    <w:rsid w:val="00512857"/>
    <w:rsid w:val="00515800"/>
    <w:rsid w:val="00517DC3"/>
    <w:rsid w:val="00521A09"/>
    <w:rsid w:val="00525269"/>
    <w:rsid w:val="00526F50"/>
    <w:rsid w:val="00533A7A"/>
    <w:rsid w:val="0053542A"/>
    <w:rsid w:val="005365F6"/>
    <w:rsid w:val="00541046"/>
    <w:rsid w:val="005425A8"/>
    <w:rsid w:val="00544DE3"/>
    <w:rsid w:val="00546855"/>
    <w:rsid w:val="00552AE3"/>
    <w:rsid w:val="00554752"/>
    <w:rsid w:val="00556545"/>
    <w:rsid w:val="00573609"/>
    <w:rsid w:val="005800D3"/>
    <w:rsid w:val="005823F4"/>
    <w:rsid w:val="005829E8"/>
    <w:rsid w:val="00586D46"/>
    <w:rsid w:val="00595058"/>
    <w:rsid w:val="005A64EB"/>
    <w:rsid w:val="005B0A88"/>
    <w:rsid w:val="005B2929"/>
    <w:rsid w:val="005C0492"/>
    <w:rsid w:val="005C4599"/>
    <w:rsid w:val="005C625C"/>
    <w:rsid w:val="005D4112"/>
    <w:rsid w:val="005D5729"/>
    <w:rsid w:val="005E2204"/>
    <w:rsid w:val="005E44AB"/>
    <w:rsid w:val="005E58B9"/>
    <w:rsid w:val="005E61F4"/>
    <w:rsid w:val="005E757F"/>
    <w:rsid w:val="00601A5F"/>
    <w:rsid w:val="006046DD"/>
    <w:rsid w:val="00627FFA"/>
    <w:rsid w:val="00630CB1"/>
    <w:rsid w:val="0063652F"/>
    <w:rsid w:val="0064095B"/>
    <w:rsid w:val="00643D8C"/>
    <w:rsid w:val="006463EE"/>
    <w:rsid w:val="00650CB0"/>
    <w:rsid w:val="00650E22"/>
    <w:rsid w:val="00650F8A"/>
    <w:rsid w:val="00653C70"/>
    <w:rsid w:val="00653D65"/>
    <w:rsid w:val="006543EB"/>
    <w:rsid w:val="006557FF"/>
    <w:rsid w:val="0065595F"/>
    <w:rsid w:val="00656025"/>
    <w:rsid w:val="006564B8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45CD"/>
    <w:rsid w:val="006C56DB"/>
    <w:rsid w:val="006D09ED"/>
    <w:rsid w:val="006D51A2"/>
    <w:rsid w:val="006E0C1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2BAF"/>
    <w:rsid w:val="00734487"/>
    <w:rsid w:val="00734FEA"/>
    <w:rsid w:val="00740F5E"/>
    <w:rsid w:val="0074752B"/>
    <w:rsid w:val="007476B3"/>
    <w:rsid w:val="007519C7"/>
    <w:rsid w:val="00751F09"/>
    <w:rsid w:val="007554C9"/>
    <w:rsid w:val="007605D6"/>
    <w:rsid w:val="007646C1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4899"/>
    <w:rsid w:val="007B600E"/>
    <w:rsid w:val="007B7215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06605"/>
    <w:rsid w:val="00811FA3"/>
    <w:rsid w:val="008132ED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622A1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1940"/>
    <w:rsid w:val="008D78FF"/>
    <w:rsid w:val="008E0A53"/>
    <w:rsid w:val="008E66E9"/>
    <w:rsid w:val="008E6A82"/>
    <w:rsid w:val="00903792"/>
    <w:rsid w:val="0091031E"/>
    <w:rsid w:val="00913803"/>
    <w:rsid w:val="00920BA2"/>
    <w:rsid w:val="00921902"/>
    <w:rsid w:val="009247B8"/>
    <w:rsid w:val="00926FA4"/>
    <w:rsid w:val="0092763A"/>
    <w:rsid w:val="00930857"/>
    <w:rsid w:val="00945A04"/>
    <w:rsid w:val="00950045"/>
    <w:rsid w:val="0095243B"/>
    <w:rsid w:val="00954D61"/>
    <w:rsid w:val="00961839"/>
    <w:rsid w:val="00965CF6"/>
    <w:rsid w:val="00971EAE"/>
    <w:rsid w:val="009726C3"/>
    <w:rsid w:val="0097427B"/>
    <w:rsid w:val="00974D42"/>
    <w:rsid w:val="00982EA9"/>
    <w:rsid w:val="00984BF5"/>
    <w:rsid w:val="009871D2"/>
    <w:rsid w:val="009925B8"/>
    <w:rsid w:val="009A1257"/>
    <w:rsid w:val="009A574E"/>
    <w:rsid w:val="009A67A9"/>
    <w:rsid w:val="009B1F9B"/>
    <w:rsid w:val="009C1A5B"/>
    <w:rsid w:val="009C2F32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5988"/>
    <w:rsid w:val="00A76C33"/>
    <w:rsid w:val="00A83833"/>
    <w:rsid w:val="00A86FC0"/>
    <w:rsid w:val="00A871D3"/>
    <w:rsid w:val="00A91C20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1451"/>
    <w:rsid w:val="00B12EDD"/>
    <w:rsid w:val="00B14A12"/>
    <w:rsid w:val="00B1751A"/>
    <w:rsid w:val="00B269C7"/>
    <w:rsid w:val="00B40BE7"/>
    <w:rsid w:val="00B50BAA"/>
    <w:rsid w:val="00B54FB4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C723E"/>
    <w:rsid w:val="00BD0A6F"/>
    <w:rsid w:val="00BD15C1"/>
    <w:rsid w:val="00BD270F"/>
    <w:rsid w:val="00BD3106"/>
    <w:rsid w:val="00BD4B47"/>
    <w:rsid w:val="00BE236E"/>
    <w:rsid w:val="00BF2E24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63853"/>
    <w:rsid w:val="00C67802"/>
    <w:rsid w:val="00C7284D"/>
    <w:rsid w:val="00C75238"/>
    <w:rsid w:val="00C75F66"/>
    <w:rsid w:val="00C8465C"/>
    <w:rsid w:val="00C921C4"/>
    <w:rsid w:val="00C94942"/>
    <w:rsid w:val="00C97B3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4BA6"/>
    <w:rsid w:val="00D16E49"/>
    <w:rsid w:val="00D17219"/>
    <w:rsid w:val="00D17925"/>
    <w:rsid w:val="00D2079B"/>
    <w:rsid w:val="00D223D2"/>
    <w:rsid w:val="00D32A9A"/>
    <w:rsid w:val="00D4133C"/>
    <w:rsid w:val="00D44740"/>
    <w:rsid w:val="00D47F34"/>
    <w:rsid w:val="00D53933"/>
    <w:rsid w:val="00D63BA1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5B59"/>
    <w:rsid w:val="00DA656C"/>
    <w:rsid w:val="00DA6C38"/>
    <w:rsid w:val="00DB4BAC"/>
    <w:rsid w:val="00DB72AC"/>
    <w:rsid w:val="00DC121C"/>
    <w:rsid w:val="00DC281F"/>
    <w:rsid w:val="00DD5D55"/>
    <w:rsid w:val="00DE0B62"/>
    <w:rsid w:val="00DE0F6D"/>
    <w:rsid w:val="00DE7DFC"/>
    <w:rsid w:val="00DF24E2"/>
    <w:rsid w:val="00DF28D5"/>
    <w:rsid w:val="00DF2D3C"/>
    <w:rsid w:val="00DF2E5B"/>
    <w:rsid w:val="00E03C27"/>
    <w:rsid w:val="00E041BC"/>
    <w:rsid w:val="00E066B9"/>
    <w:rsid w:val="00E06ADA"/>
    <w:rsid w:val="00E14289"/>
    <w:rsid w:val="00E21720"/>
    <w:rsid w:val="00E21E88"/>
    <w:rsid w:val="00E22EB7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96A45"/>
    <w:rsid w:val="00EB39D6"/>
    <w:rsid w:val="00EB547A"/>
    <w:rsid w:val="00EB747F"/>
    <w:rsid w:val="00EC392F"/>
    <w:rsid w:val="00ED14BC"/>
    <w:rsid w:val="00ED35CD"/>
    <w:rsid w:val="00EE2568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1328E"/>
    <w:rsid w:val="00F16AB5"/>
    <w:rsid w:val="00F20BD9"/>
    <w:rsid w:val="00F24529"/>
    <w:rsid w:val="00F2578E"/>
    <w:rsid w:val="00F31C80"/>
    <w:rsid w:val="00F338FF"/>
    <w:rsid w:val="00F45E69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4B369"/>
  <w15:docId w15:val="{B6424136-E558-470F-9A7B-A5A00902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91327-C1D1-4A8F-9A5B-109E0CBC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9</cp:revision>
  <cp:lastPrinted>2024-12-24T10:49:00Z</cp:lastPrinted>
  <dcterms:created xsi:type="dcterms:W3CDTF">2024-12-24T09:59:00Z</dcterms:created>
  <dcterms:modified xsi:type="dcterms:W3CDTF">2024-12-24T13:30:00Z</dcterms:modified>
</cp:coreProperties>
</file>