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23" w:rsidRPr="00556F23" w:rsidRDefault="00556F23" w:rsidP="00556F23">
      <w:pPr>
        <w:pStyle w:val="NoSpacing"/>
        <w:rPr>
          <w:rFonts w:ascii="StobiSerif Regular" w:hAnsi="StobiSerif Regular"/>
          <w:szCs w:val="24"/>
        </w:rPr>
      </w:pPr>
    </w:p>
    <w:p w:rsidR="00556F23" w:rsidRPr="00556F23" w:rsidRDefault="00556F23" w:rsidP="00556F23">
      <w:pPr>
        <w:pStyle w:val="NoSpacing"/>
        <w:rPr>
          <w:rFonts w:ascii="StobiSerif Regular" w:hAnsi="StobiSerif Regular"/>
          <w:szCs w:val="24"/>
        </w:rPr>
      </w:pPr>
      <w:proofErr w:type="spellStart"/>
      <w:r w:rsidRPr="00556F23">
        <w:rPr>
          <w:rFonts w:ascii="StobiSerif Regular" w:hAnsi="StobiSerif Regular"/>
          <w:szCs w:val="24"/>
        </w:rPr>
        <w:t>Агенцијата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за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заштита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правото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слободен</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пристап</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до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информациите</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од</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јавен</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карактер</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врз</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основа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член</w:t>
      </w:r>
      <w:proofErr w:type="spellEnd"/>
      <w:r w:rsidRPr="00556F23">
        <w:rPr>
          <w:rFonts w:ascii="StobiSerif Regular" w:hAnsi="StobiSerif Regular"/>
          <w:szCs w:val="24"/>
        </w:rPr>
        <w:t xml:space="preserve"> 109 </w:t>
      </w:r>
      <w:proofErr w:type="spellStart"/>
      <w:r w:rsidRPr="00556F23">
        <w:rPr>
          <w:rFonts w:ascii="StobiSerif Regular" w:hAnsi="StobiSerif Regular"/>
          <w:szCs w:val="24"/>
        </w:rPr>
        <w:t>став</w:t>
      </w:r>
      <w:proofErr w:type="spellEnd"/>
      <w:r w:rsidRPr="00556F23">
        <w:rPr>
          <w:rFonts w:ascii="StobiSerif Regular" w:hAnsi="StobiSerif Regular"/>
          <w:szCs w:val="24"/>
        </w:rPr>
        <w:t xml:space="preserve"> 9 </w:t>
      </w:r>
      <w:proofErr w:type="spellStart"/>
      <w:r w:rsidRPr="00556F23">
        <w:rPr>
          <w:rFonts w:ascii="StobiSerif Regular" w:hAnsi="StobiSerif Regular"/>
          <w:szCs w:val="24"/>
        </w:rPr>
        <w:t>од</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Законот</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за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општата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управна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постапка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Службен</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весник</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Република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Македонија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бр</w:t>
      </w:r>
      <w:proofErr w:type="spellEnd"/>
      <w:r w:rsidRPr="00556F23">
        <w:rPr>
          <w:rFonts w:ascii="StobiSerif Regular" w:hAnsi="StobiSerif Regular"/>
          <w:szCs w:val="24"/>
        </w:rPr>
        <w:t xml:space="preserve">. 124/2015), а </w:t>
      </w:r>
      <w:proofErr w:type="spellStart"/>
      <w:r w:rsidRPr="00556F23">
        <w:rPr>
          <w:rFonts w:ascii="StobiSerif Regular" w:hAnsi="StobiSerif Regular"/>
          <w:szCs w:val="24"/>
        </w:rPr>
        <w:t>согласно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член</w:t>
      </w:r>
      <w:proofErr w:type="spellEnd"/>
      <w:r w:rsidRPr="00556F23">
        <w:rPr>
          <w:rFonts w:ascii="StobiSerif Regular" w:hAnsi="StobiSerif Regular"/>
          <w:szCs w:val="24"/>
        </w:rPr>
        <w:t xml:space="preserve"> 27и </w:t>
      </w:r>
      <w:proofErr w:type="spellStart"/>
      <w:r w:rsidRPr="00556F23">
        <w:rPr>
          <w:rFonts w:ascii="StobiSerif Regular" w:hAnsi="StobiSerif Regular"/>
          <w:szCs w:val="24"/>
        </w:rPr>
        <w:t>член</w:t>
      </w:r>
      <w:proofErr w:type="spellEnd"/>
      <w:r w:rsidRPr="00556F23">
        <w:rPr>
          <w:rFonts w:ascii="StobiSerif Regular" w:hAnsi="StobiSerif Regular"/>
          <w:szCs w:val="24"/>
        </w:rPr>
        <w:t xml:space="preserve"> 34 </w:t>
      </w:r>
      <w:proofErr w:type="spellStart"/>
      <w:r w:rsidRPr="00556F23">
        <w:rPr>
          <w:rFonts w:ascii="StobiSerif Regular" w:hAnsi="StobiSerif Regular"/>
          <w:szCs w:val="24"/>
        </w:rPr>
        <w:t>став</w:t>
      </w:r>
      <w:proofErr w:type="spellEnd"/>
      <w:r w:rsidRPr="00556F23">
        <w:rPr>
          <w:rFonts w:ascii="StobiSerif Regular" w:hAnsi="StobiSerif Regular"/>
          <w:szCs w:val="24"/>
        </w:rPr>
        <w:t xml:space="preserve"> 1 </w:t>
      </w:r>
      <w:proofErr w:type="spellStart"/>
      <w:r w:rsidRPr="00556F23">
        <w:rPr>
          <w:rFonts w:ascii="StobiSerif Regular" w:hAnsi="StobiSerif Regular"/>
          <w:szCs w:val="24"/>
        </w:rPr>
        <w:t>од</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Законот</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за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слободен</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пристап</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до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информации</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од</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јавен</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карактер</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Службен</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весник</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Република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Северна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Македонија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бр</w:t>
      </w:r>
      <w:proofErr w:type="spellEnd"/>
      <w:r w:rsidRPr="00556F23">
        <w:rPr>
          <w:rFonts w:ascii="StobiSerif Regular" w:hAnsi="StobiSerif Regular"/>
          <w:szCs w:val="24"/>
        </w:rPr>
        <w:t xml:space="preserve">. 101/2019), и  </w:t>
      </w:r>
      <w:proofErr w:type="spellStart"/>
      <w:r w:rsidRPr="00556F23">
        <w:rPr>
          <w:rFonts w:ascii="StobiSerif Regular" w:hAnsi="StobiSerif Regular"/>
          <w:szCs w:val="24"/>
        </w:rPr>
        <w:t>согласно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Упатството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за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спроведување</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Законот</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за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слободен</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пристап</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до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информации</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од</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јавен</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карактер</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Службен</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весник</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Република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Северна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Македонија</w:t>
      </w:r>
      <w:proofErr w:type="spellEnd"/>
      <w:r w:rsidRPr="00556F23">
        <w:rPr>
          <w:rFonts w:ascii="StobiSerif Regular" w:hAnsi="StobiSerif Regular"/>
          <w:szCs w:val="24"/>
        </w:rPr>
        <w:t xml:space="preserve">“ бр.60/20) </w:t>
      </w:r>
      <w:proofErr w:type="spellStart"/>
      <w:r w:rsidRPr="00556F23">
        <w:rPr>
          <w:rFonts w:ascii="StobiSerif Regular" w:hAnsi="StobiSerif Regular"/>
          <w:szCs w:val="24"/>
        </w:rPr>
        <w:t>постапувајќи</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Жалбата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изјавена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од</w:t>
      </w:r>
      <w:proofErr w:type="spellEnd"/>
      <w:r w:rsidRPr="00556F23">
        <w:rPr>
          <w:rFonts w:ascii="StobiSerif Regular" w:hAnsi="StobiSerif Regular"/>
          <w:szCs w:val="24"/>
        </w:rPr>
        <w:t xml:space="preserve"> </w:t>
      </w:r>
      <w:r>
        <w:rPr>
          <w:rFonts w:ascii="StobiSerif Regular" w:hAnsi="StobiSerif Regular"/>
          <w:szCs w:val="24"/>
          <w:lang w:val="mk-MK"/>
        </w:rPr>
        <w:t>Р</w:t>
      </w:r>
      <w:r w:rsidR="000A2740">
        <w:rPr>
          <w:rFonts w:ascii="StobiSerif Regular" w:hAnsi="StobiSerif Regular"/>
          <w:szCs w:val="24"/>
          <w:lang w:val="mk-MK"/>
        </w:rPr>
        <w:t>.П.</w:t>
      </w:r>
      <w:r>
        <w:rPr>
          <w:rFonts w:ascii="StobiSerif Regular" w:hAnsi="StobiSerif Regular"/>
          <w:szCs w:val="24"/>
          <w:lang w:val="mk-MK"/>
        </w:rPr>
        <w:t xml:space="preserve"> од Прилеп</w:t>
      </w:r>
      <w:r w:rsidRPr="00556F23">
        <w:rPr>
          <w:rFonts w:ascii="StobiSerif Regular" w:hAnsi="StobiSerif Regular"/>
          <w:szCs w:val="24"/>
        </w:rPr>
        <w:t xml:space="preserve">, </w:t>
      </w:r>
      <w:proofErr w:type="spellStart"/>
      <w:r w:rsidRPr="00556F23">
        <w:rPr>
          <w:rFonts w:ascii="StobiSerif Regular" w:hAnsi="StobiSerif Regular"/>
          <w:szCs w:val="24"/>
        </w:rPr>
        <w:t>поднесена</w:t>
      </w:r>
      <w:proofErr w:type="spellEnd"/>
      <w:r>
        <w:rPr>
          <w:rFonts w:ascii="StobiSerif Regular" w:hAnsi="StobiSerif Regular"/>
          <w:szCs w:val="24"/>
          <w:lang w:val="mk-MK"/>
        </w:rPr>
        <w:t xml:space="preserve"> </w:t>
      </w:r>
      <w:proofErr w:type="spellStart"/>
      <w:r w:rsidRPr="00556F23">
        <w:rPr>
          <w:rFonts w:ascii="StobiSerif Regular" w:hAnsi="StobiSerif Regular"/>
          <w:szCs w:val="24"/>
        </w:rPr>
        <w:t>против</w:t>
      </w:r>
      <w:proofErr w:type="spellEnd"/>
      <w:r>
        <w:rPr>
          <w:rFonts w:ascii="StobiSerif Regular" w:hAnsi="StobiSerif Regular"/>
          <w:szCs w:val="24"/>
          <w:lang w:val="mk-MK"/>
        </w:rPr>
        <w:t xml:space="preserve"> Решение на Општина Прилеп</w:t>
      </w:r>
      <w:r w:rsidRPr="00556F23">
        <w:rPr>
          <w:rFonts w:ascii="StobiSerif Regular" w:hAnsi="StobiSerif Regular"/>
          <w:szCs w:val="24"/>
        </w:rPr>
        <w:t xml:space="preserve">, </w:t>
      </w:r>
      <w:proofErr w:type="spellStart"/>
      <w:r w:rsidRPr="00556F23">
        <w:rPr>
          <w:rFonts w:ascii="StobiSerif Regular" w:hAnsi="StobiSerif Regular"/>
          <w:szCs w:val="24"/>
        </w:rPr>
        <w:t>по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предметот</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Барање</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за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пристап</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до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информации</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од</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јавен</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карактер</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на</w:t>
      </w:r>
      <w:proofErr w:type="spellEnd"/>
      <w:r w:rsidR="00F80F83">
        <w:rPr>
          <w:rFonts w:ascii="StobiSerif Regular" w:hAnsi="StobiSerif Regular"/>
          <w:szCs w:val="24"/>
          <w:lang w:val="mk-MK"/>
        </w:rPr>
        <w:t xml:space="preserve"> 18</w:t>
      </w:r>
      <w:r w:rsidRPr="00556F23">
        <w:rPr>
          <w:rFonts w:ascii="StobiSerif Regular" w:hAnsi="StobiSerif Regular"/>
          <w:szCs w:val="24"/>
        </w:rPr>
        <w:t xml:space="preserve">.12.2024 </w:t>
      </w:r>
      <w:proofErr w:type="spellStart"/>
      <w:r w:rsidRPr="00556F23">
        <w:rPr>
          <w:rFonts w:ascii="StobiSerif Regular" w:hAnsi="StobiSerif Regular"/>
          <w:szCs w:val="24"/>
        </w:rPr>
        <w:t>година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го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донесе</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следното</w:t>
      </w:r>
      <w:proofErr w:type="spellEnd"/>
    </w:p>
    <w:p w:rsidR="00556F23" w:rsidRPr="00556F23" w:rsidRDefault="00556F23" w:rsidP="00556F23">
      <w:pPr>
        <w:pStyle w:val="NoSpacing"/>
        <w:rPr>
          <w:rFonts w:ascii="StobiSerif Regular" w:hAnsi="StobiSerif Regular"/>
          <w:szCs w:val="24"/>
        </w:rPr>
      </w:pPr>
    </w:p>
    <w:p w:rsidR="00556F23" w:rsidRPr="00F80F83" w:rsidRDefault="00F80F83" w:rsidP="00556F23">
      <w:pPr>
        <w:pStyle w:val="NoSpacing"/>
        <w:rPr>
          <w:rFonts w:ascii="StobiSerif Regular" w:hAnsi="StobiSerif Regular"/>
          <w:b/>
          <w:szCs w:val="24"/>
        </w:rPr>
      </w:pPr>
      <w:r w:rsidRPr="00F80F83">
        <w:rPr>
          <w:rFonts w:ascii="StobiSerif Regular" w:hAnsi="StobiSerif Regular"/>
          <w:b/>
          <w:szCs w:val="24"/>
          <w:lang w:val="mk-MK"/>
        </w:rPr>
        <w:t xml:space="preserve">                                                 </w:t>
      </w:r>
      <w:r w:rsidR="00556F23" w:rsidRPr="00F80F83">
        <w:rPr>
          <w:rFonts w:ascii="StobiSerif Regular" w:hAnsi="StobiSerif Regular"/>
          <w:b/>
          <w:szCs w:val="24"/>
        </w:rPr>
        <w:t>Р Е Ш Е Н И Е</w:t>
      </w:r>
    </w:p>
    <w:p w:rsidR="00556F23" w:rsidRPr="00556F23" w:rsidRDefault="00556F23" w:rsidP="00556F23">
      <w:pPr>
        <w:pStyle w:val="NoSpacing"/>
        <w:rPr>
          <w:rFonts w:ascii="StobiSerif Regular" w:hAnsi="StobiSerif Regular"/>
          <w:szCs w:val="24"/>
        </w:rPr>
      </w:pPr>
    </w:p>
    <w:p w:rsidR="00556F23" w:rsidRDefault="00556F23" w:rsidP="00556F23">
      <w:pPr>
        <w:pStyle w:val="NoSpacing"/>
        <w:rPr>
          <w:rFonts w:ascii="StobiSerif Regular" w:hAnsi="StobiSerif Regular"/>
          <w:szCs w:val="24"/>
          <w:lang w:val="mk-MK"/>
        </w:rPr>
      </w:pPr>
      <w:r w:rsidRPr="00556F23">
        <w:rPr>
          <w:rFonts w:ascii="StobiSerif Regular" w:hAnsi="StobiSerif Regular"/>
          <w:szCs w:val="24"/>
        </w:rPr>
        <w:t xml:space="preserve">1.Жалбата </w:t>
      </w:r>
      <w:proofErr w:type="spellStart"/>
      <w:r w:rsidRPr="00556F23">
        <w:rPr>
          <w:rFonts w:ascii="StobiSerif Regular" w:hAnsi="StobiSerif Regular"/>
          <w:szCs w:val="24"/>
        </w:rPr>
        <w:t>изјавена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од</w:t>
      </w:r>
      <w:proofErr w:type="spellEnd"/>
      <w:r w:rsidRPr="00556F23">
        <w:rPr>
          <w:rFonts w:ascii="StobiSerif Regular" w:hAnsi="StobiSerif Regular"/>
          <w:szCs w:val="24"/>
        </w:rPr>
        <w:t xml:space="preserve"> </w:t>
      </w:r>
      <w:proofErr w:type="spellStart"/>
      <w:r w:rsidR="00F80F83" w:rsidRPr="00F80F83">
        <w:rPr>
          <w:rFonts w:ascii="StobiSerif Regular" w:hAnsi="StobiSerif Regular"/>
          <w:szCs w:val="24"/>
        </w:rPr>
        <w:t>од</w:t>
      </w:r>
      <w:proofErr w:type="spellEnd"/>
      <w:r w:rsidR="00F80F83" w:rsidRPr="00F80F83">
        <w:rPr>
          <w:rFonts w:ascii="StobiSerif Regular" w:hAnsi="StobiSerif Regular"/>
          <w:szCs w:val="24"/>
        </w:rPr>
        <w:t xml:space="preserve"> Р</w:t>
      </w:r>
      <w:r w:rsidR="000A2740">
        <w:rPr>
          <w:rFonts w:ascii="StobiSerif Regular" w:hAnsi="StobiSerif Regular"/>
          <w:szCs w:val="24"/>
          <w:lang w:val="mk-MK"/>
        </w:rPr>
        <w:t>.П.</w:t>
      </w:r>
      <w:r w:rsidR="00F80F83" w:rsidRPr="00F80F83">
        <w:rPr>
          <w:rFonts w:ascii="StobiSerif Regular" w:hAnsi="StobiSerif Regular"/>
          <w:szCs w:val="24"/>
        </w:rPr>
        <w:t xml:space="preserve"> </w:t>
      </w:r>
      <w:proofErr w:type="spellStart"/>
      <w:r w:rsidR="00F80F83" w:rsidRPr="00F80F83">
        <w:rPr>
          <w:rFonts w:ascii="StobiSerif Regular" w:hAnsi="StobiSerif Regular"/>
          <w:szCs w:val="24"/>
        </w:rPr>
        <w:t>од</w:t>
      </w:r>
      <w:proofErr w:type="spellEnd"/>
      <w:r w:rsidR="00F80F83" w:rsidRPr="00F80F83">
        <w:rPr>
          <w:rFonts w:ascii="StobiSerif Regular" w:hAnsi="StobiSerif Regular"/>
          <w:szCs w:val="24"/>
        </w:rPr>
        <w:t xml:space="preserve"> </w:t>
      </w:r>
      <w:proofErr w:type="spellStart"/>
      <w:r w:rsidR="00F80F83" w:rsidRPr="00F80F83">
        <w:rPr>
          <w:rFonts w:ascii="StobiSerif Regular" w:hAnsi="StobiSerif Regular"/>
          <w:szCs w:val="24"/>
        </w:rPr>
        <w:t>Прилеп</w:t>
      </w:r>
      <w:proofErr w:type="spellEnd"/>
      <w:r w:rsidR="00F80F83" w:rsidRPr="00F80F83">
        <w:rPr>
          <w:rFonts w:ascii="StobiSerif Regular" w:hAnsi="StobiSerif Regular"/>
          <w:szCs w:val="24"/>
        </w:rPr>
        <w:t xml:space="preserve">, </w:t>
      </w:r>
      <w:proofErr w:type="spellStart"/>
      <w:r w:rsidR="00F80F83" w:rsidRPr="00F80F83">
        <w:rPr>
          <w:rFonts w:ascii="StobiSerif Regular" w:hAnsi="StobiSerif Regular"/>
          <w:szCs w:val="24"/>
        </w:rPr>
        <w:t>поднесена</w:t>
      </w:r>
      <w:proofErr w:type="spellEnd"/>
      <w:r w:rsidR="00F80F83" w:rsidRPr="00F80F83">
        <w:rPr>
          <w:rFonts w:ascii="StobiSerif Regular" w:hAnsi="StobiSerif Regular"/>
          <w:szCs w:val="24"/>
        </w:rPr>
        <w:t xml:space="preserve"> </w:t>
      </w:r>
      <w:proofErr w:type="spellStart"/>
      <w:r w:rsidR="00F80F83" w:rsidRPr="00F80F83">
        <w:rPr>
          <w:rFonts w:ascii="StobiSerif Regular" w:hAnsi="StobiSerif Regular"/>
          <w:szCs w:val="24"/>
        </w:rPr>
        <w:t>против</w:t>
      </w:r>
      <w:proofErr w:type="spellEnd"/>
      <w:r w:rsidR="00F80F83" w:rsidRPr="00F80F83">
        <w:rPr>
          <w:rFonts w:ascii="StobiSerif Regular" w:hAnsi="StobiSerif Regular"/>
          <w:szCs w:val="24"/>
        </w:rPr>
        <w:t xml:space="preserve"> </w:t>
      </w:r>
      <w:proofErr w:type="spellStart"/>
      <w:r w:rsidR="00F80F83" w:rsidRPr="00F80F83">
        <w:rPr>
          <w:rFonts w:ascii="StobiSerif Regular" w:hAnsi="StobiSerif Regular"/>
          <w:szCs w:val="24"/>
        </w:rPr>
        <w:t>Решение</w:t>
      </w:r>
      <w:proofErr w:type="spellEnd"/>
      <w:r w:rsidR="00F80F83" w:rsidRPr="00F80F83">
        <w:rPr>
          <w:rFonts w:ascii="StobiSerif Regular" w:hAnsi="StobiSerif Regular"/>
          <w:szCs w:val="24"/>
        </w:rPr>
        <w:t xml:space="preserve"> </w:t>
      </w:r>
      <w:proofErr w:type="spellStart"/>
      <w:r w:rsidR="00F80F83" w:rsidRPr="00F80F83">
        <w:rPr>
          <w:rFonts w:ascii="StobiSerif Regular" w:hAnsi="StobiSerif Regular"/>
          <w:szCs w:val="24"/>
        </w:rPr>
        <w:t>на</w:t>
      </w:r>
      <w:proofErr w:type="spellEnd"/>
      <w:r w:rsidR="00F80F83" w:rsidRPr="00F80F83">
        <w:rPr>
          <w:rFonts w:ascii="StobiSerif Regular" w:hAnsi="StobiSerif Regular"/>
          <w:szCs w:val="24"/>
        </w:rPr>
        <w:t xml:space="preserve"> </w:t>
      </w:r>
      <w:proofErr w:type="spellStart"/>
      <w:r w:rsidR="00F80F83" w:rsidRPr="00F80F83">
        <w:rPr>
          <w:rFonts w:ascii="StobiSerif Regular" w:hAnsi="StobiSerif Regular"/>
          <w:szCs w:val="24"/>
        </w:rPr>
        <w:t>Општина</w:t>
      </w:r>
      <w:proofErr w:type="spellEnd"/>
      <w:r w:rsidR="00F80F83" w:rsidRPr="00F80F83">
        <w:rPr>
          <w:rFonts w:ascii="StobiSerif Regular" w:hAnsi="StobiSerif Regular"/>
          <w:szCs w:val="24"/>
        </w:rPr>
        <w:t xml:space="preserve"> </w:t>
      </w:r>
      <w:proofErr w:type="spellStart"/>
      <w:r w:rsidR="00F80F83" w:rsidRPr="00F80F83">
        <w:rPr>
          <w:rFonts w:ascii="StobiSerif Regular" w:hAnsi="StobiSerif Regular"/>
          <w:szCs w:val="24"/>
        </w:rPr>
        <w:t>Прилеп</w:t>
      </w:r>
      <w:proofErr w:type="spellEnd"/>
      <w:r w:rsidR="00F80F83">
        <w:rPr>
          <w:rFonts w:ascii="StobiSerif Regular" w:hAnsi="StobiSerif Regular"/>
          <w:szCs w:val="24"/>
          <w:lang w:val="mk-MK"/>
        </w:rPr>
        <w:t xml:space="preserve"> бр.34-40/4 од 25.11.2024 година</w:t>
      </w:r>
      <w:r w:rsidRPr="00556F23">
        <w:rPr>
          <w:rFonts w:ascii="StobiSerif Regular" w:hAnsi="StobiSerif Regular"/>
          <w:szCs w:val="24"/>
        </w:rPr>
        <w:t xml:space="preserve">, </w:t>
      </w:r>
      <w:proofErr w:type="spellStart"/>
      <w:r w:rsidRPr="00556F23">
        <w:rPr>
          <w:rFonts w:ascii="StobiSerif Regular" w:hAnsi="StobiSerif Regular"/>
          <w:szCs w:val="24"/>
        </w:rPr>
        <w:t>заведена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во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Агенцијата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под</w:t>
      </w:r>
      <w:proofErr w:type="spellEnd"/>
      <w:r w:rsidRPr="00556F23">
        <w:rPr>
          <w:rFonts w:ascii="StobiSerif Regular" w:hAnsi="StobiSerif Regular"/>
          <w:szCs w:val="24"/>
        </w:rPr>
        <w:t xml:space="preserve"> бр.08-3</w:t>
      </w:r>
      <w:r w:rsidR="00F80F83">
        <w:rPr>
          <w:rFonts w:ascii="StobiSerif Regular" w:hAnsi="StobiSerif Regular"/>
          <w:szCs w:val="24"/>
          <w:lang w:val="mk-MK"/>
        </w:rPr>
        <w:t>37</w:t>
      </w:r>
      <w:r w:rsidRPr="00556F23">
        <w:rPr>
          <w:rFonts w:ascii="StobiSerif Regular" w:hAnsi="StobiSerif Regular"/>
          <w:szCs w:val="24"/>
        </w:rPr>
        <w:t xml:space="preserve"> </w:t>
      </w:r>
      <w:proofErr w:type="spellStart"/>
      <w:r w:rsidRPr="00556F23">
        <w:rPr>
          <w:rFonts w:ascii="StobiSerif Regular" w:hAnsi="StobiSerif Regular"/>
          <w:szCs w:val="24"/>
        </w:rPr>
        <w:t>на</w:t>
      </w:r>
      <w:proofErr w:type="spellEnd"/>
      <w:r w:rsidRPr="00556F23">
        <w:rPr>
          <w:rFonts w:ascii="StobiSerif Regular" w:hAnsi="StobiSerif Regular"/>
          <w:szCs w:val="24"/>
        </w:rPr>
        <w:t xml:space="preserve"> </w:t>
      </w:r>
      <w:r w:rsidR="00F80F83">
        <w:rPr>
          <w:rFonts w:ascii="StobiSerif Regular" w:hAnsi="StobiSerif Regular"/>
          <w:szCs w:val="24"/>
          <w:lang w:val="mk-MK"/>
        </w:rPr>
        <w:t>03.12</w:t>
      </w:r>
      <w:r w:rsidRPr="00556F23">
        <w:rPr>
          <w:rFonts w:ascii="StobiSerif Regular" w:hAnsi="StobiSerif Regular"/>
          <w:szCs w:val="24"/>
        </w:rPr>
        <w:t xml:space="preserve">.2024 </w:t>
      </w:r>
      <w:proofErr w:type="spellStart"/>
      <w:r w:rsidRPr="00556F23">
        <w:rPr>
          <w:rFonts w:ascii="StobiSerif Regular" w:hAnsi="StobiSerif Regular"/>
          <w:szCs w:val="24"/>
        </w:rPr>
        <w:t>година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предметот</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Барање</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за</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пристап</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до</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информации</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од</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јавен</w:t>
      </w:r>
      <w:proofErr w:type="spellEnd"/>
      <w:r w:rsidRPr="00556F23">
        <w:rPr>
          <w:rFonts w:ascii="StobiSerif Regular" w:hAnsi="StobiSerif Regular"/>
          <w:szCs w:val="24"/>
        </w:rPr>
        <w:t xml:space="preserve"> </w:t>
      </w:r>
      <w:proofErr w:type="spellStart"/>
      <w:r w:rsidRPr="00556F23">
        <w:rPr>
          <w:rFonts w:ascii="StobiSerif Regular" w:hAnsi="StobiSerif Regular"/>
          <w:szCs w:val="24"/>
        </w:rPr>
        <w:t>карактер,</w:t>
      </w:r>
      <w:r w:rsidRPr="00F80F83">
        <w:rPr>
          <w:rFonts w:ascii="StobiSerif Regular" w:hAnsi="StobiSerif Regular"/>
          <w:b/>
          <w:szCs w:val="24"/>
        </w:rPr>
        <w:t>СЕ</w:t>
      </w:r>
      <w:proofErr w:type="spellEnd"/>
      <w:r w:rsidRPr="00F80F83">
        <w:rPr>
          <w:rFonts w:ascii="StobiSerif Regular" w:hAnsi="StobiSerif Regular"/>
          <w:b/>
          <w:szCs w:val="24"/>
        </w:rPr>
        <w:t xml:space="preserve"> УВАЖУВА</w:t>
      </w:r>
      <w:r w:rsidR="00F80F83" w:rsidRPr="00F80F83">
        <w:rPr>
          <w:rFonts w:ascii="StobiSerif Regular" w:hAnsi="StobiSerif Regular"/>
          <w:b/>
          <w:szCs w:val="24"/>
          <w:lang w:val="mk-MK"/>
        </w:rPr>
        <w:t xml:space="preserve"> </w:t>
      </w:r>
      <w:r w:rsidRPr="00F80F83">
        <w:rPr>
          <w:rFonts w:ascii="StobiSerif Regular" w:hAnsi="StobiSerif Regular"/>
          <w:b/>
          <w:szCs w:val="24"/>
        </w:rPr>
        <w:t xml:space="preserve">и </w:t>
      </w:r>
      <w:proofErr w:type="spellStart"/>
      <w:r w:rsidRPr="00F80F83">
        <w:rPr>
          <w:rFonts w:ascii="StobiSerif Regular" w:hAnsi="StobiSerif Regular"/>
          <w:b/>
          <w:szCs w:val="24"/>
        </w:rPr>
        <w:t>предметот</w:t>
      </w:r>
      <w:proofErr w:type="spellEnd"/>
      <w:r w:rsidRPr="00F80F83">
        <w:rPr>
          <w:rFonts w:ascii="StobiSerif Regular" w:hAnsi="StobiSerif Regular"/>
          <w:b/>
          <w:szCs w:val="24"/>
        </w:rPr>
        <w:t xml:space="preserve"> </w:t>
      </w:r>
      <w:proofErr w:type="spellStart"/>
      <w:r w:rsidRPr="00F80F83">
        <w:rPr>
          <w:rFonts w:ascii="StobiSerif Regular" w:hAnsi="StobiSerif Regular"/>
          <w:b/>
          <w:szCs w:val="24"/>
        </w:rPr>
        <w:t>се</w:t>
      </w:r>
      <w:proofErr w:type="spellEnd"/>
      <w:r w:rsidRPr="00F80F83">
        <w:rPr>
          <w:rFonts w:ascii="StobiSerif Regular" w:hAnsi="StobiSerif Regular"/>
          <w:b/>
          <w:szCs w:val="24"/>
        </w:rPr>
        <w:t xml:space="preserve"> </w:t>
      </w:r>
      <w:proofErr w:type="spellStart"/>
      <w:r w:rsidRPr="00F80F83">
        <w:rPr>
          <w:rFonts w:ascii="StobiSerif Regular" w:hAnsi="StobiSerif Regular"/>
          <w:b/>
          <w:szCs w:val="24"/>
        </w:rPr>
        <w:t>враќа</w:t>
      </w:r>
      <w:proofErr w:type="spellEnd"/>
      <w:r w:rsidRPr="00F80F83">
        <w:rPr>
          <w:rFonts w:ascii="StobiSerif Regular" w:hAnsi="StobiSerif Regular"/>
          <w:b/>
          <w:szCs w:val="24"/>
        </w:rPr>
        <w:t xml:space="preserve"> </w:t>
      </w:r>
      <w:proofErr w:type="spellStart"/>
      <w:r w:rsidRPr="00F80F83">
        <w:rPr>
          <w:rFonts w:ascii="StobiSerif Regular" w:hAnsi="StobiSerif Regular"/>
          <w:b/>
          <w:szCs w:val="24"/>
        </w:rPr>
        <w:t>на</w:t>
      </w:r>
      <w:proofErr w:type="spellEnd"/>
      <w:r w:rsidRPr="00F80F83">
        <w:rPr>
          <w:rFonts w:ascii="StobiSerif Regular" w:hAnsi="StobiSerif Regular"/>
          <w:b/>
          <w:szCs w:val="24"/>
        </w:rPr>
        <w:t xml:space="preserve"> </w:t>
      </w:r>
      <w:proofErr w:type="spellStart"/>
      <w:r w:rsidRPr="00F80F83">
        <w:rPr>
          <w:rFonts w:ascii="StobiSerif Regular" w:hAnsi="StobiSerif Regular"/>
          <w:b/>
          <w:szCs w:val="24"/>
        </w:rPr>
        <w:t>повторно</w:t>
      </w:r>
      <w:proofErr w:type="spellEnd"/>
      <w:r w:rsidRPr="00F80F83">
        <w:rPr>
          <w:rFonts w:ascii="StobiSerif Regular" w:hAnsi="StobiSerif Regular"/>
          <w:b/>
          <w:szCs w:val="24"/>
        </w:rPr>
        <w:t xml:space="preserve"> </w:t>
      </w:r>
      <w:proofErr w:type="spellStart"/>
      <w:r w:rsidRPr="00F80F83">
        <w:rPr>
          <w:rFonts w:ascii="StobiSerif Regular" w:hAnsi="StobiSerif Regular"/>
          <w:b/>
          <w:szCs w:val="24"/>
        </w:rPr>
        <w:t>постапување</w:t>
      </w:r>
      <w:proofErr w:type="spellEnd"/>
      <w:r w:rsidRPr="00F80F83">
        <w:rPr>
          <w:rFonts w:ascii="StobiSerif Regular" w:hAnsi="StobiSerif Regular"/>
          <w:b/>
          <w:szCs w:val="24"/>
        </w:rPr>
        <w:t xml:space="preserve"> </w:t>
      </w:r>
      <w:proofErr w:type="spellStart"/>
      <w:r w:rsidRPr="00F80F83">
        <w:rPr>
          <w:rFonts w:ascii="StobiSerif Regular" w:hAnsi="StobiSerif Regular"/>
          <w:b/>
          <w:szCs w:val="24"/>
        </w:rPr>
        <w:t>пред</w:t>
      </w:r>
      <w:proofErr w:type="spellEnd"/>
      <w:r w:rsidRPr="00F80F83">
        <w:rPr>
          <w:rFonts w:ascii="StobiSerif Regular" w:hAnsi="StobiSerif Regular"/>
          <w:b/>
          <w:szCs w:val="24"/>
        </w:rPr>
        <w:t xml:space="preserve"> </w:t>
      </w:r>
      <w:proofErr w:type="spellStart"/>
      <w:r w:rsidRPr="00F80F83">
        <w:rPr>
          <w:rFonts w:ascii="StobiSerif Regular" w:hAnsi="StobiSerif Regular"/>
          <w:b/>
          <w:szCs w:val="24"/>
        </w:rPr>
        <w:t>првостепениот</w:t>
      </w:r>
      <w:proofErr w:type="spellEnd"/>
      <w:r w:rsidRPr="00F80F83">
        <w:rPr>
          <w:rFonts w:ascii="StobiSerif Regular" w:hAnsi="StobiSerif Regular"/>
          <w:b/>
          <w:szCs w:val="24"/>
        </w:rPr>
        <w:t xml:space="preserve"> </w:t>
      </w:r>
      <w:proofErr w:type="spellStart"/>
      <w:r w:rsidRPr="00F80F83">
        <w:rPr>
          <w:rFonts w:ascii="StobiSerif Regular" w:hAnsi="StobiSerif Regular"/>
          <w:b/>
          <w:szCs w:val="24"/>
        </w:rPr>
        <w:t>орган</w:t>
      </w:r>
      <w:proofErr w:type="spellEnd"/>
      <w:r w:rsidRPr="00556F23">
        <w:rPr>
          <w:rFonts w:ascii="StobiSerif Regular" w:hAnsi="StobiSerif Regular"/>
          <w:szCs w:val="24"/>
        </w:rPr>
        <w:t>.</w:t>
      </w:r>
    </w:p>
    <w:p w:rsidR="00F80F83" w:rsidRPr="006C212B" w:rsidRDefault="00F80F83" w:rsidP="00F80F83">
      <w:pPr>
        <w:pStyle w:val="NoSpacing"/>
        <w:tabs>
          <w:tab w:val="left" w:pos="567"/>
        </w:tabs>
        <w:ind w:left="360" w:firstLine="0"/>
        <w:rPr>
          <w:rFonts w:ascii="StobiSerif Regular" w:hAnsi="StobiSerif Regular"/>
          <w:sz w:val="22"/>
          <w:szCs w:val="22"/>
          <w:lang w:val="mk-MK"/>
        </w:rPr>
      </w:pPr>
      <w:r>
        <w:rPr>
          <w:rFonts w:ascii="StobiSerif Regular" w:hAnsi="StobiSerif Regular"/>
          <w:szCs w:val="24"/>
          <w:lang w:val="mk-MK"/>
        </w:rPr>
        <w:t xml:space="preserve">       2.</w:t>
      </w:r>
      <w:r>
        <w:rPr>
          <w:rFonts w:ascii="StobiSerif Regular" w:hAnsi="StobiSerif Regular"/>
          <w:b/>
          <w:sz w:val="22"/>
          <w:szCs w:val="22"/>
          <w:lang w:val="mk-MK"/>
        </w:rPr>
        <w:t xml:space="preserve">Решението на Имателот на информации </w:t>
      </w:r>
      <w:r w:rsidRPr="00F80F83">
        <w:rPr>
          <w:rFonts w:ascii="StobiSerif Regular" w:hAnsi="StobiSerif Regular"/>
          <w:b/>
          <w:sz w:val="22"/>
          <w:szCs w:val="22"/>
          <w:lang w:val="mk-MK"/>
        </w:rPr>
        <w:t>бр.34-40/4 од 25.11.2024 година</w:t>
      </w:r>
      <w:r>
        <w:rPr>
          <w:rFonts w:ascii="StobiSerif Regular" w:hAnsi="StobiSerif Regular"/>
          <w:b/>
          <w:sz w:val="22"/>
          <w:szCs w:val="22"/>
          <w:lang w:val="mk-MK"/>
        </w:rPr>
        <w:t xml:space="preserve"> СЕ ПОНИШТУВА.</w:t>
      </w:r>
    </w:p>
    <w:p w:rsidR="00F80F83" w:rsidRPr="006C212B" w:rsidRDefault="00F80F83" w:rsidP="00F80F83">
      <w:pPr>
        <w:pStyle w:val="NoSpacing"/>
        <w:tabs>
          <w:tab w:val="left" w:pos="567"/>
        </w:tabs>
        <w:ind w:left="720" w:firstLine="0"/>
        <w:rPr>
          <w:rFonts w:ascii="StobiSerif Regular" w:hAnsi="StobiSerif Regular"/>
          <w:sz w:val="22"/>
          <w:szCs w:val="22"/>
          <w:lang w:val="mk-MK"/>
        </w:rPr>
      </w:pPr>
      <w:r>
        <w:rPr>
          <w:rFonts w:ascii="StobiSerif Regular" w:hAnsi="StobiSerif Regular"/>
          <w:b/>
          <w:sz w:val="22"/>
          <w:szCs w:val="22"/>
          <w:lang w:val="mk-MK"/>
        </w:rPr>
        <w:t xml:space="preserve"> 3. </w:t>
      </w:r>
      <w:r w:rsidRPr="006C212B">
        <w:rPr>
          <w:rFonts w:ascii="StobiSerif Regular" w:hAnsi="StobiSerif Regular"/>
          <w:b/>
          <w:sz w:val="22"/>
          <w:szCs w:val="22"/>
          <w:lang w:val="mk-MK"/>
        </w:rPr>
        <w:t>Предметот се враќа на повторно постапување пред првостепениот орган.</w:t>
      </w:r>
    </w:p>
    <w:p w:rsidR="00F80F83" w:rsidRDefault="00F80F83" w:rsidP="00F80F83">
      <w:pPr>
        <w:pStyle w:val="NoSpacing"/>
        <w:tabs>
          <w:tab w:val="left" w:pos="360"/>
        </w:tabs>
        <w:ind w:left="360" w:firstLine="0"/>
        <w:rPr>
          <w:rFonts w:ascii="StobiSerif Regular" w:hAnsi="StobiSerif Regular"/>
          <w:b/>
          <w:sz w:val="22"/>
          <w:szCs w:val="22"/>
          <w:lang w:val="mk-MK"/>
        </w:rPr>
      </w:pPr>
      <w:r>
        <w:rPr>
          <w:rFonts w:ascii="StobiSerif Regular" w:hAnsi="StobiSerif Regular"/>
          <w:b/>
          <w:sz w:val="22"/>
          <w:szCs w:val="22"/>
          <w:lang w:val="mk-MK"/>
        </w:rPr>
        <w:t xml:space="preserve">       4.</w:t>
      </w:r>
      <w:r w:rsidRPr="006C212B">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F80F83" w:rsidRPr="006C212B" w:rsidRDefault="00F80F83" w:rsidP="00F80F83">
      <w:pPr>
        <w:pStyle w:val="NoSpacing"/>
        <w:tabs>
          <w:tab w:val="left" w:pos="360"/>
        </w:tabs>
        <w:ind w:left="360" w:firstLine="0"/>
        <w:rPr>
          <w:rFonts w:ascii="StobiSerif Regular" w:hAnsi="StobiSerif Regular"/>
          <w:b/>
          <w:sz w:val="22"/>
          <w:szCs w:val="22"/>
          <w:lang w:val="mk-MK"/>
        </w:rPr>
      </w:pPr>
    </w:p>
    <w:p w:rsidR="007A1189" w:rsidRPr="00D173C8" w:rsidRDefault="00F80F83" w:rsidP="00F80F83">
      <w:pPr>
        <w:pStyle w:val="NoSpacing"/>
        <w:rPr>
          <w:rFonts w:ascii="StobiSerif Regular" w:hAnsi="StobiSerif Regular"/>
          <w:b/>
          <w:szCs w:val="24"/>
        </w:rPr>
      </w:pPr>
      <w:r>
        <w:rPr>
          <w:rFonts w:ascii="StobiSerif Regular" w:hAnsi="StobiSerif Regular"/>
          <w:b/>
          <w:szCs w:val="24"/>
          <w:lang w:val="mk-MK"/>
        </w:rPr>
        <w:t xml:space="preserve">                                        </w:t>
      </w:r>
      <w:r w:rsidR="007A1189" w:rsidRPr="00D173C8">
        <w:rPr>
          <w:rFonts w:ascii="StobiSerif Regular" w:hAnsi="StobiSerif Regular"/>
          <w:b/>
          <w:szCs w:val="24"/>
        </w:rPr>
        <w:t>О Б Р А З Л О Ж Е Н И Е</w:t>
      </w:r>
    </w:p>
    <w:p w:rsidR="00CD1784" w:rsidRPr="00D173C8" w:rsidRDefault="00CD1784" w:rsidP="00CD1784">
      <w:pPr>
        <w:pStyle w:val="NoSpacing"/>
        <w:jc w:val="center"/>
        <w:rPr>
          <w:rFonts w:ascii="StobiSerif Regular" w:hAnsi="StobiSerif Regular"/>
          <w:b/>
          <w:szCs w:val="24"/>
        </w:rPr>
      </w:pPr>
    </w:p>
    <w:p w:rsidR="000D36FC" w:rsidRPr="00D173C8" w:rsidRDefault="00B10E48" w:rsidP="000D36FC">
      <w:pPr>
        <w:pStyle w:val="NormalWeb"/>
        <w:spacing w:before="0" w:after="0"/>
        <w:ind w:firstLine="720"/>
        <w:jc w:val="both"/>
        <w:rPr>
          <w:rFonts w:ascii="StobiSerif Regular" w:hAnsi="StobiSerif Regular"/>
          <w:lang w:val="en-US"/>
        </w:rPr>
      </w:pPr>
      <w:r w:rsidRPr="00D173C8">
        <w:rPr>
          <w:rFonts w:ascii="StobiSerif Regular" w:hAnsi="StobiSerif Regular"/>
          <w:lang w:val="mk-MK"/>
        </w:rPr>
        <w:t>Р</w:t>
      </w:r>
      <w:r w:rsidR="000A2740">
        <w:rPr>
          <w:rFonts w:ascii="StobiSerif Regular" w:hAnsi="StobiSerif Regular"/>
          <w:lang w:val="mk-MK"/>
        </w:rPr>
        <w:t>.П.</w:t>
      </w:r>
      <w:r w:rsidRPr="00D173C8">
        <w:rPr>
          <w:rFonts w:ascii="StobiSerif Regular" w:hAnsi="StobiSerif Regular"/>
          <w:lang w:val="mk-MK"/>
        </w:rPr>
        <w:t xml:space="preserve"> од Прилеп</w:t>
      </w:r>
      <w:r w:rsidR="000D36FC" w:rsidRPr="00D173C8">
        <w:rPr>
          <w:rFonts w:ascii="StobiSerif Regular" w:hAnsi="StobiSerif Regular"/>
          <w:lang w:val="mk-MK"/>
        </w:rPr>
        <w:t>,</w:t>
      </w:r>
      <w:r w:rsidR="000D36FC" w:rsidRPr="00D173C8">
        <w:rPr>
          <w:rFonts w:ascii="StobiSerif Regular" w:hAnsi="StobiSerif Regular"/>
          <w:lang w:val="ru-RU"/>
        </w:rPr>
        <w:t xml:space="preserve"> на </w:t>
      </w:r>
      <w:r w:rsidRPr="00D173C8">
        <w:rPr>
          <w:rFonts w:ascii="StobiSerif Regular" w:hAnsi="StobiSerif Regular"/>
          <w:lang w:val="ru-RU"/>
        </w:rPr>
        <w:t>18.11</w:t>
      </w:r>
      <w:r w:rsidR="000D36FC" w:rsidRPr="00D173C8">
        <w:rPr>
          <w:rFonts w:ascii="StobiSerif Regular" w:hAnsi="StobiSerif Regular"/>
          <w:lang w:val="mk-MK"/>
        </w:rPr>
        <w:t>.2024</w:t>
      </w:r>
      <w:r w:rsidR="000D36FC" w:rsidRPr="00D173C8">
        <w:rPr>
          <w:rFonts w:ascii="StobiSerif Regular" w:hAnsi="StobiSerif Regular"/>
          <w:lang w:val="ru-RU"/>
        </w:rPr>
        <w:t xml:space="preserve"> година</w:t>
      </w:r>
      <w:r w:rsidR="00F80F83">
        <w:rPr>
          <w:rFonts w:ascii="StobiSerif Regular" w:hAnsi="StobiSerif Regular"/>
          <w:lang w:val="ru-RU"/>
        </w:rPr>
        <w:t xml:space="preserve"> </w:t>
      </w:r>
      <w:r w:rsidR="000D36FC" w:rsidRPr="00D173C8">
        <w:rPr>
          <w:rFonts w:ascii="StobiSerif Regular" w:hAnsi="StobiSerif Regular"/>
          <w:lang w:val="ru-RU"/>
        </w:rPr>
        <w:t>поднела</w:t>
      </w:r>
      <w:r w:rsidR="00F80F83">
        <w:rPr>
          <w:rFonts w:ascii="StobiSerif Regular" w:hAnsi="StobiSerif Regular"/>
          <w:lang w:val="ru-RU"/>
        </w:rPr>
        <w:t xml:space="preserve"> </w:t>
      </w:r>
      <w:r w:rsidR="000D36FC" w:rsidRPr="00D173C8">
        <w:rPr>
          <w:rFonts w:ascii="StobiSerif Regular" w:hAnsi="StobiSerif Regular"/>
          <w:lang w:val="mk-MK"/>
        </w:rPr>
        <w:t xml:space="preserve">Барање за пристап до информации од јавен карактер до </w:t>
      </w:r>
      <w:r w:rsidRPr="00D173C8">
        <w:rPr>
          <w:rFonts w:ascii="StobiSerif Regular" w:hAnsi="StobiSerif Regular"/>
          <w:lang w:val="mk-MK"/>
        </w:rPr>
        <w:t>Општина Прилеп</w:t>
      </w:r>
      <w:r w:rsidR="000D36FC" w:rsidRPr="00D173C8">
        <w:rPr>
          <w:rFonts w:ascii="StobiSerif Regular" w:hAnsi="StobiSerif Regular"/>
          <w:lang w:val="mk-MK"/>
        </w:rPr>
        <w:t xml:space="preserve">, со кое побарала по </w:t>
      </w:r>
      <w:r w:rsidRPr="00D173C8">
        <w:rPr>
          <w:rFonts w:ascii="StobiSerif Regular" w:hAnsi="StobiSerif Regular"/>
          <w:lang w:val="mk-MK"/>
        </w:rPr>
        <w:t>е-маил</w:t>
      </w:r>
      <w:r w:rsidR="000D36FC" w:rsidRPr="00D173C8">
        <w:rPr>
          <w:rFonts w:ascii="StobiSerif Regular" w:hAnsi="StobiSerif Regular"/>
          <w:lang w:val="mk-MK"/>
        </w:rPr>
        <w:t>, да и се достави</w:t>
      </w:r>
      <w:r w:rsidR="00126A33" w:rsidRPr="00D173C8">
        <w:rPr>
          <w:rFonts w:ascii="StobiSerif Regular" w:hAnsi="StobiSerif Regular"/>
          <w:lang w:val="mk-MK"/>
        </w:rPr>
        <w:t xml:space="preserve"> електронски запис од </w:t>
      </w:r>
      <w:r w:rsidR="000D36FC" w:rsidRPr="00D173C8">
        <w:rPr>
          <w:rFonts w:ascii="StobiSerif Regular" w:hAnsi="StobiSerif Regular"/>
          <w:lang w:val="mk-MK"/>
        </w:rPr>
        <w:t>следната информација:</w:t>
      </w:r>
    </w:p>
    <w:p w:rsidR="000D36FC" w:rsidRPr="00D173C8" w:rsidRDefault="00D173C8" w:rsidP="00126A33">
      <w:pPr>
        <w:pStyle w:val="NoSpacing"/>
        <w:tabs>
          <w:tab w:val="left" w:pos="709"/>
        </w:tabs>
        <w:ind w:firstLine="0"/>
        <w:rPr>
          <w:rFonts w:ascii="StobiSerif Regular" w:hAnsi="StobiSerif Regular"/>
          <w:szCs w:val="24"/>
          <w:lang w:val="mk-MK"/>
        </w:rPr>
      </w:pPr>
      <w:r w:rsidRPr="00D173C8">
        <w:rPr>
          <w:rFonts w:ascii="StobiSerif Regular" w:hAnsi="StobiSerif Regular"/>
          <w:szCs w:val="24"/>
          <w:lang w:val="mk-MK"/>
        </w:rPr>
        <w:tab/>
      </w:r>
      <w:r w:rsidR="000D36FC" w:rsidRPr="00D173C8">
        <w:rPr>
          <w:rFonts w:ascii="StobiSerif Regular" w:hAnsi="StobiSerif Regular"/>
          <w:szCs w:val="24"/>
          <w:lang w:val="mk-MK"/>
        </w:rPr>
        <w:t>“</w:t>
      </w:r>
      <w:r w:rsidR="00126A33" w:rsidRPr="00D173C8">
        <w:rPr>
          <w:rFonts w:ascii="StobiSerif Regular" w:hAnsi="StobiSerif Regular"/>
          <w:szCs w:val="24"/>
          <w:lang w:val="mk-MK"/>
        </w:rPr>
        <w:t xml:space="preserve"> Копие од списите содржани во предметот заведен под УП бр.12/16-327 од 28.01.2016 година во врска со решение за ослободување од данок“.</w:t>
      </w:r>
    </w:p>
    <w:p w:rsidR="000D36FC" w:rsidRPr="00D173C8" w:rsidRDefault="000D36FC" w:rsidP="005E5B50">
      <w:pPr>
        <w:pStyle w:val="NoSpacing"/>
        <w:rPr>
          <w:rFonts w:ascii="StobiSerif Regular" w:hAnsi="StobiSerif Regular"/>
          <w:szCs w:val="24"/>
          <w:lang w:val="mk-MK"/>
        </w:rPr>
      </w:pPr>
      <w:proofErr w:type="spellStart"/>
      <w:r w:rsidRPr="00D173C8">
        <w:rPr>
          <w:rFonts w:ascii="StobiSerif Regular" w:hAnsi="StobiSerif Regular"/>
          <w:szCs w:val="24"/>
        </w:rPr>
        <w:t>Имателот</w:t>
      </w:r>
      <w:proofErr w:type="spellEnd"/>
      <w:r w:rsidR="00F80F83">
        <w:rPr>
          <w:rFonts w:ascii="StobiSerif Regular" w:hAnsi="StobiSerif Regular"/>
          <w:szCs w:val="24"/>
          <w:lang w:val="mk-MK"/>
        </w:rPr>
        <w:t xml:space="preserve"> </w:t>
      </w:r>
      <w:proofErr w:type="spellStart"/>
      <w:r w:rsidRPr="00D173C8">
        <w:rPr>
          <w:rFonts w:ascii="StobiSerif Regular" w:hAnsi="StobiSerif Regular"/>
          <w:szCs w:val="24"/>
        </w:rPr>
        <w:t>на</w:t>
      </w:r>
      <w:proofErr w:type="spellEnd"/>
      <w:r w:rsidR="00F80F83">
        <w:rPr>
          <w:rFonts w:ascii="StobiSerif Regular" w:hAnsi="StobiSerif Regular"/>
          <w:szCs w:val="24"/>
          <w:lang w:val="mk-MK"/>
        </w:rPr>
        <w:t xml:space="preserve"> </w:t>
      </w:r>
      <w:proofErr w:type="spellStart"/>
      <w:r w:rsidRPr="00D173C8">
        <w:rPr>
          <w:rFonts w:ascii="StobiSerif Regular" w:hAnsi="StobiSerif Regular"/>
          <w:szCs w:val="24"/>
        </w:rPr>
        <w:t>информации</w:t>
      </w:r>
      <w:proofErr w:type="spellEnd"/>
      <w:r w:rsidRPr="00D173C8">
        <w:rPr>
          <w:rFonts w:ascii="StobiSerif Regular" w:hAnsi="StobiSerif Regular"/>
          <w:szCs w:val="24"/>
          <w:lang w:val="mk-MK"/>
        </w:rPr>
        <w:t xml:space="preserve"> постапувајќи по наведеното барање донел Решение бр.</w:t>
      </w:r>
      <w:r w:rsidR="00126A33" w:rsidRPr="00D173C8">
        <w:rPr>
          <w:rFonts w:ascii="StobiSerif Regular" w:hAnsi="StobiSerif Regular"/>
          <w:szCs w:val="24"/>
          <w:lang w:val="mk-MK"/>
        </w:rPr>
        <w:t xml:space="preserve">34-40/4 од 25.11.2024 година, со кое Барањето за пристап до информации од јавен карактер </w:t>
      </w:r>
      <w:r w:rsidR="00F80F83">
        <w:rPr>
          <w:rFonts w:ascii="StobiSerif Regular" w:hAnsi="StobiSerif Regular"/>
          <w:szCs w:val="24"/>
          <w:lang w:val="mk-MK"/>
        </w:rPr>
        <w:t>„</w:t>
      </w:r>
      <w:r w:rsidR="00126A33" w:rsidRPr="00D173C8">
        <w:rPr>
          <w:rFonts w:ascii="StobiSerif Regular" w:hAnsi="StobiSerif Regular"/>
          <w:szCs w:val="24"/>
          <w:lang w:val="mk-MK"/>
        </w:rPr>
        <w:t>се уважува</w:t>
      </w:r>
      <w:r w:rsidR="00F80F83">
        <w:rPr>
          <w:rFonts w:ascii="StobiSerif Regular" w:hAnsi="StobiSerif Regular"/>
          <w:szCs w:val="24"/>
          <w:lang w:val="mk-MK"/>
        </w:rPr>
        <w:t xml:space="preserve">“, но на Барателот не му овозможува пристап до бараната информација </w:t>
      </w:r>
      <w:r w:rsidR="00126A33" w:rsidRPr="00D173C8">
        <w:rPr>
          <w:rFonts w:ascii="StobiSerif Regular" w:hAnsi="StobiSerif Regular"/>
          <w:szCs w:val="24"/>
          <w:lang w:val="mk-MK"/>
        </w:rPr>
        <w:t xml:space="preserve"> со образложение дека: </w:t>
      </w:r>
      <w:r w:rsidR="00F80F83">
        <w:rPr>
          <w:rFonts w:ascii="StobiSerif Regular" w:hAnsi="StobiSerif Regular"/>
          <w:szCs w:val="24"/>
          <w:lang w:val="mk-MK"/>
        </w:rPr>
        <w:t>„</w:t>
      </w:r>
      <w:r w:rsidR="00126A33" w:rsidRPr="00D173C8">
        <w:rPr>
          <w:rFonts w:ascii="StobiSerif Regular" w:hAnsi="StobiSerif Regular"/>
          <w:szCs w:val="24"/>
          <w:lang w:val="mk-MK"/>
        </w:rPr>
        <w:t xml:space="preserve">...Постапувајќи по барањето службеното лице за посредување при остварување на правото на слободен пристап до информации од јавен карактер по барањето истото го достави за одговор до Сектор за финансиски </w:t>
      </w:r>
      <w:r w:rsidR="00126A33" w:rsidRPr="00D173C8">
        <w:rPr>
          <w:rFonts w:ascii="StobiSerif Regular" w:hAnsi="StobiSerif Regular"/>
          <w:szCs w:val="24"/>
          <w:lang w:val="mk-MK"/>
        </w:rPr>
        <w:lastRenderedPageBreak/>
        <w:t xml:space="preserve">прашања од каде беше доставена бараната документација од која се </w:t>
      </w:r>
      <w:r w:rsidR="00DF16DE" w:rsidRPr="00D173C8">
        <w:rPr>
          <w:rFonts w:ascii="StobiSerif Regular" w:hAnsi="StobiSerif Regular"/>
          <w:szCs w:val="24"/>
          <w:lang w:val="mk-MK"/>
        </w:rPr>
        <w:t xml:space="preserve">гледа дека </w:t>
      </w:r>
      <w:r w:rsidR="00DF16DE" w:rsidRPr="00F80F83">
        <w:rPr>
          <w:rFonts w:ascii="StobiSerif Regular" w:hAnsi="StobiSerif Regular"/>
          <w:b/>
          <w:szCs w:val="24"/>
          <w:lang w:val="mk-MK"/>
        </w:rPr>
        <w:t>бараната информација во вака поднесеното барање не претставува барање за слободен пристап до информации од јавен карактер</w:t>
      </w:r>
      <w:r w:rsidR="00DF16DE" w:rsidRPr="00D173C8">
        <w:rPr>
          <w:rFonts w:ascii="StobiSerif Regular" w:hAnsi="StobiSerif Regular"/>
          <w:szCs w:val="24"/>
          <w:lang w:val="mk-MK"/>
        </w:rPr>
        <w:t xml:space="preserve">. Во конкретниот Ваш случај се бара да се достави Копие од списите содржани во предметот заведен под УП бр.12/16-327 од 28.01.2021 година во врска со Решение за ослободување од данок на Општина Прилеп каде </w:t>
      </w:r>
      <w:r w:rsidR="00DF16DE" w:rsidRPr="00F80F83">
        <w:rPr>
          <w:rFonts w:ascii="StobiSerif Regular" w:hAnsi="StobiSerif Regular"/>
          <w:b/>
          <w:szCs w:val="24"/>
          <w:lang w:val="mk-MK"/>
        </w:rPr>
        <w:t>како странка се јавува друго физичко лице</w:t>
      </w:r>
      <w:r w:rsidR="00DF16DE" w:rsidRPr="00D173C8">
        <w:rPr>
          <w:rFonts w:ascii="StobiSerif Regular" w:hAnsi="StobiSerif Regular"/>
          <w:szCs w:val="24"/>
          <w:lang w:val="mk-MK"/>
        </w:rPr>
        <w:t xml:space="preserve"> што </w:t>
      </w:r>
      <w:r w:rsidR="00DF16DE" w:rsidRPr="00F80F83">
        <w:rPr>
          <w:rFonts w:ascii="StobiSerif Regular" w:hAnsi="StobiSerif Regular"/>
          <w:b/>
          <w:szCs w:val="24"/>
          <w:lang w:val="mk-MK"/>
        </w:rPr>
        <w:t>претставува информација која е од личен интерес</w:t>
      </w:r>
      <w:r w:rsidR="00DF16DE" w:rsidRPr="00D173C8">
        <w:rPr>
          <w:rFonts w:ascii="StobiSerif Regular" w:hAnsi="StobiSerif Regular"/>
          <w:szCs w:val="24"/>
          <w:lang w:val="mk-MK"/>
        </w:rPr>
        <w:t>....“</w:t>
      </w:r>
      <w:r w:rsidRPr="00D173C8">
        <w:rPr>
          <w:rFonts w:ascii="StobiSerif Regular" w:hAnsi="StobiSerif Regular"/>
          <w:szCs w:val="24"/>
          <w:lang w:val="mk-MK"/>
        </w:rPr>
        <w:t xml:space="preserve">. </w:t>
      </w:r>
    </w:p>
    <w:p w:rsidR="00962B91" w:rsidRPr="00D173C8" w:rsidRDefault="002169D8" w:rsidP="00EE51F1">
      <w:pPr>
        <w:pStyle w:val="Footer"/>
        <w:jc w:val="both"/>
        <w:rPr>
          <w:rFonts w:ascii="StobiSerif Regular" w:hAnsi="StobiSerif Regular"/>
          <w:lang w:val="mk-MK"/>
        </w:rPr>
      </w:pPr>
      <w:r w:rsidRPr="00D173C8">
        <w:rPr>
          <w:rFonts w:ascii="StobiSerif Regular" w:hAnsi="StobiSerif Regular"/>
          <w:lang w:val="mk-MK"/>
        </w:rPr>
        <w:tab/>
        <w:t xml:space="preserve">                 Незадоволен од донесеното Решение, Барателот на информации во законски предвидениот рок поднесе Жалба, заведена во архивата на Агенцијата под бр.08-</w:t>
      </w:r>
      <w:r w:rsidR="00DF16DE" w:rsidRPr="00D173C8">
        <w:rPr>
          <w:rFonts w:ascii="StobiSerif Regular" w:hAnsi="StobiSerif Regular"/>
          <w:lang w:val="mk-MK"/>
        </w:rPr>
        <w:t>337</w:t>
      </w:r>
      <w:r w:rsidR="00F80F83">
        <w:rPr>
          <w:rFonts w:ascii="StobiSerif Regular" w:hAnsi="StobiSerif Regular"/>
          <w:lang w:val="mk-MK"/>
        </w:rPr>
        <w:t xml:space="preserve"> </w:t>
      </w:r>
      <w:r w:rsidR="00DF16DE" w:rsidRPr="00D173C8">
        <w:rPr>
          <w:rFonts w:ascii="StobiSerif Regular" w:hAnsi="StobiSerif Regular"/>
          <w:lang w:val="mk-MK"/>
        </w:rPr>
        <w:t>на 03.12</w:t>
      </w:r>
      <w:r w:rsidRPr="00D173C8">
        <w:rPr>
          <w:rFonts w:ascii="StobiSerif Regular" w:hAnsi="StobiSerif Regular"/>
          <w:lang w:val="mk-MK"/>
        </w:rPr>
        <w:t>.202</w:t>
      </w:r>
      <w:r w:rsidR="000D6186" w:rsidRPr="00D173C8">
        <w:rPr>
          <w:rFonts w:ascii="StobiSerif Regular" w:hAnsi="StobiSerif Regular"/>
          <w:lang w:val="mk-MK"/>
        </w:rPr>
        <w:t>4</w:t>
      </w:r>
      <w:r w:rsidR="00962B91" w:rsidRPr="00D173C8">
        <w:rPr>
          <w:rFonts w:ascii="StobiSerif Regular" w:hAnsi="StobiSerif Regular"/>
          <w:lang w:val="mk-MK"/>
        </w:rPr>
        <w:t xml:space="preserve"> година.</w:t>
      </w:r>
      <w:r w:rsidR="005F5A31" w:rsidRPr="00D173C8">
        <w:rPr>
          <w:rFonts w:ascii="StobiSerif Regular" w:hAnsi="StobiSerif Regular"/>
          <w:lang w:val="mk-MK"/>
        </w:rPr>
        <w:t xml:space="preserve"> Во Жалбата е наведено дека истата е поднесена поради тоа што „Решението за исправка на решение за наследување О.бр.786/2013 УДР бр.83/2013 со правосилност од 17.02.2015 година, спроведено во Одделението за катастар на недвижности – Прилеп по пријава на Е</w:t>
      </w:r>
      <w:r w:rsidR="000A2740">
        <w:rPr>
          <w:rFonts w:ascii="StobiSerif Regular" w:hAnsi="StobiSerif Regular"/>
          <w:lang w:val="mk-MK"/>
        </w:rPr>
        <w:t>.М.</w:t>
      </w:r>
      <w:r w:rsidR="005F5A31" w:rsidRPr="00D173C8">
        <w:rPr>
          <w:rFonts w:ascii="StobiSerif Regular" w:hAnsi="StobiSerif Regular"/>
          <w:lang w:val="mk-MK"/>
        </w:rPr>
        <w:t xml:space="preserve"> содржи печат на</w:t>
      </w:r>
      <w:r w:rsidR="00F80F83">
        <w:rPr>
          <w:rFonts w:ascii="StobiSerif Regular" w:hAnsi="StobiSerif Regular"/>
          <w:lang w:val="mk-MK"/>
        </w:rPr>
        <w:t xml:space="preserve"> </w:t>
      </w:r>
      <w:r w:rsidR="005F5A31" w:rsidRPr="00D173C8">
        <w:rPr>
          <w:rFonts w:ascii="StobiSerif Regular" w:hAnsi="StobiSerif Regular"/>
          <w:lang w:val="mk-MK"/>
        </w:rPr>
        <w:t xml:space="preserve">Општина Прилеп Одделение за администрирање на приходи...заослободување од данок...за истото </w:t>
      </w:r>
      <w:r w:rsidR="005F5A31" w:rsidRPr="00D173C8">
        <w:rPr>
          <w:rFonts w:ascii="StobiSerif Regular" w:hAnsi="StobiSerif Regular"/>
          <w:b/>
          <w:lang w:val="mk-MK"/>
        </w:rPr>
        <w:t>постојат основи за сомнение дека е фалсификат</w:t>
      </w:r>
      <w:r w:rsidR="005F5A31" w:rsidRPr="00D173C8">
        <w:rPr>
          <w:rFonts w:ascii="StobiSerif Regular" w:hAnsi="StobiSerif Regular"/>
          <w:lang w:val="mk-MK"/>
        </w:rPr>
        <w:t>...треба да се утврди дали истото е содржано во списите на Општина Прилеп Одделение за администрирање на приходи заведено под бр.1207-77/2 У.бр.12/16-327 од 28.01.2016 година за ослободување од данок</w:t>
      </w:r>
      <w:r w:rsidR="00EE51F1" w:rsidRPr="00D173C8">
        <w:rPr>
          <w:rFonts w:ascii="StobiSerif Regular" w:hAnsi="StobiSerif Regular"/>
          <w:lang w:val="mk-MK"/>
        </w:rPr>
        <w:t xml:space="preserve">,со цел </w:t>
      </w:r>
      <w:r w:rsidR="00EE51F1" w:rsidRPr="00D173C8">
        <w:rPr>
          <w:rFonts w:ascii="StobiSerif Regular" w:hAnsi="StobiSerif Regular"/>
          <w:b/>
          <w:lang w:val="mk-MK"/>
        </w:rPr>
        <w:t>да се утврди дали некој удрил печат на фалсификувано Решение за исправка</w:t>
      </w:r>
      <w:r w:rsidR="00EE51F1" w:rsidRPr="00D173C8">
        <w:rPr>
          <w:rFonts w:ascii="StobiSerif Regular" w:hAnsi="StobiSerif Regular"/>
          <w:lang w:val="mk-MK"/>
        </w:rPr>
        <w:t>...“.</w:t>
      </w:r>
    </w:p>
    <w:p w:rsidR="00DF16DE" w:rsidRPr="00D173C8" w:rsidRDefault="00DF16DE" w:rsidP="00DF16DE">
      <w:pPr>
        <w:pStyle w:val="NoSpacing"/>
        <w:ind w:firstLine="709"/>
        <w:rPr>
          <w:rFonts w:ascii="StobiSerif Regular" w:hAnsi="StobiSerif Regular"/>
          <w:szCs w:val="24"/>
          <w:lang w:val="mk-MK"/>
        </w:rPr>
      </w:pPr>
      <w:r w:rsidRPr="00D173C8">
        <w:rPr>
          <w:rFonts w:ascii="StobiSerif Regular" w:hAnsi="StobiSerif Regular"/>
          <w:szCs w:val="24"/>
          <w:lang w:val="mk-MK"/>
        </w:rPr>
        <w:t>Агенцијата, преку е-маил заведен под бр.08-337 од 04.12.2024 година, ја препрати Жалбата до Имателот на информации</w:t>
      </w:r>
      <w:r w:rsidRPr="00D173C8">
        <w:rPr>
          <w:rFonts w:ascii="StobiSerif Regular" w:hAnsi="StobiSerif Regular"/>
          <w:snapToGrid w:val="0"/>
          <w:szCs w:val="24"/>
          <w:lang w:val="mk-MK"/>
        </w:rPr>
        <w:t xml:space="preserve"> и </w:t>
      </w:r>
      <w:r w:rsidRPr="00D173C8">
        <w:rPr>
          <w:rFonts w:ascii="StobiSerif Regular" w:hAnsi="StobiSerif Regular"/>
          <w:szCs w:val="24"/>
          <w:lang w:val="mk-MK"/>
        </w:rPr>
        <w:t>побара во рок од 7 дена да се произнесе по истата и до Агенцијата да ги достави сите списи во врска со предметот.</w:t>
      </w:r>
    </w:p>
    <w:p w:rsidR="00DF16DE" w:rsidRPr="00D173C8" w:rsidRDefault="00DF16DE" w:rsidP="00DF16DE">
      <w:pPr>
        <w:pStyle w:val="Footer"/>
        <w:ind w:firstLine="709"/>
        <w:jc w:val="both"/>
        <w:rPr>
          <w:rFonts w:ascii="StobiSerif Regular" w:hAnsi="StobiSerif Regular"/>
          <w:lang w:val="mk-MK"/>
        </w:rPr>
      </w:pPr>
      <w:r w:rsidRPr="00D173C8">
        <w:rPr>
          <w:rFonts w:ascii="StobiSerif Regular" w:hAnsi="StobiSerif Regular"/>
          <w:lang w:val="mk-MK"/>
        </w:rPr>
        <w:t>Имателот на информации на 06</w:t>
      </w:r>
      <w:r w:rsidRPr="00D173C8">
        <w:rPr>
          <w:rFonts w:ascii="StobiSerif Regular" w:hAnsi="StobiSerif Regular"/>
        </w:rPr>
        <w:t xml:space="preserve">.12.2024 </w:t>
      </w:r>
      <w:r w:rsidRPr="00D173C8">
        <w:rPr>
          <w:rFonts w:ascii="StobiSerif Regular" w:hAnsi="StobiSerif Regular"/>
          <w:lang w:val="mk-MK"/>
        </w:rPr>
        <w:t>година до Агенцијата преку е-маил достави Одговор на жалба бр.34-40/6 од 05.12.2024 година со кое ја известува Агенцијата дека  во целост останува на оспореното  Решение заведено под бр.34-40/4 од 25.11.2024 година</w:t>
      </w:r>
      <w:r w:rsidR="00EE51F1" w:rsidRPr="00D173C8">
        <w:rPr>
          <w:rFonts w:ascii="StobiSerif Regular" w:hAnsi="StobiSerif Regular"/>
          <w:lang w:val="mk-MK"/>
        </w:rPr>
        <w:t>, потенцирајќи дека „Во поднесеното Барање јасно станува збор дека</w:t>
      </w:r>
      <w:r w:rsidR="0055556E">
        <w:rPr>
          <w:rFonts w:ascii="StobiSerif Regular" w:hAnsi="StobiSerif Regular"/>
          <w:lang w:val="mk-MK"/>
        </w:rPr>
        <w:t xml:space="preserve"> </w:t>
      </w:r>
      <w:r w:rsidR="00EE51F1" w:rsidRPr="00D173C8">
        <w:rPr>
          <w:rFonts w:ascii="StobiSerif Regular" w:hAnsi="StobiSerif Regular"/>
          <w:lang w:val="mk-MK"/>
        </w:rPr>
        <w:t>мотивот на барателот да ја добие информацијата е од чисто личен карактер“</w:t>
      </w:r>
      <w:r w:rsidRPr="00D173C8">
        <w:rPr>
          <w:rFonts w:ascii="StobiSerif Regular" w:hAnsi="StobiSerif Regular"/>
          <w:lang w:val="mk-MK"/>
        </w:rPr>
        <w:t>.</w:t>
      </w:r>
    </w:p>
    <w:p w:rsidR="00EE51F1" w:rsidRDefault="00EE51F1" w:rsidP="00DF16DE">
      <w:pPr>
        <w:pStyle w:val="Footer"/>
        <w:ind w:firstLine="709"/>
        <w:jc w:val="both"/>
        <w:rPr>
          <w:rFonts w:ascii="StobiSerif Regular" w:hAnsi="StobiSerif Regular"/>
          <w:lang w:val="mk-MK"/>
        </w:rPr>
      </w:pPr>
      <w:r w:rsidRPr="00D173C8">
        <w:rPr>
          <w:rFonts w:ascii="StobiSerif Regular" w:hAnsi="StobiSerif Regular"/>
          <w:lang w:val="mk-MK"/>
        </w:rPr>
        <w:t>Во прилог на Одговорот на жалба до Агенцијата е доставена фотокопија од електронски допис од 02.12.2024 година</w:t>
      </w:r>
      <w:r w:rsidR="00B16339" w:rsidRPr="00D173C8">
        <w:rPr>
          <w:rFonts w:ascii="StobiSerif Regular" w:hAnsi="StobiSerif Regular"/>
          <w:lang w:val="mk-MK"/>
        </w:rPr>
        <w:t xml:space="preserve"> доставен</w:t>
      </w:r>
      <w:r w:rsidR="001567F8">
        <w:rPr>
          <w:rFonts w:ascii="StobiSerif Regular" w:hAnsi="StobiSerif Regular"/>
          <w:lang w:val="mk-MK"/>
        </w:rPr>
        <w:t xml:space="preserve"> од Барателот</w:t>
      </w:r>
      <w:r w:rsidR="00B16339" w:rsidRPr="00D173C8">
        <w:rPr>
          <w:rFonts w:ascii="StobiSerif Regular" w:hAnsi="StobiSerif Regular"/>
          <w:lang w:val="mk-MK"/>
        </w:rPr>
        <w:t xml:space="preserve"> до Имателот на информации</w:t>
      </w:r>
      <w:r w:rsidRPr="00D173C8">
        <w:rPr>
          <w:rFonts w:ascii="StobiSerif Regular" w:hAnsi="StobiSerif Regular"/>
          <w:lang w:val="mk-MK"/>
        </w:rPr>
        <w:t>, во кој Р</w:t>
      </w:r>
      <w:r w:rsidR="000A2740">
        <w:rPr>
          <w:rFonts w:ascii="StobiSerif Regular" w:hAnsi="StobiSerif Regular"/>
          <w:lang w:val="mk-MK"/>
        </w:rPr>
        <w:t>.П. се н</w:t>
      </w:r>
      <w:r w:rsidRPr="00D173C8">
        <w:rPr>
          <w:rFonts w:ascii="StobiSerif Regular" w:hAnsi="StobiSerif Regular"/>
          <w:lang w:val="mk-MK"/>
        </w:rPr>
        <w:t xml:space="preserve">аведува: „Во прилог изјавувам Жалба против Решението на </w:t>
      </w:r>
      <w:r w:rsidR="00B16339" w:rsidRPr="00D173C8">
        <w:rPr>
          <w:rFonts w:ascii="StobiSerif Regular" w:hAnsi="StobiSerif Regular"/>
          <w:lang w:val="mk-MK"/>
        </w:rPr>
        <w:t xml:space="preserve">Општина Прилеп“, а како прилог е прикачен нејзин електронски допис од 25.11.2024 година испратен на електронски адреси на Општина Прилеп и Министерството за внатрешни работи, како и на запознавање на електронски адреси на Агенцијата за катастар на недвижности, Министерството за финансии, Државната комисија за спречување корупција, </w:t>
      </w:r>
      <w:r w:rsidR="00B16339" w:rsidRPr="00D173C8">
        <w:rPr>
          <w:rFonts w:ascii="StobiSerif Regular" w:hAnsi="StobiSerif Regular"/>
          <w:lang w:val="mk-MK"/>
        </w:rPr>
        <w:lastRenderedPageBreak/>
        <w:t>до Владата на Република Северна Македонија и.т.н. Во истиот</w:t>
      </w:r>
      <w:r w:rsidR="000B38B2" w:rsidRPr="00D173C8">
        <w:rPr>
          <w:rFonts w:ascii="StobiSerif Regular" w:hAnsi="StobiSerif Regular"/>
          <w:lang w:val="mk-MK"/>
        </w:rPr>
        <w:t>, меѓу другото, е потцртано дека „...</w:t>
      </w:r>
      <w:r w:rsidR="000B38B2" w:rsidRPr="001567F8">
        <w:rPr>
          <w:rFonts w:ascii="StobiSerif Regular" w:hAnsi="StobiSerif Regular"/>
          <w:b/>
          <w:lang w:val="mk-MK"/>
        </w:rPr>
        <w:t>Е</w:t>
      </w:r>
      <w:r w:rsidR="000A2740">
        <w:rPr>
          <w:rFonts w:ascii="StobiSerif Regular" w:hAnsi="StobiSerif Regular"/>
          <w:b/>
          <w:lang w:val="mk-MK"/>
        </w:rPr>
        <w:t>.М.</w:t>
      </w:r>
      <w:r w:rsidR="000B38B2" w:rsidRPr="001567F8">
        <w:rPr>
          <w:rFonts w:ascii="StobiSerif Regular" w:hAnsi="StobiSerif Regular"/>
          <w:b/>
          <w:lang w:val="mk-MK"/>
        </w:rPr>
        <w:t>од с. Трново, сопственичка на Хотел Шумски Фенери во с. Трново (Битола)...сака да ми го земи имотот за да изгради зграда на Улица Никола Карев во Прилеп</w:t>
      </w:r>
      <w:r w:rsidR="000A2740">
        <w:rPr>
          <w:rFonts w:ascii="StobiSerif Regular" w:hAnsi="StobiSerif Regular"/>
          <w:lang w:val="mk-MK"/>
        </w:rPr>
        <w:t>...преку З.Б.</w:t>
      </w:r>
      <w:r w:rsidR="000B38B2" w:rsidRPr="00D173C8">
        <w:rPr>
          <w:rFonts w:ascii="StobiSerif Regular" w:hAnsi="StobiSerif Regular"/>
          <w:lang w:val="mk-MK"/>
        </w:rPr>
        <w:t xml:space="preserve"> од Управата за имотно-правни работи во Прилеп ретроактивно отвораат предмет за приватизација и ме блокираат повеќе од 10 години односно ме изнудуваат да им ја продадам куќата за да направат зграда...“.</w:t>
      </w:r>
    </w:p>
    <w:p w:rsidR="00683F0A" w:rsidRPr="00D173C8" w:rsidRDefault="00683F0A" w:rsidP="00683F0A">
      <w:pPr>
        <w:pStyle w:val="NoSpacing"/>
        <w:rPr>
          <w:rFonts w:ascii="StobiSerif Regular" w:hAnsi="StobiSerif Regular"/>
          <w:szCs w:val="24"/>
          <w:lang w:val="mk-MK"/>
        </w:rPr>
      </w:pPr>
      <w:proofErr w:type="spellStart"/>
      <w:r w:rsidRPr="00D173C8">
        <w:rPr>
          <w:rFonts w:ascii="StobiSerif Regular" w:hAnsi="StobiSerif Regular"/>
          <w:szCs w:val="24"/>
        </w:rPr>
        <w:t>Постапувајќи</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по</w:t>
      </w:r>
      <w:proofErr w:type="spellEnd"/>
      <w:r w:rsidRPr="00D173C8">
        <w:rPr>
          <w:rFonts w:ascii="StobiSerif Regular" w:hAnsi="StobiSerif Regular"/>
          <w:szCs w:val="24"/>
          <w:lang w:val="mk-MK"/>
        </w:rPr>
        <w:t xml:space="preserve"> Ж</w:t>
      </w:r>
      <w:proofErr w:type="spellStart"/>
      <w:r w:rsidRPr="00D173C8">
        <w:rPr>
          <w:rFonts w:ascii="StobiSerif Regular" w:hAnsi="StobiSerif Regular"/>
          <w:szCs w:val="24"/>
        </w:rPr>
        <w:t>алба</w:t>
      </w:r>
      <w:proofErr w:type="spellEnd"/>
      <w:r w:rsidRPr="00D173C8">
        <w:rPr>
          <w:rFonts w:ascii="StobiSerif Regular" w:hAnsi="StobiSerif Regular"/>
          <w:szCs w:val="24"/>
          <w:lang w:val="mk-MK"/>
        </w:rPr>
        <w:t>та</w:t>
      </w:r>
      <w:r w:rsidRPr="00D173C8">
        <w:rPr>
          <w:rFonts w:ascii="StobiSerif Regular" w:hAnsi="StobiSerif Regular"/>
          <w:szCs w:val="24"/>
        </w:rPr>
        <w:t xml:space="preserve">, </w:t>
      </w:r>
      <w:proofErr w:type="spellStart"/>
      <w:r w:rsidRPr="00D173C8">
        <w:rPr>
          <w:rFonts w:ascii="StobiSerif Regular" w:hAnsi="StobiSerif Regular"/>
          <w:szCs w:val="24"/>
        </w:rPr>
        <w:t>Агенцијата</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за</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заштита</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на</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правото</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на</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слободен</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пристап</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до</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информациите</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од</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јавен</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карактер</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истата</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b/>
          <w:szCs w:val="24"/>
        </w:rPr>
        <w:t>ја</w:t>
      </w:r>
      <w:proofErr w:type="spellEnd"/>
      <w:r w:rsidR="0055556E">
        <w:rPr>
          <w:rFonts w:ascii="StobiSerif Regular" w:hAnsi="StobiSerif Regular"/>
          <w:b/>
          <w:szCs w:val="24"/>
          <w:lang w:val="mk-MK"/>
        </w:rPr>
        <w:t xml:space="preserve"> уважи</w:t>
      </w:r>
      <w:r w:rsidRPr="00D173C8">
        <w:rPr>
          <w:rFonts w:ascii="StobiSerif Regular" w:hAnsi="StobiSerif Regular"/>
          <w:szCs w:val="24"/>
        </w:rPr>
        <w:t>,</w:t>
      </w:r>
      <w:r w:rsidR="0055556E">
        <w:rPr>
          <w:rFonts w:ascii="StobiSerif Regular" w:hAnsi="StobiSerif Regular"/>
          <w:szCs w:val="24"/>
          <w:lang w:val="mk-MK"/>
        </w:rPr>
        <w:t xml:space="preserve"> оспореното Решение на Имателот на информации </w:t>
      </w:r>
      <w:r w:rsidR="0055556E" w:rsidRPr="0055556E">
        <w:rPr>
          <w:rFonts w:ascii="StobiSerif Regular" w:hAnsi="StobiSerif Regular"/>
          <w:szCs w:val="24"/>
          <w:lang w:val="mk-MK"/>
        </w:rPr>
        <w:t>бр.34-40/4 од 25.11.2024 година</w:t>
      </w:r>
      <w:r w:rsidR="0055556E">
        <w:rPr>
          <w:rFonts w:ascii="StobiSerif Regular" w:hAnsi="StobiSerif Regular"/>
          <w:szCs w:val="24"/>
          <w:lang w:val="mk-MK"/>
        </w:rPr>
        <w:t xml:space="preserve"> го поништи и </w:t>
      </w:r>
      <w:r w:rsidR="0055556E" w:rsidRPr="0055556E">
        <w:rPr>
          <w:rFonts w:ascii="StobiSerif Regular" w:hAnsi="StobiSerif Regular"/>
          <w:b/>
          <w:szCs w:val="24"/>
          <w:lang w:val="mk-MK"/>
        </w:rPr>
        <w:t>предметот го врати на повторно постапување пред првостепениот орган</w:t>
      </w:r>
      <w:r w:rsidR="0055556E">
        <w:rPr>
          <w:rFonts w:ascii="StobiSerif Regular" w:hAnsi="StobiSerif Regular"/>
          <w:szCs w:val="24"/>
          <w:lang w:val="mk-MK"/>
        </w:rPr>
        <w:t xml:space="preserve">, </w:t>
      </w:r>
      <w:r w:rsidRPr="00D173C8">
        <w:rPr>
          <w:rFonts w:ascii="StobiSerif Regular" w:hAnsi="StobiSerif Regular"/>
          <w:szCs w:val="24"/>
        </w:rPr>
        <w:t xml:space="preserve"> </w:t>
      </w:r>
      <w:proofErr w:type="spellStart"/>
      <w:r w:rsidRPr="00D173C8">
        <w:rPr>
          <w:rFonts w:ascii="StobiSerif Regular" w:hAnsi="StobiSerif Regular"/>
          <w:szCs w:val="24"/>
        </w:rPr>
        <w:t>поради</w:t>
      </w:r>
      <w:proofErr w:type="spellEnd"/>
      <w:r w:rsidR="0055556E">
        <w:rPr>
          <w:rFonts w:ascii="StobiSerif Regular" w:hAnsi="StobiSerif Regular"/>
          <w:szCs w:val="24"/>
          <w:lang w:val="mk-MK"/>
        </w:rPr>
        <w:t xml:space="preserve"> </w:t>
      </w:r>
      <w:proofErr w:type="spellStart"/>
      <w:r w:rsidRPr="00D173C8">
        <w:rPr>
          <w:rFonts w:ascii="StobiSerif Regular" w:hAnsi="StobiSerif Regular"/>
          <w:szCs w:val="24"/>
        </w:rPr>
        <w:t>следното</w:t>
      </w:r>
      <w:proofErr w:type="spellEnd"/>
      <w:r w:rsidRPr="00D173C8">
        <w:rPr>
          <w:rFonts w:ascii="StobiSerif Regular" w:hAnsi="StobiSerif Regular"/>
          <w:szCs w:val="24"/>
        </w:rPr>
        <w:t>:</w:t>
      </w:r>
    </w:p>
    <w:p w:rsidR="003F716F" w:rsidRPr="00D173C8" w:rsidRDefault="003F716F" w:rsidP="00ED00AC">
      <w:pPr>
        <w:pStyle w:val="NoSpacing"/>
        <w:rPr>
          <w:rFonts w:ascii="StobiSerif Regular" w:eastAsia="Arial Unicode MS" w:hAnsi="StobiSerif Regular" w:cs="Arial Unicode MS"/>
          <w:szCs w:val="24"/>
          <w:lang w:val="mk-MK"/>
        </w:rPr>
      </w:pPr>
      <w:r w:rsidRPr="00D173C8">
        <w:rPr>
          <w:rFonts w:ascii="StobiSerif Regular" w:eastAsia="Arial Unicode MS" w:hAnsi="StobiSerif Regular" w:cs="Arial Unicode MS"/>
          <w:szCs w:val="24"/>
          <w:lang w:val="mk-MK"/>
        </w:rPr>
        <w:t>Агенцијата за заштита на правото на слободен пристап до информациите од јавен карактер утврди дека</w:t>
      </w:r>
      <w:r w:rsidR="0055556E">
        <w:rPr>
          <w:rFonts w:ascii="StobiSerif Regular" w:eastAsia="Arial Unicode MS" w:hAnsi="StobiSerif Regular" w:cs="Arial Unicode MS"/>
          <w:szCs w:val="24"/>
          <w:lang w:val="mk-MK"/>
        </w:rPr>
        <w:t xml:space="preserve"> Имателот на информации отпочнал првостепена постапка по</w:t>
      </w:r>
      <w:r w:rsidRPr="00D173C8">
        <w:rPr>
          <w:rFonts w:ascii="StobiSerif Regular" w:eastAsia="Arial Unicode MS" w:hAnsi="StobiSerif Regular" w:cs="Arial Unicode MS"/>
          <w:szCs w:val="24"/>
          <w:lang w:val="mk-MK"/>
        </w:rPr>
        <w:t xml:space="preserve"> Барање за пристап до информации од јавен карактер</w:t>
      </w:r>
      <w:r w:rsidR="0055556E">
        <w:rPr>
          <w:rFonts w:ascii="StobiSerif Regular" w:eastAsia="Arial Unicode MS" w:hAnsi="StobiSerif Regular" w:cs="Arial Unicode MS"/>
          <w:szCs w:val="24"/>
          <w:lang w:val="mk-MK"/>
        </w:rPr>
        <w:t xml:space="preserve"> согласно член 20</w:t>
      </w:r>
      <w:r w:rsidR="00135001">
        <w:rPr>
          <w:rFonts w:ascii="StobiSerif Regular" w:eastAsia="Arial Unicode MS" w:hAnsi="StobiSerif Regular" w:cs="Arial Unicode MS"/>
          <w:szCs w:val="24"/>
          <w:lang w:val="mk-MK"/>
        </w:rPr>
        <w:t xml:space="preserve"> став 2</w:t>
      </w:r>
      <w:r w:rsidR="0055556E">
        <w:rPr>
          <w:rFonts w:ascii="StobiSerif Regular" w:eastAsia="Arial Unicode MS" w:hAnsi="StobiSerif Regular" w:cs="Arial Unicode MS"/>
          <w:szCs w:val="24"/>
          <w:lang w:val="mk-MK"/>
        </w:rPr>
        <w:t xml:space="preserve"> од Законот за слободен пристап до информации од јавен карактер</w:t>
      </w:r>
      <w:r w:rsidRPr="00D173C8">
        <w:rPr>
          <w:rFonts w:ascii="StobiSerif Regular" w:eastAsia="Arial Unicode MS" w:hAnsi="StobiSerif Regular" w:cs="Arial Unicode MS"/>
          <w:szCs w:val="24"/>
          <w:lang w:val="mk-MK"/>
        </w:rPr>
        <w:t xml:space="preserve">, </w:t>
      </w:r>
      <w:r w:rsidR="0055556E">
        <w:rPr>
          <w:rFonts w:ascii="StobiSerif Regular" w:eastAsia="Arial Unicode MS" w:hAnsi="StobiSerif Regular" w:cs="Arial Unicode MS"/>
          <w:szCs w:val="24"/>
          <w:lang w:val="mk-MK"/>
        </w:rPr>
        <w:t xml:space="preserve">одбивајќи го пристапот до бараната информација со Решение </w:t>
      </w:r>
      <w:r w:rsidR="0055556E" w:rsidRPr="0055556E">
        <w:rPr>
          <w:rFonts w:ascii="StobiSerif Regular" w:eastAsia="Arial Unicode MS" w:hAnsi="StobiSerif Regular" w:cs="Arial Unicode MS"/>
          <w:szCs w:val="24"/>
          <w:lang w:val="mk-MK"/>
        </w:rPr>
        <w:t>бр.34-40/4 од 25.11.2024 година</w:t>
      </w:r>
      <w:r w:rsidR="0055556E">
        <w:rPr>
          <w:rFonts w:ascii="StobiSerif Regular" w:eastAsia="Arial Unicode MS" w:hAnsi="StobiSerif Regular" w:cs="Arial Unicode MS"/>
          <w:szCs w:val="24"/>
          <w:lang w:val="mk-MK"/>
        </w:rPr>
        <w:t>, со образложение дека „мотивот да се добие бараната информација „е од чисто личен карактер“.</w:t>
      </w:r>
      <w:r w:rsidR="0055556E" w:rsidRPr="0055556E">
        <w:rPr>
          <w:rFonts w:ascii="StobiSerif Regular" w:eastAsia="Arial Unicode MS" w:hAnsi="StobiSerif Regular" w:cs="Arial Unicode MS"/>
          <w:szCs w:val="24"/>
          <w:lang w:val="mk-MK"/>
        </w:rPr>
        <w:t xml:space="preserve"> </w:t>
      </w:r>
    </w:p>
    <w:p w:rsidR="00135001" w:rsidRPr="00135001" w:rsidRDefault="00135001" w:rsidP="00135001">
      <w:pPr>
        <w:pStyle w:val="NoSpacing"/>
        <w:rPr>
          <w:rFonts w:ascii="StobiSerif Regular" w:eastAsia="Arial Unicode MS" w:hAnsi="StobiSerif Regular" w:cs="Arial Unicode MS"/>
          <w:szCs w:val="24"/>
          <w:lang w:val="mk-MK"/>
        </w:rPr>
      </w:pPr>
      <w:r w:rsidRPr="00135001">
        <w:rPr>
          <w:rFonts w:ascii="StobiSerif Regular" w:eastAsia="Arial Unicode MS" w:hAnsi="StobiSerif Regular" w:cs="Arial Unicode MS"/>
          <w:szCs w:val="24"/>
          <w:lang w:val="mk-MK"/>
        </w:rPr>
        <w:t xml:space="preserve">Агенцијата му укажува на Имателот на информации дека одбивање на пристапот до бараната информација може да се спроведе само врз основа на исклучоците утврдени таксативно во член 6 став 1 од Законот за слободен пристап до информации од јавен карактер. </w:t>
      </w:r>
    </w:p>
    <w:p w:rsidR="00135001" w:rsidRPr="00135001" w:rsidRDefault="00135001" w:rsidP="00135001">
      <w:pPr>
        <w:pStyle w:val="NoSpacing"/>
        <w:rPr>
          <w:rFonts w:ascii="StobiSerif Regular" w:eastAsia="Arial Unicode MS" w:hAnsi="StobiSerif Regular" w:cs="Arial Unicode MS"/>
          <w:szCs w:val="24"/>
          <w:lang w:val="mk-MK"/>
        </w:rPr>
      </w:pPr>
      <w:r w:rsidRPr="00135001">
        <w:rPr>
          <w:rFonts w:ascii="StobiSerif Regular" w:eastAsia="Arial Unicode MS" w:hAnsi="StobiSerif Regular" w:cs="Arial Unicode MS"/>
          <w:szCs w:val="24"/>
          <w:lang w:val="mk-MK"/>
        </w:rPr>
        <w:t xml:space="preserve">Што се однесува до наводите </w:t>
      </w:r>
      <w:r>
        <w:rPr>
          <w:rFonts w:ascii="StobiSerif Regular" w:eastAsia="Arial Unicode MS" w:hAnsi="StobiSerif Regular" w:cs="Arial Unicode MS"/>
          <w:szCs w:val="24"/>
          <w:lang w:val="mk-MK"/>
        </w:rPr>
        <w:t>во</w:t>
      </w:r>
      <w:r w:rsidRPr="00135001">
        <w:rPr>
          <w:rFonts w:ascii="StobiSerif Regular" w:eastAsia="Arial Unicode MS" w:hAnsi="StobiSerif Regular" w:cs="Arial Unicode MS"/>
          <w:szCs w:val="24"/>
          <w:lang w:val="mk-MK"/>
        </w:rPr>
        <w:t xml:space="preserve"> </w:t>
      </w:r>
      <w:r>
        <w:rPr>
          <w:rFonts w:ascii="StobiSerif Regular" w:eastAsia="Arial Unicode MS" w:hAnsi="StobiSerif Regular" w:cs="Arial Unicode MS"/>
          <w:szCs w:val="24"/>
          <w:lang w:val="mk-MK"/>
        </w:rPr>
        <w:t>оспореното Решение дека</w:t>
      </w:r>
      <w:r w:rsidRPr="00135001">
        <w:rPr>
          <w:rFonts w:ascii="StobiSerif Regular" w:eastAsia="Arial Unicode MS" w:hAnsi="StobiSerif Regular" w:cs="Arial Unicode MS"/>
          <w:szCs w:val="24"/>
          <w:lang w:val="mk-MK"/>
        </w:rPr>
        <w:t xml:space="preserve"> дека не постои јавен интерес за достапноста на баран</w:t>
      </w:r>
      <w:r>
        <w:rPr>
          <w:rFonts w:ascii="StobiSerif Regular" w:eastAsia="Arial Unicode MS" w:hAnsi="StobiSerif Regular" w:cs="Arial Unicode MS"/>
          <w:szCs w:val="24"/>
          <w:lang w:val="mk-MK"/>
        </w:rPr>
        <w:t>ата</w:t>
      </w:r>
      <w:r w:rsidRPr="00135001">
        <w:rPr>
          <w:rFonts w:ascii="StobiSerif Regular" w:eastAsia="Arial Unicode MS" w:hAnsi="StobiSerif Regular" w:cs="Arial Unicode MS"/>
          <w:szCs w:val="24"/>
          <w:lang w:val="mk-MK"/>
        </w:rPr>
        <w:t xml:space="preserve"> информаци</w:t>
      </w:r>
      <w:r>
        <w:rPr>
          <w:rFonts w:ascii="StobiSerif Regular" w:eastAsia="Arial Unicode MS" w:hAnsi="StobiSerif Regular" w:cs="Arial Unicode MS"/>
          <w:szCs w:val="24"/>
          <w:lang w:val="mk-MK"/>
        </w:rPr>
        <w:t xml:space="preserve">ја, односно дека </w:t>
      </w:r>
      <w:r w:rsidRPr="00135001">
        <w:rPr>
          <w:rFonts w:ascii="StobiSerif Regular" w:eastAsia="Arial Unicode MS" w:hAnsi="StobiSerif Regular" w:cs="Arial Unicode MS"/>
          <w:szCs w:val="24"/>
          <w:lang w:val="mk-MK"/>
        </w:rPr>
        <w:t>баран</w:t>
      </w:r>
      <w:r>
        <w:rPr>
          <w:rFonts w:ascii="StobiSerif Regular" w:eastAsia="Arial Unicode MS" w:hAnsi="StobiSerif Regular" w:cs="Arial Unicode MS"/>
          <w:szCs w:val="24"/>
          <w:lang w:val="mk-MK"/>
        </w:rPr>
        <w:t>ата</w:t>
      </w:r>
      <w:r w:rsidRPr="00135001">
        <w:rPr>
          <w:rFonts w:ascii="StobiSerif Regular" w:eastAsia="Arial Unicode MS" w:hAnsi="StobiSerif Regular" w:cs="Arial Unicode MS"/>
          <w:szCs w:val="24"/>
          <w:lang w:val="mk-MK"/>
        </w:rPr>
        <w:t xml:space="preserve"> информаци</w:t>
      </w:r>
      <w:r>
        <w:rPr>
          <w:rFonts w:ascii="StobiSerif Regular" w:eastAsia="Arial Unicode MS" w:hAnsi="StobiSerif Regular" w:cs="Arial Unicode MS"/>
          <w:szCs w:val="24"/>
          <w:lang w:val="mk-MK"/>
        </w:rPr>
        <w:t>ја</w:t>
      </w:r>
      <w:r w:rsidRPr="00135001">
        <w:rPr>
          <w:rFonts w:ascii="StobiSerif Regular" w:eastAsia="Arial Unicode MS" w:hAnsi="StobiSerif Regular" w:cs="Arial Unicode MS"/>
          <w:szCs w:val="24"/>
          <w:lang w:val="mk-MK"/>
        </w:rPr>
        <w:t xml:space="preserve"> не е од јавен, туку од личен интерес, Агенцијата му укажува на Имателот на информации дека, согласно член 3 став 3 точка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 а согласно член 16 став 5 од истиот Закон, барателот не е должен да го образложи барањето, но е потребно да наведе дека се работи за барање за пристап до информации.</w:t>
      </w:r>
    </w:p>
    <w:p w:rsidR="00135001" w:rsidRPr="00135001" w:rsidRDefault="00135001" w:rsidP="00135001">
      <w:pPr>
        <w:pStyle w:val="NoSpacing"/>
        <w:rPr>
          <w:rFonts w:ascii="StobiSerif Regular" w:eastAsia="Arial Unicode MS" w:hAnsi="StobiSerif Regular" w:cs="Arial Unicode MS"/>
          <w:szCs w:val="24"/>
          <w:lang w:val="mk-MK"/>
        </w:rPr>
      </w:pPr>
      <w:r w:rsidRPr="00135001">
        <w:rPr>
          <w:rFonts w:ascii="StobiSerif Regular" w:eastAsia="Arial Unicode MS" w:hAnsi="StobiSerif Regular" w:cs="Arial Unicode MS"/>
          <w:szCs w:val="24"/>
          <w:lang w:val="mk-MK"/>
        </w:rPr>
        <w:t>Во конкретниот случај, доколку Имателот на информации утврдил дека бараната информација претставува исклучок нормиран</w:t>
      </w:r>
      <w:r>
        <w:rPr>
          <w:rFonts w:ascii="StobiSerif Regular" w:eastAsia="Arial Unicode MS" w:hAnsi="StobiSerif Regular" w:cs="Arial Unicode MS"/>
          <w:szCs w:val="24"/>
          <w:lang w:val="mk-MK"/>
        </w:rPr>
        <w:t xml:space="preserve"> </w:t>
      </w:r>
      <w:r w:rsidRPr="00135001">
        <w:rPr>
          <w:rFonts w:ascii="StobiSerif Regular" w:eastAsia="Arial Unicode MS" w:hAnsi="StobiSerif Regular" w:cs="Arial Unicode MS"/>
          <w:szCs w:val="24"/>
          <w:lang w:val="mk-MK"/>
        </w:rPr>
        <w:t>во член 6 став 1 од Законот за слободен пристап до информации од јавен карактер, должен бил да донесе решение со кое жалбата ќе ја одбие согласно член 20 став 1 од истиот Закон, по спроведување на задолжителниот Тест на штетност, како задолжителна постапка, со која се утврдува кој е интерес кој се заштитува.</w:t>
      </w:r>
    </w:p>
    <w:p w:rsidR="00135001" w:rsidRPr="00135001" w:rsidRDefault="00135001" w:rsidP="00135001">
      <w:pPr>
        <w:pStyle w:val="NoSpacing"/>
        <w:rPr>
          <w:rFonts w:ascii="StobiSerif Regular" w:eastAsia="Arial Unicode MS" w:hAnsi="StobiSerif Regular" w:cs="Arial Unicode MS"/>
          <w:szCs w:val="24"/>
          <w:lang w:val="mk-MK"/>
        </w:rPr>
      </w:pPr>
      <w:r w:rsidRPr="00135001">
        <w:rPr>
          <w:rFonts w:ascii="StobiSerif Regular" w:eastAsia="Arial Unicode MS" w:hAnsi="StobiSerif Regular" w:cs="Arial Unicode MS"/>
          <w:szCs w:val="24"/>
          <w:lang w:val="mk-MK"/>
        </w:rPr>
        <w:lastRenderedPageBreak/>
        <w:t xml:space="preserve">Горенаведената должност произлегува од членот 6 став 3 од Законот за слободен пристап до информации од јавен карактер, во кое е наведено дека: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rsidR="00135001" w:rsidRPr="00135001" w:rsidRDefault="00135001" w:rsidP="00135001">
      <w:pPr>
        <w:pStyle w:val="NoSpacing"/>
        <w:rPr>
          <w:rFonts w:ascii="StobiSerif Regular" w:eastAsia="Arial Unicode MS" w:hAnsi="StobiSerif Regular" w:cs="Arial Unicode MS"/>
          <w:szCs w:val="24"/>
          <w:lang w:val="mk-MK"/>
        </w:rPr>
      </w:pPr>
      <w:r w:rsidRPr="00135001">
        <w:rPr>
          <w:rFonts w:ascii="StobiSerif Regular" w:eastAsia="Arial Unicode MS" w:hAnsi="StobiSerif Regular" w:cs="Arial Unicode MS"/>
          <w:szCs w:val="24"/>
          <w:lang w:val="mk-MK"/>
        </w:rPr>
        <w:t xml:space="preserve">При повторното постапување по предметот, Имателот на информации е должен одново да го разгледува Барањето на Барателот и да постапи согласно укажувањата на Агенцијата согласно одредбите од Законот за слободен пристап до информации од јавен карактер.   </w:t>
      </w:r>
    </w:p>
    <w:p w:rsidR="00135001" w:rsidRDefault="00135001" w:rsidP="00135001">
      <w:pPr>
        <w:pStyle w:val="NoSpacing"/>
        <w:rPr>
          <w:rFonts w:ascii="StobiSerif Regular" w:eastAsia="Arial Unicode MS" w:hAnsi="StobiSerif Regular" w:cs="Arial Unicode MS"/>
          <w:szCs w:val="24"/>
          <w:lang w:val="mk-MK"/>
        </w:rPr>
      </w:pPr>
      <w:r w:rsidRPr="00135001">
        <w:rPr>
          <w:rFonts w:ascii="StobiSerif Regular" w:eastAsia="Arial Unicode MS" w:hAnsi="StobiSerif Regular" w:cs="Arial Unicode MS"/>
          <w:szCs w:val="24"/>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A1189" w:rsidRDefault="007A1189" w:rsidP="00135001">
      <w:pPr>
        <w:pStyle w:val="NoSpacing"/>
        <w:rPr>
          <w:rFonts w:ascii="StobiSerif Regular" w:hAnsi="StobiSerif Regular"/>
          <w:szCs w:val="24"/>
          <w:lang w:val="mk-MK"/>
        </w:rPr>
      </w:pPr>
      <w:proofErr w:type="spellStart"/>
      <w:r w:rsidRPr="00D173C8">
        <w:rPr>
          <w:rFonts w:ascii="StobiSerif Regular" w:hAnsi="StobiSerif Regular"/>
          <w:szCs w:val="24"/>
        </w:rPr>
        <w:t>Ова</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Решение</w:t>
      </w:r>
      <w:proofErr w:type="spellEnd"/>
      <w:r w:rsidRPr="00D173C8">
        <w:rPr>
          <w:rFonts w:ascii="StobiSerif Regular" w:hAnsi="StobiSerif Regular"/>
          <w:szCs w:val="24"/>
        </w:rPr>
        <w:t xml:space="preserve"> е </w:t>
      </w:r>
      <w:proofErr w:type="spellStart"/>
      <w:r w:rsidRPr="00D173C8">
        <w:rPr>
          <w:rFonts w:ascii="StobiSerif Regular" w:hAnsi="StobiSerif Regular"/>
          <w:szCs w:val="24"/>
        </w:rPr>
        <w:t>конечно</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во</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управната</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постапка</w:t>
      </w:r>
      <w:proofErr w:type="spellEnd"/>
      <w:r w:rsidRPr="00D173C8">
        <w:rPr>
          <w:rFonts w:ascii="StobiSerif Regular" w:hAnsi="StobiSerif Regular"/>
          <w:szCs w:val="24"/>
        </w:rPr>
        <w:t xml:space="preserve"> и </w:t>
      </w:r>
      <w:proofErr w:type="spellStart"/>
      <w:r w:rsidRPr="00D173C8">
        <w:rPr>
          <w:rFonts w:ascii="StobiSerif Regular" w:hAnsi="StobiSerif Regular"/>
          <w:szCs w:val="24"/>
        </w:rPr>
        <w:t>против</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него</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нема</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место</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за</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жалба</w:t>
      </w:r>
      <w:proofErr w:type="spellEnd"/>
      <w:r w:rsidRPr="00D173C8">
        <w:rPr>
          <w:rFonts w:ascii="StobiSerif Regular" w:hAnsi="StobiSerif Regular"/>
          <w:szCs w:val="24"/>
        </w:rPr>
        <w:t>.</w:t>
      </w:r>
    </w:p>
    <w:p w:rsidR="00135001" w:rsidRPr="00135001" w:rsidRDefault="00135001" w:rsidP="00135001">
      <w:pPr>
        <w:pStyle w:val="NoSpacing"/>
        <w:rPr>
          <w:rFonts w:ascii="StobiSerif Regular" w:hAnsi="StobiSerif Regular"/>
          <w:szCs w:val="24"/>
          <w:lang w:val="mk-MK"/>
        </w:rPr>
      </w:pPr>
    </w:p>
    <w:p w:rsidR="007A1189" w:rsidRPr="00D173C8" w:rsidRDefault="007A1189" w:rsidP="00ED00AC">
      <w:pPr>
        <w:pStyle w:val="NoSpacing"/>
        <w:rPr>
          <w:rFonts w:ascii="StobiSerif Regular" w:hAnsi="StobiSerif Regular"/>
          <w:szCs w:val="24"/>
        </w:rPr>
      </w:pPr>
      <w:r w:rsidRPr="00D173C8">
        <w:rPr>
          <w:rFonts w:ascii="StobiSerif Regular" w:hAnsi="StobiSerif Regular"/>
          <w:b/>
          <w:szCs w:val="24"/>
        </w:rPr>
        <w:t>ПРАВНА ПОУКА:</w:t>
      </w:r>
      <w:r w:rsidR="00135001">
        <w:rPr>
          <w:rFonts w:ascii="StobiSerif Regular" w:hAnsi="StobiSerif Regular"/>
          <w:b/>
          <w:szCs w:val="24"/>
          <w:lang w:val="mk-MK"/>
        </w:rPr>
        <w:t xml:space="preserve"> </w:t>
      </w:r>
      <w:proofErr w:type="spellStart"/>
      <w:r w:rsidRPr="00D173C8">
        <w:rPr>
          <w:rFonts w:ascii="StobiSerif Regular" w:hAnsi="StobiSerif Regular"/>
          <w:szCs w:val="24"/>
        </w:rPr>
        <w:t>Против</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ова</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Решение</w:t>
      </w:r>
      <w:proofErr w:type="spellEnd"/>
      <w:r w:rsidR="00FE6DB4" w:rsidRPr="00D173C8">
        <w:rPr>
          <w:rFonts w:ascii="StobiSerif Regular" w:hAnsi="StobiSerif Regular"/>
          <w:szCs w:val="24"/>
          <w:lang w:val="mk-MK"/>
        </w:rPr>
        <w:t xml:space="preserve"> странката</w:t>
      </w:r>
      <w:r w:rsidR="00135001">
        <w:rPr>
          <w:rFonts w:ascii="StobiSerif Regular" w:hAnsi="StobiSerif Regular"/>
          <w:szCs w:val="24"/>
          <w:lang w:val="mk-MK"/>
        </w:rPr>
        <w:t xml:space="preserve"> </w:t>
      </w:r>
      <w:proofErr w:type="spellStart"/>
      <w:r w:rsidRPr="00D173C8">
        <w:rPr>
          <w:rFonts w:ascii="StobiSerif Regular" w:hAnsi="StobiSerif Regular"/>
          <w:szCs w:val="24"/>
        </w:rPr>
        <w:t>може</w:t>
      </w:r>
      <w:proofErr w:type="spellEnd"/>
      <w:r w:rsidR="00FA39BB" w:rsidRPr="00D173C8">
        <w:rPr>
          <w:rFonts w:ascii="StobiSerif Regular" w:hAnsi="StobiSerif Regular"/>
          <w:szCs w:val="24"/>
          <w:lang w:val="mk-MK"/>
        </w:rPr>
        <w:t xml:space="preserve"> д</w:t>
      </w:r>
      <w:r w:rsidRPr="00D173C8">
        <w:rPr>
          <w:rFonts w:ascii="StobiSerif Regular" w:hAnsi="StobiSerif Regular"/>
          <w:szCs w:val="24"/>
        </w:rPr>
        <w:t>а</w:t>
      </w:r>
      <w:r w:rsidR="00135001">
        <w:rPr>
          <w:rFonts w:ascii="StobiSerif Regular" w:hAnsi="StobiSerif Regular"/>
          <w:szCs w:val="24"/>
          <w:lang w:val="mk-MK"/>
        </w:rPr>
        <w:t xml:space="preserve"> </w:t>
      </w:r>
      <w:proofErr w:type="spellStart"/>
      <w:r w:rsidRPr="00D173C8">
        <w:rPr>
          <w:rFonts w:ascii="StobiSerif Regular" w:hAnsi="StobiSerif Regular"/>
          <w:szCs w:val="24"/>
        </w:rPr>
        <w:t>поведе</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управен</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спор</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пред</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Управниот</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суд</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во</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рок</w:t>
      </w:r>
      <w:proofErr w:type="spellEnd"/>
      <w:r w:rsidR="00135001">
        <w:rPr>
          <w:rFonts w:ascii="StobiSerif Regular" w:hAnsi="StobiSerif Regular"/>
          <w:szCs w:val="24"/>
          <w:lang w:val="mk-MK"/>
        </w:rPr>
        <w:t xml:space="preserve"> </w:t>
      </w:r>
      <w:proofErr w:type="spellStart"/>
      <w:r w:rsidRPr="00D173C8">
        <w:rPr>
          <w:rFonts w:ascii="StobiSerif Regular" w:hAnsi="StobiSerif Regular"/>
          <w:szCs w:val="24"/>
        </w:rPr>
        <w:t>од</w:t>
      </w:r>
      <w:proofErr w:type="spellEnd"/>
      <w:r w:rsidRPr="00D173C8">
        <w:rPr>
          <w:rFonts w:ascii="StobiSerif Regular" w:hAnsi="StobiSerif Regular"/>
          <w:szCs w:val="24"/>
        </w:rPr>
        <w:t xml:space="preserve"> 30 </w:t>
      </w:r>
      <w:proofErr w:type="spellStart"/>
      <w:r w:rsidRPr="00D173C8">
        <w:rPr>
          <w:rFonts w:ascii="StobiSerif Regular" w:hAnsi="StobiSerif Regular"/>
          <w:szCs w:val="24"/>
        </w:rPr>
        <w:t>дена</w:t>
      </w:r>
      <w:proofErr w:type="spellEnd"/>
      <w:r w:rsidRPr="00D173C8">
        <w:rPr>
          <w:rFonts w:ascii="StobiSerif Regular" w:hAnsi="StobiSerif Regular"/>
          <w:szCs w:val="24"/>
        </w:rPr>
        <w:t>.</w:t>
      </w:r>
    </w:p>
    <w:p w:rsidR="00683F0A" w:rsidRPr="00BA3D06" w:rsidRDefault="00683F0A" w:rsidP="00ED00AC">
      <w:pPr>
        <w:pStyle w:val="NoSpacing"/>
        <w:rPr>
          <w:rFonts w:ascii="StobiSerif Regular" w:hAnsi="StobiSerif Regular"/>
          <w:sz w:val="22"/>
          <w:szCs w:val="22"/>
        </w:rPr>
      </w:pPr>
    </w:p>
    <w:p w:rsidR="00554ABD" w:rsidRPr="00F22860" w:rsidRDefault="00135001" w:rsidP="00683F0A">
      <w:pPr>
        <w:pStyle w:val="NoSpacing"/>
        <w:jc w:val="left"/>
        <w:rPr>
          <w:rFonts w:ascii="StobiSerif Regular" w:hAnsi="StobiSerif Regular"/>
          <w:szCs w:val="24"/>
          <w:lang w:val="mk-MK"/>
        </w:rPr>
      </w:pPr>
      <w:r>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Директор</w:t>
      </w:r>
      <w:proofErr w:type="spellEnd"/>
      <w:r w:rsidR="00B802D4" w:rsidRPr="00BA3D06">
        <w:rPr>
          <w:rFonts w:ascii="StobiSerif Regular" w:hAnsi="StobiSerif Regular"/>
          <w:b/>
          <w:sz w:val="22"/>
          <w:szCs w:val="22"/>
          <w:lang w:val="mk-MK"/>
        </w:rPr>
        <w:t>,</w:t>
      </w:r>
    </w:p>
    <w:p w:rsidR="00683F0A" w:rsidRPr="00683F0A" w:rsidRDefault="00135001" w:rsidP="00683F0A">
      <w:pPr>
        <w:pStyle w:val="NoSpacing"/>
        <w:jc w:val="left"/>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00683F0A" w:rsidRPr="00BA3D06">
        <w:rPr>
          <w:rFonts w:ascii="StobiSerif Regular" w:hAnsi="StobiSerif Regular"/>
          <w:b/>
          <w:sz w:val="22"/>
          <w:szCs w:val="22"/>
        </w:rPr>
        <w:t>ПламенкаБојчева</w:t>
      </w:r>
      <w:proofErr w:type="spellEnd"/>
    </w:p>
    <w:p w:rsidR="00683F0A" w:rsidRPr="00F22860" w:rsidRDefault="00683F0A" w:rsidP="00683F0A">
      <w:pPr>
        <w:pStyle w:val="NoSpacing"/>
        <w:jc w:val="left"/>
        <w:rPr>
          <w:rFonts w:ascii="StobiSerif Regular" w:hAnsi="StobiSerif Regular"/>
          <w:szCs w:val="24"/>
          <w:lang w:val="mk-MK"/>
        </w:rPr>
      </w:pPr>
    </w:p>
    <w:p w:rsidR="00312D7C" w:rsidRDefault="00312D7C" w:rsidP="00683F0A">
      <w:pPr>
        <w:pStyle w:val="NoSpacing"/>
        <w:jc w:val="left"/>
        <w:rPr>
          <w:rFonts w:ascii="StobiSerif Regular" w:hAnsi="StobiSerif Regular"/>
          <w:sz w:val="16"/>
          <w:szCs w:val="16"/>
          <w:lang w:val="mk-MK"/>
        </w:rPr>
      </w:pPr>
    </w:p>
    <w:p w:rsidR="00683F0A" w:rsidRDefault="00683F0A" w:rsidP="00BE556F">
      <w:pPr>
        <w:pStyle w:val="NoSpacing"/>
        <w:rPr>
          <w:rFonts w:ascii="StobiSerif Regular" w:hAnsi="StobiSerif Regular"/>
          <w:sz w:val="16"/>
          <w:szCs w:val="16"/>
          <w:lang w:val="mk-MK"/>
        </w:rPr>
      </w:pPr>
      <w:bookmarkStart w:id="0" w:name="_GoBack"/>
      <w:bookmarkEnd w:id="0"/>
    </w:p>
    <w:sectPr w:rsidR="00683F0A"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7A1189"/>
    <w:rsid w:val="00005722"/>
    <w:rsid w:val="000272C1"/>
    <w:rsid w:val="000305A1"/>
    <w:rsid w:val="00030B03"/>
    <w:rsid w:val="00032F56"/>
    <w:rsid w:val="0008693F"/>
    <w:rsid w:val="000A2740"/>
    <w:rsid w:val="000B38B2"/>
    <w:rsid w:val="000D36FC"/>
    <w:rsid w:val="000D6186"/>
    <w:rsid w:val="000E40E3"/>
    <w:rsid w:val="000E4740"/>
    <w:rsid w:val="000F65E6"/>
    <w:rsid w:val="000F6ED1"/>
    <w:rsid w:val="00126A33"/>
    <w:rsid w:val="00127D0A"/>
    <w:rsid w:val="00135001"/>
    <w:rsid w:val="0013542E"/>
    <w:rsid w:val="001567F8"/>
    <w:rsid w:val="001769BD"/>
    <w:rsid w:val="001A4500"/>
    <w:rsid w:val="001B0763"/>
    <w:rsid w:val="001B578B"/>
    <w:rsid w:val="001B67BF"/>
    <w:rsid w:val="001B7731"/>
    <w:rsid w:val="001E17B7"/>
    <w:rsid w:val="001E6027"/>
    <w:rsid w:val="001F2EC0"/>
    <w:rsid w:val="001F6328"/>
    <w:rsid w:val="001F73F2"/>
    <w:rsid w:val="002169D8"/>
    <w:rsid w:val="0022412B"/>
    <w:rsid w:val="00247ABB"/>
    <w:rsid w:val="00286178"/>
    <w:rsid w:val="002B28D8"/>
    <w:rsid w:val="002B3D03"/>
    <w:rsid w:val="00300D0B"/>
    <w:rsid w:val="00303B9A"/>
    <w:rsid w:val="00306742"/>
    <w:rsid w:val="00312D7C"/>
    <w:rsid w:val="00344609"/>
    <w:rsid w:val="003578CF"/>
    <w:rsid w:val="0037274D"/>
    <w:rsid w:val="0038133D"/>
    <w:rsid w:val="003A2232"/>
    <w:rsid w:val="003A36A3"/>
    <w:rsid w:val="003B3625"/>
    <w:rsid w:val="003C36D5"/>
    <w:rsid w:val="003F716F"/>
    <w:rsid w:val="0041228C"/>
    <w:rsid w:val="00430DAE"/>
    <w:rsid w:val="00437D89"/>
    <w:rsid w:val="0044478F"/>
    <w:rsid w:val="00455D97"/>
    <w:rsid w:val="00497786"/>
    <w:rsid w:val="004C740F"/>
    <w:rsid w:val="00501949"/>
    <w:rsid w:val="005104E9"/>
    <w:rsid w:val="0052423F"/>
    <w:rsid w:val="00527C5E"/>
    <w:rsid w:val="005400B5"/>
    <w:rsid w:val="00554ABD"/>
    <w:rsid w:val="0055556E"/>
    <w:rsid w:val="00556F23"/>
    <w:rsid w:val="005660F7"/>
    <w:rsid w:val="005832D3"/>
    <w:rsid w:val="00585CDB"/>
    <w:rsid w:val="0058615D"/>
    <w:rsid w:val="00592C6A"/>
    <w:rsid w:val="005E5B50"/>
    <w:rsid w:val="005F49FF"/>
    <w:rsid w:val="005F5A31"/>
    <w:rsid w:val="00605E3C"/>
    <w:rsid w:val="0061229E"/>
    <w:rsid w:val="00615B00"/>
    <w:rsid w:val="00635185"/>
    <w:rsid w:val="0065554E"/>
    <w:rsid w:val="00683F0A"/>
    <w:rsid w:val="006D3375"/>
    <w:rsid w:val="00701E0C"/>
    <w:rsid w:val="00720AB7"/>
    <w:rsid w:val="007221F6"/>
    <w:rsid w:val="0072348F"/>
    <w:rsid w:val="007433B8"/>
    <w:rsid w:val="0075121E"/>
    <w:rsid w:val="00752545"/>
    <w:rsid w:val="00752F1D"/>
    <w:rsid w:val="007950C8"/>
    <w:rsid w:val="007A1189"/>
    <w:rsid w:val="007A7C7F"/>
    <w:rsid w:val="007B44ED"/>
    <w:rsid w:val="007F5608"/>
    <w:rsid w:val="008106C6"/>
    <w:rsid w:val="008119D8"/>
    <w:rsid w:val="00841878"/>
    <w:rsid w:val="00846F08"/>
    <w:rsid w:val="00856C89"/>
    <w:rsid w:val="00864AC6"/>
    <w:rsid w:val="00870E20"/>
    <w:rsid w:val="008D49AA"/>
    <w:rsid w:val="008E7702"/>
    <w:rsid w:val="00900BDF"/>
    <w:rsid w:val="0091341A"/>
    <w:rsid w:val="00914318"/>
    <w:rsid w:val="00943363"/>
    <w:rsid w:val="00962B91"/>
    <w:rsid w:val="00987E1C"/>
    <w:rsid w:val="00997824"/>
    <w:rsid w:val="009B20BB"/>
    <w:rsid w:val="009B4D46"/>
    <w:rsid w:val="00A144CE"/>
    <w:rsid w:val="00A43DC3"/>
    <w:rsid w:val="00A52379"/>
    <w:rsid w:val="00A63F12"/>
    <w:rsid w:val="00A958C0"/>
    <w:rsid w:val="00AC3850"/>
    <w:rsid w:val="00AF0A3F"/>
    <w:rsid w:val="00B03E87"/>
    <w:rsid w:val="00B10E48"/>
    <w:rsid w:val="00B16339"/>
    <w:rsid w:val="00B23191"/>
    <w:rsid w:val="00B406DF"/>
    <w:rsid w:val="00B55DF3"/>
    <w:rsid w:val="00B67DB2"/>
    <w:rsid w:val="00B802D4"/>
    <w:rsid w:val="00B84624"/>
    <w:rsid w:val="00B8571D"/>
    <w:rsid w:val="00BA3D06"/>
    <w:rsid w:val="00BC74FE"/>
    <w:rsid w:val="00BE556F"/>
    <w:rsid w:val="00C062CF"/>
    <w:rsid w:val="00C20FE1"/>
    <w:rsid w:val="00C22B00"/>
    <w:rsid w:val="00C24494"/>
    <w:rsid w:val="00C34147"/>
    <w:rsid w:val="00C93052"/>
    <w:rsid w:val="00CD1784"/>
    <w:rsid w:val="00D13A8F"/>
    <w:rsid w:val="00D173C8"/>
    <w:rsid w:val="00D3581A"/>
    <w:rsid w:val="00D41321"/>
    <w:rsid w:val="00D4635D"/>
    <w:rsid w:val="00D67775"/>
    <w:rsid w:val="00D9552D"/>
    <w:rsid w:val="00DC6C24"/>
    <w:rsid w:val="00DD635D"/>
    <w:rsid w:val="00DF16DE"/>
    <w:rsid w:val="00DF65BB"/>
    <w:rsid w:val="00E20371"/>
    <w:rsid w:val="00E23028"/>
    <w:rsid w:val="00E26122"/>
    <w:rsid w:val="00E469BB"/>
    <w:rsid w:val="00E54837"/>
    <w:rsid w:val="00E62D6E"/>
    <w:rsid w:val="00E72B5C"/>
    <w:rsid w:val="00EA4ECA"/>
    <w:rsid w:val="00EB6391"/>
    <w:rsid w:val="00ED00AC"/>
    <w:rsid w:val="00EE51F1"/>
    <w:rsid w:val="00EE57B7"/>
    <w:rsid w:val="00EF21AB"/>
    <w:rsid w:val="00F17917"/>
    <w:rsid w:val="00F22860"/>
    <w:rsid w:val="00F4404B"/>
    <w:rsid w:val="00F505CD"/>
    <w:rsid w:val="00F62884"/>
    <w:rsid w:val="00F80F83"/>
    <w:rsid w:val="00F824DC"/>
    <w:rsid w:val="00F86120"/>
    <w:rsid w:val="00FA39BB"/>
    <w:rsid w:val="00FB0643"/>
    <w:rsid w:val="00FE17B6"/>
    <w:rsid w:val="00FE6DB4"/>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9B18"/>
  <w15:docId w15:val="{795CF91F-741A-49EF-9ED6-B1AF59A7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9</cp:revision>
  <cp:lastPrinted>2024-12-19T12:39:00Z</cp:lastPrinted>
  <dcterms:created xsi:type="dcterms:W3CDTF">2024-12-16T11:56:00Z</dcterms:created>
  <dcterms:modified xsi:type="dcterms:W3CDTF">2024-12-20T12:44:00Z</dcterms:modified>
</cp:coreProperties>
</file>