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8F6C1F" w:rsidRPr="00E02446">
        <w:rPr>
          <w:rFonts w:ascii="StobiSerif Regular" w:hAnsi="StobiSerif Regular"/>
          <w:sz w:val="22"/>
          <w:szCs w:val="22"/>
          <w:lang w:val="mk-MK"/>
        </w:rPr>
        <w:t>А</w:t>
      </w:r>
      <w:r w:rsidR="008F0209">
        <w:rPr>
          <w:rFonts w:ascii="StobiSerif Regular" w:hAnsi="StobiSerif Regular"/>
          <w:sz w:val="22"/>
          <w:szCs w:val="22"/>
        </w:rPr>
        <w:t>.</w:t>
      </w:r>
      <w:r w:rsidR="008F6C1F" w:rsidRPr="00E02446">
        <w:rPr>
          <w:rFonts w:ascii="StobiSerif Regular" w:hAnsi="StobiSerif Regular"/>
          <w:sz w:val="22"/>
          <w:szCs w:val="22"/>
          <w:lang w:val="mk-MK"/>
        </w:rPr>
        <w:t xml:space="preserve"> Д</w:t>
      </w:r>
      <w:r w:rsidR="008F0209">
        <w:rPr>
          <w:rFonts w:ascii="StobiSerif Regular" w:hAnsi="StobiSerif Regular"/>
          <w:sz w:val="22"/>
          <w:szCs w:val="22"/>
        </w:rPr>
        <w:t>.</w:t>
      </w:r>
      <w:r w:rsidR="008F6C1F" w:rsidRPr="00E02446">
        <w:rPr>
          <w:rFonts w:ascii="StobiSerif Regular" w:hAnsi="StobiSerif Regular"/>
          <w:sz w:val="22"/>
          <w:szCs w:val="22"/>
          <w:lang w:val="mk-MK"/>
        </w:rPr>
        <w:t xml:space="preserve"> од Скопје поднесена п</w:t>
      </w:r>
      <w:proofErr w:type="spellStart"/>
      <w:r w:rsidR="008F6C1F" w:rsidRPr="00E02446">
        <w:rPr>
          <w:rFonts w:ascii="StobiSerif Regular" w:hAnsi="StobiSerif Regular"/>
          <w:sz w:val="22"/>
          <w:szCs w:val="22"/>
        </w:rPr>
        <w:t>ротив</w:t>
      </w:r>
      <w:proofErr w:type="spellEnd"/>
      <w:r w:rsidR="008F6C1F" w:rsidRPr="00E02446">
        <w:rPr>
          <w:rFonts w:ascii="StobiSerif Regular" w:hAnsi="StobiSerif Regular"/>
          <w:sz w:val="22"/>
          <w:szCs w:val="22"/>
          <w:lang w:val="mk-MK"/>
        </w:rPr>
        <w:t xml:space="preserve"> Решение на Министерството за одбрана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8F6C1F">
        <w:rPr>
          <w:rFonts w:ascii="StobiSerif Regular" w:hAnsi="StobiSerif Regular"/>
          <w:sz w:val="22"/>
          <w:szCs w:val="22"/>
          <w:lang w:val="mk-MK"/>
        </w:rPr>
        <w:t>17</w:t>
      </w:r>
      <w:r w:rsidR="003028F6" w:rsidRPr="00FB0969">
        <w:rPr>
          <w:rFonts w:ascii="StobiSerif Regular" w:hAnsi="StobiSerif Regular"/>
          <w:sz w:val="22"/>
          <w:szCs w:val="22"/>
        </w:rPr>
        <w:t>.</w:t>
      </w:r>
      <w:r w:rsidR="008F6C1F">
        <w:rPr>
          <w:rFonts w:ascii="StobiSerif Regular" w:hAnsi="StobiSerif Regular"/>
          <w:sz w:val="22"/>
          <w:szCs w:val="22"/>
          <w:lang w:val="mk-MK"/>
        </w:rPr>
        <w:t>12</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A45FE2" w:rsidRPr="00FB0969">
        <w:rPr>
          <w:rFonts w:ascii="StobiSerif Regular" w:hAnsi="StobiSerif Regular"/>
          <w:sz w:val="22"/>
          <w:szCs w:val="22"/>
          <w:lang w:val="mk-MK"/>
        </w:rPr>
        <w:t>4</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Pr="00FB0969" w:rsidRDefault="00247B7E" w:rsidP="00247B7E">
      <w:pPr>
        <w:pStyle w:val="NoSpacing"/>
        <w:tabs>
          <w:tab w:val="left" w:pos="1260"/>
        </w:tabs>
        <w:ind w:firstLine="426"/>
        <w:rPr>
          <w:rFonts w:ascii="StobiSerif Regular" w:hAnsi="StobiSerif Regular"/>
          <w:b/>
          <w:sz w:val="22"/>
          <w:szCs w:val="22"/>
          <w:lang w:val="mk-MK"/>
        </w:rPr>
      </w:pPr>
      <w:r w:rsidRPr="00FB0969">
        <w:rPr>
          <w:rFonts w:ascii="StobiSerif Regular" w:hAnsi="StobiSerif Regular"/>
          <w:sz w:val="22"/>
          <w:szCs w:val="22"/>
        </w:rPr>
        <w:t>1.</w:t>
      </w:r>
      <w:r w:rsidR="007443C0"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 xml:space="preserve">Жалбата изјавена од </w:t>
      </w:r>
      <w:r w:rsidR="008F6C1F" w:rsidRPr="00E02446">
        <w:rPr>
          <w:rFonts w:ascii="StobiSerif Regular" w:hAnsi="StobiSerif Regular"/>
          <w:sz w:val="22"/>
          <w:szCs w:val="22"/>
          <w:lang w:val="mk-MK"/>
        </w:rPr>
        <w:t>А</w:t>
      </w:r>
      <w:r w:rsidR="008F0209">
        <w:rPr>
          <w:rFonts w:ascii="StobiSerif Regular" w:hAnsi="StobiSerif Regular"/>
          <w:sz w:val="22"/>
          <w:szCs w:val="22"/>
        </w:rPr>
        <w:t>.</w:t>
      </w:r>
      <w:r w:rsidR="008F6C1F" w:rsidRPr="00E02446">
        <w:rPr>
          <w:rFonts w:ascii="StobiSerif Regular" w:hAnsi="StobiSerif Regular"/>
          <w:sz w:val="22"/>
          <w:szCs w:val="22"/>
          <w:lang w:val="mk-MK"/>
        </w:rPr>
        <w:t xml:space="preserve"> Д</w:t>
      </w:r>
      <w:r w:rsidR="008F0209">
        <w:rPr>
          <w:rFonts w:ascii="StobiSerif Regular" w:hAnsi="StobiSerif Regular"/>
          <w:sz w:val="22"/>
          <w:szCs w:val="22"/>
        </w:rPr>
        <w:t>.</w:t>
      </w:r>
      <w:r w:rsidR="008F6C1F" w:rsidRPr="00E02446">
        <w:rPr>
          <w:rFonts w:ascii="StobiSerif Regular" w:hAnsi="StobiSerif Regular"/>
          <w:sz w:val="22"/>
          <w:szCs w:val="22"/>
          <w:lang w:val="mk-MK"/>
        </w:rPr>
        <w:t xml:space="preserve"> од Скопје поднесена п</w:t>
      </w:r>
      <w:proofErr w:type="spellStart"/>
      <w:r w:rsidR="008F6C1F" w:rsidRPr="00E02446">
        <w:rPr>
          <w:rFonts w:ascii="StobiSerif Regular" w:hAnsi="StobiSerif Regular"/>
          <w:sz w:val="22"/>
          <w:szCs w:val="22"/>
        </w:rPr>
        <w:t>ротив</w:t>
      </w:r>
      <w:proofErr w:type="spellEnd"/>
      <w:r w:rsidR="008F6C1F" w:rsidRPr="00E02446">
        <w:rPr>
          <w:rFonts w:ascii="StobiSerif Regular" w:hAnsi="StobiSerif Regular"/>
          <w:sz w:val="22"/>
          <w:szCs w:val="22"/>
          <w:lang w:val="mk-MK"/>
        </w:rPr>
        <w:t xml:space="preserve"> Решение на Министерството за одбрана бр.09-3684/2 од 28.11.2024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заведена во Агенцијата под бр.08-334 на 02.12.2024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7443C0" w:rsidRPr="00FB0969" w:rsidRDefault="007443C0" w:rsidP="00247B7E">
      <w:pPr>
        <w:pStyle w:val="NoSpacing"/>
        <w:tabs>
          <w:tab w:val="left" w:pos="1260"/>
        </w:tabs>
        <w:ind w:firstLine="426"/>
        <w:rPr>
          <w:rFonts w:ascii="StobiSerif Regular" w:hAnsi="StobiSerif Regular"/>
          <w:sz w:val="22"/>
          <w:szCs w:val="22"/>
          <w:lang w:val="mk-MK"/>
        </w:rPr>
      </w:pPr>
      <w:r w:rsidRPr="00FB0969">
        <w:rPr>
          <w:rFonts w:ascii="StobiSerif Regular" w:hAnsi="StobiSerif Regular"/>
          <w:b/>
          <w:sz w:val="22"/>
          <w:szCs w:val="22"/>
          <w:lang w:val="mk-MK"/>
        </w:rPr>
        <w:t xml:space="preserve">2. Решението на Имателот на информации бр. </w:t>
      </w:r>
      <w:r w:rsidR="008F6C1F">
        <w:rPr>
          <w:rFonts w:ascii="StobiSerif Regular" w:hAnsi="StobiSerif Regular"/>
          <w:b/>
          <w:sz w:val="22"/>
          <w:szCs w:val="22"/>
          <w:lang w:val="mk-MK"/>
        </w:rPr>
        <w:t>09</w:t>
      </w:r>
      <w:r w:rsidRPr="00FB0969">
        <w:rPr>
          <w:rFonts w:ascii="StobiSerif Regular" w:hAnsi="StobiSerif Regular"/>
          <w:b/>
          <w:sz w:val="22"/>
          <w:szCs w:val="22"/>
          <w:lang w:val="mk-MK"/>
        </w:rPr>
        <w:t>-</w:t>
      </w:r>
      <w:r w:rsidR="008F6C1F">
        <w:rPr>
          <w:rFonts w:ascii="StobiSerif Regular" w:hAnsi="StobiSerif Regular"/>
          <w:b/>
          <w:sz w:val="22"/>
          <w:szCs w:val="22"/>
          <w:lang w:val="mk-MK"/>
        </w:rPr>
        <w:t>3684</w:t>
      </w:r>
      <w:r w:rsidRPr="00FB0969">
        <w:rPr>
          <w:rFonts w:ascii="StobiSerif Regular" w:hAnsi="StobiSerif Regular"/>
          <w:b/>
          <w:sz w:val="22"/>
          <w:szCs w:val="22"/>
          <w:lang w:val="mk-MK"/>
        </w:rPr>
        <w:t>/</w:t>
      </w:r>
      <w:r w:rsidR="008F6C1F">
        <w:rPr>
          <w:rFonts w:ascii="StobiSerif Regular" w:hAnsi="StobiSerif Regular"/>
          <w:b/>
          <w:sz w:val="22"/>
          <w:szCs w:val="22"/>
          <w:lang w:val="mk-MK"/>
        </w:rPr>
        <w:t>2 од 28</w:t>
      </w:r>
      <w:r w:rsidRPr="00FB0969">
        <w:rPr>
          <w:rFonts w:ascii="StobiSerif Regular" w:hAnsi="StobiSerif Regular"/>
          <w:b/>
          <w:sz w:val="22"/>
          <w:szCs w:val="22"/>
          <w:lang w:val="mk-MK"/>
        </w:rPr>
        <w:t>.</w:t>
      </w:r>
      <w:r w:rsidR="008F6C1F">
        <w:rPr>
          <w:rFonts w:ascii="StobiSerif Regular" w:hAnsi="StobiSerif Regular"/>
          <w:b/>
          <w:sz w:val="22"/>
          <w:szCs w:val="22"/>
          <w:lang w:val="mk-MK"/>
        </w:rPr>
        <w:t>11</w:t>
      </w:r>
      <w:r w:rsidRPr="00FB0969">
        <w:rPr>
          <w:rFonts w:ascii="StobiSerif Regular" w:hAnsi="StobiSerif Regular"/>
          <w:b/>
          <w:sz w:val="22"/>
          <w:szCs w:val="22"/>
          <w:lang w:val="mk-MK"/>
        </w:rPr>
        <w:t>.2024 година СЕ ПОНИШТУВА.</w:t>
      </w:r>
    </w:p>
    <w:p w:rsidR="002A40D7" w:rsidRPr="00FB0969" w:rsidRDefault="008B7D8D"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FB0969" w:rsidRDefault="004D3EC1" w:rsidP="008B081A">
      <w:pPr>
        <w:jc w:val="center"/>
        <w:rPr>
          <w:rFonts w:ascii="StobiSerif Regular" w:hAnsi="StobiSerif Regular"/>
          <w:b/>
          <w:sz w:val="22"/>
          <w:szCs w:val="22"/>
          <w:lang w:val="mk-MK"/>
        </w:rPr>
      </w:pPr>
    </w:p>
    <w:p w:rsidR="008F6C1F" w:rsidRPr="00971AB4" w:rsidRDefault="008F6C1F" w:rsidP="008F6C1F">
      <w:pPr>
        <w:pStyle w:val="Heading2"/>
        <w:spacing w:before="0" w:after="0"/>
        <w:ind w:firstLine="720"/>
        <w:rPr>
          <w:rFonts w:ascii="StobiSerif Regular" w:hAnsi="StobiSerif Regular"/>
          <w:b w:val="0"/>
          <w:sz w:val="22"/>
          <w:szCs w:val="22"/>
          <w:lang w:val="mk-MK"/>
        </w:rPr>
      </w:pPr>
      <w:r w:rsidRPr="00971AB4">
        <w:rPr>
          <w:rFonts w:ascii="StobiSerif Regular" w:hAnsi="StobiSerif Regular"/>
          <w:b w:val="0"/>
          <w:sz w:val="22"/>
          <w:szCs w:val="22"/>
          <w:lang w:val="mk-MK"/>
        </w:rPr>
        <w:t>А</w:t>
      </w:r>
      <w:r w:rsidR="008F0209">
        <w:rPr>
          <w:rFonts w:ascii="StobiSerif Regular" w:hAnsi="StobiSerif Regular"/>
          <w:b w:val="0"/>
          <w:sz w:val="22"/>
          <w:szCs w:val="22"/>
        </w:rPr>
        <w:t>.</w:t>
      </w:r>
      <w:r w:rsidRPr="00971AB4">
        <w:rPr>
          <w:rFonts w:ascii="StobiSerif Regular" w:hAnsi="StobiSerif Regular"/>
          <w:b w:val="0"/>
          <w:sz w:val="22"/>
          <w:szCs w:val="22"/>
          <w:lang w:val="mk-MK"/>
        </w:rPr>
        <w:t xml:space="preserve"> Д</w:t>
      </w:r>
      <w:r w:rsidR="008F0209">
        <w:rPr>
          <w:rFonts w:ascii="StobiSerif Regular" w:hAnsi="StobiSerif Regular"/>
          <w:b w:val="0"/>
          <w:sz w:val="22"/>
          <w:szCs w:val="22"/>
        </w:rPr>
        <w:t>.</w:t>
      </w:r>
      <w:r w:rsidRPr="00971AB4">
        <w:rPr>
          <w:rFonts w:ascii="StobiSerif Regular" w:hAnsi="StobiSerif Regular"/>
          <w:b w:val="0"/>
          <w:sz w:val="22"/>
          <w:szCs w:val="22"/>
          <w:lang w:val="mk-MK"/>
        </w:rPr>
        <w:t xml:space="preserve"> од Скопје,</w:t>
      </w:r>
      <w:r w:rsidRPr="00971AB4">
        <w:rPr>
          <w:rFonts w:ascii="StobiSerif Regular" w:hAnsi="StobiSerif Regular"/>
          <w:b w:val="0"/>
          <w:sz w:val="22"/>
          <w:szCs w:val="22"/>
        </w:rPr>
        <w:t xml:space="preserve"> </w:t>
      </w:r>
      <w:r w:rsidRPr="00971AB4">
        <w:rPr>
          <w:rFonts w:ascii="StobiSerif Regular" w:hAnsi="StobiSerif Regular"/>
          <w:b w:val="0"/>
          <w:sz w:val="22"/>
          <w:szCs w:val="22"/>
          <w:lang w:val="mk-MK"/>
        </w:rPr>
        <w:t>на 18.11.2024 година поднел Барање за пристап до информации од јавен карактер до Министерството за одбрана</w:t>
      </w:r>
      <w:r w:rsidRPr="00971AB4">
        <w:rPr>
          <w:rFonts w:ascii="StobiSerif Regular" w:hAnsi="StobiSerif Regular"/>
          <w:b w:val="0"/>
          <w:sz w:val="22"/>
          <w:szCs w:val="22"/>
        </w:rPr>
        <w:t>,</w:t>
      </w:r>
      <w:r w:rsidRPr="00971AB4">
        <w:rPr>
          <w:rFonts w:ascii="StobiSerif Regular" w:hAnsi="StobiSerif Regular"/>
          <w:b w:val="0"/>
          <w:sz w:val="22"/>
          <w:szCs w:val="22"/>
          <w:lang w:val="mk-MK"/>
        </w:rPr>
        <w:t xml:space="preserve"> </w:t>
      </w:r>
      <w:r w:rsidRPr="00971AB4">
        <w:rPr>
          <w:rFonts w:ascii="StobiSerif Regular" w:hAnsi="StobiSerif Regular"/>
          <w:b w:val="0"/>
          <w:sz w:val="22"/>
          <w:szCs w:val="22"/>
        </w:rPr>
        <w:t xml:space="preserve"> </w:t>
      </w:r>
      <w:r w:rsidRPr="00971AB4">
        <w:rPr>
          <w:rFonts w:ascii="StobiSerif Regular" w:hAnsi="StobiSerif Regular"/>
          <w:b w:val="0"/>
          <w:sz w:val="22"/>
          <w:szCs w:val="22"/>
          <w:lang w:val="mk-MK"/>
        </w:rPr>
        <w:t>со кое побарал по е-маил да му се достави фотокопија или електронски запис од следната информација:</w:t>
      </w:r>
    </w:p>
    <w:p w:rsidR="008F6C1F" w:rsidRPr="00E02446" w:rsidRDefault="008F6C1F" w:rsidP="008F6C1F">
      <w:pPr>
        <w:pStyle w:val="NoSpacing"/>
        <w:tabs>
          <w:tab w:val="left" w:pos="709"/>
        </w:tabs>
        <w:ind w:firstLine="709"/>
        <w:rPr>
          <w:rFonts w:ascii="StobiSerif Regular" w:hAnsi="StobiSerif Regular"/>
          <w:sz w:val="22"/>
          <w:szCs w:val="22"/>
          <w:lang w:val="mk-MK"/>
        </w:rPr>
      </w:pPr>
      <w:r w:rsidRPr="00E02446">
        <w:rPr>
          <w:rFonts w:ascii="StobiSerif Regular" w:hAnsi="StobiSerif Regular"/>
          <w:sz w:val="22"/>
          <w:szCs w:val="22"/>
          <w:lang w:val="mk-MK"/>
        </w:rPr>
        <w:t>„</w:t>
      </w:r>
      <w:r>
        <w:rPr>
          <w:rFonts w:ascii="StobiSerif Regular" w:hAnsi="StobiSerif Regular"/>
          <w:sz w:val="22"/>
          <w:szCs w:val="22"/>
          <w:lang w:val="mk-MK"/>
        </w:rPr>
        <w:t>Фотокопии од записниците од кадровските совети на ниво бригада или повисоко со кои се предлага порано (предвремено) унапредување на Сашко Лавчиски од бригаден генерал во генерал-мајор, согласно одредбите и постапката утврдени во член 61 од Законот за служба во Армијата на Република Северна Македонија</w:t>
      </w:r>
      <w:r w:rsidRPr="00E02446">
        <w:rPr>
          <w:rFonts w:ascii="StobiSerif Regular" w:hAnsi="StobiSerif Regular"/>
          <w:sz w:val="22"/>
          <w:szCs w:val="22"/>
          <w:lang w:val="mk-MK"/>
        </w:rPr>
        <w:t>“.</w:t>
      </w:r>
    </w:p>
    <w:p w:rsidR="008F6C1F" w:rsidRPr="00E02446" w:rsidRDefault="008F6C1F" w:rsidP="008F6C1F">
      <w:pPr>
        <w:pStyle w:val="NormalWeb"/>
        <w:spacing w:before="0" w:after="0"/>
        <w:ind w:firstLine="709"/>
        <w:jc w:val="both"/>
        <w:rPr>
          <w:rFonts w:ascii="StobiSerif Regular" w:hAnsi="StobiSerif Regular"/>
          <w:sz w:val="22"/>
          <w:szCs w:val="22"/>
          <w:lang w:val="mk-MK"/>
        </w:rPr>
      </w:pPr>
      <w:r w:rsidRPr="00E02446">
        <w:rPr>
          <w:rFonts w:ascii="StobiSerif Regular" w:hAnsi="StobiSerif Regular"/>
          <w:sz w:val="22"/>
          <w:szCs w:val="22"/>
          <w:lang w:val="mk-MK"/>
        </w:rPr>
        <w:t xml:space="preserve">Постапувајќи по ова Барање, Имателот на информации на </w:t>
      </w:r>
      <w:r>
        <w:rPr>
          <w:rFonts w:ascii="StobiSerif Regular" w:hAnsi="StobiSerif Regular"/>
          <w:sz w:val="22"/>
          <w:szCs w:val="22"/>
          <w:lang w:val="mk-MK"/>
        </w:rPr>
        <w:t>28</w:t>
      </w:r>
      <w:r w:rsidRPr="00E02446">
        <w:rPr>
          <w:rFonts w:ascii="StobiSerif Regular" w:hAnsi="StobiSerif Regular"/>
          <w:sz w:val="22"/>
          <w:szCs w:val="22"/>
          <w:lang w:val="mk-MK"/>
        </w:rPr>
        <w:t>.</w:t>
      </w:r>
      <w:r>
        <w:rPr>
          <w:rFonts w:ascii="StobiSerif Regular" w:hAnsi="StobiSerif Regular"/>
          <w:sz w:val="22"/>
          <w:szCs w:val="22"/>
          <w:lang w:val="mk-MK"/>
        </w:rPr>
        <w:t>11</w:t>
      </w:r>
      <w:r w:rsidRPr="00E02446">
        <w:rPr>
          <w:rFonts w:ascii="StobiSerif Regular" w:hAnsi="StobiSerif Regular"/>
          <w:sz w:val="22"/>
          <w:szCs w:val="22"/>
          <w:lang w:val="mk-MK"/>
        </w:rPr>
        <w:t>.202</w:t>
      </w:r>
      <w:r w:rsidRPr="00E02446">
        <w:rPr>
          <w:rFonts w:ascii="StobiSerif Regular" w:hAnsi="StobiSerif Regular"/>
          <w:sz w:val="22"/>
          <w:szCs w:val="22"/>
          <w:lang w:val="en-US"/>
        </w:rPr>
        <w:t>4</w:t>
      </w:r>
      <w:r w:rsidRPr="00E02446">
        <w:rPr>
          <w:rFonts w:ascii="StobiSerif Regular" w:hAnsi="StobiSerif Regular"/>
          <w:sz w:val="22"/>
          <w:szCs w:val="22"/>
          <w:lang w:val="mk-MK"/>
        </w:rPr>
        <w:t xml:space="preserve"> година, му доставил на Барателот Решение </w:t>
      </w:r>
      <w:r w:rsidR="00ED47CD" w:rsidRPr="00E02446">
        <w:rPr>
          <w:rFonts w:ascii="StobiSerif Regular" w:hAnsi="StobiSerif Regular"/>
          <w:sz w:val="22"/>
          <w:szCs w:val="22"/>
          <w:lang w:val="mk-MK"/>
        </w:rPr>
        <w:t>бр.0</w:t>
      </w:r>
      <w:r w:rsidR="00ED47CD">
        <w:rPr>
          <w:rFonts w:ascii="StobiSerif Regular" w:hAnsi="StobiSerif Regular"/>
          <w:sz w:val="22"/>
          <w:szCs w:val="22"/>
          <w:lang w:val="mk-MK"/>
        </w:rPr>
        <w:t>9</w:t>
      </w:r>
      <w:r w:rsidR="00ED47CD" w:rsidRPr="00E02446">
        <w:rPr>
          <w:rFonts w:ascii="StobiSerif Regular" w:hAnsi="StobiSerif Regular"/>
          <w:sz w:val="22"/>
          <w:szCs w:val="22"/>
          <w:lang w:val="mk-MK"/>
        </w:rPr>
        <w:t>-</w:t>
      </w:r>
      <w:r w:rsidR="00ED47CD">
        <w:rPr>
          <w:rFonts w:ascii="StobiSerif Regular" w:hAnsi="StobiSerif Regular"/>
          <w:sz w:val="22"/>
          <w:szCs w:val="22"/>
          <w:lang w:val="mk-MK"/>
        </w:rPr>
        <w:t>3684</w:t>
      </w:r>
      <w:r w:rsidR="00ED47CD" w:rsidRPr="00E02446">
        <w:rPr>
          <w:rFonts w:ascii="StobiSerif Regular" w:hAnsi="StobiSerif Regular"/>
          <w:sz w:val="22"/>
          <w:szCs w:val="22"/>
          <w:lang w:val="en-US"/>
        </w:rPr>
        <w:t>/</w:t>
      </w:r>
      <w:r w:rsidR="00ED47CD">
        <w:rPr>
          <w:rFonts w:ascii="StobiSerif Regular" w:hAnsi="StobiSerif Regular"/>
          <w:sz w:val="22"/>
          <w:szCs w:val="22"/>
          <w:lang w:val="mk-MK"/>
        </w:rPr>
        <w:t>2</w:t>
      </w:r>
      <w:r w:rsidR="00ED47CD" w:rsidRPr="00E02446">
        <w:rPr>
          <w:rFonts w:ascii="StobiSerif Regular" w:hAnsi="StobiSerif Regular"/>
          <w:sz w:val="22"/>
          <w:szCs w:val="22"/>
          <w:lang w:val="mk-MK"/>
        </w:rPr>
        <w:t xml:space="preserve"> од </w:t>
      </w:r>
      <w:r w:rsidR="00ED47CD">
        <w:rPr>
          <w:rFonts w:ascii="StobiSerif Regular" w:hAnsi="StobiSerif Regular"/>
          <w:sz w:val="22"/>
          <w:szCs w:val="22"/>
          <w:lang w:val="mk-MK"/>
        </w:rPr>
        <w:t>28</w:t>
      </w:r>
      <w:r w:rsidR="00ED47CD" w:rsidRPr="00E02446">
        <w:rPr>
          <w:rFonts w:ascii="StobiSerif Regular" w:hAnsi="StobiSerif Regular"/>
          <w:sz w:val="22"/>
          <w:szCs w:val="22"/>
          <w:lang w:val="mk-MK"/>
        </w:rPr>
        <w:t>.</w:t>
      </w:r>
      <w:r w:rsidR="00ED47CD">
        <w:rPr>
          <w:rFonts w:ascii="StobiSerif Regular" w:hAnsi="StobiSerif Regular"/>
          <w:sz w:val="22"/>
          <w:szCs w:val="22"/>
          <w:lang w:val="mk-MK"/>
        </w:rPr>
        <w:t>11</w:t>
      </w:r>
      <w:r w:rsidR="00ED47CD" w:rsidRPr="00E02446">
        <w:rPr>
          <w:rFonts w:ascii="StobiSerif Regular" w:hAnsi="StobiSerif Regular"/>
          <w:sz w:val="22"/>
          <w:szCs w:val="22"/>
          <w:lang w:val="mk-MK"/>
        </w:rPr>
        <w:t>.202</w:t>
      </w:r>
      <w:r w:rsidR="00ED47CD" w:rsidRPr="00E02446">
        <w:rPr>
          <w:rFonts w:ascii="StobiSerif Regular" w:hAnsi="StobiSerif Regular"/>
          <w:sz w:val="22"/>
          <w:szCs w:val="22"/>
          <w:lang w:val="en-US"/>
        </w:rPr>
        <w:t>4</w:t>
      </w:r>
      <w:r w:rsidR="00ED47CD" w:rsidRPr="00E02446">
        <w:rPr>
          <w:rFonts w:ascii="StobiSerif Regular" w:hAnsi="StobiSerif Regular"/>
          <w:sz w:val="22"/>
          <w:szCs w:val="22"/>
          <w:lang w:val="mk-MK"/>
        </w:rPr>
        <w:t xml:space="preserve"> година </w:t>
      </w:r>
      <w:r w:rsidRPr="00E02446">
        <w:rPr>
          <w:rFonts w:ascii="StobiSerif Regular" w:hAnsi="StobiSerif Regular"/>
          <w:sz w:val="22"/>
          <w:szCs w:val="22"/>
          <w:lang w:val="mk-MK"/>
        </w:rPr>
        <w:t>со кое Барањето на Барателот се одбива во целост. Во Решението е наведено: „</w:t>
      </w:r>
      <w:r>
        <w:rPr>
          <w:rFonts w:ascii="StobiSerif Regular" w:hAnsi="StobiSerif Regular"/>
          <w:sz w:val="22"/>
          <w:szCs w:val="22"/>
          <w:lang w:val="mk-MK"/>
        </w:rPr>
        <w:t xml:space="preserve">Согласно член 87 од Законотза служба во Архивата на Република Северна Македонија, Кадровскиот совет е советодавно тело на воениот старешина – командант на баталјон, нему рамен или повисок воен старешина, на кое се разгледуваат кадровски прашања за активниот воен персонал и цивилниот персонал </w:t>
      </w:r>
      <w:r>
        <w:rPr>
          <w:rFonts w:ascii="StobiSerif Regular" w:hAnsi="StobiSerif Regular"/>
          <w:sz w:val="22"/>
          <w:szCs w:val="22"/>
          <w:lang w:val="mk-MK"/>
        </w:rPr>
        <w:lastRenderedPageBreak/>
        <w:t>(поставување, упатување на работа, застапување, разрешување од должност поради стручно оспособување и усовршување, разрешување од должност поради боледување и лекување, разрешување од должност поради враќање во цивилен живот, преместување, упатување на школување, односно стручно оспособување и усовршување и други односи во службата) и се дава мислење на надлежниот старешина за тие прашања. Со оглед на фактот дека горенаведените прашања се директно поврзани со Актот на формацијата на Армијата која е класифицирана со степен на класификација „Строго доверливо“</w:t>
      </w:r>
      <w:r w:rsidR="00ED47CD">
        <w:rPr>
          <w:rFonts w:ascii="StobiSerif Regular" w:hAnsi="StobiSerif Regular"/>
          <w:sz w:val="22"/>
          <w:szCs w:val="22"/>
          <w:lang w:val="mk-MK"/>
        </w:rPr>
        <w:t>, записниците на Кадровскиот совет во ГШ на Армијата, истиот така содржат класифицирани информации и се класифицирани со степен на класификација „Доверливо“</w:t>
      </w:r>
      <w:r>
        <w:rPr>
          <w:rFonts w:ascii="StobiSerif Regular" w:hAnsi="StobiSerif Regular"/>
          <w:sz w:val="22"/>
          <w:szCs w:val="22"/>
          <w:lang w:val="mk-MK"/>
        </w:rPr>
        <w:t>. Напоменување дека ваква обврска за класификација на овој документ произлегување од Законот за класифицирани информации.</w:t>
      </w:r>
      <w:r w:rsidRPr="00E02446">
        <w:rPr>
          <w:rFonts w:ascii="StobiSerif Regular" w:hAnsi="StobiSerif Regular"/>
          <w:sz w:val="22"/>
          <w:szCs w:val="22"/>
          <w:lang w:val="mk-MK"/>
        </w:rPr>
        <w:t>“</w:t>
      </w:r>
    </w:p>
    <w:p w:rsidR="008F6C1F" w:rsidRDefault="008F6C1F" w:rsidP="008F6C1F">
      <w:pPr>
        <w:ind w:firstLine="720"/>
        <w:jc w:val="both"/>
        <w:rPr>
          <w:rFonts w:ascii="StobiSerif Regular" w:hAnsi="StobiSerif Regular"/>
          <w:sz w:val="22"/>
          <w:szCs w:val="22"/>
          <w:lang w:val="mk-MK"/>
        </w:rPr>
      </w:pPr>
      <w:r w:rsidRPr="00E02446">
        <w:rPr>
          <w:rFonts w:ascii="StobiSerif Regular" w:hAnsi="StobiSerif Regular"/>
          <w:sz w:val="22"/>
          <w:szCs w:val="22"/>
          <w:lang w:val="mk-MK"/>
        </w:rPr>
        <w:t xml:space="preserve">Незадоволен од наведеното Решение, Барателот на информации на </w:t>
      </w:r>
      <w:r>
        <w:rPr>
          <w:rFonts w:ascii="StobiSerif Regular" w:hAnsi="StobiSerif Regular"/>
          <w:sz w:val="22"/>
          <w:szCs w:val="22"/>
          <w:lang w:val="mk-MK"/>
        </w:rPr>
        <w:t>02</w:t>
      </w:r>
      <w:r w:rsidRPr="00E02446">
        <w:rPr>
          <w:rFonts w:ascii="StobiSerif Regular" w:hAnsi="StobiSerif Regular"/>
          <w:sz w:val="22"/>
          <w:szCs w:val="22"/>
          <w:lang w:val="mk-MK"/>
        </w:rPr>
        <w:t>.</w:t>
      </w:r>
      <w:r>
        <w:rPr>
          <w:rFonts w:ascii="StobiSerif Regular" w:hAnsi="StobiSerif Regular"/>
          <w:sz w:val="22"/>
          <w:szCs w:val="22"/>
          <w:lang w:val="mk-MK"/>
        </w:rPr>
        <w:t>12</w:t>
      </w:r>
      <w:r w:rsidRPr="00E02446">
        <w:rPr>
          <w:rFonts w:ascii="StobiSerif Regular" w:hAnsi="StobiSerif Regular"/>
          <w:sz w:val="22"/>
          <w:szCs w:val="22"/>
          <w:lang w:val="mk-MK"/>
        </w:rPr>
        <w:t>.2024 година поднесе Жалба до Агенцијата, заведена во архи</w:t>
      </w:r>
      <w:r>
        <w:rPr>
          <w:rFonts w:ascii="StobiSerif Regular" w:hAnsi="StobiSerif Regular"/>
          <w:sz w:val="22"/>
          <w:szCs w:val="22"/>
          <w:lang w:val="mk-MK"/>
        </w:rPr>
        <w:t>вата на Агенцијата под бр.08-334</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“…Имателот, освен наративното објаснување, не доставува и доказ дека бараниот документ е класифициран (на пример, факсимил од документот од кој недвосмислено може да се утврди дека бараната информација е со степен на класификација, без да се откријат детали за содржината за класифицираната информација)...“</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08-334</w:t>
      </w:r>
      <w:r w:rsidR="00965694" w:rsidRPr="00FB0969">
        <w:rPr>
          <w:rFonts w:ascii="StobiSerif Regular" w:hAnsi="StobiSerif Regular"/>
          <w:sz w:val="22"/>
          <w:szCs w:val="22"/>
          <w:lang w:val="mk-MK"/>
        </w:rPr>
        <w:t xml:space="preserve"> од </w:t>
      </w:r>
      <w:r w:rsidR="008F6C1F">
        <w:rPr>
          <w:rFonts w:ascii="StobiSerif Regular" w:hAnsi="StobiSerif Regular"/>
          <w:sz w:val="22"/>
          <w:szCs w:val="22"/>
          <w:lang w:val="mk-MK"/>
        </w:rPr>
        <w:t>02</w:t>
      </w:r>
      <w:r w:rsidR="00855A24" w:rsidRPr="00FB0969">
        <w:rPr>
          <w:rFonts w:ascii="StobiSerif Regular" w:hAnsi="StobiSerif Regular"/>
          <w:sz w:val="22"/>
          <w:szCs w:val="22"/>
          <w:lang w:val="mk-MK"/>
        </w:rPr>
        <w:t>.</w:t>
      </w:r>
      <w:r w:rsidR="008F6C1F">
        <w:rPr>
          <w:rFonts w:ascii="StobiSerif Regular" w:hAnsi="StobiSerif Regular"/>
          <w:sz w:val="22"/>
          <w:szCs w:val="22"/>
          <w:lang w:val="mk-MK"/>
        </w:rPr>
        <w:t>12</w:t>
      </w:r>
      <w:r w:rsidRPr="00FB0969">
        <w:rPr>
          <w:rFonts w:ascii="StobiSerif Regular" w:hAnsi="StobiSerif Regular"/>
          <w:sz w:val="22"/>
          <w:szCs w:val="22"/>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D0F2D"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422549" w:rsidRPr="00FB0969">
        <w:rPr>
          <w:rFonts w:ascii="StobiSerif Regular" w:hAnsi="StobiSerif Regular"/>
          <w:sz w:val="22"/>
          <w:szCs w:val="22"/>
          <w:lang w:val="mk-MK"/>
        </w:rPr>
        <w:t>на 1</w:t>
      </w:r>
      <w:r w:rsidR="008F6C1F">
        <w:rPr>
          <w:rFonts w:ascii="StobiSerif Regular" w:hAnsi="StobiSerif Regular"/>
          <w:sz w:val="22"/>
          <w:szCs w:val="22"/>
          <w:lang w:val="mk-MK"/>
        </w:rPr>
        <w:t>6</w:t>
      </w:r>
      <w:r w:rsidR="00602EA1" w:rsidRPr="00FB0969">
        <w:rPr>
          <w:rFonts w:ascii="StobiSerif Regular" w:hAnsi="StobiSerif Regular"/>
          <w:sz w:val="22"/>
          <w:szCs w:val="22"/>
          <w:lang w:val="mk-MK"/>
        </w:rPr>
        <w:t>.</w:t>
      </w:r>
      <w:r w:rsidR="008F6C1F">
        <w:rPr>
          <w:rFonts w:ascii="StobiSerif Regular" w:hAnsi="StobiSerif Regular"/>
          <w:sz w:val="22"/>
          <w:szCs w:val="22"/>
          <w:lang w:val="mk-MK"/>
        </w:rPr>
        <w:t>12</w:t>
      </w:r>
      <w:r w:rsidR="00602EA1" w:rsidRPr="00FB0969">
        <w:rPr>
          <w:rFonts w:ascii="StobiSerif Regular" w:hAnsi="StobiSerif Regular"/>
          <w:sz w:val="22"/>
          <w:szCs w:val="22"/>
          <w:lang w:val="mk-MK"/>
        </w:rPr>
        <w:t xml:space="preserve">.2024 година </w:t>
      </w:r>
      <w:r w:rsidRPr="00FB0969">
        <w:rPr>
          <w:rFonts w:ascii="StobiSerif Regular" w:hAnsi="StobiSerif Regular"/>
          <w:sz w:val="22"/>
          <w:szCs w:val="22"/>
          <w:lang w:val="mk-MK"/>
        </w:rPr>
        <w:t>до Агенцијата</w:t>
      </w:r>
      <w:r w:rsidR="00E10E86" w:rsidRPr="00FB0969">
        <w:rPr>
          <w:rFonts w:ascii="StobiSerif Regular" w:hAnsi="StobiSerif Regular"/>
          <w:sz w:val="22"/>
          <w:szCs w:val="22"/>
          <w:lang w:val="mk-MK"/>
        </w:rPr>
        <w:t xml:space="preserve"> преку е-маил</w:t>
      </w:r>
      <w:r w:rsidR="00422549" w:rsidRPr="00FB0969">
        <w:rPr>
          <w:rFonts w:ascii="StobiSerif Regular" w:hAnsi="StobiSerif Regular"/>
          <w:sz w:val="22"/>
          <w:szCs w:val="22"/>
          <w:lang w:val="mk-MK"/>
        </w:rPr>
        <w:t xml:space="preserve"> </w:t>
      </w:r>
      <w:r w:rsidR="00E10E86" w:rsidRPr="00FB0969">
        <w:rPr>
          <w:rFonts w:ascii="StobiSerif Regular" w:hAnsi="StobiSerif Regular"/>
          <w:sz w:val="22"/>
          <w:szCs w:val="22"/>
          <w:lang w:val="mk-MK"/>
        </w:rPr>
        <w:t>д</w:t>
      </w:r>
      <w:r w:rsidRPr="00FB0969">
        <w:rPr>
          <w:rFonts w:ascii="StobiSerif Regular" w:hAnsi="StobiSerif Regular"/>
          <w:sz w:val="22"/>
          <w:szCs w:val="22"/>
          <w:lang w:val="mk-MK"/>
        </w:rPr>
        <w:t>остави</w:t>
      </w:r>
      <w:r w:rsidR="00422549" w:rsidRPr="00FB0969">
        <w:rPr>
          <w:rFonts w:ascii="StobiSerif Regular" w:hAnsi="StobiSerif Regular"/>
          <w:sz w:val="22"/>
          <w:szCs w:val="22"/>
          <w:lang w:val="mk-MK"/>
        </w:rPr>
        <w:t xml:space="preserve"> </w:t>
      </w:r>
      <w:r w:rsidR="008F6C1F">
        <w:rPr>
          <w:rFonts w:ascii="StobiSerif Regular" w:hAnsi="StobiSerif Regular"/>
          <w:sz w:val="22"/>
          <w:szCs w:val="22"/>
          <w:lang w:val="mk-MK"/>
        </w:rPr>
        <w:t>допис</w:t>
      </w:r>
      <w:r w:rsidR="00965694" w:rsidRPr="00FB0969">
        <w:rPr>
          <w:rFonts w:ascii="StobiSerif Regular" w:hAnsi="StobiSerif Regular"/>
          <w:sz w:val="22"/>
          <w:szCs w:val="22"/>
          <w:lang w:val="mk-MK"/>
        </w:rPr>
        <w:t xml:space="preserve"> бр.</w:t>
      </w:r>
      <w:r w:rsidR="008F6C1F">
        <w:rPr>
          <w:rFonts w:ascii="StobiSerif Regular" w:hAnsi="StobiSerif Regular"/>
          <w:sz w:val="22"/>
          <w:szCs w:val="22"/>
          <w:lang w:val="mk-MK"/>
        </w:rPr>
        <w:t>09</w:t>
      </w:r>
      <w:r w:rsidR="00965694" w:rsidRPr="00FB0969">
        <w:rPr>
          <w:rFonts w:ascii="StobiSerif Regular" w:hAnsi="StobiSerif Regular"/>
          <w:sz w:val="22"/>
          <w:szCs w:val="22"/>
          <w:lang w:val="mk-MK"/>
        </w:rPr>
        <w:t>-</w:t>
      </w:r>
      <w:r w:rsidR="008F6C1F">
        <w:rPr>
          <w:rFonts w:ascii="StobiSerif Regular" w:hAnsi="StobiSerif Regular"/>
          <w:sz w:val="22"/>
          <w:szCs w:val="22"/>
          <w:lang w:val="mk-MK"/>
        </w:rPr>
        <w:t>3684</w:t>
      </w:r>
      <w:r w:rsidR="00965694" w:rsidRPr="00FB0969">
        <w:rPr>
          <w:rFonts w:ascii="StobiSerif Regular" w:hAnsi="StobiSerif Regular"/>
          <w:sz w:val="22"/>
          <w:szCs w:val="22"/>
          <w:lang w:val="mk-MK"/>
        </w:rPr>
        <w:t>/</w:t>
      </w:r>
      <w:r w:rsidR="008F6C1F">
        <w:rPr>
          <w:rFonts w:ascii="StobiSerif Regular" w:hAnsi="StobiSerif Regular"/>
          <w:sz w:val="22"/>
          <w:szCs w:val="22"/>
          <w:lang w:val="mk-MK"/>
        </w:rPr>
        <w:t>3</w:t>
      </w:r>
      <w:r w:rsidR="00965694" w:rsidRPr="00FB0969">
        <w:rPr>
          <w:rFonts w:ascii="StobiSerif Regular" w:hAnsi="StobiSerif Regular"/>
          <w:sz w:val="22"/>
          <w:szCs w:val="22"/>
          <w:lang w:val="mk-MK"/>
        </w:rPr>
        <w:t xml:space="preserve"> од 1</w:t>
      </w:r>
      <w:r w:rsidR="008F6C1F">
        <w:rPr>
          <w:rFonts w:ascii="StobiSerif Regular" w:hAnsi="StobiSerif Regular"/>
          <w:sz w:val="22"/>
          <w:szCs w:val="22"/>
          <w:lang w:val="mk-MK"/>
        </w:rPr>
        <w:t>0</w:t>
      </w:r>
      <w:r w:rsidR="00965694" w:rsidRPr="00FB0969">
        <w:rPr>
          <w:rFonts w:ascii="StobiSerif Regular" w:hAnsi="StobiSerif Regular"/>
          <w:sz w:val="22"/>
          <w:szCs w:val="22"/>
          <w:lang w:val="mk-MK"/>
        </w:rPr>
        <w:t>.</w:t>
      </w:r>
      <w:r w:rsidR="008F6C1F">
        <w:rPr>
          <w:rFonts w:ascii="StobiSerif Regular" w:hAnsi="StobiSerif Regular"/>
          <w:sz w:val="22"/>
          <w:szCs w:val="22"/>
          <w:lang w:val="mk-MK"/>
        </w:rPr>
        <w:t>12</w:t>
      </w:r>
      <w:r w:rsidR="00965694" w:rsidRPr="00FB0969">
        <w:rPr>
          <w:rFonts w:ascii="StobiSerif Regular" w:hAnsi="StobiSerif Regular"/>
          <w:sz w:val="22"/>
          <w:szCs w:val="22"/>
          <w:lang w:val="mk-MK"/>
        </w:rPr>
        <w:t>.2024 година</w:t>
      </w:r>
      <w:r w:rsidR="00DD0F2D" w:rsidRPr="00FB0969">
        <w:rPr>
          <w:rFonts w:ascii="StobiSerif Regular" w:hAnsi="StobiSerif Regular"/>
          <w:sz w:val="22"/>
          <w:szCs w:val="22"/>
          <w:lang w:val="mk-MK"/>
        </w:rPr>
        <w:t>, за</w:t>
      </w:r>
      <w:r w:rsidR="008F6C1F">
        <w:rPr>
          <w:rFonts w:ascii="StobiSerif Regular" w:hAnsi="StobiSerif Regular"/>
          <w:sz w:val="22"/>
          <w:szCs w:val="22"/>
          <w:lang w:val="mk-MK"/>
        </w:rPr>
        <w:t>веден во Агенцијата под бр.08-334</w:t>
      </w:r>
      <w:r w:rsidR="00DD0F2D" w:rsidRPr="00FB0969">
        <w:rPr>
          <w:rFonts w:ascii="StobiSerif Regular" w:hAnsi="StobiSerif Regular"/>
          <w:sz w:val="22"/>
          <w:szCs w:val="22"/>
          <w:lang w:val="mk-MK"/>
        </w:rPr>
        <w:t>. Во Одговорот е наведено: „..</w:t>
      </w:r>
      <w:r w:rsidR="008F6C1F">
        <w:rPr>
          <w:rFonts w:ascii="StobiSerif Regular" w:hAnsi="StobiSerif Regular"/>
          <w:sz w:val="22"/>
          <w:szCs w:val="22"/>
          <w:lang w:val="mk-MK"/>
        </w:rPr>
        <w:t xml:space="preserve">. </w:t>
      </w:r>
      <w:r w:rsidR="00317247">
        <w:rPr>
          <w:rFonts w:ascii="StobiSerif Regular" w:hAnsi="StobiSerif Regular"/>
          <w:sz w:val="22"/>
          <w:szCs w:val="22"/>
          <w:lang w:val="mk-MK"/>
        </w:rPr>
        <w:t>Во однос на барањето од именуваниот за пристап до информации од јавен карактер, со кое побарува фотокопии од записниците од кадровските совети на ниво бригада или повисоко со кои се предлага порано ( предвремено) унапредување на Сашко Лафичиски од бригаден генерал во генерал-мајор, согласно одредби</w:t>
      </w:r>
      <w:r w:rsidR="007F758A">
        <w:rPr>
          <w:rFonts w:ascii="StobiSerif Regular" w:hAnsi="StobiSerif Regular"/>
          <w:sz w:val="22"/>
          <w:szCs w:val="22"/>
          <w:lang w:val="mk-MK"/>
        </w:rPr>
        <w:t>те и постапката утврдена во член 61 од Законот за служба во Армијата на Република Северна Македонија, по направената повторна и детална правна проценка на предметното правно прашање, утврдено е дека именуваниот побарува да му биде доставена информација која според закон е степенувана со степен на класификација „Доверливо“..Со оглед на фактот дека горенаведените прашања се директно поврзано со Актот за измени и дополнување на Одлуката за организација и формација на Армијата „Д“ број 06-333/2 од 16.12.2022 година и Актот за измени и дополнување на Одлуката за организациско-формациски промени во Армијата „Д“....која е класифицирана со степен на класификација „Доверливо“, записниците на Кадровскиот совет во ГШ на Армијата, ис</w:t>
      </w:r>
      <w:r w:rsidR="00ED47CD">
        <w:rPr>
          <w:rFonts w:ascii="StobiSerif Regular" w:hAnsi="StobiSerif Regular"/>
          <w:sz w:val="22"/>
          <w:szCs w:val="22"/>
          <w:lang w:val="mk-MK"/>
        </w:rPr>
        <w:t>т</w:t>
      </w:r>
      <w:r w:rsidR="007F758A">
        <w:rPr>
          <w:rFonts w:ascii="StobiSerif Regular" w:hAnsi="StobiSerif Regular"/>
          <w:sz w:val="22"/>
          <w:szCs w:val="22"/>
          <w:lang w:val="mk-MK"/>
        </w:rPr>
        <w:t>о така содржат класифицирани информации и се класифицирани со степе</w:t>
      </w:r>
      <w:r w:rsidR="00821362">
        <w:rPr>
          <w:rFonts w:ascii="StobiSerif Regular" w:hAnsi="StobiSerif Regular"/>
          <w:sz w:val="22"/>
          <w:szCs w:val="22"/>
          <w:lang w:val="mk-MK"/>
        </w:rPr>
        <w:t xml:space="preserve">н на класификација „Доверливо“...Во однос на наводите во жалбата каде жалителот се повикува на член 6 став 4 од Законот за пристап до информации од јавен карактер, каде е предвиден исклучок и бара објавување само на дел од класифицираната информација напоменуваме дека согласно член 8 став 3 од Законот за класифицирани информации, откривањето на информацијата која е класифицирана со степен „Доверливо“ е од значење за Армијата, односно одбраната </w:t>
      </w:r>
      <w:r w:rsidR="00ED47CD">
        <w:rPr>
          <w:rFonts w:ascii="StobiSerif Regular" w:hAnsi="StobiSerif Regular"/>
          <w:sz w:val="22"/>
          <w:szCs w:val="22"/>
          <w:lang w:val="mk-MK"/>
        </w:rPr>
        <w:t>и</w:t>
      </w:r>
      <w:r w:rsidR="00821362">
        <w:rPr>
          <w:rFonts w:ascii="StobiSerif Regular" w:hAnsi="StobiSerif Regular"/>
          <w:sz w:val="22"/>
          <w:szCs w:val="22"/>
          <w:lang w:val="mk-MK"/>
        </w:rPr>
        <w:t xml:space="preserve"> </w:t>
      </w:r>
      <w:r w:rsidR="00821362">
        <w:rPr>
          <w:rFonts w:ascii="StobiSerif Regular" w:hAnsi="StobiSerif Regular"/>
          <w:sz w:val="22"/>
          <w:szCs w:val="22"/>
          <w:lang w:val="mk-MK"/>
        </w:rPr>
        <w:lastRenderedPageBreak/>
        <w:t>неовластено откривање на истото би предизвикало сериозна штета за важните интереси на Република Северна Македонија</w:t>
      </w:r>
      <w:r w:rsidR="00DD0F2D" w:rsidRPr="00FB0969">
        <w:rPr>
          <w:rFonts w:ascii="StobiSerif Regular" w:hAnsi="StobiSerif Regular"/>
          <w:sz w:val="22"/>
          <w:szCs w:val="22"/>
          <w:lang w:val="mk-MK"/>
        </w:rPr>
        <w:t>.“</w:t>
      </w:r>
    </w:p>
    <w:p w:rsidR="00D15715" w:rsidRPr="00FB0969"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DD0F2D" w:rsidRPr="00FB0969">
        <w:rPr>
          <w:rFonts w:ascii="StobiSerif Regular" w:hAnsi="StobiSerif Regular"/>
          <w:b/>
          <w:sz w:val="22"/>
          <w:szCs w:val="22"/>
          <w:lang w:val="mk-MK"/>
        </w:rPr>
        <w:t>, Решението го поништи</w:t>
      </w:r>
      <w:r w:rsidR="00D5092B"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DD0F2D" w:rsidRDefault="00D5092B" w:rsidP="00D5092B">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Имателот на информации не постапил </w:t>
      </w:r>
      <w:r w:rsidR="00DD0F2D" w:rsidRPr="00FB0969">
        <w:rPr>
          <w:rFonts w:ascii="StobiSerif Regular" w:hAnsi="StobiSerif Regular"/>
          <w:sz w:val="22"/>
          <w:szCs w:val="22"/>
          <w:lang w:val="mk-MK"/>
        </w:rPr>
        <w:t xml:space="preserve">целосно </w:t>
      </w:r>
      <w:r w:rsidR="002A40D7" w:rsidRPr="00FB0969">
        <w:rPr>
          <w:rFonts w:ascii="StobiSerif Regular" w:hAnsi="StobiSerif Regular"/>
          <w:sz w:val="22"/>
          <w:szCs w:val="22"/>
          <w:lang w:val="mk-MK"/>
        </w:rPr>
        <w:t>по Барањето на Барателот согласно одредбите на Законот за слободен пристап до информации од јавен карактер,</w:t>
      </w:r>
      <w:r w:rsidR="00DD0F2D" w:rsidRPr="00FB0969">
        <w:rPr>
          <w:rFonts w:ascii="StobiSerif Regular" w:hAnsi="StobiSerif Regular"/>
          <w:sz w:val="22"/>
          <w:szCs w:val="22"/>
          <w:lang w:val="mk-MK"/>
        </w:rPr>
        <w:t xml:space="preserve"> поради следните причини:</w:t>
      </w:r>
    </w:p>
    <w:p w:rsidR="008E4A6E" w:rsidRPr="00FB0969" w:rsidRDefault="008E4A6E" w:rsidP="008E4A6E">
      <w:pPr>
        <w:pStyle w:val="NoSpacing"/>
        <w:ind w:firstLine="720"/>
        <w:rPr>
          <w:rFonts w:ascii="StobiSerif Regular" w:hAnsi="StobiSerif Regular"/>
          <w:sz w:val="22"/>
          <w:szCs w:val="22"/>
          <w:lang w:val="mk-MK"/>
        </w:rPr>
      </w:pPr>
      <w:r w:rsidRPr="00FB0969">
        <w:rPr>
          <w:rFonts w:ascii="StobiSerif Regular" w:hAnsi="StobiSerif Regular"/>
          <w:sz w:val="22"/>
          <w:szCs w:val="22"/>
          <w:lang w:val="mk-MK"/>
        </w:rPr>
        <w:t xml:space="preserve">Во член 6 став 1 алинеја </w:t>
      </w:r>
      <w:r w:rsidRPr="00FB0969">
        <w:rPr>
          <w:rFonts w:ascii="StobiSerif Regular" w:hAnsi="StobiSerif Regular"/>
          <w:sz w:val="22"/>
          <w:szCs w:val="22"/>
        </w:rPr>
        <w:t>1</w:t>
      </w:r>
      <w:r w:rsidRPr="00FB0969">
        <w:rPr>
          <w:rFonts w:ascii="StobiSerif Regular" w:hAnsi="StobiSerif Regular"/>
          <w:sz w:val="22"/>
          <w:szCs w:val="22"/>
          <w:lang w:val="mk-MK"/>
        </w:rPr>
        <w:t xml:space="preserve"> од Законот за слободен пристап до информации од јавен карактер, е утврдено дека „информација која врз основа на закон претставува класифицирана информација со соодветен степен на класификација“. Но во став 3 од истиот член се вели: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 </w:t>
      </w:r>
    </w:p>
    <w:p w:rsidR="008E4A6E" w:rsidRDefault="008E4A6E" w:rsidP="008E4A6E">
      <w:pPr>
        <w:pStyle w:val="NoSpacing"/>
        <w:ind w:firstLine="720"/>
        <w:rPr>
          <w:rFonts w:ascii="StobiSerif Regular" w:hAnsi="StobiSerif Regular"/>
          <w:sz w:val="22"/>
          <w:szCs w:val="22"/>
          <w:lang w:val="mk-MK"/>
        </w:rPr>
      </w:pPr>
      <w:r w:rsidRPr="00FB0969">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4F578A" w:rsidRDefault="004F578A" w:rsidP="004F578A">
      <w:pPr>
        <w:pStyle w:val="NoSpacing"/>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Имателот на информации </w:t>
      </w:r>
      <w:r w:rsidR="00471420">
        <w:rPr>
          <w:rFonts w:ascii="StobiSerif Regular" w:hAnsi="StobiSerif Regular"/>
          <w:sz w:val="22"/>
          <w:szCs w:val="22"/>
          <w:lang w:val="mk-MK"/>
        </w:rPr>
        <w:t xml:space="preserve">со </w:t>
      </w:r>
      <w:r>
        <w:rPr>
          <w:rFonts w:ascii="StobiSerif Regular" w:hAnsi="StobiSerif Regular"/>
          <w:sz w:val="22"/>
          <w:szCs w:val="22"/>
          <w:lang w:val="mk-MK"/>
        </w:rPr>
        <w:t>оспореното Решение</w:t>
      </w:r>
      <w:r w:rsidR="00471420">
        <w:rPr>
          <w:rFonts w:ascii="StobiSerif Regular" w:hAnsi="StobiSerif Regular"/>
          <w:sz w:val="22"/>
          <w:szCs w:val="22"/>
          <w:lang w:val="mk-MK"/>
        </w:rPr>
        <w:t xml:space="preserve"> со основ дека бараната информација е класифицирана информација со степен на класификација „доверливо“ согласно Законот за класифицирана информација</w:t>
      </w:r>
      <w:r>
        <w:rPr>
          <w:rFonts w:ascii="StobiSerif Regular" w:hAnsi="StobiSerif Regular"/>
          <w:sz w:val="22"/>
          <w:szCs w:val="22"/>
          <w:lang w:val="mk-MK"/>
        </w:rPr>
        <w:t>,</w:t>
      </w:r>
      <w:r w:rsidR="00471420">
        <w:rPr>
          <w:rFonts w:ascii="StobiSerif Regular" w:hAnsi="StobiSerif Regular"/>
          <w:sz w:val="22"/>
          <w:szCs w:val="22"/>
          <w:lang w:val="mk-MK"/>
        </w:rPr>
        <w:t xml:space="preserve"> бил должен да постапи и согласно</w:t>
      </w:r>
      <w:r>
        <w:rPr>
          <w:rFonts w:ascii="StobiSerif Regular" w:hAnsi="StobiSerif Regular"/>
          <w:sz w:val="22"/>
          <w:szCs w:val="22"/>
          <w:lang w:val="mk-MK"/>
        </w:rPr>
        <w:t xml:space="preserve"> член 3 точка 6 и член 6 став 3 од Законот за слободен пристап до информации од јавен карактер,</w:t>
      </w:r>
      <w:r w:rsidRPr="004F578A">
        <w:rPr>
          <w:rFonts w:ascii="StobiSerif Regular" w:hAnsi="StobiSerif Regular"/>
          <w:sz w:val="22"/>
          <w:szCs w:val="22"/>
          <w:lang w:val="mk-MK"/>
        </w:rPr>
        <w:t xml:space="preserve"> </w:t>
      </w:r>
      <w:r w:rsidRPr="00F1200B">
        <w:rPr>
          <w:rFonts w:ascii="StobiSerif Regular" w:hAnsi="StobiSerif Regular"/>
          <w:sz w:val="22"/>
          <w:szCs w:val="22"/>
          <w:lang w:val="mk-MK"/>
        </w:rPr>
        <w:t>како задолжителна постапка при одбивање на пристапот до бараната информација, со кое се утврдува дека со објавувањето на таквата информација последиците врз интересот кој се заштитува се поголеми од јавниот интерес.</w:t>
      </w:r>
    </w:p>
    <w:p w:rsidR="008E4A6E" w:rsidRPr="00FB0969" w:rsidRDefault="00ED47CD" w:rsidP="008E4A6E">
      <w:pPr>
        <w:ind w:firstLine="720"/>
        <w:jc w:val="both"/>
        <w:rPr>
          <w:rFonts w:ascii="StobiSerif Regular" w:hAnsi="StobiSerif Regular"/>
          <w:sz w:val="22"/>
          <w:szCs w:val="22"/>
          <w:lang w:val="mk-MK"/>
        </w:rPr>
      </w:pPr>
      <w:r>
        <w:rPr>
          <w:rFonts w:ascii="StobiSerif Regular" w:hAnsi="StobiSerif Regular"/>
          <w:sz w:val="22"/>
          <w:szCs w:val="22"/>
          <w:lang w:val="mk-MK"/>
        </w:rPr>
        <w:t>Исто така</w:t>
      </w:r>
      <w:r w:rsidR="004F578A" w:rsidRPr="00F1200B">
        <w:rPr>
          <w:rFonts w:ascii="StobiSerif Regular" w:hAnsi="StobiSerif Regular"/>
          <w:sz w:val="22"/>
          <w:szCs w:val="22"/>
          <w:lang w:val="mk-MK"/>
        </w:rPr>
        <w:t>, доколку бараните информации претставуваат класифицирана информација при повторното постапување</w:t>
      </w:r>
      <w:r>
        <w:rPr>
          <w:rFonts w:ascii="StobiSerif Regular" w:hAnsi="StobiSerif Regular"/>
          <w:sz w:val="22"/>
          <w:szCs w:val="22"/>
          <w:lang w:val="mk-MK"/>
        </w:rPr>
        <w:t xml:space="preserve"> Имателот на информации</w:t>
      </w:r>
      <w:r w:rsidR="004F578A" w:rsidRPr="00F1200B">
        <w:rPr>
          <w:rFonts w:ascii="StobiSerif Regular" w:hAnsi="StobiSerif Regular"/>
          <w:sz w:val="22"/>
          <w:szCs w:val="22"/>
          <w:lang w:val="mk-MK"/>
        </w:rPr>
        <w:t xml:space="preserve"> е должен до Агенцијата да достави доказ</w:t>
      </w:r>
      <w:r>
        <w:rPr>
          <w:rFonts w:ascii="StobiSerif Regular" w:hAnsi="StobiSerif Regular"/>
          <w:sz w:val="22"/>
          <w:szCs w:val="22"/>
          <w:lang w:val="mk-MK"/>
        </w:rPr>
        <w:t xml:space="preserve"> од</w:t>
      </w:r>
      <w:r w:rsidR="008E4A6E">
        <w:rPr>
          <w:rFonts w:ascii="StobiSerif Regular" w:hAnsi="StobiSerif Regular"/>
          <w:sz w:val="22"/>
          <w:szCs w:val="22"/>
          <w:lang w:val="mk-MK"/>
        </w:rPr>
        <w:t xml:space="preserve"> кој би бил видно</w:t>
      </w:r>
      <w:r w:rsidR="004F578A" w:rsidRPr="00F1200B">
        <w:rPr>
          <w:rFonts w:ascii="StobiSerif Regular" w:hAnsi="StobiSerif Regular"/>
          <w:sz w:val="22"/>
          <w:szCs w:val="22"/>
          <w:lang w:val="mk-MK"/>
        </w:rPr>
        <w:t xml:space="preserve"> дека бараните информации претставуваат исклучок од Законот, односно дека се</w:t>
      </w:r>
      <w:r>
        <w:rPr>
          <w:rFonts w:ascii="StobiSerif Regular" w:hAnsi="StobiSerif Regular"/>
          <w:sz w:val="22"/>
          <w:szCs w:val="22"/>
          <w:lang w:val="mk-MK"/>
        </w:rPr>
        <w:t xml:space="preserve"> означени како </w:t>
      </w:r>
      <w:r w:rsidR="008E4A6E">
        <w:rPr>
          <w:rFonts w:ascii="StobiSerif Regular" w:hAnsi="StobiSerif Regular"/>
          <w:sz w:val="22"/>
          <w:szCs w:val="22"/>
          <w:lang w:val="mk-MK"/>
        </w:rPr>
        <w:t>строго доверливи</w:t>
      </w:r>
      <w:r w:rsidR="004F578A" w:rsidRPr="00F1200B">
        <w:rPr>
          <w:rFonts w:ascii="StobiSerif Regular" w:hAnsi="StobiSerif Regular"/>
          <w:sz w:val="22"/>
          <w:szCs w:val="22"/>
          <w:lang w:val="mk-MK"/>
        </w:rPr>
        <w:t xml:space="preserve"> согласно Законот за класифицирани информации („Сл.Весник на Република Северна Македонија“ бр.275/2019), со ознака дека се строго дов</w:t>
      </w:r>
      <w:r w:rsidR="008E4A6E">
        <w:rPr>
          <w:rFonts w:ascii="StobiSerif Regular" w:hAnsi="StobiSerif Regular"/>
          <w:sz w:val="22"/>
          <w:szCs w:val="22"/>
          <w:lang w:val="mk-MK"/>
        </w:rPr>
        <w:t xml:space="preserve">ерливи и датум на класификација </w:t>
      </w:r>
      <w:r w:rsidR="008E4A6E" w:rsidRPr="00FB0969">
        <w:rPr>
          <w:rFonts w:ascii="StobiSerif Regular" w:hAnsi="StobiSerif Regular"/>
          <w:sz w:val="22"/>
          <w:szCs w:val="22"/>
          <w:lang w:val="mk-MK"/>
        </w:rPr>
        <w:t>и евентуално декласификација или рекласификација на истиот.</w:t>
      </w:r>
    </w:p>
    <w:p w:rsidR="004F578A" w:rsidRPr="00F1200B" w:rsidRDefault="004F578A" w:rsidP="004F578A">
      <w:pPr>
        <w:pStyle w:val="NoSpacing"/>
        <w:ind w:firstLine="720"/>
        <w:rPr>
          <w:rFonts w:ascii="StobiSerif Regular" w:hAnsi="StobiSerif Regular"/>
          <w:sz w:val="22"/>
          <w:szCs w:val="22"/>
          <w:lang w:val="mk-MK"/>
        </w:rPr>
      </w:pPr>
    </w:p>
    <w:p w:rsidR="008E4A6E" w:rsidRDefault="008E4A6E" w:rsidP="004F578A">
      <w:pPr>
        <w:widowControl w:val="0"/>
        <w:snapToGrid w:val="0"/>
        <w:ind w:firstLine="709"/>
        <w:jc w:val="both"/>
        <w:rPr>
          <w:rFonts w:ascii="StobiSerif Regular" w:hAnsi="StobiSerif Regular"/>
          <w:sz w:val="22"/>
          <w:szCs w:val="22"/>
          <w:lang w:val="mk-MK"/>
        </w:rPr>
      </w:pPr>
    </w:p>
    <w:p w:rsidR="008F6C1F" w:rsidRPr="00FB0969" w:rsidRDefault="008F6C1F" w:rsidP="004E1D9C">
      <w:pPr>
        <w:pStyle w:val="NoSpacing"/>
        <w:ind w:firstLine="720"/>
        <w:rPr>
          <w:rFonts w:ascii="StobiSerif Regular" w:hAnsi="StobiSerif Regular"/>
          <w:sz w:val="22"/>
          <w:szCs w:val="22"/>
          <w:lang w:val="mk-MK"/>
        </w:rPr>
      </w:pP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lastRenderedPageBreak/>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B50534" w:rsidRPr="00FB0969" w:rsidRDefault="0077147C" w:rsidP="00F94A1E">
      <w:pPr>
        <w:ind w:left="5760" w:firstLine="720"/>
        <w:jc w:val="both"/>
        <w:rPr>
          <w:rFonts w:ascii="StobiSerif Regular" w:hAnsi="StobiSerif Regular"/>
          <w:b/>
          <w:sz w:val="22"/>
          <w:szCs w:val="22"/>
          <w:lang w:val="ru-RU"/>
        </w:rPr>
      </w:pPr>
      <w:r w:rsidRPr="00FB0969">
        <w:rPr>
          <w:rFonts w:ascii="StobiSerif Regular" w:hAnsi="StobiSerif Regular"/>
          <w:b/>
          <w:sz w:val="22"/>
          <w:szCs w:val="22"/>
        </w:rPr>
        <w:t xml:space="preserve">           </w:t>
      </w:r>
      <w:r w:rsidR="00B50534" w:rsidRPr="00FB0969">
        <w:rPr>
          <w:rFonts w:ascii="StobiSerif Regular" w:hAnsi="StobiSerif Regular"/>
          <w:b/>
          <w:sz w:val="22"/>
          <w:szCs w:val="22"/>
          <w:lang w:val="mk-MK"/>
        </w:rPr>
        <w:t>Директор,</w:t>
      </w:r>
    </w:p>
    <w:p w:rsidR="00FB0969" w:rsidRPr="00FB0969" w:rsidRDefault="00B50534" w:rsidP="00B50534">
      <w:pPr>
        <w:rPr>
          <w:rFonts w:ascii="StobiSerif Regular" w:hAnsi="StobiSerif Regular"/>
          <w:b/>
          <w:sz w:val="22"/>
          <w:szCs w:val="22"/>
          <w:lang w:val="ru-RU"/>
        </w:rPr>
      </w:pPr>
      <w:r w:rsidRPr="00FB0969">
        <w:rPr>
          <w:rFonts w:ascii="StobiSerif Regular" w:hAnsi="StobiSerif Regular"/>
          <w:b/>
          <w:sz w:val="22"/>
          <w:szCs w:val="22"/>
          <w:lang w:val="ru-RU"/>
        </w:rPr>
        <w:t xml:space="preserve">                                                                                                           </w:t>
      </w:r>
      <w:r w:rsidR="00FB0969">
        <w:rPr>
          <w:rFonts w:ascii="StobiSerif Regular" w:hAnsi="StobiSerif Regular"/>
          <w:b/>
          <w:sz w:val="22"/>
          <w:szCs w:val="22"/>
          <w:lang w:val="ru-RU"/>
        </w:rPr>
        <w:t xml:space="preserve">        </w:t>
      </w:r>
      <w:r w:rsidRPr="00FB0969">
        <w:rPr>
          <w:rFonts w:ascii="StobiSerif Regular" w:hAnsi="StobiSerif Regular"/>
          <w:b/>
          <w:sz w:val="22"/>
          <w:szCs w:val="22"/>
          <w:lang w:val="ru-RU"/>
        </w:rPr>
        <w:t xml:space="preserve">   </w:t>
      </w:r>
      <w:r w:rsidR="00ED47CD">
        <w:rPr>
          <w:rFonts w:ascii="StobiSerif Regular" w:hAnsi="StobiSerif Regular"/>
          <w:b/>
          <w:sz w:val="22"/>
          <w:szCs w:val="22"/>
          <w:lang w:val="ru-RU"/>
        </w:rPr>
        <w:t xml:space="preserve">          </w:t>
      </w:r>
      <w:r w:rsidRPr="00FB0969">
        <w:rPr>
          <w:rFonts w:ascii="StobiSerif Regular" w:hAnsi="StobiSerif Regular"/>
          <w:b/>
          <w:sz w:val="22"/>
          <w:szCs w:val="22"/>
          <w:lang w:val="ru-RU"/>
        </w:rPr>
        <w:t xml:space="preserve">  Пламенка Бојчева</w:t>
      </w: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B50534" w:rsidRPr="008F0209" w:rsidRDefault="008F0209" w:rsidP="00FB0969">
      <w:pPr>
        <w:rPr>
          <w:rFonts w:ascii="StobiSerif Regular" w:hAnsi="StobiSerif Regular"/>
        </w:rPr>
      </w:pPr>
      <w:r>
        <w:rPr>
          <w:rFonts w:ascii="StobiSerif Regular" w:hAnsi="StobiSerif Regular"/>
          <w:sz w:val="16"/>
          <w:szCs w:val="16"/>
        </w:rPr>
        <w:t>.</w:t>
      </w:r>
      <w:bookmarkStart w:id="0" w:name="_GoBack"/>
      <w:bookmarkEnd w:id="0"/>
    </w:p>
    <w:sectPr w:rsidR="00B50534" w:rsidRPr="008F020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8A" w:rsidRDefault="007F758A">
      <w:r>
        <w:separator/>
      </w:r>
    </w:p>
  </w:endnote>
  <w:endnote w:type="continuationSeparator" w:id="0">
    <w:p w:rsidR="007F758A" w:rsidRDefault="007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Samsung SVD_Medium_JP"/>
    <w:panose1 w:val="02000503060000020004"/>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8A" w:rsidRDefault="007F758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58A" w:rsidRDefault="007F758A"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8A" w:rsidRDefault="007F758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209">
      <w:rPr>
        <w:rStyle w:val="PageNumber"/>
        <w:noProof/>
      </w:rPr>
      <w:t>2</w:t>
    </w:r>
    <w:r>
      <w:rPr>
        <w:rStyle w:val="PageNumber"/>
      </w:rPr>
      <w:fldChar w:fldCharType="end"/>
    </w:r>
  </w:p>
  <w:p w:rsidR="007F758A" w:rsidRDefault="007F758A"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8A" w:rsidRDefault="007F758A">
      <w:r>
        <w:separator/>
      </w:r>
    </w:p>
  </w:footnote>
  <w:footnote w:type="continuationSeparator" w:id="0">
    <w:p w:rsidR="007F758A" w:rsidRDefault="007F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5B7C2AC8"/>
    <w:lvl w:ilvl="0" w:tplc="3774DCF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60F26"/>
    <w:rsid w:val="00061B9F"/>
    <w:rsid w:val="000642C4"/>
    <w:rsid w:val="000800A6"/>
    <w:rsid w:val="00081428"/>
    <w:rsid w:val="00084569"/>
    <w:rsid w:val="00090335"/>
    <w:rsid w:val="0009364C"/>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0209"/>
    <w:rsid w:val="008F1F1D"/>
    <w:rsid w:val="008F3D88"/>
    <w:rsid w:val="008F5586"/>
    <w:rsid w:val="008F6C1F"/>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516C"/>
    <w:rsid w:val="00A0132E"/>
    <w:rsid w:val="00A03854"/>
    <w:rsid w:val="00A045CC"/>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6778"/>
    <w:rsid w:val="00C96D6E"/>
    <w:rsid w:val="00CA0AD9"/>
    <w:rsid w:val="00CA1122"/>
    <w:rsid w:val="00CA71BF"/>
    <w:rsid w:val="00CA7770"/>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B0F6"/>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EC38-8F7B-41B6-9807-0268F85B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2024-12-17T12:13:00Z</cp:lastPrinted>
  <dcterms:created xsi:type="dcterms:W3CDTF">2024-12-17T08:29:00Z</dcterms:created>
  <dcterms:modified xsi:type="dcterms:W3CDTF">2024-12-17T13:42:00Z</dcterms:modified>
</cp:coreProperties>
</file>