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556" w:rsidRPr="002A32BB" w:rsidRDefault="00CF2886" w:rsidP="00255556">
      <w:pPr>
        <w:pStyle w:val="NormalWeb"/>
        <w:pageBreakBefore/>
        <w:spacing w:before="101" w:after="101"/>
        <w:ind w:firstLine="72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 xml:space="preserve">Агенцијата за заштита на правото на слободен пристап до информациите од јавен карактер, врз основа на член 111 став 1 од Законот за општата управна постапка (“Службен весник на Република Македонија“ бр. 124/2015) а согласно член 27, член 34 став 1 од Законот за слободен пристап до информации од јавен карактер (“Службен весник на Република Северна Македонија“ бр. 101/2019),  и согласно Упатството за спроведување на Законот за слободен пристап до информации од јавен карактер (“Службен весник на Република Северна Македонија“ бр.60/20), 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постапувајќи по Жалбата изјавена</w:t>
      </w:r>
      <w:r w:rsidR="00C6413A">
        <w:rPr>
          <w:rFonts w:ascii="StobiSerif Regular" w:hAnsi="StobiSerif Regular"/>
          <w:sz w:val="22"/>
          <w:szCs w:val="22"/>
          <w:lang w:val="mk-MK"/>
        </w:rPr>
        <w:t xml:space="preserve"> од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3B0A28">
        <w:rPr>
          <w:rFonts w:ascii="StobiSerif Regular" w:hAnsi="StobiSerif Regular"/>
          <w:sz w:val="22"/>
          <w:szCs w:val="22"/>
          <w:lang w:val="mk-MK"/>
        </w:rPr>
        <w:t>Ј</w:t>
      </w:r>
      <w:r w:rsidR="009C3300">
        <w:rPr>
          <w:rFonts w:ascii="StobiSerif Regular" w:hAnsi="StobiSerif Regular"/>
          <w:sz w:val="22"/>
          <w:szCs w:val="22"/>
          <w:lang w:val="mk-MK"/>
        </w:rPr>
        <w:t>.</w:t>
      </w:r>
      <w:r w:rsidR="003B0A28">
        <w:rPr>
          <w:rFonts w:ascii="StobiSerif Regular" w:hAnsi="StobiSerif Regular"/>
          <w:sz w:val="22"/>
          <w:szCs w:val="22"/>
          <w:lang w:val="mk-MK"/>
        </w:rPr>
        <w:t xml:space="preserve"> А</w:t>
      </w:r>
      <w:r w:rsidR="009C3300">
        <w:rPr>
          <w:rFonts w:ascii="StobiSerif Regular" w:hAnsi="StobiSerif Regular"/>
          <w:sz w:val="22"/>
          <w:szCs w:val="22"/>
          <w:lang w:val="mk-MK"/>
        </w:rPr>
        <w:t>.</w:t>
      </w:r>
      <w:r w:rsidR="003B0A28">
        <w:rPr>
          <w:rFonts w:ascii="StobiSerif Regular" w:hAnsi="StobiSerif Regular"/>
          <w:sz w:val="22"/>
          <w:szCs w:val="22"/>
          <w:lang w:val="mk-MK"/>
        </w:rPr>
        <w:t xml:space="preserve"> од Пробиштип</w:t>
      </w:r>
      <w:r w:rsidR="005B2929" w:rsidRPr="003E5D73"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="00C6413A">
        <w:rPr>
          <w:rFonts w:ascii="StobiSerif Regular" w:hAnsi="StobiSerif Regular"/>
          <w:sz w:val="22"/>
          <w:szCs w:val="22"/>
          <w:lang w:val="mk-MK"/>
        </w:rPr>
        <w:t xml:space="preserve">поднесена </w:t>
      </w:r>
      <w:r w:rsidR="005B2929">
        <w:rPr>
          <w:rFonts w:ascii="StobiSerif Regular" w:hAnsi="StobiSerif Regular"/>
          <w:sz w:val="22"/>
          <w:szCs w:val="22"/>
          <w:lang w:val="mk-MK"/>
        </w:rPr>
        <w:t xml:space="preserve">против </w:t>
      </w:r>
      <w:r w:rsidR="003B0A28">
        <w:rPr>
          <w:rFonts w:ascii="StobiSerif Regular" w:hAnsi="StobiSerif Regular"/>
          <w:sz w:val="22"/>
          <w:szCs w:val="22"/>
          <w:lang w:val="mk-MK"/>
        </w:rPr>
        <w:t>Општина Пробиштип</w:t>
      </w:r>
      <w:r w:rsidR="005B2929"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по предметот Барање за пристап до информации од јавен карактер,</w:t>
      </w:r>
      <w:r w:rsidR="00C6413A">
        <w:rPr>
          <w:rFonts w:ascii="StobiSerif Regular" w:hAnsi="StobiSerif Regular"/>
          <w:sz w:val="22"/>
          <w:szCs w:val="22"/>
          <w:lang w:val="mk-MK"/>
        </w:rPr>
        <w:t xml:space="preserve"> на 1</w:t>
      </w:r>
      <w:r w:rsidR="003B0A28">
        <w:rPr>
          <w:rFonts w:ascii="StobiSerif Regular" w:hAnsi="StobiSerif Regular"/>
          <w:sz w:val="22"/>
          <w:szCs w:val="22"/>
          <w:lang w:val="mk-MK"/>
        </w:rPr>
        <w:t>8</w:t>
      </w:r>
      <w:r w:rsidR="00C6413A">
        <w:rPr>
          <w:rFonts w:ascii="StobiSerif Regular" w:hAnsi="StobiSerif Regular"/>
          <w:sz w:val="22"/>
          <w:szCs w:val="22"/>
          <w:lang w:val="mk-MK"/>
        </w:rPr>
        <w:t>.11</w:t>
      </w:r>
      <w:r w:rsidR="00255556" w:rsidRPr="002A32BB">
        <w:rPr>
          <w:rFonts w:ascii="StobiSerif Regular" w:hAnsi="StobiSerif Regular"/>
          <w:sz w:val="22"/>
          <w:szCs w:val="22"/>
          <w:lang w:val="en-US"/>
        </w:rPr>
        <w:t>.</w:t>
      </w:r>
      <w:r w:rsidR="00255556" w:rsidRPr="002A32BB">
        <w:rPr>
          <w:rFonts w:ascii="StobiSerif Regular" w:hAnsi="StobiSerif Regular"/>
          <w:sz w:val="22"/>
          <w:szCs w:val="22"/>
          <w:lang w:val="ru-RU"/>
        </w:rPr>
        <w:t>202</w:t>
      </w:r>
      <w:r w:rsidR="00AB2D45">
        <w:rPr>
          <w:rFonts w:ascii="StobiSerif Regular" w:hAnsi="StobiSerif Regular"/>
          <w:sz w:val="22"/>
          <w:szCs w:val="22"/>
          <w:lang w:val="ru-RU"/>
        </w:rPr>
        <w:t>4</w:t>
      </w:r>
      <w:r w:rsidR="00CA203E" w:rsidRPr="002A32BB">
        <w:rPr>
          <w:rFonts w:ascii="StobiSerif Regular" w:hAnsi="StobiSerif Regular"/>
          <w:sz w:val="22"/>
          <w:szCs w:val="22"/>
          <w:lang w:val="mk-MK"/>
        </w:rPr>
        <w:t xml:space="preserve"> година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 xml:space="preserve"> го донесе следното</w:t>
      </w:r>
    </w:p>
    <w:p w:rsidR="00157EAB" w:rsidRDefault="00157EAB" w:rsidP="00D17219">
      <w:pPr>
        <w:pStyle w:val="NormalWeb"/>
        <w:spacing w:before="101" w:after="101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</w:p>
    <w:p w:rsidR="00255556" w:rsidRDefault="00255556" w:rsidP="000D2EBE">
      <w:pPr>
        <w:pStyle w:val="NormalWeb"/>
        <w:spacing w:before="101" w:after="101"/>
        <w:ind w:firstLine="369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Р Е Ш Е Н И Е</w:t>
      </w:r>
    </w:p>
    <w:p w:rsidR="00255556" w:rsidRPr="002A32BB" w:rsidRDefault="00D53933" w:rsidP="00CF2886">
      <w:pPr>
        <w:pStyle w:val="NormalWeb"/>
        <w:numPr>
          <w:ilvl w:val="0"/>
          <w:numId w:val="7"/>
        </w:numPr>
        <w:tabs>
          <w:tab w:val="clear" w:pos="720"/>
          <w:tab w:val="num" w:pos="426"/>
        </w:tabs>
        <w:spacing w:before="0" w:after="0"/>
        <w:ind w:left="0" w:firstLine="426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>Жалбата изјавена о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д</w:t>
      </w:r>
      <w:r w:rsidR="00C6413A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3B0A28" w:rsidRPr="003B0A28">
        <w:rPr>
          <w:rFonts w:ascii="StobiSerif Regular" w:hAnsi="StobiSerif Regular"/>
          <w:sz w:val="22"/>
          <w:szCs w:val="22"/>
          <w:lang w:val="mk-MK"/>
        </w:rPr>
        <w:t>Ј</w:t>
      </w:r>
      <w:r w:rsidR="009C3300">
        <w:rPr>
          <w:rFonts w:ascii="StobiSerif Regular" w:hAnsi="StobiSerif Regular"/>
          <w:sz w:val="22"/>
          <w:szCs w:val="22"/>
          <w:lang w:val="mk-MK"/>
        </w:rPr>
        <w:t>.</w:t>
      </w:r>
      <w:r w:rsidR="003B0A28" w:rsidRPr="003B0A28">
        <w:rPr>
          <w:rFonts w:ascii="StobiSerif Regular" w:hAnsi="StobiSerif Regular"/>
          <w:sz w:val="22"/>
          <w:szCs w:val="22"/>
          <w:lang w:val="mk-MK"/>
        </w:rPr>
        <w:t xml:space="preserve"> А</w:t>
      </w:r>
      <w:r w:rsidR="009C3300">
        <w:rPr>
          <w:rFonts w:ascii="StobiSerif Regular" w:hAnsi="StobiSerif Regular"/>
          <w:sz w:val="22"/>
          <w:szCs w:val="22"/>
          <w:lang w:val="mk-MK"/>
        </w:rPr>
        <w:t>.</w:t>
      </w:r>
      <w:r w:rsidR="003B0A28" w:rsidRPr="003B0A28">
        <w:rPr>
          <w:rFonts w:ascii="StobiSerif Regular" w:hAnsi="StobiSerif Regular"/>
          <w:sz w:val="22"/>
          <w:szCs w:val="22"/>
          <w:lang w:val="mk-MK"/>
        </w:rPr>
        <w:t xml:space="preserve"> од Пробиштип, поднесена против Општина Пробиштип</w:t>
      </w:r>
      <w:r w:rsidR="005B2929"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заведена во Агенцијата под бр.08-</w:t>
      </w:r>
      <w:r w:rsidR="00C6413A">
        <w:rPr>
          <w:rFonts w:ascii="StobiSerif Regular" w:hAnsi="StobiSerif Regular"/>
          <w:sz w:val="22"/>
          <w:szCs w:val="22"/>
          <w:lang w:val="mk-MK"/>
        </w:rPr>
        <w:t>3</w:t>
      </w:r>
      <w:r w:rsidR="003B0A28">
        <w:rPr>
          <w:rFonts w:ascii="StobiSerif Regular" w:hAnsi="StobiSerif Regular"/>
          <w:sz w:val="22"/>
          <w:szCs w:val="22"/>
          <w:lang w:val="mk-MK"/>
        </w:rPr>
        <w:t>14</w:t>
      </w:r>
      <w:r w:rsidR="00C6413A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 xml:space="preserve">на </w:t>
      </w:r>
      <w:r w:rsidR="003B0A28">
        <w:rPr>
          <w:rFonts w:ascii="StobiSerif Regular" w:hAnsi="StobiSerif Regular"/>
          <w:sz w:val="22"/>
          <w:szCs w:val="22"/>
          <w:lang w:val="mk-MK"/>
        </w:rPr>
        <w:t>08.11</w:t>
      </w:r>
      <w:r w:rsidR="005E2204" w:rsidRPr="002A32BB">
        <w:rPr>
          <w:rFonts w:ascii="StobiSerif Regular" w:hAnsi="StobiSerif Regular"/>
          <w:sz w:val="22"/>
          <w:szCs w:val="22"/>
          <w:lang w:val="mk-MK"/>
        </w:rPr>
        <w:t>.202</w:t>
      </w:r>
      <w:r w:rsidR="00AB2D45">
        <w:rPr>
          <w:rFonts w:ascii="StobiSerif Regular" w:hAnsi="StobiSerif Regular"/>
          <w:sz w:val="22"/>
          <w:szCs w:val="22"/>
          <w:lang w:val="mk-MK"/>
        </w:rPr>
        <w:t>4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 xml:space="preserve"> година, по предметот Барање за пристап до информации од јавен карактер, </w:t>
      </w:r>
      <w:r w:rsidR="00255556" w:rsidRPr="002A32BB">
        <w:rPr>
          <w:rFonts w:ascii="StobiSerif Regular" w:hAnsi="StobiSerif Regular"/>
          <w:b/>
          <w:bCs/>
          <w:sz w:val="22"/>
          <w:szCs w:val="22"/>
          <w:lang w:val="mk-MK"/>
        </w:rPr>
        <w:t>СЕ УВАЖУВА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.</w:t>
      </w:r>
    </w:p>
    <w:p w:rsidR="00255556" w:rsidRPr="002A32BB" w:rsidRDefault="00255556" w:rsidP="00361AC3">
      <w:pPr>
        <w:pStyle w:val="NormalWeb"/>
        <w:spacing w:before="0" w:after="0"/>
        <w:ind w:firstLine="426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2.СЕ НАЛОЖУВА</w:t>
      </w:r>
      <w:r w:rsidR="00C05356" w:rsidRPr="002A32BB">
        <w:rPr>
          <w:rFonts w:ascii="StobiSerif Regular" w:hAnsi="StobiSerif Regular"/>
          <w:sz w:val="22"/>
          <w:szCs w:val="22"/>
          <w:lang w:val="mk-MK"/>
        </w:rPr>
        <w:t xml:space="preserve"> на Имателот на информации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да п</w:t>
      </w:r>
      <w:r w:rsidR="000D2EBE">
        <w:rPr>
          <w:rFonts w:ascii="StobiSerif Regular" w:hAnsi="StobiSerif Regular"/>
          <w:sz w:val="22"/>
          <w:szCs w:val="22"/>
          <w:lang w:val="mk-MK"/>
        </w:rPr>
        <w:t xml:space="preserve">остапи по </w:t>
      </w:r>
      <w:r w:rsidR="00C05356" w:rsidRPr="002A32BB">
        <w:rPr>
          <w:rFonts w:ascii="StobiSerif Regular" w:hAnsi="StobiSerif Regular"/>
          <w:sz w:val="22"/>
          <w:szCs w:val="22"/>
          <w:lang w:val="mk-MK"/>
        </w:rPr>
        <w:t xml:space="preserve">Барањето на Барателот </w:t>
      </w:r>
      <w:r w:rsidRPr="002A32BB">
        <w:rPr>
          <w:rFonts w:ascii="StobiSerif Regular" w:hAnsi="StobiSerif Regular"/>
          <w:sz w:val="22"/>
          <w:szCs w:val="22"/>
          <w:lang w:val="mk-MK"/>
        </w:rPr>
        <w:t>согласно одредбите од Законот за слободен пристап до информации од јавен карактер.</w:t>
      </w:r>
    </w:p>
    <w:p w:rsidR="00255556" w:rsidRPr="002A32BB" w:rsidRDefault="00255556" w:rsidP="00361AC3">
      <w:pPr>
        <w:pStyle w:val="NormalWeb"/>
        <w:spacing w:before="0" w:after="0"/>
        <w:ind w:firstLine="426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3.</w:t>
      </w:r>
      <w:r w:rsidRPr="002A32BB">
        <w:rPr>
          <w:rFonts w:ascii="StobiSerif Regular" w:hAnsi="StobiSerif Regular"/>
          <w:sz w:val="22"/>
          <w:szCs w:val="22"/>
          <w:lang w:val="mk-MK"/>
        </w:rPr>
        <w:t>Имателот на информации е должен да го спроведе ова Решение во рок од 15 дена од денот на неговиот прием и за истото да ја извести Агенцијата.</w:t>
      </w:r>
    </w:p>
    <w:p w:rsidR="00C36D16" w:rsidRPr="002A32BB" w:rsidRDefault="00C36D16" w:rsidP="003B4DE9">
      <w:pPr>
        <w:pStyle w:val="NormalWeb"/>
        <w:spacing w:before="0" w:after="0"/>
        <w:ind w:firstLine="72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</w:p>
    <w:p w:rsidR="003B4DE9" w:rsidRDefault="003B4DE9" w:rsidP="000D2EBE">
      <w:pPr>
        <w:pStyle w:val="NormalWeb"/>
        <w:spacing w:before="0" w:after="0"/>
        <w:ind w:firstLine="324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О Б Р А З Л О Ж Е Н И Е</w:t>
      </w:r>
    </w:p>
    <w:p w:rsidR="005B2929" w:rsidRPr="002A32BB" w:rsidRDefault="005B2929" w:rsidP="000D2EBE">
      <w:pPr>
        <w:pStyle w:val="NormalWeb"/>
        <w:spacing w:before="0" w:after="0"/>
        <w:ind w:firstLine="324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</w:p>
    <w:p w:rsidR="005B2929" w:rsidRPr="003E5D73" w:rsidRDefault="003B0A28" w:rsidP="005B2929">
      <w:pPr>
        <w:keepNext/>
        <w:widowControl w:val="0"/>
        <w:snapToGrid w:val="0"/>
        <w:ind w:firstLine="720"/>
        <w:jc w:val="both"/>
        <w:outlineLvl w:val="1"/>
        <w:rPr>
          <w:rFonts w:ascii="StobiSerif Regular" w:hAnsi="StobiSerif Regular"/>
          <w:bCs/>
          <w:iCs/>
          <w:sz w:val="22"/>
          <w:szCs w:val="22"/>
          <w:lang w:val="mk-MK"/>
        </w:rPr>
      </w:pPr>
      <w:r w:rsidRPr="003B0A28">
        <w:rPr>
          <w:rFonts w:ascii="StobiSerif Regular" w:hAnsi="StobiSerif Regular"/>
          <w:bCs/>
          <w:iCs/>
          <w:sz w:val="22"/>
          <w:szCs w:val="22"/>
          <w:lang w:val="mk-MK"/>
        </w:rPr>
        <w:t>Ј</w:t>
      </w:r>
      <w:r w:rsidR="009C3300">
        <w:rPr>
          <w:rFonts w:ascii="StobiSerif Regular" w:hAnsi="StobiSerif Regular"/>
          <w:bCs/>
          <w:iCs/>
          <w:sz w:val="22"/>
          <w:szCs w:val="22"/>
          <w:lang w:val="mk-MK"/>
        </w:rPr>
        <w:t>.</w:t>
      </w:r>
      <w:r w:rsidRPr="003B0A28">
        <w:rPr>
          <w:rFonts w:ascii="StobiSerif Regular" w:hAnsi="StobiSerif Regular"/>
          <w:bCs/>
          <w:iCs/>
          <w:sz w:val="22"/>
          <w:szCs w:val="22"/>
          <w:lang w:val="mk-MK"/>
        </w:rPr>
        <w:t xml:space="preserve"> А</w:t>
      </w:r>
      <w:r w:rsidR="009C3300">
        <w:rPr>
          <w:rFonts w:ascii="StobiSerif Regular" w:hAnsi="StobiSerif Regular"/>
          <w:bCs/>
          <w:iCs/>
          <w:sz w:val="22"/>
          <w:szCs w:val="22"/>
          <w:lang w:val="mk-MK"/>
        </w:rPr>
        <w:t>.</w:t>
      </w:r>
      <w:r w:rsidRPr="003B0A28">
        <w:rPr>
          <w:rFonts w:ascii="StobiSerif Regular" w:hAnsi="StobiSerif Regular"/>
          <w:bCs/>
          <w:iCs/>
          <w:sz w:val="22"/>
          <w:szCs w:val="22"/>
          <w:lang w:val="mk-MK"/>
        </w:rPr>
        <w:t xml:space="preserve"> од Пробиштип, </w:t>
      </w:r>
      <w:r>
        <w:rPr>
          <w:rFonts w:ascii="StobiSerif Regular" w:hAnsi="StobiSerif Regular"/>
          <w:bCs/>
          <w:iCs/>
          <w:sz w:val="22"/>
          <w:szCs w:val="22"/>
          <w:lang w:val="mk-MK"/>
        </w:rPr>
        <w:t>како што е наведено во Жалбата</w:t>
      </w:r>
      <w:r w:rsidR="005B2929" w:rsidRPr="003E5D73">
        <w:rPr>
          <w:rFonts w:ascii="StobiSerif Regular" w:hAnsi="StobiSerif Regular"/>
          <w:bCs/>
          <w:iCs/>
          <w:sz w:val="22"/>
          <w:szCs w:val="22"/>
          <w:lang w:val="mk-MK"/>
        </w:rPr>
        <w:t xml:space="preserve">, </w:t>
      </w:r>
      <w:r>
        <w:rPr>
          <w:rFonts w:ascii="StobiSerif Regular" w:hAnsi="StobiSerif Regular"/>
          <w:bCs/>
          <w:iCs/>
          <w:sz w:val="22"/>
          <w:szCs w:val="22"/>
          <w:lang w:val="mk-MK"/>
        </w:rPr>
        <w:t xml:space="preserve">на 04.10.2024 година, </w:t>
      </w:r>
      <w:r w:rsidR="005B2929" w:rsidRPr="003E5D73">
        <w:rPr>
          <w:rFonts w:ascii="StobiSerif Regular" w:hAnsi="StobiSerif Regular"/>
          <w:bCs/>
          <w:iCs/>
          <w:sz w:val="22"/>
          <w:szCs w:val="22"/>
          <w:lang w:val="mk-MK"/>
        </w:rPr>
        <w:t>поднел</w:t>
      </w:r>
      <w:r>
        <w:rPr>
          <w:rFonts w:ascii="StobiSerif Regular" w:hAnsi="StobiSerif Regular"/>
          <w:bCs/>
          <w:iCs/>
          <w:sz w:val="22"/>
          <w:szCs w:val="22"/>
          <w:lang w:val="mk-MK"/>
        </w:rPr>
        <w:t>а</w:t>
      </w:r>
      <w:r w:rsidR="005B2929" w:rsidRPr="003E5D73">
        <w:rPr>
          <w:rFonts w:ascii="StobiSerif Regular" w:hAnsi="StobiSerif Regular"/>
          <w:bCs/>
          <w:iCs/>
          <w:sz w:val="22"/>
          <w:szCs w:val="22"/>
          <w:lang w:val="mk-MK"/>
        </w:rPr>
        <w:t xml:space="preserve"> Барање за пристап до информации од јавен карактер до </w:t>
      </w:r>
      <w:r>
        <w:rPr>
          <w:rFonts w:ascii="StobiSerif Regular" w:hAnsi="StobiSerif Regular"/>
          <w:sz w:val="22"/>
          <w:szCs w:val="22"/>
          <w:lang w:val="mk-MK"/>
        </w:rPr>
        <w:t>Општина Пробиштип, заведен</w:t>
      </w:r>
      <w:r w:rsidR="00313D39">
        <w:rPr>
          <w:rFonts w:ascii="StobiSerif Regular" w:hAnsi="StobiSerif Regular"/>
          <w:sz w:val="22"/>
          <w:szCs w:val="22"/>
          <w:lang w:val="mk-MK"/>
        </w:rPr>
        <w:t>о</w:t>
      </w:r>
      <w:r>
        <w:rPr>
          <w:rFonts w:ascii="StobiSerif Regular" w:hAnsi="StobiSerif Regular"/>
          <w:sz w:val="22"/>
          <w:szCs w:val="22"/>
          <w:lang w:val="mk-MK"/>
        </w:rPr>
        <w:t xml:space="preserve"> во Општината под бр.24-706/1</w:t>
      </w:r>
      <w:r w:rsidR="005B2929" w:rsidRPr="003E5D73">
        <w:rPr>
          <w:rFonts w:ascii="StobiSerif Regular" w:hAnsi="StobiSerif Regular"/>
          <w:bCs/>
          <w:iCs/>
          <w:sz w:val="22"/>
          <w:szCs w:val="22"/>
          <w:lang w:val="mk-MK"/>
        </w:rPr>
        <w:t>, со кое побарал</w:t>
      </w:r>
      <w:r>
        <w:rPr>
          <w:rFonts w:ascii="StobiSerif Regular" w:hAnsi="StobiSerif Regular"/>
          <w:bCs/>
          <w:iCs/>
          <w:sz w:val="22"/>
          <w:szCs w:val="22"/>
          <w:lang w:val="mk-MK"/>
        </w:rPr>
        <w:t>а</w:t>
      </w:r>
      <w:r w:rsidR="005B2929" w:rsidRPr="003E5D73">
        <w:rPr>
          <w:rFonts w:ascii="StobiSerif Regular" w:hAnsi="StobiSerif Regular"/>
          <w:bCs/>
          <w:iCs/>
          <w:sz w:val="22"/>
          <w:szCs w:val="22"/>
          <w:lang w:val="mk-MK"/>
        </w:rPr>
        <w:t xml:space="preserve"> по </w:t>
      </w:r>
      <w:r>
        <w:rPr>
          <w:rFonts w:ascii="StobiSerif Regular" w:hAnsi="StobiSerif Regular"/>
          <w:bCs/>
          <w:iCs/>
          <w:sz w:val="22"/>
          <w:szCs w:val="22"/>
          <w:lang w:val="mk-MK"/>
        </w:rPr>
        <w:t xml:space="preserve">пошта </w:t>
      </w:r>
      <w:r w:rsidR="005B2929" w:rsidRPr="003E5D73">
        <w:rPr>
          <w:rFonts w:ascii="StobiSerif Regular" w:hAnsi="StobiSerif Regular"/>
          <w:bCs/>
          <w:iCs/>
          <w:sz w:val="22"/>
          <w:szCs w:val="22"/>
          <w:lang w:val="mk-MK"/>
        </w:rPr>
        <w:t xml:space="preserve">да </w:t>
      </w:r>
      <w:r>
        <w:rPr>
          <w:rFonts w:ascii="StobiSerif Regular" w:hAnsi="StobiSerif Regular"/>
          <w:bCs/>
          <w:iCs/>
          <w:sz w:val="22"/>
          <w:szCs w:val="22"/>
          <w:lang w:val="mk-MK"/>
        </w:rPr>
        <w:t>и</w:t>
      </w:r>
      <w:r w:rsidR="005B2929" w:rsidRPr="003E5D73">
        <w:rPr>
          <w:rFonts w:ascii="StobiSerif Regular" w:hAnsi="StobiSerif Regular"/>
          <w:bCs/>
          <w:iCs/>
          <w:sz w:val="22"/>
          <w:szCs w:val="22"/>
          <w:lang w:val="mk-MK"/>
        </w:rPr>
        <w:t xml:space="preserve"> се достави </w:t>
      </w:r>
      <w:r>
        <w:rPr>
          <w:rFonts w:ascii="StobiSerif Regular" w:hAnsi="StobiSerif Regular"/>
          <w:bCs/>
          <w:iCs/>
          <w:sz w:val="22"/>
          <w:szCs w:val="22"/>
          <w:lang w:val="mk-MK"/>
        </w:rPr>
        <w:t>препис</w:t>
      </w:r>
      <w:r w:rsidR="005B2929" w:rsidRPr="003E5D73">
        <w:rPr>
          <w:rFonts w:ascii="StobiSerif Regular" w:hAnsi="StobiSerif Regular"/>
          <w:bCs/>
          <w:iCs/>
          <w:sz w:val="22"/>
          <w:szCs w:val="22"/>
          <w:lang w:val="mk-MK"/>
        </w:rPr>
        <w:t xml:space="preserve"> од  следн</w:t>
      </w:r>
      <w:r>
        <w:rPr>
          <w:rFonts w:ascii="StobiSerif Regular" w:hAnsi="StobiSerif Regular"/>
          <w:bCs/>
          <w:iCs/>
          <w:sz w:val="22"/>
          <w:szCs w:val="22"/>
          <w:lang w:val="mk-MK"/>
        </w:rPr>
        <w:t>ата</w:t>
      </w:r>
      <w:r w:rsidR="005B2929" w:rsidRPr="003E5D73">
        <w:rPr>
          <w:rFonts w:ascii="StobiSerif Regular" w:hAnsi="StobiSerif Regular"/>
          <w:bCs/>
          <w:iCs/>
          <w:sz w:val="22"/>
          <w:szCs w:val="22"/>
          <w:lang w:val="mk-MK"/>
        </w:rPr>
        <w:t xml:space="preserve"> информаци</w:t>
      </w:r>
      <w:r>
        <w:rPr>
          <w:rFonts w:ascii="StobiSerif Regular" w:hAnsi="StobiSerif Regular"/>
          <w:bCs/>
          <w:iCs/>
          <w:sz w:val="22"/>
          <w:szCs w:val="22"/>
          <w:lang w:val="mk-MK"/>
        </w:rPr>
        <w:t>ја</w:t>
      </w:r>
      <w:r w:rsidR="005B2929" w:rsidRPr="003E5D73">
        <w:rPr>
          <w:rFonts w:ascii="StobiSerif Regular" w:hAnsi="StobiSerif Regular"/>
          <w:bCs/>
          <w:iCs/>
          <w:sz w:val="22"/>
          <w:szCs w:val="22"/>
          <w:lang w:val="mk-MK"/>
        </w:rPr>
        <w:t xml:space="preserve">: </w:t>
      </w:r>
    </w:p>
    <w:p w:rsidR="005B2929" w:rsidRPr="003E5D73" w:rsidRDefault="005B2929" w:rsidP="005B2929">
      <w:pPr>
        <w:widowControl w:val="0"/>
        <w:ind w:firstLine="709"/>
        <w:jc w:val="both"/>
        <w:rPr>
          <w:rFonts w:ascii="StobiSerif Regular" w:hAnsi="StobiSerif Regular"/>
          <w:sz w:val="22"/>
          <w:szCs w:val="22"/>
          <w:lang w:val="mk-MK"/>
        </w:rPr>
      </w:pPr>
      <w:r w:rsidRPr="003E5D73">
        <w:rPr>
          <w:rFonts w:ascii="StobiSerif Regular" w:hAnsi="StobiSerif Regular"/>
          <w:sz w:val="22"/>
          <w:szCs w:val="22"/>
          <w:lang w:val="mk-MK"/>
        </w:rPr>
        <w:t>„</w:t>
      </w:r>
      <w:r w:rsidR="003B0A28">
        <w:rPr>
          <w:rFonts w:ascii="StobiSerif Regular" w:hAnsi="StobiSerif Regular"/>
          <w:sz w:val="22"/>
          <w:szCs w:val="22"/>
          <w:lang w:val="mk-MK"/>
        </w:rPr>
        <w:t>Препис од Заклучокот за дозвола на извршување Ип1 бр.14-20/2021 од 12.03.2022 година од инспекциска управна постапка водена од страна на Овластениот градежен инспектор од Одделението за инспекциски работи во Општина Пробиштип</w:t>
      </w:r>
      <w:r w:rsidRPr="003E5D73">
        <w:rPr>
          <w:rFonts w:ascii="StobiSerif Regular" w:hAnsi="StobiSerif Regular"/>
          <w:sz w:val="22"/>
          <w:szCs w:val="22"/>
          <w:lang w:val="mk-MK"/>
        </w:rPr>
        <w:t>“</w:t>
      </w:r>
      <w:r w:rsidR="00B15BBD">
        <w:rPr>
          <w:rFonts w:ascii="StobiSerif Regular" w:hAnsi="StobiSerif Regular"/>
          <w:sz w:val="22"/>
          <w:szCs w:val="22"/>
          <w:lang w:val="mk-MK"/>
        </w:rPr>
        <w:t>.</w:t>
      </w:r>
      <w:r w:rsidRPr="003E5D73">
        <w:rPr>
          <w:rFonts w:ascii="StobiSerif Regular" w:hAnsi="StobiSerif Regular"/>
          <w:sz w:val="22"/>
          <w:szCs w:val="22"/>
          <w:lang w:val="mk-MK"/>
        </w:rPr>
        <w:t xml:space="preserve"> </w:t>
      </w:r>
    </w:p>
    <w:p w:rsidR="005B2929" w:rsidRPr="003E5D73" w:rsidRDefault="005B2929" w:rsidP="005B2929">
      <w:pPr>
        <w:widowControl w:val="0"/>
        <w:ind w:firstLine="709"/>
        <w:jc w:val="both"/>
        <w:rPr>
          <w:rFonts w:ascii="StobiSerif Regular" w:hAnsi="StobiSerif Regular"/>
          <w:sz w:val="22"/>
          <w:szCs w:val="22"/>
          <w:lang w:val="mk-MK"/>
        </w:rPr>
      </w:pPr>
      <w:r w:rsidRPr="003E5D73">
        <w:rPr>
          <w:rFonts w:ascii="StobiSerif Regular" w:hAnsi="StobiSerif Regular"/>
          <w:sz w:val="22"/>
          <w:szCs w:val="22"/>
          <w:lang w:val="mk-MK"/>
        </w:rPr>
        <w:t>Имателот на информации по ова Барање не одговорил во законски предвидениот рок, по што Барателот на информации достави Жалба до Агенцијата, заведена под бр.08-</w:t>
      </w:r>
      <w:r w:rsidR="00B15BBD">
        <w:rPr>
          <w:rFonts w:ascii="StobiSerif Regular" w:hAnsi="StobiSerif Regular"/>
          <w:sz w:val="22"/>
          <w:szCs w:val="22"/>
          <w:lang w:val="mk-MK"/>
        </w:rPr>
        <w:t>3</w:t>
      </w:r>
      <w:r w:rsidR="003B0A28">
        <w:rPr>
          <w:rFonts w:ascii="StobiSerif Regular" w:hAnsi="StobiSerif Regular"/>
          <w:sz w:val="22"/>
          <w:szCs w:val="22"/>
          <w:lang w:val="mk-MK"/>
        </w:rPr>
        <w:t>14</w:t>
      </w:r>
      <w:r w:rsidRPr="003E5D73">
        <w:rPr>
          <w:rFonts w:ascii="StobiSerif Regular" w:hAnsi="StobiSerif Regular"/>
          <w:sz w:val="22"/>
          <w:szCs w:val="22"/>
          <w:lang w:val="mk-MK"/>
        </w:rPr>
        <w:t xml:space="preserve"> на </w:t>
      </w:r>
      <w:r w:rsidR="003B0A28">
        <w:rPr>
          <w:rFonts w:ascii="StobiSerif Regular" w:hAnsi="StobiSerif Regular"/>
          <w:sz w:val="22"/>
          <w:szCs w:val="22"/>
          <w:lang w:val="mk-MK"/>
        </w:rPr>
        <w:t>08</w:t>
      </w:r>
      <w:r w:rsidRPr="003E5D73">
        <w:rPr>
          <w:rFonts w:ascii="StobiSerif Regular" w:hAnsi="StobiSerif Regular"/>
          <w:sz w:val="22"/>
          <w:szCs w:val="22"/>
          <w:lang w:val="mk-MK"/>
        </w:rPr>
        <w:t>.1</w:t>
      </w:r>
      <w:r w:rsidR="003B0A28">
        <w:rPr>
          <w:rFonts w:ascii="StobiSerif Regular" w:hAnsi="StobiSerif Regular"/>
          <w:sz w:val="22"/>
          <w:szCs w:val="22"/>
          <w:lang w:val="mk-MK"/>
        </w:rPr>
        <w:t>1</w:t>
      </w:r>
      <w:r w:rsidRPr="003E5D73">
        <w:rPr>
          <w:rFonts w:ascii="StobiSerif Regular" w:hAnsi="StobiSerif Regular"/>
          <w:sz w:val="22"/>
          <w:szCs w:val="22"/>
          <w:lang w:val="mk-MK"/>
        </w:rPr>
        <w:t>.2024 година.</w:t>
      </w:r>
    </w:p>
    <w:p w:rsidR="005B2929" w:rsidRPr="003E5D73" w:rsidRDefault="005B2929" w:rsidP="005B2929">
      <w:pPr>
        <w:pStyle w:val="NoSpacing"/>
        <w:ind w:firstLine="709"/>
        <w:rPr>
          <w:rFonts w:ascii="StobiSerif Regular" w:hAnsi="StobiSerif Regular"/>
          <w:sz w:val="22"/>
          <w:szCs w:val="22"/>
          <w:lang w:val="mk-MK"/>
        </w:rPr>
      </w:pPr>
      <w:r w:rsidRPr="003E5D73">
        <w:rPr>
          <w:rFonts w:ascii="StobiSerif Regular" w:hAnsi="StobiSerif Regular"/>
          <w:sz w:val="22"/>
          <w:szCs w:val="22"/>
          <w:lang w:val="mk-MK"/>
        </w:rPr>
        <w:t>Агенцијата, преку е-маил заведен под бр.08-</w:t>
      </w:r>
      <w:r w:rsidR="00B15BBD">
        <w:rPr>
          <w:rFonts w:ascii="StobiSerif Regular" w:hAnsi="StobiSerif Regular"/>
          <w:sz w:val="22"/>
          <w:szCs w:val="22"/>
          <w:lang w:val="mk-MK"/>
        </w:rPr>
        <w:t>3</w:t>
      </w:r>
      <w:r w:rsidR="003B0A28">
        <w:rPr>
          <w:rFonts w:ascii="StobiSerif Regular" w:hAnsi="StobiSerif Regular"/>
          <w:sz w:val="22"/>
          <w:szCs w:val="22"/>
          <w:lang w:val="mk-MK"/>
        </w:rPr>
        <w:t>14</w:t>
      </w:r>
      <w:r w:rsidRPr="003E5D73">
        <w:rPr>
          <w:rFonts w:ascii="StobiSerif Regular" w:hAnsi="StobiSerif Regular"/>
          <w:sz w:val="22"/>
          <w:szCs w:val="22"/>
          <w:lang w:val="mk-MK"/>
        </w:rPr>
        <w:t xml:space="preserve"> од </w:t>
      </w:r>
      <w:r w:rsidR="003B0A28">
        <w:rPr>
          <w:rFonts w:ascii="StobiSerif Regular" w:hAnsi="StobiSerif Regular"/>
          <w:sz w:val="22"/>
          <w:szCs w:val="22"/>
          <w:lang w:val="mk-MK"/>
        </w:rPr>
        <w:t>08.11</w:t>
      </w:r>
      <w:r w:rsidRPr="003E5D73">
        <w:rPr>
          <w:rFonts w:ascii="StobiSerif Regular" w:hAnsi="StobiSerif Regular"/>
          <w:sz w:val="22"/>
          <w:szCs w:val="22"/>
          <w:lang w:val="mk-MK"/>
        </w:rPr>
        <w:t>.2024 година, ја препрати Жалбата до Имателот на информации</w:t>
      </w:r>
      <w:r w:rsidRPr="003E5D73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и </w:t>
      </w:r>
      <w:r w:rsidRPr="003E5D73">
        <w:rPr>
          <w:rFonts w:ascii="StobiSerif Regular" w:hAnsi="StobiSerif Regular"/>
          <w:sz w:val="22"/>
          <w:szCs w:val="22"/>
          <w:lang w:val="mk-MK"/>
        </w:rPr>
        <w:t>побара во рок од 7 дена да се произнесе по истата и до Агенцијата да ги достави сите списи во врска со предметот.</w:t>
      </w:r>
    </w:p>
    <w:p w:rsidR="00DA656C" w:rsidRPr="002A32BB" w:rsidRDefault="00DA656C" w:rsidP="00DA656C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>Имателот на информации не одговори на дописот на Агенцијата.</w:t>
      </w:r>
    </w:p>
    <w:p w:rsidR="000E5E42" w:rsidRDefault="000E5E42" w:rsidP="000E5E42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Агенцијата за заштита на правото на слободен пристап до информациите од јавен карактер по разгледувањето на Жалбата и другите списи во врска со предметот утврди дека Имателот на информации не постапил согласно одредбите од Законот за слободен пристап до информации од јавен карактер</w:t>
      </w:r>
      <w:r>
        <w:rPr>
          <w:rFonts w:ascii="StobiSerif Regular" w:hAnsi="StobiSerif Regular"/>
          <w:sz w:val="22"/>
          <w:szCs w:val="22"/>
          <w:lang w:val="en-US"/>
        </w:rPr>
        <w:t>,</w:t>
      </w:r>
      <w:r>
        <w:rPr>
          <w:rFonts w:ascii="StobiSerif Regular" w:hAnsi="StobiSerif Regular"/>
          <w:sz w:val="22"/>
          <w:szCs w:val="22"/>
          <w:lang w:val="mk-MK"/>
        </w:rPr>
        <w:t xml:space="preserve"> односно во законски предвидениот рок не ги доставил бараните информации до Барателот, на начин и во форма наведени во Барањето, ниту донел управен акт согласно горенаведениот Закон</w:t>
      </w:r>
      <w:r>
        <w:rPr>
          <w:rFonts w:ascii="StobiSerif Regular" w:hAnsi="StobiSerif Regular"/>
          <w:sz w:val="22"/>
          <w:szCs w:val="22"/>
          <w:lang w:val="ru-RU"/>
        </w:rPr>
        <w:t xml:space="preserve">, поради што согласно член 20 </w:t>
      </w:r>
      <w:r w:rsidR="00D47F34">
        <w:rPr>
          <w:rFonts w:ascii="StobiSerif Regular" w:hAnsi="StobiSerif Regular"/>
          <w:sz w:val="22"/>
          <w:szCs w:val="22"/>
          <w:lang w:val="ru-RU"/>
        </w:rPr>
        <w:t xml:space="preserve">став 3 </w:t>
      </w:r>
      <w:r>
        <w:rPr>
          <w:rFonts w:ascii="StobiSerif Regular" w:hAnsi="StobiSerif Regular"/>
          <w:sz w:val="22"/>
          <w:szCs w:val="22"/>
          <w:lang w:val="ru-RU"/>
        </w:rPr>
        <w:t>од Законот за слободен пристап до информации од јавен карактер се смета дека Барањето е одбиено</w:t>
      </w:r>
      <w:r>
        <w:rPr>
          <w:rFonts w:ascii="StobiSerif Regular" w:hAnsi="StobiSerif Regular"/>
          <w:sz w:val="22"/>
          <w:szCs w:val="22"/>
          <w:lang w:val="mk-MK"/>
        </w:rPr>
        <w:t xml:space="preserve">. </w:t>
      </w:r>
    </w:p>
    <w:p w:rsidR="003B4DE9" w:rsidRPr="002A32BB" w:rsidRDefault="003B4DE9" w:rsidP="000E5E42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lastRenderedPageBreak/>
        <w:t>Согласно погоре</w:t>
      </w:r>
      <w:r w:rsidR="003B0A28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mk-MK"/>
        </w:rPr>
        <w:t>наведеното, Агенцијата за заштита на правото на слободен пристап до информациите од јавен карактер одлучи како во диспозитивот на ова Решение.</w:t>
      </w:r>
    </w:p>
    <w:p w:rsidR="00862229" w:rsidRPr="002A32BB" w:rsidRDefault="00862229" w:rsidP="00862229">
      <w:pPr>
        <w:pStyle w:val="NormalWeb"/>
        <w:spacing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ПРАВНА ПОУКА: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Против ова Решение</w:t>
      </w:r>
      <w:r w:rsidR="00027061" w:rsidRPr="002A32BB">
        <w:rPr>
          <w:rFonts w:ascii="StobiSerif Regular" w:hAnsi="StobiSerif Regular"/>
          <w:sz w:val="22"/>
          <w:szCs w:val="22"/>
          <w:lang w:val="mk-MK"/>
        </w:rPr>
        <w:t xml:space="preserve"> странката</w:t>
      </w:r>
      <w:r w:rsidR="008E0A53" w:rsidRPr="002A32BB">
        <w:rPr>
          <w:rFonts w:ascii="StobiSerif Regular" w:hAnsi="StobiSerif Regular"/>
          <w:sz w:val="22"/>
          <w:szCs w:val="22"/>
          <w:lang w:val="mk-MK"/>
        </w:rPr>
        <w:t xml:space="preserve"> може да </w:t>
      </w:r>
      <w:r w:rsidRPr="002A32BB">
        <w:rPr>
          <w:rFonts w:ascii="StobiSerif Regular" w:hAnsi="StobiSerif Regular"/>
          <w:sz w:val="22"/>
          <w:szCs w:val="22"/>
          <w:lang w:val="mk-MK"/>
        </w:rPr>
        <w:t>поведе управен спор пред Управниот суд во рок од 30 дена.</w:t>
      </w:r>
    </w:p>
    <w:p w:rsidR="00C2034F" w:rsidRPr="002A32BB" w:rsidRDefault="00C2034F" w:rsidP="00862229">
      <w:pPr>
        <w:pStyle w:val="NormalWeb"/>
        <w:spacing w:after="0"/>
        <w:ind w:firstLine="720"/>
        <w:jc w:val="both"/>
        <w:rPr>
          <w:rFonts w:ascii="StobiSerif Regular" w:hAnsi="StobiSerif Regular"/>
          <w:sz w:val="22"/>
          <w:szCs w:val="22"/>
          <w:lang w:val="en-US"/>
        </w:rPr>
      </w:pPr>
    </w:p>
    <w:p w:rsidR="007B4899" w:rsidRDefault="007B4899" w:rsidP="00BD0A6F">
      <w:pPr>
        <w:pStyle w:val="NormalWeb"/>
        <w:tabs>
          <w:tab w:val="left" w:pos="7713"/>
        </w:tabs>
        <w:spacing w:before="0" w:after="0"/>
        <w:rPr>
          <w:rFonts w:ascii="StobiSerif Regular" w:hAnsi="StobiSerif Regular"/>
          <w:sz w:val="22"/>
          <w:szCs w:val="22"/>
          <w:lang w:val="mk-MK"/>
        </w:rPr>
      </w:pPr>
    </w:p>
    <w:p w:rsidR="00BD4B47" w:rsidRDefault="00BD0A6F" w:rsidP="00BD0A6F">
      <w:pPr>
        <w:pStyle w:val="NormalWeb"/>
        <w:tabs>
          <w:tab w:val="left" w:pos="7713"/>
        </w:tabs>
        <w:spacing w:before="0" w:after="0"/>
        <w:rPr>
          <w:rFonts w:ascii="StobiSerif Regular" w:hAnsi="StobiSerif Regular"/>
          <w:b/>
          <w:bCs/>
          <w:sz w:val="22"/>
          <w:szCs w:val="22"/>
          <w:lang w:val="mk-MK"/>
        </w:rPr>
      </w:pPr>
      <w:r>
        <w:rPr>
          <w:rFonts w:ascii="StobiSerif Regular" w:hAnsi="StobiSerif Regular"/>
          <w:b/>
          <w:bCs/>
          <w:sz w:val="22"/>
          <w:szCs w:val="22"/>
        </w:rPr>
        <w:tab/>
      </w:r>
      <w:r>
        <w:rPr>
          <w:rFonts w:ascii="StobiSerif Regular" w:hAnsi="StobiSerif Regular"/>
          <w:b/>
          <w:bCs/>
          <w:sz w:val="22"/>
          <w:szCs w:val="22"/>
          <w:lang w:val="mk-MK"/>
        </w:rPr>
        <w:t>Директор</w:t>
      </w:r>
      <w:r w:rsidR="008A6AC7">
        <w:rPr>
          <w:rFonts w:ascii="StobiSerif Regular" w:hAnsi="StobiSerif Regular"/>
          <w:b/>
          <w:bCs/>
          <w:sz w:val="22"/>
          <w:szCs w:val="22"/>
          <w:lang w:val="mk-MK"/>
        </w:rPr>
        <w:t>,</w:t>
      </w:r>
    </w:p>
    <w:p w:rsidR="00AD2685" w:rsidRPr="007B4899" w:rsidRDefault="007B4899" w:rsidP="007B4899">
      <w:pPr>
        <w:pStyle w:val="NormalWeb"/>
        <w:tabs>
          <w:tab w:val="left" w:pos="7713"/>
        </w:tabs>
        <w:spacing w:before="0" w:after="0"/>
        <w:rPr>
          <w:rFonts w:ascii="StobiSerif Regular" w:hAnsi="StobiSerif Regular"/>
          <w:b/>
          <w:bCs/>
          <w:sz w:val="22"/>
          <w:szCs w:val="22"/>
          <w:lang w:val="mk-MK"/>
        </w:rPr>
      </w:pPr>
      <w:r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                                                                                                                                Пламенка Бојчева</w:t>
      </w:r>
    </w:p>
    <w:p w:rsidR="002A32BB" w:rsidRPr="009C3300" w:rsidRDefault="009C3300" w:rsidP="00051D84">
      <w:pPr>
        <w:pStyle w:val="NoSpacing"/>
        <w:rPr>
          <w:rFonts w:ascii="StobiSerif Regular" w:hAnsi="StobiSerif Regular"/>
          <w:sz w:val="16"/>
          <w:szCs w:val="16"/>
          <w:lang w:val="mk-MK"/>
        </w:rPr>
      </w:pPr>
      <w:r>
        <w:rPr>
          <w:rFonts w:ascii="StobiSerif Regular" w:hAnsi="StobiSerif Regular"/>
          <w:sz w:val="16"/>
          <w:szCs w:val="16"/>
          <w:lang w:val="mk-MK"/>
        </w:rPr>
        <w:t>.</w:t>
      </w:r>
      <w:bookmarkStart w:id="0" w:name="_GoBack"/>
      <w:bookmarkEnd w:id="0"/>
    </w:p>
    <w:sectPr w:rsidR="002A32BB" w:rsidRPr="009C3300" w:rsidSect="007F0E36">
      <w:footerReference w:type="even" r:id="rId8"/>
      <w:footerReference w:type="default" r:id="rId9"/>
      <w:pgSz w:w="12240" w:h="15840"/>
      <w:pgMar w:top="270" w:right="1170" w:bottom="117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2375" w:rsidRDefault="00DA2375">
      <w:r>
        <w:separator/>
      </w:r>
    </w:p>
  </w:endnote>
  <w:endnote w:type="continuationSeparator" w:id="0">
    <w:p w:rsidR="00DA2375" w:rsidRDefault="00DA2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0510" w:rsidRDefault="00DE4514" w:rsidP="007344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C051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C0510" w:rsidRDefault="001C0510" w:rsidP="0073448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0510" w:rsidRDefault="00DE4514" w:rsidP="007344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C051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C3300">
      <w:rPr>
        <w:rStyle w:val="PageNumber"/>
        <w:noProof/>
      </w:rPr>
      <w:t>1</w:t>
    </w:r>
    <w:r>
      <w:rPr>
        <w:rStyle w:val="PageNumber"/>
      </w:rPr>
      <w:fldChar w:fldCharType="end"/>
    </w:r>
  </w:p>
  <w:p w:rsidR="001C0510" w:rsidRDefault="001C0510" w:rsidP="0073448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2375" w:rsidRDefault="00DA2375">
      <w:r>
        <w:separator/>
      </w:r>
    </w:p>
  </w:footnote>
  <w:footnote w:type="continuationSeparator" w:id="0">
    <w:p w:rsidR="00DA2375" w:rsidRDefault="00DA23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568C5"/>
    <w:multiLevelType w:val="hybridMultilevel"/>
    <w:tmpl w:val="3AE6D8E2"/>
    <w:lvl w:ilvl="0" w:tplc="042F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" w15:restartNumberingAfterBreak="0">
    <w:nsid w:val="09327069"/>
    <w:multiLevelType w:val="hybridMultilevel"/>
    <w:tmpl w:val="9D5C73B6"/>
    <w:lvl w:ilvl="0" w:tplc="5C6AE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9111BD"/>
    <w:multiLevelType w:val="hybridMultilevel"/>
    <w:tmpl w:val="9D24F76E"/>
    <w:lvl w:ilvl="0" w:tplc="A822B6A0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931" w:hanging="360"/>
      </w:pPr>
    </w:lvl>
    <w:lvl w:ilvl="2" w:tplc="042F001B" w:tentative="1">
      <w:start w:val="1"/>
      <w:numFmt w:val="lowerRoman"/>
      <w:lvlText w:val="%3."/>
      <w:lvlJc w:val="right"/>
      <w:pPr>
        <w:ind w:left="2651" w:hanging="180"/>
      </w:pPr>
    </w:lvl>
    <w:lvl w:ilvl="3" w:tplc="042F000F" w:tentative="1">
      <w:start w:val="1"/>
      <w:numFmt w:val="decimal"/>
      <w:lvlText w:val="%4."/>
      <w:lvlJc w:val="left"/>
      <w:pPr>
        <w:ind w:left="3371" w:hanging="360"/>
      </w:pPr>
    </w:lvl>
    <w:lvl w:ilvl="4" w:tplc="042F0019" w:tentative="1">
      <w:start w:val="1"/>
      <w:numFmt w:val="lowerLetter"/>
      <w:lvlText w:val="%5."/>
      <w:lvlJc w:val="left"/>
      <w:pPr>
        <w:ind w:left="4091" w:hanging="360"/>
      </w:pPr>
    </w:lvl>
    <w:lvl w:ilvl="5" w:tplc="042F001B" w:tentative="1">
      <w:start w:val="1"/>
      <w:numFmt w:val="lowerRoman"/>
      <w:lvlText w:val="%6."/>
      <w:lvlJc w:val="right"/>
      <w:pPr>
        <w:ind w:left="4811" w:hanging="180"/>
      </w:pPr>
    </w:lvl>
    <w:lvl w:ilvl="6" w:tplc="042F000F" w:tentative="1">
      <w:start w:val="1"/>
      <w:numFmt w:val="decimal"/>
      <w:lvlText w:val="%7."/>
      <w:lvlJc w:val="left"/>
      <w:pPr>
        <w:ind w:left="5531" w:hanging="360"/>
      </w:pPr>
    </w:lvl>
    <w:lvl w:ilvl="7" w:tplc="042F0019" w:tentative="1">
      <w:start w:val="1"/>
      <w:numFmt w:val="lowerLetter"/>
      <w:lvlText w:val="%8."/>
      <w:lvlJc w:val="left"/>
      <w:pPr>
        <w:ind w:left="6251" w:hanging="360"/>
      </w:pPr>
    </w:lvl>
    <w:lvl w:ilvl="8" w:tplc="042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E1546B6"/>
    <w:multiLevelType w:val="hybridMultilevel"/>
    <w:tmpl w:val="633213EC"/>
    <w:lvl w:ilvl="0" w:tplc="2D8483D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6B45148"/>
    <w:multiLevelType w:val="hybridMultilevel"/>
    <w:tmpl w:val="00145756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6" w15:restartNumberingAfterBreak="0">
    <w:nsid w:val="50051965"/>
    <w:multiLevelType w:val="hybridMultilevel"/>
    <w:tmpl w:val="B450E5B4"/>
    <w:lvl w:ilvl="0" w:tplc="107A752C">
      <w:numFmt w:val="bullet"/>
      <w:lvlText w:val="-"/>
      <w:lvlJc w:val="left"/>
      <w:pPr>
        <w:ind w:left="1590" w:hanging="360"/>
      </w:pPr>
      <w:rPr>
        <w:rFonts w:ascii="StobiSerif Regular" w:eastAsia="Times New Roman" w:hAnsi="StobiSerif 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7" w15:restartNumberingAfterBreak="0">
    <w:nsid w:val="57CA32E1"/>
    <w:multiLevelType w:val="hybridMultilevel"/>
    <w:tmpl w:val="4346417A"/>
    <w:lvl w:ilvl="0" w:tplc="A796B50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C933CBF"/>
    <w:multiLevelType w:val="hybridMultilevel"/>
    <w:tmpl w:val="DF5096D4"/>
    <w:lvl w:ilvl="0" w:tplc="E17840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19F5568"/>
    <w:multiLevelType w:val="hybridMultilevel"/>
    <w:tmpl w:val="689A6B5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660F1899"/>
    <w:multiLevelType w:val="hybridMultilevel"/>
    <w:tmpl w:val="AD4A5B14"/>
    <w:lvl w:ilvl="0" w:tplc="0409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1" w15:restartNumberingAfterBreak="0">
    <w:nsid w:val="6A371332"/>
    <w:multiLevelType w:val="hybridMultilevel"/>
    <w:tmpl w:val="1256DFF4"/>
    <w:lvl w:ilvl="0" w:tplc="3D706A0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3D8703F"/>
    <w:multiLevelType w:val="hybridMultilevel"/>
    <w:tmpl w:val="3A5E9948"/>
    <w:lvl w:ilvl="0" w:tplc="8CE822B0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5076082"/>
    <w:multiLevelType w:val="hybridMultilevel"/>
    <w:tmpl w:val="CEF0724A"/>
    <w:lvl w:ilvl="0" w:tplc="7958995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76D9341D"/>
    <w:multiLevelType w:val="hybridMultilevel"/>
    <w:tmpl w:val="D2405768"/>
    <w:lvl w:ilvl="0" w:tplc="C74EB7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789" w:hanging="360"/>
      </w:pPr>
    </w:lvl>
    <w:lvl w:ilvl="2" w:tplc="042F001B" w:tentative="1">
      <w:start w:val="1"/>
      <w:numFmt w:val="lowerRoman"/>
      <w:lvlText w:val="%3."/>
      <w:lvlJc w:val="right"/>
      <w:pPr>
        <w:ind w:left="2509" w:hanging="180"/>
      </w:pPr>
    </w:lvl>
    <w:lvl w:ilvl="3" w:tplc="042F000F" w:tentative="1">
      <w:start w:val="1"/>
      <w:numFmt w:val="decimal"/>
      <w:lvlText w:val="%4."/>
      <w:lvlJc w:val="left"/>
      <w:pPr>
        <w:ind w:left="3229" w:hanging="360"/>
      </w:pPr>
    </w:lvl>
    <w:lvl w:ilvl="4" w:tplc="042F0019" w:tentative="1">
      <w:start w:val="1"/>
      <w:numFmt w:val="lowerLetter"/>
      <w:lvlText w:val="%5."/>
      <w:lvlJc w:val="left"/>
      <w:pPr>
        <w:ind w:left="3949" w:hanging="360"/>
      </w:pPr>
    </w:lvl>
    <w:lvl w:ilvl="5" w:tplc="042F001B" w:tentative="1">
      <w:start w:val="1"/>
      <w:numFmt w:val="lowerRoman"/>
      <w:lvlText w:val="%6."/>
      <w:lvlJc w:val="right"/>
      <w:pPr>
        <w:ind w:left="4669" w:hanging="180"/>
      </w:pPr>
    </w:lvl>
    <w:lvl w:ilvl="6" w:tplc="042F000F" w:tentative="1">
      <w:start w:val="1"/>
      <w:numFmt w:val="decimal"/>
      <w:lvlText w:val="%7."/>
      <w:lvlJc w:val="left"/>
      <w:pPr>
        <w:ind w:left="5389" w:hanging="360"/>
      </w:pPr>
    </w:lvl>
    <w:lvl w:ilvl="7" w:tplc="042F0019" w:tentative="1">
      <w:start w:val="1"/>
      <w:numFmt w:val="lowerLetter"/>
      <w:lvlText w:val="%8."/>
      <w:lvlJc w:val="left"/>
      <w:pPr>
        <w:ind w:left="6109" w:hanging="360"/>
      </w:pPr>
    </w:lvl>
    <w:lvl w:ilvl="8" w:tplc="042F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13"/>
  </w:num>
  <w:num w:numId="3">
    <w:abstractNumId w:val="1"/>
  </w:num>
  <w:num w:numId="4">
    <w:abstractNumId w:val="3"/>
  </w:num>
  <w:num w:numId="5">
    <w:abstractNumId w:val="11"/>
  </w:num>
  <w:num w:numId="6">
    <w:abstractNumId w:val="14"/>
  </w:num>
  <w:num w:numId="7">
    <w:abstractNumId w:val="0"/>
  </w:num>
  <w:num w:numId="8">
    <w:abstractNumId w:val="12"/>
  </w:num>
  <w:num w:numId="9">
    <w:abstractNumId w:val="4"/>
  </w:num>
  <w:num w:numId="10">
    <w:abstractNumId w:val="2"/>
  </w:num>
  <w:num w:numId="11">
    <w:abstractNumId w:val="5"/>
  </w:num>
  <w:num w:numId="12">
    <w:abstractNumId w:val="7"/>
  </w:num>
  <w:num w:numId="13">
    <w:abstractNumId w:val="10"/>
  </w:num>
  <w:num w:numId="14">
    <w:abstractNumId w:val="6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674F"/>
    <w:rsid w:val="00003011"/>
    <w:rsid w:val="00006F16"/>
    <w:rsid w:val="00007E10"/>
    <w:rsid w:val="00011002"/>
    <w:rsid w:val="00012D9C"/>
    <w:rsid w:val="000154B9"/>
    <w:rsid w:val="00021118"/>
    <w:rsid w:val="0002650E"/>
    <w:rsid w:val="00026B90"/>
    <w:rsid w:val="00027061"/>
    <w:rsid w:val="000310F8"/>
    <w:rsid w:val="00041CA6"/>
    <w:rsid w:val="000473D5"/>
    <w:rsid w:val="00051D84"/>
    <w:rsid w:val="0005723E"/>
    <w:rsid w:val="00081428"/>
    <w:rsid w:val="00084569"/>
    <w:rsid w:val="00086286"/>
    <w:rsid w:val="000938D5"/>
    <w:rsid w:val="00093ACD"/>
    <w:rsid w:val="000A4D7B"/>
    <w:rsid w:val="000A714D"/>
    <w:rsid w:val="000B2102"/>
    <w:rsid w:val="000B2DCE"/>
    <w:rsid w:val="000B32B5"/>
    <w:rsid w:val="000B3786"/>
    <w:rsid w:val="000C293A"/>
    <w:rsid w:val="000C7BD7"/>
    <w:rsid w:val="000C7ECE"/>
    <w:rsid w:val="000D2EBE"/>
    <w:rsid w:val="000D541F"/>
    <w:rsid w:val="000D65D8"/>
    <w:rsid w:val="000E5E42"/>
    <w:rsid w:val="000E6709"/>
    <w:rsid w:val="000F0C68"/>
    <w:rsid w:val="000F0E30"/>
    <w:rsid w:val="000F2954"/>
    <w:rsid w:val="000F4FCD"/>
    <w:rsid w:val="00100026"/>
    <w:rsid w:val="00102D34"/>
    <w:rsid w:val="001032AE"/>
    <w:rsid w:val="00113403"/>
    <w:rsid w:val="00113CDA"/>
    <w:rsid w:val="00116333"/>
    <w:rsid w:val="00116DF1"/>
    <w:rsid w:val="001241B5"/>
    <w:rsid w:val="0012465F"/>
    <w:rsid w:val="00125C85"/>
    <w:rsid w:val="00126255"/>
    <w:rsid w:val="00133556"/>
    <w:rsid w:val="00134724"/>
    <w:rsid w:val="00145D91"/>
    <w:rsid w:val="00152FC0"/>
    <w:rsid w:val="00157EAB"/>
    <w:rsid w:val="0016093B"/>
    <w:rsid w:val="001651B4"/>
    <w:rsid w:val="00167BD5"/>
    <w:rsid w:val="001703B7"/>
    <w:rsid w:val="00174D87"/>
    <w:rsid w:val="0018040D"/>
    <w:rsid w:val="001822ED"/>
    <w:rsid w:val="001863C8"/>
    <w:rsid w:val="00186C5E"/>
    <w:rsid w:val="00190B0D"/>
    <w:rsid w:val="001933D5"/>
    <w:rsid w:val="00193EB9"/>
    <w:rsid w:val="001A000A"/>
    <w:rsid w:val="001A1EB4"/>
    <w:rsid w:val="001A2BED"/>
    <w:rsid w:val="001A358E"/>
    <w:rsid w:val="001A6409"/>
    <w:rsid w:val="001B36BB"/>
    <w:rsid w:val="001B5BC4"/>
    <w:rsid w:val="001C0510"/>
    <w:rsid w:val="001C5606"/>
    <w:rsid w:val="001D7083"/>
    <w:rsid w:val="001E62C9"/>
    <w:rsid w:val="00211164"/>
    <w:rsid w:val="0021235B"/>
    <w:rsid w:val="00213331"/>
    <w:rsid w:val="0021519C"/>
    <w:rsid w:val="00217275"/>
    <w:rsid w:val="00220364"/>
    <w:rsid w:val="00223431"/>
    <w:rsid w:val="00227C00"/>
    <w:rsid w:val="00232104"/>
    <w:rsid w:val="0023384A"/>
    <w:rsid w:val="002352B8"/>
    <w:rsid w:val="00236F33"/>
    <w:rsid w:val="00246101"/>
    <w:rsid w:val="00247173"/>
    <w:rsid w:val="002507D9"/>
    <w:rsid w:val="002525A4"/>
    <w:rsid w:val="00255348"/>
    <w:rsid w:val="00255556"/>
    <w:rsid w:val="002566D8"/>
    <w:rsid w:val="00256E06"/>
    <w:rsid w:val="002643B3"/>
    <w:rsid w:val="002722A4"/>
    <w:rsid w:val="00286372"/>
    <w:rsid w:val="00296639"/>
    <w:rsid w:val="002A0231"/>
    <w:rsid w:val="002A32BB"/>
    <w:rsid w:val="002A4E7A"/>
    <w:rsid w:val="002B278B"/>
    <w:rsid w:val="002B4759"/>
    <w:rsid w:val="002B6CFB"/>
    <w:rsid w:val="002C150A"/>
    <w:rsid w:val="002C7F24"/>
    <w:rsid w:val="002D14CD"/>
    <w:rsid w:val="002D30C9"/>
    <w:rsid w:val="002D5D92"/>
    <w:rsid w:val="002E3429"/>
    <w:rsid w:val="002E6C84"/>
    <w:rsid w:val="002F0D1B"/>
    <w:rsid w:val="002F1308"/>
    <w:rsid w:val="002F75DC"/>
    <w:rsid w:val="00302D42"/>
    <w:rsid w:val="00306403"/>
    <w:rsid w:val="00307966"/>
    <w:rsid w:val="003129C7"/>
    <w:rsid w:val="00312F89"/>
    <w:rsid w:val="00313D39"/>
    <w:rsid w:val="00316BC3"/>
    <w:rsid w:val="00330440"/>
    <w:rsid w:val="003356DC"/>
    <w:rsid w:val="003466C3"/>
    <w:rsid w:val="00351964"/>
    <w:rsid w:val="00354891"/>
    <w:rsid w:val="00356452"/>
    <w:rsid w:val="00361AC3"/>
    <w:rsid w:val="00363A9D"/>
    <w:rsid w:val="003661B1"/>
    <w:rsid w:val="00380081"/>
    <w:rsid w:val="00383A1E"/>
    <w:rsid w:val="00393F28"/>
    <w:rsid w:val="003944F4"/>
    <w:rsid w:val="003A0982"/>
    <w:rsid w:val="003A4384"/>
    <w:rsid w:val="003A5C01"/>
    <w:rsid w:val="003B049B"/>
    <w:rsid w:val="003B08DC"/>
    <w:rsid w:val="003B0A28"/>
    <w:rsid w:val="003B3629"/>
    <w:rsid w:val="003B4DE9"/>
    <w:rsid w:val="003B60B5"/>
    <w:rsid w:val="003C05C4"/>
    <w:rsid w:val="003C29B6"/>
    <w:rsid w:val="003C2B1C"/>
    <w:rsid w:val="003C4D3C"/>
    <w:rsid w:val="003D0782"/>
    <w:rsid w:val="003D2468"/>
    <w:rsid w:val="003E2539"/>
    <w:rsid w:val="003E3CE4"/>
    <w:rsid w:val="003E73F3"/>
    <w:rsid w:val="003F5623"/>
    <w:rsid w:val="003F67F8"/>
    <w:rsid w:val="00402898"/>
    <w:rsid w:val="00405212"/>
    <w:rsid w:val="00407421"/>
    <w:rsid w:val="00407514"/>
    <w:rsid w:val="00411575"/>
    <w:rsid w:val="00414800"/>
    <w:rsid w:val="0041716F"/>
    <w:rsid w:val="00423E9F"/>
    <w:rsid w:val="00424C20"/>
    <w:rsid w:val="00434799"/>
    <w:rsid w:val="004376A1"/>
    <w:rsid w:val="00437A92"/>
    <w:rsid w:val="004434FC"/>
    <w:rsid w:val="00461B6F"/>
    <w:rsid w:val="004740E2"/>
    <w:rsid w:val="00481EEE"/>
    <w:rsid w:val="00485D5B"/>
    <w:rsid w:val="004904CE"/>
    <w:rsid w:val="00491928"/>
    <w:rsid w:val="00492CB1"/>
    <w:rsid w:val="00493D0F"/>
    <w:rsid w:val="00497839"/>
    <w:rsid w:val="004A5031"/>
    <w:rsid w:val="004B38D0"/>
    <w:rsid w:val="004B5330"/>
    <w:rsid w:val="004B54CB"/>
    <w:rsid w:val="004B6BB7"/>
    <w:rsid w:val="004B7CC8"/>
    <w:rsid w:val="004C3B8B"/>
    <w:rsid w:val="004D69DA"/>
    <w:rsid w:val="004E5722"/>
    <w:rsid w:val="004F0782"/>
    <w:rsid w:val="004F3B40"/>
    <w:rsid w:val="00500702"/>
    <w:rsid w:val="00506961"/>
    <w:rsid w:val="00510C30"/>
    <w:rsid w:val="0051233B"/>
    <w:rsid w:val="00512857"/>
    <w:rsid w:val="00515800"/>
    <w:rsid w:val="00517DC3"/>
    <w:rsid w:val="00521A09"/>
    <w:rsid w:val="00525269"/>
    <w:rsid w:val="00526F50"/>
    <w:rsid w:val="00533A7A"/>
    <w:rsid w:val="005365F6"/>
    <w:rsid w:val="00541046"/>
    <w:rsid w:val="005425A8"/>
    <w:rsid w:val="00544DE3"/>
    <w:rsid w:val="00546855"/>
    <w:rsid w:val="00552AE3"/>
    <w:rsid w:val="00554752"/>
    <w:rsid w:val="00556545"/>
    <w:rsid w:val="00573609"/>
    <w:rsid w:val="005800D3"/>
    <w:rsid w:val="005829E8"/>
    <w:rsid w:val="00586D46"/>
    <w:rsid w:val="00595058"/>
    <w:rsid w:val="005A64EB"/>
    <w:rsid w:val="005B0A88"/>
    <w:rsid w:val="005B2929"/>
    <w:rsid w:val="005C0492"/>
    <w:rsid w:val="005C4599"/>
    <w:rsid w:val="005C625C"/>
    <w:rsid w:val="005D4112"/>
    <w:rsid w:val="005D5729"/>
    <w:rsid w:val="005E2204"/>
    <w:rsid w:val="005E44AB"/>
    <w:rsid w:val="005E58B9"/>
    <w:rsid w:val="005E61F4"/>
    <w:rsid w:val="005E757F"/>
    <w:rsid w:val="00601A5F"/>
    <w:rsid w:val="006046DD"/>
    <w:rsid w:val="00627FFA"/>
    <w:rsid w:val="00630CB1"/>
    <w:rsid w:val="0063652F"/>
    <w:rsid w:val="0064095B"/>
    <w:rsid w:val="00643D8C"/>
    <w:rsid w:val="006463EE"/>
    <w:rsid w:val="00650E22"/>
    <w:rsid w:val="00650F8A"/>
    <w:rsid w:val="00653C70"/>
    <w:rsid w:val="00653D65"/>
    <w:rsid w:val="006543EB"/>
    <w:rsid w:val="006557FF"/>
    <w:rsid w:val="0065595F"/>
    <w:rsid w:val="00656025"/>
    <w:rsid w:val="006564B8"/>
    <w:rsid w:val="00664FF2"/>
    <w:rsid w:val="00670225"/>
    <w:rsid w:val="006726E4"/>
    <w:rsid w:val="00673602"/>
    <w:rsid w:val="00676BA8"/>
    <w:rsid w:val="00683B00"/>
    <w:rsid w:val="00684565"/>
    <w:rsid w:val="00685E56"/>
    <w:rsid w:val="0069313B"/>
    <w:rsid w:val="006945A6"/>
    <w:rsid w:val="006970D1"/>
    <w:rsid w:val="0069745D"/>
    <w:rsid w:val="006B2AD4"/>
    <w:rsid w:val="006B31E4"/>
    <w:rsid w:val="006C56DB"/>
    <w:rsid w:val="006D09ED"/>
    <w:rsid w:val="006D51A2"/>
    <w:rsid w:val="006E2151"/>
    <w:rsid w:val="006E5D6A"/>
    <w:rsid w:val="006F11D1"/>
    <w:rsid w:val="006F14D9"/>
    <w:rsid w:val="006F419C"/>
    <w:rsid w:val="006F504A"/>
    <w:rsid w:val="00701845"/>
    <w:rsid w:val="00715D8F"/>
    <w:rsid w:val="00715F5C"/>
    <w:rsid w:val="00720181"/>
    <w:rsid w:val="00722904"/>
    <w:rsid w:val="0072794D"/>
    <w:rsid w:val="00734487"/>
    <w:rsid w:val="00734FEA"/>
    <w:rsid w:val="00740F5E"/>
    <w:rsid w:val="0074752B"/>
    <w:rsid w:val="007476B3"/>
    <w:rsid w:val="007519C7"/>
    <w:rsid w:val="00751F09"/>
    <w:rsid w:val="007554C9"/>
    <w:rsid w:val="007604AE"/>
    <w:rsid w:val="007605D6"/>
    <w:rsid w:val="007646C1"/>
    <w:rsid w:val="0077256E"/>
    <w:rsid w:val="00773A2C"/>
    <w:rsid w:val="00775790"/>
    <w:rsid w:val="00775D5E"/>
    <w:rsid w:val="007845F7"/>
    <w:rsid w:val="00793AF5"/>
    <w:rsid w:val="007A1CFA"/>
    <w:rsid w:val="007B0690"/>
    <w:rsid w:val="007B0D46"/>
    <w:rsid w:val="007B1987"/>
    <w:rsid w:val="007B478F"/>
    <w:rsid w:val="007B4899"/>
    <w:rsid w:val="007B600E"/>
    <w:rsid w:val="007B7215"/>
    <w:rsid w:val="007B7516"/>
    <w:rsid w:val="007D7658"/>
    <w:rsid w:val="007E0A1A"/>
    <w:rsid w:val="007E35BF"/>
    <w:rsid w:val="007E50A7"/>
    <w:rsid w:val="007E50DA"/>
    <w:rsid w:val="007E6234"/>
    <w:rsid w:val="007F0E36"/>
    <w:rsid w:val="007F18AD"/>
    <w:rsid w:val="008052E8"/>
    <w:rsid w:val="00806605"/>
    <w:rsid w:val="00811FA3"/>
    <w:rsid w:val="008132ED"/>
    <w:rsid w:val="00813984"/>
    <w:rsid w:val="00820E8B"/>
    <w:rsid w:val="00821AB9"/>
    <w:rsid w:val="0082733E"/>
    <w:rsid w:val="00841053"/>
    <w:rsid w:val="00841259"/>
    <w:rsid w:val="00843CAD"/>
    <w:rsid w:val="00846E78"/>
    <w:rsid w:val="00853763"/>
    <w:rsid w:val="0085422B"/>
    <w:rsid w:val="00862229"/>
    <w:rsid w:val="0087323F"/>
    <w:rsid w:val="0087503D"/>
    <w:rsid w:val="00876441"/>
    <w:rsid w:val="00877B7C"/>
    <w:rsid w:val="00880C6E"/>
    <w:rsid w:val="00882A82"/>
    <w:rsid w:val="00883480"/>
    <w:rsid w:val="00884D5C"/>
    <w:rsid w:val="008916B4"/>
    <w:rsid w:val="0089197E"/>
    <w:rsid w:val="008944FF"/>
    <w:rsid w:val="008A1E2A"/>
    <w:rsid w:val="008A4D60"/>
    <w:rsid w:val="008A6AC7"/>
    <w:rsid w:val="008B0341"/>
    <w:rsid w:val="008C4D7B"/>
    <w:rsid w:val="008D1940"/>
    <w:rsid w:val="008D78FF"/>
    <w:rsid w:val="008E0A53"/>
    <w:rsid w:val="008E66E9"/>
    <w:rsid w:val="008E6A82"/>
    <w:rsid w:val="00903792"/>
    <w:rsid w:val="0091031E"/>
    <w:rsid w:val="00913803"/>
    <w:rsid w:val="00920BA2"/>
    <w:rsid w:val="00921902"/>
    <w:rsid w:val="009247B8"/>
    <w:rsid w:val="00926FA4"/>
    <w:rsid w:val="0092763A"/>
    <w:rsid w:val="00930857"/>
    <w:rsid w:val="00945A04"/>
    <w:rsid w:val="00950045"/>
    <w:rsid w:val="0095243B"/>
    <w:rsid w:val="00954D61"/>
    <w:rsid w:val="00961839"/>
    <w:rsid w:val="00965CF6"/>
    <w:rsid w:val="00971EAE"/>
    <w:rsid w:val="009726C3"/>
    <w:rsid w:val="0097427B"/>
    <w:rsid w:val="00982EA9"/>
    <w:rsid w:val="00984BF5"/>
    <w:rsid w:val="009871D2"/>
    <w:rsid w:val="009925B8"/>
    <w:rsid w:val="009A1257"/>
    <w:rsid w:val="009A574E"/>
    <w:rsid w:val="009A67A9"/>
    <w:rsid w:val="009B1F9B"/>
    <w:rsid w:val="009C1A5B"/>
    <w:rsid w:val="009C3300"/>
    <w:rsid w:val="009C36E9"/>
    <w:rsid w:val="009C4191"/>
    <w:rsid w:val="009D2259"/>
    <w:rsid w:val="009D49A2"/>
    <w:rsid w:val="009E20BC"/>
    <w:rsid w:val="009E5EB6"/>
    <w:rsid w:val="009E6036"/>
    <w:rsid w:val="009F1407"/>
    <w:rsid w:val="009F2A4A"/>
    <w:rsid w:val="00A03B9A"/>
    <w:rsid w:val="00A07961"/>
    <w:rsid w:val="00A1300B"/>
    <w:rsid w:val="00A16701"/>
    <w:rsid w:val="00A24DC1"/>
    <w:rsid w:val="00A2570C"/>
    <w:rsid w:val="00A30126"/>
    <w:rsid w:val="00A36633"/>
    <w:rsid w:val="00A40CBB"/>
    <w:rsid w:val="00A43C25"/>
    <w:rsid w:val="00A47DAD"/>
    <w:rsid w:val="00A47E5F"/>
    <w:rsid w:val="00A522C3"/>
    <w:rsid w:val="00A62284"/>
    <w:rsid w:val="00A64325"/>
    <w:rsid w:val="00A65C94"/>
    <w:rsid w:val="00A736D2"/>
    <w:rsid w:val="00A75988"/>
    <w:rsid w:val="00A76C33"/>
    <w:rsid w:val="00A83833"/>
    <w:rsid w:val="00A86FC0"/>
    <w:rsid w:val="00A871D3"/>
    <w:rsid w:val="00AA4120"/>
    <w:rsid w:val="00AA4E1E"/>
    <w:rsid w:val="00AB13F8"/>
    <w:rsid w:val="00AB2D45"/>
    <w:rsid w:val="00AC19AF"/>
    <w:rsid w:val="00AC690E"/>
    <w:rsid w:val="00AD2685"/>
    <w:rsid w:val="00AD4F55"/>
    <w:rsid w:val="00AE4B65"/>
    <w:rsid w:val="00B05AA0"/>
    <w:rsid w:val="00B07E0E"/>
    <w:rsid w:val="00B12EDD"/>
    <w:rsid w:val="00B14A12"/>
    <w:rsid w:val="00B15BBD"/>
    <w:rsid w:val="00B1751A"/>
    <w:rsid w:val="00B269C7"/>
    <w:rsid w:val="00B40BE7"/>
    <w:rsid w:val="00B50BAA"/>
    <w:rsid w:val="00B54FB4"/>
    <w:rsid w:val="00B612FD"/>
    <w:rsid w:val="00B6720D"/>
    <w:rsid w:val="00B701D7"/>
    <w:rsid w:val="00B80144"/>
    <w:rsid w:val="00B86AE8"/>
    <w:rsid w:val="00B878D7"/>
    <w:rsid w:val="00B92F0B"/>
    <w:rsid w:val="00B94A21"/>
    <w:rsid w:val="00B94A5F"/>
    <w:rsid w:val="00BA2A98"/>
    <w:rsid w:val="00BA3100"/>
    <w:rsid w:val="00BA32C4"/>
    <w:rsid w:val="00BA53A4"/>
    <w:rsid w:val="00BA57EE"/>
    <w:rsid w:val="00BB4011"/>
    <w:rsid w:val="00BB429D"/>
    <w:rsid w:val="00BB5138"/>
    <w:rsid w:val="00BC05FC"/>
    <w:rsid w:val="00BC1D93"/>
    <w:rsid w:val="00BC723E"/>
    <w:rsid w:val="00BD0A6F"/>
    <w:rsid w:val="00BD15C1"/>
    <w:rsid w:val="00BD270F"/>
    <w:rsid w:val="00BD4B47"/>
    <w:rsid w:val="00BE236E"/>
    <w:rsid w:val="00BF2EAF"/>
    <w:rsid w:val="00C05356"/>
    <w:rsid w:val="00C0627A"/>
    <w:rsid w:val="00C10FCA"/>
    <w:rsid w:val="00C120ED"/>
    <w:rsid w:val="00C124E2"/>
    <w:rsid w:val="00C155CF"/>
    <w:rsid w:val="00C17EAD"/>
    <w:rsid w:val="00C2034F"/>
    <w:rsid w:val="00C21E37"/>
    <w:rsid w:val="00C34DEA"/>
    <w:rsid w:val="00C35316"/>
    <w:rsid w:val="00C36C38"/>
    <w:rsid w:val="00C36D16"/>
    <w:rsid w:val="00C51DA8"/>
    <w:rsid w:val="00C54357"/>
    <w:rsid w:val="00C63853"/>
    <w:rsid w:val="00C6413A"/>
    <w:rsid w:val="00C67802"/>
    <w:rsid w:val="00C7284D"/>
    <w:rsid w:val="00C75238"/>
    <w:rsid w:val="00C75F66"/>
    <w:rsid w:val="00C8465C"/>
    <w:rsid w:val="00C921C4"/>
    <w:rsid w:val="00C94942"/>
    <w:rsid w:val="00C97B32"/>
    <w:rsid w:val="00CA1C55"/>
    <w:rsid w:val="00CA203E"/>
    <w:rsid w:val="00CA3E11"/>
    <w:rsid w:val="00CA69AC"/>
    <w:rsid w:val="00CC3CED"/>
    <w:rsid w:val="00CC5CCF"/>
    <w:rsid w:val="00CD4FB9"/>
    <w:rsid w:val="00CE4BA3"/>
    <w:rsid w:val="00CE5E46"/>
    <w:rsid w:val="00CF273C"/>
    <w:rsid w:val="00CF2886"/>
    <w:rsid w:val="00CF28F1"/>
    <w:rsid w:val="00D048A7"/>
    <w:rsid w:val="00D12A6B"/>
    <w:rsid w:val="00D14BA6"/>
    <w:rsid w:val="00D16E49"/>
    <w:rsid w:val="00D17219"/>
    <w:rsid w:val="00D2079B"/>
    <w:rsid w:val="00D223D2"/>
    <w:rsid w:val="00D248EB"/>
    <w:rsid w:val="00D32A9A"/>
    <w:rsid w:val="00D4133C"/>
    <w:rsid w:val="00D44740"/>
    <w:rsid w:val="00D47F34"/>
    <w:rsid w:val="00D53933"/>
    <w:rsid w:val="00D63BA1"/>
    <w:rsid w:val="00D73BED"/>
    <w:rsid w:val="00D740F9"/>
    <w:rsid w:val="00D7466A"/>
    <w:rsid w:val="00D76D7C"/>
    <w:rsid w:val="00D85C1B"/>
    <w:rsid w:val="00D863A6"/>
    <w:rsid w:val="00D90311"/>
    <w:rsid w:val="00D908DC"/>
    <w:rsid w:val="00D923B1"/>
    <w:rsid w:val="00D96348"/>
    <w:rsid w:val="00DA2375"/>
    <w:rsid w:val="00DA656C"/>
    <w:rsid w:val="00DA6C38"/>
    <w:rsid w:val="00DB4BAC"/>
    <w:rsid w:val="00DB72AC"/>
    <w:rsid w:val="00DC121C"/>
    <w:rsid w:val="00DC281F"/>
    <w:rsid w:val="00DD5D55"/>
    <w:rsid w:val="00DE0B62"/>
    <w:rsid w:val="00DE0F6D"/>
    <w:rsid w:val="00DE4514"/>
    <w:rsid w:val="00DE7DFC"/>
    <w:rsid w:val="00DF24E2"/>
    <w:rsid w:val="00DF2D3C"/>
    <w:rsid w:val="00DF2E5B"/>
    <w:rsid w:val="00DF5651"/>
    <w:rsid w:val="00E03C27"/>
    <w:rsid w:val="00E041BC"/>
    <w:rsid w:val="00E06ADA"/>
    <w:rsid w:val="00E1019A"/>
    <w:rsid w:val="00E22EB7"/>
    <w:rsid w:val="00E24CC3"/>
    <w:rsid w:val="00E2712E"/>
    <w:rsid w:val="00E304F1"/>
    <w:rsid w:val="00E33273"/>
    <w:rsid w:val="00E3674F"/>
    <w:rsid w:val="00E375EE"/>
    <w:rsid w:val="00E41631"/>
    <w:rsid w:val="00E44457"/>
    <w:rsid w:val="00E463CB"/>
    <w:rsid w:val="00E54EE8"/>
    <w:rsid w:val="00E60C65"/>
    <w:rsid w:val="00E63EA9"/>
    <w:rsid w:val="00E673B0"/>
    <w:rsid w:val="00E76116"/>
    <w:rsid w:val="00E82DD4"/>
    <w:rsid w:val="00E83E29"/>
    <w:rsid w:val="00E96A45"/>
    <w:rsid w:val="00EB39D6"/>
    <w:rsid w:val="00EB547A"/>
    <w:rsid w:val="00EB747F"/>
    <w:rsid w:val="00EC392F"/>
    <w:rsid w:val="00ED14BC"/>
    <w:rsid w:val="00ED35CD"/>
    <w:rsid w:val="00EE25F9"/>
    <w:rsid w:val="00EE2968"/>
    <w:rsid w:val="00EE3A24"/>
    <w:rsid w:val="00EE55DA"/>
    <w:rsid w:val="00EF408E"/>
    <w:rsid w:val="00EF7B23"/>
    <w:rsid w:val="00F022E9"/>
    <w:rsid w:val="00F06054"/>
    <w:rsid w:val="00F0699F"/>
    <w:rsid w:val="00F0772E"/>
    <w:rsid w:val="00F1153A"/>
    <w:rsid w:val="00F16AB5"/>
    <w:rsid w:val="00F24529"/>
    <w:rsid w:val="00F2578E"/>
    <w:rsid w:val="00F31C80"/>
    <w:rsid w:val="00F338FF"/>
    <w:rsid w:val="00F45E69"/>
    <w:rsid w:val="00F52471"/>
    <w:rsid w:val="00F651FE"/>
    <w:rsid w:val="00F66A3B"/>
    <w:rsid w:val="00F72393"/>
    <w:rsid w:val="00F8229A"/>
    <w:rsid w:val="00F94DBA"/>
    <w:rsid w:val="00F9670C"/>
    <w:rsid w:val="00FA57C9"/>
    <w:rsid w:val="00FB56EF"/>
    <w:rsid w:val="00FC4177"/>
    <w:rsid w:val="00FD1E57"/>
    <w:rsid w:val="00FE0A76"/>
    <w:rsid w:val="00FE1007"/>
    <w:rsid w:val="00FE1B17"/>
    <w:rsid w:val="00FE1CD9"/>
    <w:rsid w:val="00FE6F3A"/>
    <w:rsid w:val="00FF4D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00A0F"/>
  <w15:docId w15:val="{E3FD5892-5975-42FA-8F35-4ECDEF32B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67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5EB6"/>
    <w:pPr>
      <w:keepNext/>
      <w:widowControl w:val="0"/>
      <w:snapToGrid w:val="0"/>
      <w:spacing w:before="240" w:after="60"/>
      <w:ind w:firstLine="851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3674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674F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3674F"/>
  </w:style>
  <w:style w:type="paragraph" w:styleId="NoSpacing">
    <w:name w:val="No Spacing"/>
    <w:uiPriority w:val="1"/>
    <w:qFormat/>
    <w:rsid w:val="00E3674F"/>
    <w:pPr>
      <w:widowControl w:val="0"/>
      <w:snapToGrid w:val="0"/>
      <w:spacing w:after="0" w:line="240" w:lineRule="auto"/>
      <w:ind w:firstLine="851"/>
      <w:jc w:val="both"/>
    </w:pPr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3674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9E5EB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CA1C5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F2452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24529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255556"/>
    <w:pPr>
      <w:suppressAutoHyphens/>
      <w:spacing w:before="100" w:after="115" w:line="100" w:lineRule="atLeast"/>
    </w:pPr>
    <w:rPr>
      <w:lang w:val="en-GB" w:eastAsia="ar-SA"/>
    </w:rPr>
  </w:style>
  <w:style w:type="paragraph" w:styleId="List">
    <w:name w:val="List"/>
    <w:basedOn w:val="Normal"/>
    <w:rsid w:val="003B4DE9"/>
    <w:pPr>
      <w:suppressAutoHyphens/>
      <w:spacing w:after="120" w:line="100" w:lineRule="atLeast"/>
    </w:pPr>
    <w:rPr>
      <w:rFonts w:cs="Lucida Sans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3B4DE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B4DE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20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03E"/>
    <w:rPr>
      <w:rFonts w:ascii="Segoe UI" w:eastAsia="Times New Roman" w:hAnsi="Segoe UI" w:cs="Segoe UI"/>
      <w:sz w:val="18"/>
      <w:szCs w:val="18"/>
    </w:rPr>
  </w:style>
  <w:style w:type="paragraph" w:customStyle="1" w:styleId="Standard">
    <w:name w:val="Standard"/>
    <w:rsid w:val="002A4E7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C51A2-70C5-4BB7-B621-7984B9504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aspi</cp:lastModifiedBy>
  <cp:revision>13</cp:revision>
  <cp:lastPrinted>2024-11-18T09:34:00Z</cp:lastPrinted>
  <dcterms:created xsi:type="dcterms:W3CDTF">2024-10-14T09:25:00Z</dcterms:created>
  <dcterms:modified xsi:type="dcterms:W3CDTF">2024-11-19T09:11:00Z</dcterms:modified>
</cp:coreProperties>
</file>