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9A03CB" w:rsidRDefault="00E94847" w:rsidP="00820E39">
      <w:pPr>
        <w:pStyle w:val="NoSpacing"/>
        <w:ind w:firstLine="450"/>
        <w:rPr>
          <w:rFonts w:ascii="StobiSerif Regular" w:hAnsi="StobiSerif Regular"/>
          <w:szCs w:val="24"/>
          <w:lang w:val="mk-MK"/>
        </w:rPr>
      </w:pPr>
      <w:r w:rsidRPr="009A03CB">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9A03CB">
        <w:rPr>
          <w:rFonts w:ascii="StobiSerif Regular" w:hAnsi="StobiSerif Regular"/>
          <w:szCs w:val="24"/>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9A03CB">
        <w:rPr>
          <w:rFonts w:ascii="StobiSerif Regular" w:hAnsi="StobiSerif Regular"/>
          <w:szCs w:val="24"/>
          <w:lang w:val="mk-MK"/>
        </w:rPr>
        <w:t xml:space="preserve"> </w:t>
      </w:r>
      <w:r w:rsidR="00E91C7B" w:rsidRPr="009A03CB">
        <w:rPr>
          <w:rFonts w:ascii="StobiSerif Regular" w:hAnsi="StobiSerif Regular"/>
          <w:szCs w:val="24"/>
          <w:lang w:val="mk-MK"/>
        </w:rPr>
        <w:t xml:space="preserve">постапувајќи по Жалбата изјавена од </w:t>
      </w:r>
      <w:r w:rsidR="00A45FE2" w:rsidRPr="009A03CB">
        <w:rPr>
          <w:rFonts w:ascii="StobiSerif Regular" w:hAnsi="StobiSerif Regular"/>
          <w:szCs w:val="24"/>
          <w:lang w:val="mk-MK"/>
        </w:rPr>
        <w:t>Д</w:t>
      </w:r>
      <w:r w:rsidR="006D528A">
        <w:rPr>
          <w:rFonts w:ascii="StobiSerif Regular" w:hAnsi="StobiSerif Regular"/>
          <w:szCs w:val="24"/>
          <w:lang w:val="mk-MK"/>
        </w:rPr>
        <w:t>.В.</w:t>
      </w:r>
      <w:r w:rsidR="00DB1151" w:rsidRPr="009A03CB">
        <w:rPr>
          <w:rFonts w:ascii="StobiSerif Regular" w:hAnsi="StobiSerif Regular"/>
          <w:szCs w:val="24"/>
          <w:lang w:val="mk-MK"/>
        </w:rPr>
        <w:t xml:space="preserve"> </w:t>
      </w:r>
      <w:r w:rsidR="00A045CC" w:rsidRPr="009A03CB">
        <w:rPr>
          <w:rFonts w:ascii="StobiSerif Regular" w:hAnsi="StobiSerif Regular"/>
          <w:szCs w:val="24"/>
          <w:lang w:val="mk-MK"/>
        </w:rPr>
        <w:t>поднесена</w:t>
      </w:r>
      <w:r w:rsidR="00A045CC" w:rsidRPr="009A03CB">
        <w:rPr>
          <w:rFonts w:ascii="StobiSerif Regular" w:hAnsi="StobiSerif Regular"/>
          <w:szCs w:val="24"/>
        </w:rPr>
        <w:t xml:space="preserve"> </w:t>
      </w:r>
      <w:r w:rsidR="00DB1151" w:rsidRPr="009A03CB">
        <w:rPr>
          <w:rFonts w:ascii="StobiSerif Regular" w:hAnsi="StobiSerif Regular"/>
          <w:szCs w:val="24"/>
          <w:lang w:val="mk-MK"/>
        </w:rPr>
        <w:t xml:space="preserve">против </w:t>
      </w:r>
      <w:r w:rsidR="00A045CC" w:rsidRPr="009A03CB">
        <w:rPr>
          <w:rFonts w:ascii="StobiSerif Regular" w:hAnsi="StobiSerif Regular"/>
          <w:szCs w:val="24"/>
          <w:lang w:val="mk-MK"/>
        </w:rPr>
        <w:t xml:space="preserve">Решение на </w:t>
      </w:r>
      <w:r w:rsidR="00DB1151" w:rsidRPr="009A03CB">
        <w:rPr>
          <w:rFonts w:ascii="StobiSerif Regular" w:hAnsi="StobiSerif Regular"/>
          <w:szCs w:val="24"/>
          <w:lang w:val="mk-MK"/>
        </w:rPr>
        <w:t xml:space="preserve">Општина </w:t>
      </w:r>
      <w:r w:rsidRPr="009A03CB">
        <w:rPr>
          <w:rFonts w:ascii="StobiSerif Regular" w:hAnsi="StobiSerif Regular"/>
          <w:szCs w:val="24"/>
          <w:lang w:val="mk-MK"/>
        </w:rPr>
        <w:t>Охрид</w:t>
      </w:r>
      <w:r w:rsidR="00E91C7B" w:rsidRPr="009A03CB">
        <w:rPr>
          <w:rFonts w:ascii="StobiSerif Regular" w:hAnsi="StobiSerif Regular"/>
          <w:szCs w:val="24"/>
          <w:lang w:val="mk-MK"/>
        </w:rPr>
        <w:t xml:space="preserve">, по предметот Барање за пристап до информации од јавен карактер, на </w:t>
      </w:r>
      <w:r w:rsidR="004938F3" w:rsidRPr="009A03CB">
        <w:rPr>
          <w:rFonts w:ascii="StobiSerif Regular" w:hAnsi="StobiSerif Regular"/>
          <w:szCs w:val="24"/>
          <w:lang w:val="mk-MK"/>
        </w:rPr>
        <w:t>1</w:t>
      </w:r>
      <w:r w:rsidR="005D448A" w:rsidRPr="009A03CB">
        <w:rPr>
          <w:rFonts w:ascii="StobiSerif Regular" w:hAnsi="StobiSerif Regular"/>
          <w:szCs w:val="24"/>
          <w:lang w:val="mk-MK"/>
        </w:rPr>
        <w:t>8</w:t>
      </w:r>
      <w:r w:rsidR="003028F6" w:rsidRPr="009A03CB">
        <w:rPr>
          <w:rFonts w:ascii="StobiSerif Regular" w:hAnsi="StobiSerif Regular"/>
          <w:szCs w:val="24"/>
        </w:rPr>
        <w:t>.</w:t>
      </w:r>
      <w:r w:rsidRPr="009A03CB">
        <w:rPr>
          <w:rFonts w:ascii="StobiSerif Regular" w:hAnsi="StobiSerif Regular"/>
          <w:szCs w:val="24"/>
          <w:lang w:val="mk-MK"/>
        </w:rPr>
        <w:t>0</w:t>
      </w:r>
      <w:r w:rsidR="004938F3" w:rsidRPr="009A03CB">
        <w:rPr>
          <w:rFonts w:ascii="StobiSerif Regular" w:hAnsi="StobiSerif Regular"/>
          <w:szCs w:val="24"/>
          <w:lang w:val="mk-MK"/>
        </w:rPr>
        <w:t>4</w:t>
      </w:r>
      <w:r w:rsidR="003028F6" w:rsidRPr="009A03CB">
        <w:rPr>
          <w:rFonts w:ascii="StobiSerif Regular" w:hAnsi="StobiSerif Regular"/>
          <w:szCs w:val="24"/>
        </w:rPr>
        <w:t>.</w:t>
      </w:r>
      <w:r w:rsidR="009B471C" w:rsidRPr="009A03CB">
        <w:rPr>
          <w:rFonts w:ascii="StobiSerif Regular" w:hAnsi="StobiSerif Regular"/>
          <w:szCs w:val="24"/>
          <w:lang w:val="mk-MK"/>
        </w:rPr>
        <w:t>202</w:t>
      </w:r>
      <w:r w:rsidR="00A45FE2" w:rsidRPr="009A03CB">
        <w:rPr>
          <w:rFonts w:ascii="StobiSerif Regular" w:hAnsi="StobiSerif Regular"/>
          <w:szCs w:val="24"/>
          <w:lang w:val="mk-MK"/>
        </w:rPr>
        <w:t>4</w:t>
      </w:r>
      <w:r w:rsidR="00E91C7B" w:rsidRPr="009A03CB">
        <w:rPr>
          <w:rFonts w:ascii="StobiSerif Regular" w:hAnsi="StobiSerif Regular"/>
          <w:szCs w:val="24"/>
          <w:lang w:val="mk-MK"/>
        </w:rPr>
        <w:t xml:space="preserve"> година, го донесе следното</w:t>
      </w:r>
      <w:r w:rsidR="00DB1151" w:rsidRPr="009A03CB">
        <w:rPr>
          <w:rFonts w:ascii="StobiSerif Regular" w:hAnsi="StobiSerif Regular"/>
          <w:szCs w:val="24"/>
          <w:lang w:val="mk-MK"/>
        </w:rPr>
        <w:t xml:space="preserve"> </w:t>
      </w:r>
    </w:p>
    <w:p w:rsidR="00BC3E92" w:rsidRPr="009A03CB" w:rsidRDefault="00BC3E92" w:rsidP="008B081A">
      <w:pPr>
        <w:ind w:firstLine="720"/>
        <w:jc w:val="both"/>
        <w:rPr>
          <w:rFonts w:ascii="StobiSerif Regular" w:hAnsi="StobiSerif Regular"/>
          <w:b/>
          <w:lang w:val="mk-MK"/>
        </w:rPr>
      </w:pPr>
    </w:p>
    <w:p w:rsidR="008B081A" w:rsidRPr="009A03CB" w:rsidRDefault="008B081A" w:rsidP="008B081A">
      <w:pPr>
        <w:jc w:val="center"/>
        <w:rPr>
          <w:rFonts w:ascii="StobiSerif Regular" w:hAnsi="StobiSerif Regular"/>
          <w:b/>
          <w:lang w:val="mk-MK"/>
        </w:rPr>
      </w:pPr>
      <w:r w:rsidRPr="009A03CB">
        <w:rPr>
          <w:rFonts w:ascii="StobiSerif Regular" w:hAnsi="StobiSerif Regular"/>
          <w:b/>
          <w:lang w:val="mk-MK"/>
        </w:rPr>
        <w:t>Р Е Ш Е Н И Е</w:t>
      </w:r>
    </w:p>
    <w:p w:rsidR="004D3EC1" w:rsidRPr="009A03CB" w:rsidRDefault="004D3EC1" w:rsidP="008B081A">
      <w:pPr>
        <w:jc w:val="center"/>
        <w:rPr>
          <w:rFonts w:ascii="StobiSerif Regular" w:hAnsi="StobiSerif Regular"/>
          <w:b/>
          <w:lang w:val="mk-MK"/>
        </w:rPr>
      </w:pPr>
    </w:p>
    <w:p w:rsidR="005D448A" w:rsidRPr="009A03CB" w:rsidRDefault="005D448A" w:rsidP="005D448A">
      <w:pPr>
        <w:pStyle w:val="NoSpacing"/>
        <w:tabs>
          <w:tab w:val="left" w:pos="1260"/>
        </w:tabs>
        <w:rPr>
          <w:rFonts w:ascii="StobiSerif Regular" w:hAnsi="StobiSerif Regular"/>
          <w:szCs w:val="24"/>
          <w:lang w:val="mk-MK"/>
        </w:rPr>
      </w:pPr>
      <w:r w:rsidRPr="009A03CB">
        <w:rPr>
          <w:rFonts w:ascii="StobiSerif Regular" w:hAnsi="StobiSerif Regular"/>
          <w:b/>
          <w:szCs w:val="24"/>
          <w:lang w:val="mk-MK"/>
        </w:rPr>
        <w:t>1</w:t>
      </w:r>
      <w:r w:rsidRPr="009A03CB">
        <w:rPr>
          <w:rFonts w:ascii="StobiSerif Regular" w:hAnsi="StobiSerif Regular"/>
          <w:szCs w:val="24"/>
          <w:lang w:val="mk-MK"/>
        </w:rPr>
        <w:t>.</w:t>
      </w:r>
      <w:r w:rsidR="00506626" w:rsidRPr="009A03CB">
        <w:rPr>
          <w:rFonts w:ascii="StobiSerif Regular" w:hAnsi="StobiSerif Regular"/>
          <w:szCs w:val="24"/>
          <w:lang w:val="mk-MK"/>
        </w:rPr>
        <w:t xml:space="preserve">Жалбата изјавена од </w:t>
      </w:r>
      <w:r w:rsidR="00A45FE2" w:rsidRPr="009A03CB">
        <w:rPr>
          <w:rFonts w:ascii="StobiSerif Regular" w:hAnsi="StobiSerif Regular"/>
          <w:szCs w:val="24"/>
          <w:lang w:val="mk-MK"/>
        </w:rPr>
        <w:t>Д</w:t>
      </w:r>
      <w:r w:rsidR="006D528A">
        <w:rPr>
          <w:rFonts w:ascii="StobiSerif Regular" w:hAnsi="StobiSerif Regular"/>
          <w:szCs w:val="24"/>
          <w:lang w:val="mk-MK"/>
        </w:rPr>
        <w:t>.В.</w:t>
      </w:r>
      <w:r w:rsidR="00A45FE2" w:rsidRPr="009A03CB">
        <w:rPr>
          <w:rFonts w:ascii="StobiSerif Regular" w:hAnsi="StobiSerif Regular"/>
          <w:szCs w:val="24"/>
          <w:lang w:val="mk-MK"/>
        </w:rPr>
        <w:t xml:space="preserve"> поднесена</w:t>
      </w:r>
      <w:r w:rsidR="00A45FE2" w:rsidRPr="009A03CB">
        <w:rPr>
          <w:rFonts w:ascii="StobiSerif Regular" w:hAnsi="StobiSerif Regular"/>
          <w:szCs w:val="24"/>
        </w:rPr>
        <w:t xml:space="preserve"> </w:t>
      </w:r>
      <w:r w:rsidR="00A45FE2" w:rsidRPr="009A03CB">
        <w:rPr>
          <w:rFonts w:ascii="StobiSerif Regular" w:hAnsi="StobiSerif Regular"/>
          <w:szCs w:val="24"/>
          <w:lang w:val="mk-MK"/>
        </w:rPr>
        <w:t>против Решение</w:t>
      </w:r>
      <w:r w:rsidR="00E02E99" w:rsidRPr="009A03CB">
        <w:rPr>
          <w:rFonts w:ascii="StobiSerif Regular" w:hAnsi="StobiSerif Regular"/>
          <w:szCs w:val="24"/>
          <w:lang w:val="mk-MK"/>
        </w:rPr>
        <w:t>то</w:t>
      </w:r>
      <w:r w:rsidR="00A45FE2" w:rsidRPr="009A03CB">
        <w:rPr>
          <w:rFonts w:ascii="StobiSerif Regular" w:hAnsi="StobiSerif Regular"/>
          <w:szCs w:val="24"/>
          <w:lang w:val="mk-MK"/>
        </w:rPr>
        <w:t xml:space="preserve"> на Општина Охрид</w:t>
      </w:r>
      <w:r w:rsidR="00E02E99" w:rsidRPr="009A03CB">
        <w:rPr>
          <w:rFonts w:ascii="StobiSerif Regular" w:hAnsi="StobiSerif Regular"/>
          <w:szCs w:val="24"/>
          <w:lang w:val="mk-MK"/>
        </w:rPr>
        <w:t xml:space="preserve"> бр.03-77 од 04</w:t>
      </w:r>
      <w:r w:rsidR="00A45FE2" w:rsidRPr="009A03CB">
        <w:rPr>
          <w:rFonts w:ascii="StobiSerif Regular" w:hAnsi="StobiSerif Regular"/>
          <w:szCs w:val="24"/>
          <w:lang w:val="mk-MK"/>
        </w:rPr>
        <w:t>.0</w:t>
      </w:r>
      <w:r w:rsidR="00E02E99" w:rsidRPr="009A03CB">
        <w:rPr>
          <w:rFonts w:ascii="StobiSerif Regular" w:hAnsi="StobiSerif Regular"/>
          <w:szCs w:val="24"/>
          <w:lang w:val="mk-MK"/>
        </w:rPr>
        <w:t>3</w:t>
      </w:r>
      <w:r w:rsidR="00A45FE2" w:rsidRPr="009A03CB">
        <w:rPr>
          <w:rFonts w:ascii="StobiSerif Regular" w:hAnsi="StobiSerif Regular"/>
          <w:szCs w:val="24"/>
          <w:lang w:val="mk-MK"/>
        </w:rPr>
        <w:t>.2024 година</w:t>
      </w:r>
      <w:r w:rsidR="00506626" w:rsidRPr="009A03CB">
        <w:rPr>
          <w:rFonts w:ascii="StobiSerif Regular" w:hAnsi="StobiSerif Regular"/>
          <w:szCs w:val="24"/>
          <w:lang w:val="mk-MK"/>
        </w:rPr>
        <w:t xml:space="preserve">, </w:t>
      </w:r>
      <w:r w:rsidR="00CC36CC" w:rsidRPr="009A03CB">
        <w:rPr>
          <w:rFonts w:ascii="StobiSerif Regular" w:hAnsi="StobiSerif Regular"/>
          <w:szCs w:val="24"/>
          <w:lang w:val="mk-MK"/>
        </w:rPr>
        <w:t>заведен</w:t>
      </w:r>
      <w:r w:rsidR="00A045CC" w:rsidRPr="009A03CB">
        <w:rPr>
          <w:rFonts w:ascii="StobiSerif Regular" w:hAnsi="StobiSerif Regular"/>
          <w:szCs w:val="24"/>
          <w:lang w:val="mk-MK"/>
        </w:rPr>
        <w:t>а</w:t>
      </w:r>
      <w:r w:rsidR="00CC36CC" w:rsidRPr="009A03CB">
        <w:rPr>
          <w:rFonts w:ascii="StobiSerif Regular" w:hAnsi="StobiSerif Regular"/>
          <w:szCs w:val="24"/>
          <w:lang w:val="mk-MK"/>
        </w:rPr>
        <w:t xml:space="preserve"> во Агенцијата под </w:t>
      </w:r>
      <w:r w:rsidR="00581128" w:rsidRPr="009A03CB">
        <w:rPr>
          <w:rFonts w:ascii="StobiSerif Regular" w:hAnsi="StobiSerif Regular"/>
          <w:snapToGrid w:val="0"/>
          <w:szCs w:val="24"/>
          <w:lang w:val="ru-RU"/>
        </w:rPr>
        <w:t>бр.08-</w:t>
      </w:r>
      <w:r w:rsidR="00E02E99" w:rsidRPr="009A03CB">
        <w:rPr>
          <w:rFonts w:ascii="StobiSerif Regular" w:hAnsi="StobiSerif Regular"/>
          <w:snapToGrid w:val="0"/>
          <w:szCs w:val="24"/>
          <w:lang w:val="ru-RU"/>
        </w:rPr>
        <w:t>82</w:t>
      </w:r>
      <w:r w:rsidR="00DB1151" w:rsidRPr="009A03CB">
        <w:rPr>
          <w:rFonts w:ascii="StobiSerif Regular" w:hAnsi="StobiSerif Regular"/>
          <w:snapToGrid w:val="0"/>
          <w:szCs w:val="24"/>
          <w:lang w:val="ru-RU"/>
        </w:rPr>
        <w:t xml:space="preserve"> на </w:t>
      </w:r>
      <w:r w:rsidR="00A45FE2" w:rsidRPr="009A03CB">
        <w:rPr>
          <w:rFonts w:ascii="StobiSerif Regular" w:hAnsi="StobiSerif Regular"/>
          <w:snapToGrid w:val="0"/>
          <w:szCs w:val="24"/>
          <w:lang w:val="ru-RU"/>
        </w:rPr>
        <w:t>2</w:t>
      </w:r>
      <w:r w:rsidR="00E02E99" w:rsidRPr="009A03CB">
        <w:rPr>
          <w:rFonts w:ascii="StobiSerif Regular" w:hAnsi="StobiSerif Regular"/>
          <w:snapToGrid w:val="0"/>
          <w:szCs w:val="24"/>
          <w:lang w:val="ru-RU"/>
        </w:rPr>
        <w:t>7</w:t>
      </w:r>
      <w:r w:rsidR="00DB1151" w:rsidRPr="009A03CB">
        <w:rPr>
          <w:rFonts w:ascii="StobiSerif Regular" w:hAnsi="StobiSerif Regular"/>
          <w:snapToGrid w:val="0"/>
          <w:szCs w:val="24"/>
          <w:lang w:val="ru-RU"/>
        </w:rPr>
        <w:t>.0</w:t>
      </w:r>
      <w:r w:rsidR="00E02E99" w:rsidRPr="009A03CB">
        <w:rPr>
          <w:rFonts w:ascii="StobiSerif Regular" w:hAnsi="StobiSerif Regular"/>
          <w:snapToGrid w:val="0"/>
          <w:szCs w:val="24"/>
          <w:lang w:val="ru-RU"/>
        </w:rPr>
        <w:t>3</w:t>
      </w:r>
      <w:r w:rsidR="00581128" w:rsidRPr="009A03CB">
        <w:rPr>
          <w:rFonts w:ascii="StobiSerif Regular" w:hAnsi="StobiSerif Regular"/>
          <w:snapToGrid w:val="0"/>
          <w:szCs w:val="24"/>
          <w:lang w:val="ru-RU"/>
        </w:rPr>
        <w:t>.202</w:t>
      </w:r>
      <w:r w:rsidR="00A45FE2" w:rsidRPr="009A03CB">
        <w:rPr>
          <w:rFonts w:ascii="StobiSerif Regular" w:hAnsi="StobiSerif Regular"/>
          <w:snapToGrid w:val="0"/>
          <w:szCs w:val="24"/>
          <w:lang w:val="ru-RU"/>
        </w:rPr>
        <w:t>4</w:t>
      </w:r>
      <w:r w:rsidR="00DB1151" w:rsidRPr="009A03CB">
        <w:rPr>
          <w:rFonts w:ascii="StobiSerif Regular" w:hAnsi="StobiSerif Regular"/>
          <w:snapToGrid w:val="0"/>
          <w:szCs w:val="24"/>
          <w:lang w:val="ru-RU"/>
        </w:rPr>
        <w:t xml:space="preserve"> година</w:t>
      </w:r>
      <w:r w:rsidR="00CC36CC" w:rsidRPr="009A03CB">
        <w:rPr>
          <w:rFonts w:ascii="StobiSerif Regular" w:hAnsi="StobiSerif Regular"/>
          <w:szCs w:val="24"/>
          <w:lang w:val="mk-MK"/>
        </w:rPr>
        <w:t xml:space="preserve">, </w:t>
      </w:r>
      <w:r w:rsidR="00506626" w:rsidRPr="009A03CB">
        <w:rPr>
          <w:rFonts w:ascii="StobiSerif Regular" w:hAnsi="StobiSerif Regular"/>
          <w:szCs w:val="24"/>
          <w:lang w:val="mk-MK"/>
        </w:rPr>
        <w:t>по предметот Барање за пристап д</w:t>
      </w:r>
      <w:r w:rsidR="00DA2E7A" w:rsidRPr="009A03CB">
        <w:rPr>
          <w:rFonts w:ascii="StobiSerif Regular" w:hAnsi="StobiSerif Regular"/>
          <w:szCs w:val="24"/>
          <w:lang w:val="mk-MK"/>
        </w:rPr>
        <w:t>о информации од јавен карактер</w:t>
      </w:r>
      <w:r w:rsidR="003876C2" w:rsidRPr="009A03CB">
        <w:rPr>
          <w:rFonts w:ascii="StobiSerif Regular" w:hAnsi="StobiSerif Regular"/>
          <w:szCs w:val="24"/>
          <w:lang w:val="mk-MK"/>
        </w:rPr>
        <w:t>,</w:t>
      </w:r>
      <w:r w:rsidR="00551751" w:rsidRPr="009A03CB">
        <w:rPr>
          <w:rFonts w:ascii="StobiSerif Regular" w:hAnsi="StobiSerif Regular"/>
          <w:szCs w:val="24"/>
          <w:lang w:val="mk-MK"/>
        </w:rPr>
        <w:t xml:space="preserve"> </w:t>
      </w:r>
      <w:r w:rsidR="00E91C7B" w:rsidRPr="009A03CB">
        <w:rPr>
          <w:rFonts w:ascii="StobiSerif Regular" w:hAnsi="StobiSerif Regular"/>
          <w:b/>
          <w:szCs w:val="24"/>
          <w:lang w:val="mk-MK"/>
        </w:rPr>
        <w:t>СЕ УВАЖУВА</w:t>
      </w:r>
      <w:r w:rsidR="008B7D8D" w:rsidRPr="009A03CB">
        <w:rPr>
          <w:rFonts w:ascii="StobiSerif Regular" w:hAnsi="StobiSerif Regular"/>
          <w:b/>
          <w:szCs w:val="24"/>
          <w:lang w:val="mk-MK"/>
        </w:rPr>
        <w:t>.</w:t>
      </w:r>
    </w:p>
    <w:p w:rsidR="0009364C" w:rsidRPr="009A03CB" w:rsidRDefault="005D448A" w:rsidP="005D448A">
      <w:pPr>
        <w:pStyle w:val="NoSpacing"/>
        <w:tabs>
          <w:tab w:val="left" w:pos="1260"/>
        </w:tabs>
        <w:rPr>
          <w:rFonts w:ascii="StobiSerif Regular" w:hAnsi="StobiSerif Regular"/>
          <w:szCs w:val="24"/>
          <w:lang w:val="mk-MK"/>
        </w:rPr>
      </w:pPr>
      <w:r w:rsidRPr="009A03CB">
        <w:rPr>
          <w:rFonts w:ascii="StobiSerif Regular" w:hAnsi="StobiSerif Regular"/>
          <w:b/>
          <w:szCs w:val="24"/>
          <w:lang w:val="mk-MK"/>
        </w:rPr>
        <w:t>2.</w:t>
      </w:r>
      <w:r w:rsidR="0009364C" w:rsidRPr="009A03CB">
        <w:rPr>
          <w:rFonts w:ascii="StobiSerif Regular" w:hAnsi="StobiSerif Regular"/>
          <w:b/>
          <w:szCs w:val="24"/>
          <w:lang w:val="mk-MK"/>
        </w:rPr>
        <w:t xml:space="preserve">Решението на Имателот на информации </w:t>
      </w:r>
      <w:r w:rsidR="00421A08" w:rsidRPr="009A03CB">
        <w:rPr>
          <w:rFonts w:ascii="StobiSerif Regular" w:hAnsi="StobiSerif Regular"/>
          <w:b/>
          <w:szCs w:val="24"/>
          <w:lang w:val="mk-MK"/>
        </w:rPr>
        <w:t xml:space="preserve">бр.03-77 од 04.03.2024 година и Дополнителното Решение бр. 03-77 од 22.03.2024 година </w:t>
      </w:r>
      <w:r w:rsidR="0009364C" w:rsidRPr="009A03CB">
        <w:rPr>
          <w:rFonts w:ascii="StobiSerif Regular" w:hAnsi="StobiSerif Regular"/>
          <w:b/>
          <w:szCs w:val="24"/>
          <w:lang w:val="mk-MK"/>
        </w:rPr>
        <w:t>СЕ ПОНИШТУВА</w:t>
      </w:r>
      <w:r w:rsidR="00421A08" w:rsidRPr="009A03CB">
        <w:rPr>
          <w:rFonts w:ascii="StobiSerif Regular" w:hAnsi="StobiSerif Regular"/>
          <w:b/>
          <w:szCs w:val="24"/>
          <w:lang w:val="mk-MK"/>
        </w:rPr>
        <w:t>АТ</w:t>
      </w:r>
      <w:r w:rsidR="0009364C" w:rsidRPr="009A03CB">
        <w:rPr>
          <w:rFonts w:ascii="StobiSerif Regular" w:hAnsi="StobiSerif Regular"/>
          <w:b/>
          <w:szCs w:val="24"/>
          <w:lang w:val="mk-MK"/>
        </w:rPr>
        <w:t>.</w:t>
      </w:r>
    </w:p>
    <w:p w:rsidR="00E91C7B" w:rsidRPr="009A03CB" w:rsidRDefault="005D448A" w:rsidP="005D448A">
      <w:pPr>
        <w:pStyle w:val="NoSpacing"/>
        <w:tabs>
          <w:tab w:val="left" w:pos="990"/>
        </w:tabs>
        <w:rPr>
          <w:rFonts w:ascii="StobiSerif Regular" w:hAnsi="StobiSerif Regular"/>
          <w:szCs w:val="24"/>
          <w:lang w:val="mk-MK"/>
        </w:rPr>
      </w:pPr>
      <w:r w:rsidRPr="009A03CB">
        <w:rPr>
          <w:rFonts w:ascii="StobiSerif Regular" w:hAnsi="StobiSerif Regular"/>
          <w:b/>
          <w:szCs w:val="24"/>
          <w:lang w:val="mk-MK"/>
        </w:rPr>
        <w:t>3.</w:t>
      </w:r>
      <w:r w:rsidR="008B7D8D" w:rsidRPr="009A03CB">
        <w:rPr>
          <w:rFonts w:ascii="StobiSerif Regular" w:hAnsi="StobiSerif Regular"/>
          <w:b/>
          <w:szCs w:val="24"/>
          <w:lang w:val="mk-MK"/>
        </w:rPr>
        <w:t>П</w:t>
      </w:r>
      <w:r w:rsidR="00E91C7B" w:rsidRPr="009A03CB">
        <w:rPr>
          <w:rFonts w:ascii="StobiSerif Regular" w:hAnsi="StobiSerif Regular"/>
          <w:b/>
          <w:szCs w:val="24"/>
          <w:lang w:val="mk-MK"/>
        </w:rPr>
        <w:t>редметот се враќа на повторно постапување пред првостепениот орган</w:t>
      </w:r>
      <w:r w:rsidR="002B0FD6" w:rsidRPr="009A03CB">
        <w:rPr>
          <w:rFonts w:ascii="StobiSerif Regular" w:hAnsi="StobiSerif Regular"/>
          <w:b/>
          <w:szCs w:val="24"/>
          <w:lang w:val="mk-MK"/>
        </w:rPr>
        <w:t>, во делот под точка 2 од Барањето.</w:t>
      </w:r>
    </w:p>
    <w:p w:rsidR="00020E73" w:rsidRPr="009A03CB" w:rsidRDefault="005D448A" w:rsidP="005D448A">
      <w:pPr>
        <w:pStyle w:val="NoSpacing"/>
        <w:tabs>
          <w:tab w:val="left" w:pos="993"/>
        </w:tabs>
        <w:ind w:left="720" w:firstLine="0"/>
        <w:rPr>
          <w:rFonts w:ascii="StobiSerif Regular" w:hAnsi="StobiSerif Regular"/>
          <w:b/>
          <w:szCs w:val="24"/>
          <w:lang w:val="mk-MK"/>
        </w:rPr>
      </w:pPr>
      <w:r w:rsidRPr="009A03CB">
        <w:rPr>
          <w:rFonts w:ascii="StobiSerif Regular" w:hAnsi="StobiSerif Regular"/>
          <w:b/>
          <w:szCs w:val="24"/>
          <w:lang w:val="mk-MK"/>
        </w:rPr>
        <w:t xml:space="preserve">  4.</w:t>
      </w:r>
      <w:r w:rsidR="00020E73" w:rsidRPr="009A03CB">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9A03CB" w:rsidRDefault="008B081A" w:rsidP="00820E39">
      <w:pPr>
        <w:pStyle w:val="NoSpacing"/>
        <w:ind w:firstLine="0"/>
        <w:rPr>
          <w:rFonts w:ascii="StobiSerif Regular" w:hAnsi="StobiSerif Regular"/>
          <w:b/>
          <w:szCs w:val="24"/>
          <w:lang w:val="mk-MK"/>
        </w:rPr>
      </w:pPr>
    </w:p>
    <w:p w:rsidR="008B081A" w:rsidRPr="009A03CB" w:rsidRDefault="008B081A" w:rsidP="008B081A">
      <w:pPr>
        <w:jc w:val="center"/>
        <w:rPr>
          <w:rFonts w:ascii="StobiSerif Regular" w:hAnsi="StobiSerif Regular"/>
          <w:b/>
          <w:lang w:val="mk-MK"/>
        </w:rPr>
      </w:pPr>
      <w:r w:rsidRPr="009A03CB">
        <w:rPr>
          <w:rFonts w:ascii="StobiSerif Regular" w:hAnsi="StobiSerif Regular"/>
          <w:b/>
          <w:lang w:val="mk-MK"/>
        </w:rPr>
        <w:t>О Б Р А З Л О Ж Е Н И Е</w:t>
      </w:r>
    </w:p>
    <w:p w:rsidR="004D3EC1" w:rsidRPr="009A03CB" w:rsidRDefault="004D3EC1" w:rsidP="008B081A">
      <w:pPr>
        <w:jc w:val="center"/>
        <w:rPr>
          <w:rFonts w:ascii="StobiSerif Regular" w:hAnsi="StobiSerif Regular"/>
          <w:b/>
          <w:lang w:val="mk-MK"/>
        </w:rPr>
      </w:pPr>
    </w:p>
    <w:p w:rsidR="00DB1151" w:rsidRPr="009A03CB" w:rsidRDefault="0009364C" w:rsidP="00DB1151">
      <w:pPr>
        <w:pStyle w:val="NoSpacing"/>
        <w:ind w:firstLine="720"/>
        <w:rPr>
          <w:rFonts w:ascii="StobiSerif Regular" w:hAnsi="StobiSerif Regular"/>
          <w:snapToGrid w:val="0"/>
          <w:szCs w:val="24"/>
          <w:lang w:val="mk-MK"/>
        </w:rPr>
      </w:pPr>
      <w:r w:rsidRPr="009A03CB">
        <w:rPr>
          <w:rFonts w:ascii="StobiSerif Regular" w:hAnsi="StobiSerif Regular"/>
          <w:szCs w:val="24"/>
          <w:lang w:val="mk-MK"/>
        </w:rPr>
        <w:t>Д</w:t>
      </w:r>
      <w:r w:rsidR="006D528A">
        <w:rPr>
          <w:rFonts w:ascii="StobiSerif Regular" w:hAnsi="StobiSerif Regular"/>
          <w:szCs w:val="24"/>
          <w:lang w:val="mk-MK"/>
        </w:rPr>
        <w:t>.В.</w:t>
      </w:r>
      <w:r w:rsidR="00DB1151" w:rsidRPr="009A03CB">
        <w:rPr>
          <w:rFonts w:ascii="StobiSerif Regular" w:hAnsi="StobiSerif Regular"/>
          <w:snapToGrid w:val="0"/>
          <w:szCs w:val="24"/>
          <w:lang w:val="mk-MK"/>
        </w:rPr>
        <w:t xml:space="preserve"> како што се наведува во Жалбата</w:t>
      </w:r>
      <w:r w:rsidR="00A045CC" w:rsidRPr="009A03CB">
        <w:rPr>
          <w:rFonts w:ascii="StobiSerif Regular" w:hAnsi="StobiSerif Regular"/>
          <w:snapToGrid w:val="0"/>
          <w:szCs w:val="24"/>
          <w:lang w:val="mk-MK"/>
        </w:rPr>
        <w:t>,</w:t>
      </w:r>
      <w:r w:rsidR="00DB1151" w:rsidRPr="009A03CB">
        <w:rPr>
          <w:rFonts w:ascii="StobiSerif Regular" w:hAnsi="StobiSerif Regular"/>
          <w:snapToGrid w:val="0"/>
          <w:szCs w:val="24"/>
          <w:lang w:val="mk-MK"/>
        </w:rPr>
        <w:t xml:space="preserve"> на </w:t>
      </w:r>
      <w:r w:rsidR="00421A08" w:rsidRPr="009A03CB">
        <w:rPr>
          <w:rFonts w:ascii="StobiSerif Regular" w:hAnsi="StobiSerif Regular"/>
          <w:snapToGrid w:val="0"/>
          <w:szCs w:val="24"/>
          <w:lang w:val="mk-MK"/>
        </w:rPr>
        <w:t>16.02</w:t>
      </w:r>
      <w:r w:rsidR="00DB1151" w:rsidRPr="009A03CB">
        <w:rPr>
          <w:rFonts w:ascii="StobiSerif Regular" w:hAnsi="StobiSerif Regular"/>
          <w:snapToGrid w:val="0"/>
          <w:szCs w:val="24"/>
          <w:lang w:val="mk-MK"/>
        </w:rPr>
        <w:t>.202</w:t>
      </w:r>
      <w:r w:rsidR="00421A08" w:rsidRPr="009A03CB">
        <w:rPr>
          <w:rFonts w:ascii="StobiSerif Regular" w:hAnsi="StobiSerif Regular"/>
          <w:snapToGrid w:val="0"/>
          <w:szCs w:val="24"/>
          <w:lang w:val="mk-MK"/>
        </w:rPr>
        <w:t>4</w:t>
      </w:r>
      <w:r w:rsidR="00DB1151" w:rsidRPr="009A03CB">
        <w:rPr>
          <w:rFonts w:ascii="StobiSerif Regular" w:hAnsi="StobiSerif Regular"/>
          <w:snapToGrid w:val="0"/>
          <w:szCs w:val="24"/>
          <w:lang w:val="mk-MK"/>
        </w:rPr>
        <w:t xml:space="preserve"> година по електронски пат поднела Барање за пристап до информации од јавен карактер до </w:t>
      </w:r>
      <w:r w:rsidR="00DB1151" w:rsidRPr="009A03CB">
        <w:rPr>
          <w:rFonts w:ascii="StobiSerif Regular" w:hAnsi="StobiSerif Regular"/>
          <w:szCs w:val="24"/>
          <w:lang w:val="mk-MK"/>
        </w:rPr>
        <w:t xml:space="preserve">Општина </w:t>
      </w:r>
      <w:r w:rsidR="00E94847" w:rsidRPr="009A03CB">
        <w:rPr>
          <w:rFonts w:ascii="StobiSerif Regular" w:hAnsi="StobiSerif Regular"/>
          <w:szCs w:val="24"/>
          <w:lang w:val="mk-MK"/>
        </w:rPr>
        <w:t>Охрид</w:t>
      </w:r>
      <w:r w:rsidR="00DB1151" w:rsidRPr="009A03CB">
        <w:rPr>
          <w:rFonts w:ascii="StobiSerif Regular" w:hAnsi="StobiSerif Regular"/>
          <w:snapToGrid w:val="0"/>
          <w:szCs w:val="24"/>
          <w:lang w:val="mk-MK"/>
        </w:rPr>
        <w:t>, со кое побарала да и се достави следната информација:</w:t>
      </w:r>
    </w:p>
    <w:p w:rsidR="00246D9C" w:rsidRPr="009A03CB" w:rsidRDefault="00DB1151" w:rsidP="00421A08">
      <w:pPr>
        <w:ind w:firstLine="720"/>
        <w:jc w:val="both"/>
        <w:rPr>
          <w:rFonts w:ascii="StobiSerif Regular" w:hAnsi="StobiSerif Regular"/>
        </w:rPr>
      </w:pPr>
      <w:r w:rsidRPr="009A03CB">
        <w:rPr>
          <w:rFonts w:ascii="StobiSerif Regular" w:hAnsi="StobiSerif Regular"/>
          <w:snapToGrid w:val="0"/>
          <w:lang w:val="ru-RU"/>
        </w:rPr>
        <w:t>“</w:t>
      </w:r>
      <w:r w:rsidR="00421A08" w:rsidRPr="009A03CB">
        <w:rPr>
          <w:rFonts w:ascii="StobiSerif Regular" w:hAnsi="StobiSerif Regular"/>
        </w:rPr>
        <w:t xml:space="preserve"> 1. УПВНМ </w:t>
      </w:r>
      <w:proofErr w:type="spellStart"/>
      <w:r w:rsidR="00421A08" w:rsidRPr="009A03CB">
        <w:rPr>
          <w:rFonts w:ascii="StobiSerif Regular" w:hAnsi="StobiSerif Regular"/>
        </w:rPr>
        <w:t>за</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дел</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од</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туристички</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локалитет</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Горица</w:t>
      </w:r>
      <w:proofErr w:type="spellEnd"/>
      <w:r w:rsidR="00421A08" w:rsidRPr="009A03CB">
        <w:rPr>
          <w:rFonts w:ascii="StobiSerif Regular" w:hAnsi="StobiSerif Regular"/>
        </w:rPr>
        <w:t xml:space="preserve"> - </w:t>
      </w:r>
      <w:proofErr w:type="spellStart"/>
      <w:r w:rsidR="00421A08" w:rsidRPr="009A03CB">
        <w:rPr>
          <w:rFonts w:ascii="StobiSerif Regular" w:hAnsi="StobiSerif Regular"/>
        </w:rPr>
        <w:t>Охрид</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според</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кој</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се</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гради</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хотел</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на</w:t>
      </w:r>
      <w:proofErr w:type="spellEnd"/>
      <w:r w:rsidR="00421A08" w:rsidRPr="009A03CB">
        <w:rPr>
          <w:rFonts w:ascii="StobiSerif Regular" w:hAnsi="StobiSerif Regular"/>
        </w:rPr>
        <w:t xml:space="preserve"> КП 5985/4 </w:t>
      </w:r>
      <w:proofErr w:type="spellStart"/>
      <w:r w:rsidR="00421A08" w:rsidRPr="009A03CB">
        <w:rPr>
          <w:rFonts w:ascii="StobiSerif Regular" w:hAnsi="StobiSerif Regular"/>
        </w:rPr>
        <w:t>од</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страна</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на</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Дивелоп</w:t>
      </w:r>
      <w:proofErr w:type="spellEnd"/>
      <w:r w:rsidR="00421A08" w:rsidRPr="009A03CB">
        <w:rPr>
          <w:rFonts w:ascii="StobiSerif Regular" w:hAnsi="StobiSerif Regular"/>
        </w:rPr>
        <w:t xml:space="preserve"> </w:t>
      </w:r>
      <w:proofErr w:type="spellStart"/>
      <w:r w:rsidR="00421A08" w:rsidRPr="009A03CB">
        <w:rPr>
          <w:rFonts w:ascii="StobiSerif Regular" w:hAnsi="StobiSerif Regular"/>
        </w:rPr>
        <w:t>груп</w:t>
      </w:r>
      <w:proofErr w:type="spellEnd"/>
      <w:r w:rsidR="00421A08" w:rsidRPr="009A03CB">
        <w:rPr>
          <w:rFonts w:ascii="StobiSerif Regular" w:hAnsi="StobiSerif Regular"/>
        </w:rPr>
        <w:t xml:space="preserve"> ДООЕЛ Скопје).</w:t>
      </w:r>
    </w:p>
    <w:p w:rsidR="00246D9C" w:rsidRPr="009A03CB" w:rsidRDefault="00421A08" w:rsidP="00421A08">
      <w:pPr>
        <w:ind w:firstLine="720"/>
        <w:jc w:val="both"/>
        <w:rPr>
          <w:rFonts w:ascii="StobiSerif Regular" w:hAnsi="StobiSerif Regular"/>
        </w:rPr>
      </w:pPr>
      <w:r w:rsidRPr="009A03CB">
        <w:rPr>
          <w:rFonts w:ascii="StobiSerif Regular" w:hAnsi="StobiSerif Regular"/>
        </w:rPr>
        <w:t xml:space="preserve"> 2. </w:t>
      </w:r>
      <w:proofErr w:type="spellStart"/>
      <w:r w:rsidRPr="009A03CB">
        <w:rPr>
          <w:rFonts w:ascii="StobiSerif Regular" w:hAnsi="StobiSerif Regular"/>
        </w:rPr>
        <w:t>Решение</w:t>
      </w:r>
      <w:proofErr w:type="spellEnd"/>
      <w:r w:rsidRPr="009A03CB">
        <w:rPr>
          <w:rFonts w:ascii="StobiSerif Regular" w:hAnsi="StobiSerif Regular"/>
        </w:rPr>
        <w:t xml:space="preserve"> </w:t>
      </w:r>
      <w:proofErr w:type="spellStart"/>
      <w:r w:rsidRPr="009A03CB">
        <w:rPr>
          <w:rFonts w:ascii="StobiSerif Regular" w:hAnsi="StobiSerif Regular"/>
        </w:rPr>
        <w:t>од</w:t>
      </w:r>
      <w:proofErr w:type="spellEnd"/>
      <w:r w:rsidRPr="009A03CB">
        <w:rPr>
          <w:rFonts w:ascii="StobiSerif Regular" w:hAnsi="StobiSerif Regular"/>
        </w:rPr>
        <w:t xml:space="preserve"> </w:t>
      </w:r>
      <w:proofErr w:type="spellStart"/>
      <w:r w:rsidRPr="009A03CB">
        <w:rPr>
          <w:rFonts w:ascii="StobiSerif Regular" w:hAnsi="StobiSerif Regular"/>
        </w:rPr>
        <w:t>Министерството</w:t>
      </w:r>
      <w:proofErr w:type="spellEnd"/>
      <w:r w:rsidRPr="009A03CB">
        <w:rPr>
          <w:rFonts w:ascii="StobiSerif Regular" w:hAnsi="StobiSerif Regular"/>
        </w:rPr>
        <w:t xml:space="preserve"> </w:t>
      </w:r>
      <w:proofErr w:type="spellStart"/>
      <w:r w:rsidRPr="009A03CB">
        <w:rPr>
          <w:rFonts w:ascii="StobiSerif Regular" w:hAnsi="StobiSerif Regular"/>
        </w:rPr>
        <w:t>за</w:t>
      </w:r>
      <w:proofErr w:type="spellEnd"/>
      <w:r w:rsidRPr="009A03CB">
        <w:rPr>
          <w:rFonts w:ascii="StobiSerif Regular" w:hAnsi="StobiSerif Regular"/>
        </w:rPr>
        <w:t xml:space="preserve"> </w:t>
      </w:r>
      <w:proofErr w:type="spellStart"/>
      <w:r w:rsidRPr="009A03CB">
        <w:rPr>
          <w:rFonts w:ascii="StobiSerif Regular" w:hAnsi="StobiSerif Regular"/>
        </w:rPr>
        <w:t>животна</w:t>
      </w:r>
      <w:proofErr w:type="spellEnd"/>
      <w:r w:rsidRPr="009A03CB">
        <w:rPr>
          <w:rFonts w:ascii="StobiSerif Regular" w:hAnsi="StobiSerif Regular"/>
        </w:rPr>
        <w:t xml:space="preserve"> </w:t>
      </w:r>
      <w:proofErr w:type="spellStart"/>
      <w:r w:rsidRPr="009A03CB">
        <w:rPr>
          <w:rFonts w:ascii="StobiSerif Regular" w:hAnsi="StobiSerif Regular"/>
        </w:rPr>
        <w:t>средина</w:t>
      </w:r>
      <w:proofErr w:type="spellEnd"/>
      <w:r w:rsidRPr="009A03CB">
        <w:rPr>
          <w:rFonts w:ascii="StobiSerif Regular" w:hAnsi="StobiSerif Regular"/>
        </w:rPr>
        <w:t xml:space="preserve"> и </w:t>
      </w:r>
      <w:proofErr w:type="spellStart"/>
      <w:r w:rsidRPr="009A03CB">
        <w:rPr>
          <w:rFonts w:ascii="StobiSerif Regular" w:hAnsi="StobiSerif Regular"/>
        </w:rPr>
        <w:t>просторно</w:t>
      </w:r>
      <w:proofErr w:type="spellEnd"/>
      <w:r w:rsidRPr="009A03CB">
        <w:rPr>
          <w:rFonts w:ascii="StobiSerif Regular" w:hAnsi="StobiSerif Regular"/>
        </w:rPr>
        <w:t xml:space="preserve"> </w:t>
      </w:r>
      <w:proofErr w:type="spellStart"/>
      <w:r w:rsidRPr="009A03CB">
        <w:rPr>
          <w:rFonts w:ascii="StobiSerif Regular" w:hAnsi="StobiSerif Regular"/>
        </w:rPr>
        <w:t>планирање</w:t>
      </w:r>
      <w:proofErr w:type="spellEnd"/>
      <w:r w:rsidRPr="009A03CB">
        <w:rPr>
          <w:rFonts w:ascii="StobiSerif Regular" w:hAnsi="StobiSerif Regular"/>
        </w:rPr>
        <w:t xml:space="preserve"> </w:t>
      </w:r>
      <w:proofErr w:type="spellStart"/>
      <w:r w:rsidRPr="009A03CB">
        <w:rPr>
          <w:rFonts w:ascii="StobiSerif Regular" w:hAnsi="StobiSerif Regular"/>
        </w:rPr>
        <w:t>за</w:t>
      </w:r>
      <w:proofErr w:type="spellEnd"/>
      <w:r w:rsidRPr="009A03CB">
        <w:rPr>
          <w:rFonts w:ascii="StobiSerif Regular" w:hAnsi="StobiSerif Regular"/>
        </w:rPr>
        <w:t xml:space="preserve"> </w:t>
      </w:r>
      <w:proofErr w:type="spellStart"/>
      <w:r w:rsidRPr="009A03CB">
        <w:rPr>
          <w:rFonts w:ascii="StobiSerif Regular" w:hAnsi="StobiSerif Regular"/>
        </w:rPr>
        <w:t>одобрување</w:t>
      </w:r>
      <w:proofErr w:type="spellEnd"/>
      <w:r w:rsidRPr="009A03CB">
        <w:rPr>
          <w:rFonts w:ascii="StobiSerif Regular" w:hAnsi="StobiSerif Regular"/>
        </w:rPr>
        <w:t xml:space="preserve"> </w:t>
      </w:r>
      <w:proofErr w:type="spellStart"/>
      <w:r w:rsidRPr="009A03CB">
        <w:rPr>
          <w:rFonts w:ascii="StobiSerif Regular" w:hAnsi="StobiSerif Regular"/>
        </w:rPr>
        <w:t>на</w:t>
      </w:r>
      <w:proofErr w:type="spellEnd"/>
      <w:r w:rsidRPr="009A03CB">
        <w:rPr>
          <w:rFonts w:ascii="StobiSerif Regular" w:hAnsi="StobiSerif Regular"/>
        </w:rPr>
        <w:t xml:space="preserve"> </w:t>
      </w:r>
      <w:proofErr w:type="spellStart"/>
      <w:r w:rsidRPr="009A03CB">
        <w:rPr>
          <w:rFonts w:ascii="StobiSerif Regular" w:hAnsi="StobiSerif Regular"/>
        </w:rPr>
        <w:t>оцена</w:t>
      </w:r>
      <w:proofErr w:type="spellEnd"/>
      <w:r w:rsidRPr="009A03CB">
        <w:rPr>
          <w:rFonts w:ascii="StobiSerif Regular" w:hAnsi="StobiSerif Regular"/>
        </w:rPr>
        <w:t xml:space="preserve"> </w:t>
      </w:r>
      <w:proofErr w:type="spellStart"/>
      <w:r w:rsidRPr="009A03CB">
        <w:rPr>
          <w:rFonts w:ascii="StobiSerif Regular" w:hAnsi="StobiSerif Regular"/>
        </w:rPr>
        <w:t>на</w:t>
      </w:r>
      <w:proofErr w:type="spellEnd"/>
      <w:r w:rsidRPr="009A03CB">
        <w:rPr>
          <w:rFonts w:ascii="StobiSerif Regular" w:hAnsi="StobiSerif Regular"/>
        </w:rPr>
        <w:t xml:space="preserve"> </w:t>
      </w:r>
      <w:proofErr w:type="spellStart"/>
      <w:r w:rsidRPr="009A03CB">
        <w:rPr>
          <w:rFonts w:ascii="StobiSerif Regular" w:hAnsi="StobiSerif Regular"/>
        </w:rPr>
        <w:t>влијанието</w:t>
      </w:r>
      <w:proofErr w:type="spellEnd"/>
      <w:r w:rsidRPr="009A03CB">
        <w:rPr>
          <w:rFonts w:ascii="StobiSerif Regular" w:hAnsi="StobiSerif Regular"/>
        </w:rPr>
        <w:t xml:space="preserve"> </w:t>
      </w:r>
      <w:proofErr w:type="spellStart"/>
      <w:r w:rsidRPr="009A03CB">
        <w:rPr>
          <w:rFonts w:ascii="StobiSerif Regular" w:hAnsi="StobiSerif Regular"/>
        </w:rPr>
        <w:t>врз</w:t>
      </w:r>
      <w:proofErr w:type="spellEnd"/>
      <w:r w:rsidRPr="009A03CB">
        <w:rPr>
          <w:rFonts w:ascii="StobiSerif Regular" w:hAnsi="StobiSerif Regular"/>
        </w:rPr>
        <w:t xml:space="preserve"> </w:t>
      </w:r>
      <w:proofErr w:type="spellStart"/>
      <w:r w:rsidRPr="009A03CB">
        <w:rPr>
          <w:rFonts w:ascii="StobiSerif Regular" w:hAnsi="StobiSerif Regular"/>
        </w:rPr>
        <w:t>животната</w:t>
      </w:r>
      <w:proofErr w:type="spellEnd"/>
      <w:r w:rsidRPr="009A03CB">
        <w:rPr>
          <w:rFonts w:ascii="StobiSerif Regular" w:hAnsi="StobiSerif Regular"/>
        </w:rPr>
        <w:t xml:space="preserve"> </w:t>
      </w:r>
      <w:proofErr w:type="spellStart"/>
      <w:r w:rsidRPr="009A03CB">
        <w:rPr>
          <w:rFonts w:ascii="StobiSerif Regular" w:hAnsi="StobiSerif Regular"/>
        </w:rPr>
        <w:t>средина</w:t>
      </w:r>
      <w:proofErr w:type="spellEnd"/>
      <w:r w:rsidRPr="009A03CB">
        <w:rPr>
          <w:rFonts w:ascii="StobiSerif Regular" w:hAnsi="StobiSerif Regular"/>
        </w:rPr>
        <w:t xml:space="preserve">. </w:t>
      </w:r>
    </w:p>
    <w:p w:rsidR="00CB0AE8" w:rsidRPr="009A03CB" w:rsidRDefault="00421A08" w:rsidP="00421A08">
      <w:pPr>
        <w:ind w:firstLine="720"/>
        <w:jc w:val="both"/>
        <w:rPr>
          <w:rFonts w:ascii="StobiSerif Regular" w:hAnsi="StobiSerif Regular"/>
        </w:rPr>
      </w:pPr>
      <w:r w:rsidRPr="009A03CB">
        <w:rPr>
          <w:rFonts w:ascii="StobiSerif Regular" w:hAnsi="StobiSerif Regular"/>
        </w:rPr>
        <w:t xml:space="preserve">3. </w:t>
      </w:r>
      <w:proofErr w:type="spellStart"/>
      <w:r w:rsidRPr="009A03CB">
        <w:rPr>
          <w:rFonts w:ascii="StobiSerif Regular" w:hAnsi="StobiSerif Regular"/>
        </w:rPr>
        <w:t>Мислење</w:t>
      </w:r>
      <w:proofErr w:type="spellEnd"/>
      <w:r w:rsidRPr="009A03CB">
        <w:rPr>
          <w:rFonts w:ascii="StobiSerif Regular" w:hAnsi="StobiSerif Regular"/>
        </w:rPr>
        <w:t xml:space="preserve"> </w:t>
      </w:r>
      <w:proofErr w:type="spellStart"/>
      <w:r w:rsidRPr="009A03CB">
        <w:rPr>
          <w:rFonts w:ascii="StobiSerif Regular" w:hAnsi="StobiSerif Regular"/>
        </w:rPr>
        <w:t>од</w:t>
      </w:r>
      <w:proofErr w:type="spellEnd"/>
      <w:r w:rsidRPr="009A03CB">
        <w:rPr>
          <w:rFonts w:ascii="StobiSerif Regular" w:hAnsi="StobiSerif Regular"/>
        </w:rPr>
        <w:t xml:space="preserve"> </w:t>
      </w:r>
      <w:proofErr w:type="spellStart"/>
      <w:r w:rsidRPr="009A03CB">
        <w:rPr>
          <w:rFonts w:ascii="StobiSerif Regular" w:hAnsi="StobiSerif Regular"/>
        </w:rPr>
        <w:t>Комисијата</w:t>
      </w:r>
      <w:proofErr w:type="spellEnd"/>
      <w:r w:rsidRPr="009A03CB">
        <w:rPr>
          <w:rFonts w:ascii="StobiSerif Regular" w:hAnsi="StobiSerif Regular"/>
        </w:rPr>
        <w:t xml:space="preserve"> </w:t>
      </w:r>
      <w:proofErr w:type="spellStart"/>
      <w:r w:rsidRPr="009A03CB">
        <w:rPr>
          <w:rFonts w:ascii="StobiSerif Regular" w:hAnsi="StobiSerif Regular"/>
        </w:rPr>
        <w:t>за</w:t>
      </w:r>
      <w:proofErr w:type="spellEnd"/>
      <w:r w:rsidRPr="009A03CB">
        <w:rPr>
          <w:rFonts w:ascii="StobiSerif Regular" w:hAnsi="StobiSerif Regular"/>
        </w:rPr>
        <w:t xml:space="preserve"> </w:t>
      </w:r>
      <w:proofErr w:type="spellStart"/>
      <w:r w:rsidRPr="009A03CB">
        <w:rPr>
          <w:rFonts w:ascii="StobiSerif Regular" w:hAnsi="StobiSerif Regular"/>
        </w:rPr>
        <w:t>управување</w:t>
      </w:r>
      <w:proofErr w:type="spellEnd"/>
      <w:r w:rsidRPr="009A03CB">
        <w:rPr>
          <w:rFonts w:ascii="StobiSerif Regular" w:hAnsi="StobiSerif Regular"/>
        </w:rPr>
        <w:t xml:space="preserve"> </w:t>
      </w:r>
      <w:proofErr w:type="spellStart"/>
      <w:r w:rsidRPr="009A03CB">
        <w:rPr>
          <w:rFonts w:ascii="StobiSerif Regular" w:hAnsi="StobiSerif Regular"/>
        </w:rPr>
        <w:t>со</w:t>
      </w:r>
      <w:proofErr w:type="spellEnd"/>
      <w:r w:rsidRPr="009A03CB">
        <w:rPr>
          <w:rFonts w:ascii="StobiSerif Regular" w:hAnsi="StobiSerif Regular"/>
        </w:rPr>
        <w:t xml:space="preserve"> </w:t>
      </w:r>
      <w:proofErr w:type="spellStart"/>
      <w:r w:rsidRPr="009A03CB">
        <w:rPr>
          <w:rFonts w:ascii="StobiSerif Regular" w:hAnsi="StobiSerif Regular"/>
        </w:rPr>
        <w:t>природното</w:t>
      </w:r>
      <w:proofErr w:type="spellEnd"/>
      <w:r w:rsidRPr="009A03CB">
        <w:rPr>
          <w:rFonts w:ascii="StobiSerif Regular" w:hAnsi="StobiSerif Regular"/>
        </w:rPr>
        <w:t xml:space="preserve"> и </w:t>
      </w:r>
      <w:proofErr w:type="spellStart"/>
      <w:r w:rsidRPr="009A03CB">
        <w:rPr>
          <w:rFonts w:ascii="StobiSerif Regular" w:hAnsi="StobiSerif Regular"/>
        </w:rPr>
        <w:t>културното</w:t>
      </w:r>
      <w:proofErr w:type="spellEnd"/>
      <w:r w:rsidRPr="009A03CB">
        <w:rPr>
          <w:rFonts w:ascii="StobiSerif Regular" w:hAnsi="StobiSerif Regular"/>
        </w:rPr>
        <w:t xml:space="preserve"> </w:t>
      </w:r>
      <w:proofErr w:type="spellStart"/>
      <w:r w:rsidRPr="009A03CB">
        <w:rPr>
          <w:rFonts w:ascii="StobiSerif Regular" w:hAnsi="StobiSerif Regular"/>
        </w:rPr>
        <w:t>наследство</w:t>
      </w:r>
      <w:proofErr w:type="spellEnd"/>
      <w:r w:rsidRPr="009A03CB">
        <w:rPr>
          <w:rFonts w:ascii="StobiSerif Regular" w:hAnsi="StobiSerif Regular"/>
        </w:rPr>
        <w:t xml:space="preserve"> </w:t>
      </w:r>
      <w:proofErr w:type="spellStart"/>
      <w:r w:rsidRPr="009A03CB">
        <w:rPr>
          <w:rFonts w:ascii="StobiSerif Regular" w:hAnsi="StobiSerif Regular"/>
        </w:rPr>
        <w:t>на</w:t>
      </w:r>
      <w:proofErr w:type="spellEnd"/>
      <w:r w:rsidRPr="009A03CB">
        <w:rPr>
          <w:rFonts w:ascii="StobiSerif Regular" w:hAnsi="StobiSerif Regular"/>
        </w:rPr>
        <w:t xml:space="preserve"> </w:t>
      </w:r>
      <w:proofErr w:type="spellStart"/>
      <w:r w:rsidRPr="009A03CB">
        <w:rPr>
          <w:rFonts w:ascii="StobiSerif Regular" w:hAnsi="StobiSerif Regular"/>
        </w:rPr>
        <w:t>Охридскиот</w:t>
      </w:r>
      <w:proofErr w:type="spellEnd"/>
      <w:r w:rsidRPr="009A03CB">
        <w:rPr>
          <w:rFonts w:ascii="StobiSerif Regular" w:hAnsi="StobiSerif Regular"/>
        </w:rPr>
        <w:t xml:space="preserve"> </w:t>
      </w:r>
      <w:proofErr w:type="spellStart"/>
      <w:r w:rsidRPr="009A03CB">
        <w:rPr>
          <w:rFonts w:ascii="StobiSerif Regular" w:hAnsi="StobiSerif Regular"/>
        </w:rPr>
        <w:t>Регион</w:t>
      </w:r>
      <w:proofErr w:type="spellEnd"/>
      <w:r w:rsidRPr="009A03CB">
        <w:rPr>
          <w:rFonts w:ascii="StobiSerif Regular" w:hAnsi="StobiSerif Regular"/>
        </w:rPr>
        <w:t xml:space="preserve"> </w:t>
      </w:r>
      <w:proofErr w:type="spellStart"/>
      <w:r w:rsidRPr="009A03CB">
        <w:rPr>
          <w:rFonts w:ascii="StobiSerif Regular" w:hAnsi="StobiSerif Regular"/>
        </w:rPr>
        <w:t>со</w:t>
      </w:r>
      <w:proofErr w:type="spellEnd"/>
      <w:r w:rsidRPr="009A03CB">
        <w:rPr>
          <w:rFonts w:ascii="StobiSerif Regular" w:hAnsi="StobiSerif Regular"/>
        </w:rPr>
        <w:t xml:space="preserve"> </w:t>
      </w:r>
      <w:proofErr w:type="spellStart"/>
      <w:r w:rsidRPr="009A03CB">
        <w:rPr>
          <w:rFonts w:ascii="StobiSerif Regular" w:hAnsi="StobiSerif Regular"/>
        </w:rPr>
        <w:t>кое</w:t>
      </w:r>
      <w:proofErr w:type="spellEnd"/>
      <w:r w:rsidRPr="009A03CB">
        <w:rPr>
          <w:rFonts w:ascii="StobiSerif Regular" w:hAnsi="StobiSerif Regular"/>
        </w:rPr>
        <w:t xml:space="preserve"> </w:t>
      </w:r>
      <w:proofErr w:type="spellStart"/>
      <w:r w:rsidRPr="009A03CB">
        <w:rPr>
          <w:rFonts w:ascii="StobiSerif Regular" w:hAnsi="StobiSerif Regular"/>
        </w:rPr>
        <w:t>се</w:t>
      </w:r>
      <w:proofErr w:type="spellEnd"/>
      <w:r w:rsidRPr="009A03CB">
        <w:rPr>
          <w:rFonts w:ascii="StobiSerif Regular" w:hAnsi="StobiSerif Regular"/>
        </w:rPr>
        <w:t xml:space="preserve"> </w:t>
      </w:r>
      <w:proofErr w:type="spellStart"/>
      <w:r w:rsidRPr="009A03CB">
        <w:rPr>
          <w:rFonts w:ascii="StobiSerif Regular" w:hAnsi="StobiSerif Regular"/>
        </w:rPr>
        <w:t>потврдува</w:t>
      </w:r>
      <w:proofErr w:type="spellEnd"/>
      <w:r w:rsidRPr="009A03CB">
        <w:rPr>
          <w:rFonts w:ascii="StobiSerif Regular" w:hAnsi="StobiSerif Regular"/>
        </w:rPr>
        <w:t xml:space="preserve"> </w:t>
      </w:r>
      <w:proofErr w:type="spellStart"/>
      <w:r w:rsidRPr="009A03CB">
        <w:rPr>
          <w:rFonts w:ascii="StobiSerif Regular" w:hAnsi="StobiSerif Regular"/>
        </w:rPr>
        <w:t>дека</w:t>
      </w:r>
      <w:proofErr w:type="spellEnd"/>
      <w:r w:rsidRPr="009A03CB">
        <w:rPr>
          <w:rFonts w:ascii="StobiSerif Regular" w:hAnsi="StobiSerif Regular"/>
        </w:rPr>
        <w:t xml:space="preserve"> </w:t>
      </w:r>
      <w:proofErr w:type="spellStart"/>
      <w:r w:rsidRPr="009A03CB">
        <w:rPr>
          <w:rFonts w:ascii="StobiSerif Regular" w:hAnsi="StobiSerif Regular"/>
        </w:rPr>
        <w:t>урбанистичкиот</w:t>
      </w:r>
      <w:proofErr w:type="spellEnd"/>
      <w:r w:rsidRPr="009A03CB">
        <w:rPr>
          <w:rFonts w:ascii="StobiSerif Regular" w:hAnsi="StobiSerif Regular"/>
        </w:rPr>
        <w:t xml:space="preserve"> </w:t>
      </w:r>
      <w:proofErr w:type="spellStart"/>
      <w:r w:rsidRPr="009A03CB">
        <w:rPr>
          <w:rFonts w:ascii="StobiSerif Regular" w:hAnsi="StobiSerif Regular"/>
        </w:rPr>
        <w:t>план</w:t>
      </w:r>
      <w:proofErr w:type="spellEnd"/>
      <w:r w:rsidRPr="009A03CB">
        <w:rPr>
          <w:rFonts w:ascii="StobiSerif Regular" w:hAnsi="StobiSerif Regular"/>
        </w:rPr>
        <w:t xml:space="preserve"> </w:t>
      </w:r>
      <w:proofErr w:type="spellStart"/>
      <w:r w:rsidRPr="009A03CB">
        <w:rPr>
          <w:rFonts w:ascii="StobiSerif Regular" w:hAnsi="StobiSerif Regular"/>
        </w:rPr>
        <w:t>или</w:t>
      </w:r>
      <w:proofErr w:type="spellEnd"/>
      <w:r w:rsidRPr="009A03CB">
        <w:rPr>
          <w:rFonts w:ascii="StobiSerif Regular" w:hAnsi="StobiSerif Regular"/>
        </w:rPr>
        <w:t xml:space="preserve"> </w:t>
      </w:r>
      <w:proofErr w:type="spellStart"/>
      <w:r w:rsidRPr="009A03CB">
        <w:rPr>
          <w:rFonts w:ascii="StobiSerif Regular" w:hAnsi="StobiSerif Regular"/>
        </w:rPr>
        <w:t>проектот</w:t>
      </w:r>
      <w:proofErr w:type="spellEnd"/>
      <w:r w:rsidRPr="009A03CB">
        <w:rPr>
          <w:rFonts w:ascii="StobiSerif Regular" w:hAnsi="StobiSerif Regular"/>
        </w:rPr>
        <w:t xml:space="preserve"> </w:t>
      </w:r>
      <w:proofErr w:type="spellStart"/>
      <w:r w:rsidRPr="009A03CB">
        <w:rPr>
          <w:rFonts w:ascii="StobiSerif Regular" w:hAnsi="StobiSerif Regular"/>
        </w:rPr>
        <w:t>нема</w:t>
      </w:r>
      <w:proofErr w:type="spellEnd"/>
      <w:r w:rsidRPr="009A03CB">
        <w:rPr>
          <w:rFonts w:ascii="StobiSerif Regular" w:hAnsi="StobiSerif Regular"/>
        </w:rPr>
        <w:t xml:space="preserve"> </w:t>
      </w:r>
      <w:proofErr w:type="spellStart"/>
      <w:r w:rsidRPr="009A03CB">
        <w:rPr>
          <w:rFonts w:ascii="StobiSerif Regular" w:hAnsi="StobiSerif Regular"/>
        </w:rPr>
        <w:t>негативно</w:t>
      </w:r>
      <w:proofErr w:type="spellEnd"/>
      <w:r w:rsidRPr="009A03CB">
        <w:rPr>
          <w:rFonts w:ascii="StobiSerif Regular" w:hAnsi="StobiSerif Regular"/>
        </w:rPr>
        <w:t xml:space="preserve"> </w:t>
      </w:r>
      <w:proofErr w:type="spellStart"/>
      <w:r w:rsidRPr="009A03CB">
        <w:rPr>
          <w:rFonts w:ascii="StobiSerif Regular" w:hAnsi="StobiSerif Regular"/>
        </w:rPr>
        <w:t>влијание</w:t>
      </w:r>
      <w:proofErr w:type="spellEnd"/>
      <w:r w:rsidRPr="009A03CB">
        <w:rPr>
          <w:rFonts w:ascii="StobiSerif Regular" w:hAnsi="StobiSerif Regular"/>
        </w:rPr>
        <w:t xml:space="preserve"> </w:t>
      </w:r>
      <w:proofErr w:type="spellStart"/>
      <w:r w:rsidRPr="009A03CB">
        <w:rPr>
          <w:rFonts w:ascii="StobiSerif Regular" w:hAnsi="StobiSerif Regular"/>
        </w:rPr>
        <w:t>врз</w:t>
      </w:r>
      <w:proofErr w:type="spellEnd"/>
      <w:r w:rsidRPr="009A03CB">
        <w:rPr>
          <w:rFonts w:ascii="StobiSerif Regular" w:hAnsi="StobiSerif Regular"/>
        </w:rPr>
        <w:t xml:space="preserve"> </w:t>
      </w:r>
      <w:proofErr w:type="spellStart"/>
      <w:r w:rsidRPr="009A03CB">
        <w:rPr>
          <w:rFonts w:ascii="StobiSerif Regular" w:hAnsi="StobiSerif Regular"/>
        </w:rPr>
        <w:t>исклучителната</w:t>
      </w:r>
      <w:proofErr w:type="spellEnd"/>
      <w:r w:rsidRPr="009A03CB">
        <w:rPr>
          <w:rFonts w:ascii="StobiSerif Regular" w:hAnsi="StobiSerif Regular"/>
        </w:rPr>
        <w:t xml:space="preserve"> </w:t>
      </w:r>
      <w:proofErr w:type="spellStart"/>
      <w:r w:rsidRPr="009A03CB">
        <w:rPr>
          <w:rFonts w:ascii="StobiSerif Regular" w:hAnsi="StobiSerif Regular"/>
        </w:rPr>
        <w:t>универзална</w:t>
      </w:r>
      <w:proofErr w:type="spellEnd"/>
      <w:r w:rsidRPr="009A03CB">
        <w:rPr>
          <w:rFonts w:ascii="StobiSerif Regular" w:hAnsi="StobiSerif Regular"/>
        </w:rPr>
        <w:t xml:space="preserve"> </w:t>
      </w:r>
      <w:proofErr w:type="spellStart"/>
      <w:r w:rsidRPr="009A03CB">
        <w:rPr>
          <w:rFonts w:ascii="StobiSerif Regular" w:hAnsi="StobiSerif Regular"/>
        </w:rPr>
        <w:t>вредност</w:t>
      </w:r>
      <w:proofErr w:type="spellEnd"/>
      <w:r w:rsidRPr="009A03CB">
        <w:rPr>
          <w:rFonts w:ascii="StobiSerif Regular" w:hAnsi="StobiSerif Regular"/>
        </w:rPr>
        <w:t xml:space="preserve"> </w:t>
      </w:r>
      <w:proofErr w:type="spellStart"/>
      <w:r w:rsidRPr="009A03CB">
        <w:rPr>
          <w:rFonts w:ascii="StobiSerif Regular" w:hAnsi="StobiSerif Regular"/>
        </w:rPr>
        <w:t>на</w:t>
      </w:r>
      <w:proofErr w:type="spellEnd"/>
      <w:r w:rsidRPr="009A03CB">
        <w:rPr>
          <w:rFonts w:ascii="StobiSerif Regular" w:hAnsi="StobiSerif Regular"/>
        </w:rPr>
        <w:t xml:space="preserve"> </w:t>
      </w:r>
      <w:proofErr w:type="spellStart"/>
      <w:r w:rsidRPr="009A03CB">
        <w:rPr>
          <w:rFonts w:ascii="StobiSerif Regular" w:hAnsi="StobiSerif Regular"/>
        </w:rPr>
        <w:t>доброто</w:t>
      </w:r>
      <w:proofErr w:type="spellEnd"/>
      <w:r w:rsidRPr="009A03CB">
        <w:rPr>
          <w:rFonts w:ascii="StobiSerif Regular" w:hAnsi="StobiSerif Regular"/>
        </w:rPr>
        <w:t xml:space="preserve">. </w:t>
      </w:r>
    </w:p>
    <w:p w:rsidR="00CB0AE8" w:rsidRPr="009A03CB" w:rsidRDefault="00421A08" w:rsidP="00421A08">
      <w:pPr>
        <w:ind w:firstLine="720"/>
        <w:jc w:val="both"/>
        <w:rPr>
          <w:rFonts w:ascii="StobiSerif Regular" w:hAnsi="StobiSerif Regular"/>
          <w:lang w:val="mk-MK"/>
        </w:rPr>
      </w:pPr>
      <w:r w:rsidRPr="009A03CB">
        <w:rPr>
          <w:rFonts w:ascii="StobiSerif Regular" w:hAnsi="StobiSerif Regular"/>
        </w:rPr>
        <w:lastRenderedPageBreak/>
        <w:t xml:space="preserve">3.1 </w:t>
      </w:r>
      <w:proofErr w:type="spellStart"/>
      <w:r w:rsidRPr="009A03CB">
        <w:rPr>
          <w:rFonts w:ascii="StobiSerif Regular" w:hAnsi="StobiSerif Regular"/>
        </w:rPr>
        <w:t>Доколку</w:t>
      </w:r>
      <w:proofErr w:type="spellEnd"/>
      <w:r w:rsidRPr="009A03CB">
        <w:rPr>
          <w:rFonts w:ascii="StobiSerif Regular" w:hAnsi="StobiSerif Regular"/>
        </w:rPr>
        <w:t xml:space="preserve"> </w:t>
      </w:r>
      <w:proofErr w:type="spellStart"/>
      <w:r w:rsidRPr="009A03CB">
        <w:rPr>
          <w:rFonts w:ascii="StobiSerif Regular" w:hAnsi="StobiSerif Regular"/>
        </w:rPr>
        <w:t>такво</w:t>
      </w:r>
      <w:proofErr w:type="spellEnd"/>
      <w:r w:rsidRPr="009A03CB">
        <w:rPr>
          <w:rFonts w:ascii="StobiSerif Regular" w:hAnsi="StobiSerif Regular"/>
        </w:rPr>
        <w:t xml:space="preserve"> </w:t>
      </w:r>
      <w:proofErr w:type="spellStart"/>
      <w:r w:rsidRPr="009A03CB">
        <w:rPr>
          <w:rFonts w:ascii="StobiSerif Regular" w:hAnsi="StobiSerif Regular"/>
        </w:rPr>
        <w:t>не</w:t>
      </w:r>
      <w:proofErr w:type="spellEnd"/>
      <w:r w:rsidRPr="009A03CB">
        <w:rPr>
          <w:rFonts w:ascii="StobiSerif Regular" w:hAnsi="StobiSerif Regular"/>
        </w:rPr>
        <w:t xml:space="preserve"> </w:t>
      </w:r>
      <w:proofErr w:type="spellStart"/>
      <w:r w:rsidRPr="009A03CB">
        <w:rPr>
          <w:rFonts w:ascii="StobiSerif Regular" w:hAnsi="StobiSerif Regular"/>
        </w:rPr>
        <w:t>постои</w:t>
      </w:r>
      <w:proofErr w:type="spellEnd"/>
      <w:r w:rsidRPr="009A03CB">
        <w:rPr>
          <w:rFonts w:ascii="StobiSerif Regular" w:hAnsi="StobiSerif Regular"/>
        </w:rPr>
        <w:t xml:space="preserve">, </w:t>
      </w:r>
      <w:proofErr w:type="spellStart"/>
      <w:r w:rsidRPr="009A03CB">
        <w:rPr>
          <w:rFonts w:ascii="StobiSerif Regular" w:hAnsi="StobiSerif Regular"/>
        </w:rPr>
        <w:t>документ</w:t>
      </w:r>
      <w:proofErr w:type="spellEnd"/>
      <w:r w:rsidRPr="009A03CB">
        <w:rPr>
          <w:rFonts w:ascii="StobiSerif Regular" w:hAnsi="StobiSerif Regular"/>
        </w:rPr>
        <w:t xml:space="preserve"> </w:t>
      </w:r>
      <w:proofErr w:type="spellStart"/>
      <w:r w:rsidRPr="009A03CB">
        <w:rPr>
          <w:rFonts w:ascii="StobiSerif Regular" w:hAnsi="StobiSerif Regular"/>
        </w:rPr>
        <w:t>од</w:t>
      </w:r>
      <w:proofErr w:type="spellEnd"/>
      <w:r w:rsidRPr="009A03CB">
        <w:rPr>
          <w:rFonts w:ascii="StobiSerif Regular" w:hAnsi="StobiSerif Regular"/>
        </w:rPr>
        <w:t xml:space="preserve"> </w:t>
      </w:r>
      <w:proofErr w:type="spellStart"/>
      <w:r w:rsidRPr="009A03CB">
        <w:rPr>
          <w:rFonts w:ascii="StobiSerif Regular" w:hAnsi="StobiSerif Regular"/>
        </w:rPr>
        <w:t>надлежна</w:t>
      </w:r>
      <w:proofErr w:type="spellEnd"/>
      <w:r w:rsidRPr="009A03CB">
        <w:rPr>
          <w:rFonts w:ascii="StobiSerif Regular" w:hAnsi="StobiSerif Regular"/>
        </w:rPr>
        <w:t xml:space="preserve"> </w:t>
      </w:r>
      <w:proofErr w:type="spellStart"/>
      <w:r w:rsidRPr="009A03CB">
        <w:rPr>
          <w:rFonts w:ascii="StobiSerif Regular" w:hAnsi="StobiSerif Regular"/>
        </w:rPr>
        <w:t>институција</w:t>
      </w:r>
      <w:proofErr w:type="spellEnd"/>
      <w:r w:rsidRPr="009A03CB">
        <w:rPr>
          <w:rFonts w:ascii="StobiSerif Regular" w:hAnsi="StobiSerif Regular"/>
        </w:rPr>
        <w:t xml:space="preserve"> </w:t>
      </w:r>
      <w:proofErr w:type="spellStart"/>
      <w:r w:rsidRPr="009A03CB">
        <w:rPr>
          <w:rFonts w:ascii="StobiSerif Regular" w:hAnsi="StobiSerif Regular"/>
        </w:rPr>
        <w:t>со</w:t>
      </w:r>
      <w:proofErr w:type="spellEnd"/>
      <w:r w:rsidRPr="009A03CB">
        <w:rPr>
          <w:rFonts w:ascii="StobiSerif Regular" w:hAnsi="StobiSerif Regular"/>
        </w:rPr>
        <w:t xml:space="preserve"> </w:t>
      </w:r>
      <w:proofErr w:type="spellStart"/>
      <w:r w:rsidRPr="009A03CB">
        <w:rPr>
          <w:rFonts w:ascii="StobiSerif Regular" w:hAnsi="StobiSerif Regular"/>
        </w:rPr>
        <w:t>која</w:t>
      </w:r>
      <w:proofErr w:type="spellEnd"/>
      <w:r w:rsidRPr="009A03CB">
        <w:rPr>
          <w:rFonts w:ascii="StobiSerif Regular" w:hAnsi="StobiSerif Regular"/>
        </w:rPr>
        <w:t xml:space="preserve"> </w:t>
      </w:r>
      <w:proofErr w:type="spellStart"/>
      <w:r w:rsidRPr="009A03CB">
        <w:rPr>
          <w:rFonts w:ascii="StobiSerif Regular" w:hAnsi="StobiSerif Regular"/>
        </w:rPr>
        <w:t>се</w:t>
      </w:r>
      <w:proofErr w:type="spellEnd"/>
      <w:r w:rsidRPr="009A03CB">
        <w:rPr>
          <w:rFonts w:ascii="StobiSerif Regular" w:hAnsi="StobiSerif Regular"/>
        </w:rPr>
        <w:t xml:space="preserve"> </w:t>
      </w:r>
      <w:proofErr w:type="spellStart"/>
      <w:r w:rsidRPr="009A03CB">
        <w:rPr>
          <w:rFonts w:ascii="StobiSerif Regular" w:hAnsi="StobiSerif Regular"/>
        </w:rPr>
        <w:t>потврдува</w:t>
      </w:r>
      <w:proofErr w:type="spellEnd"/>
      <w:r w:rsidRPr="009A03CB">
        <w:rPr>
          <w:rFonts w:ascii="StobiSerif Regular" w:hAnsi="StobiSerif Regular"/>
        </w:rPr>
        <w:t xml:space="preserve"> </w:t>
      </w:r>
      <w:proofErr w:type="spellStart"/>
      <w:r w:rsidRPr="009A03CB">
        <w:rPr>
          <w:rFonts w:ascii="StobiSerif Regular" w:hAnsi="StobiSerif Regular"/>
        </w:rPr>
        <w:t>дека</w:t>
      </w:r>
      <w:proofErr w:type="spellEnd"/>
      <w:r w:rsidRPr="009A03CB">
        <w:rPr>
          <w:rFonts w:ascii="StobiSerif Regular" w:hAnsi="StobiSerif Regular"/>
        </w:rPr>
        <w:t xml:space="preserve"> </w:t>
      </w:r>
      <w:proofErr w:type="spellStart"/>
      <w:r w:rsidRPr="009A03CB">
        <w:rPr>
          <w:rFonts w:ascii="StobiSerif Regular" w:hAnsi="StobiSerif Regular"/>
        </w:rPr>
        <w:t>урбанистичкиот</w:t>
      </w:r>
      <w:proofErr w:type="spellEnd"/>
      <w:r w:rsidRPr="009A03CB">
        <w:rPr>
          <w:rFonts w:ascii="StobiSerif Regular" w:hAnsi="StobiSerif Regular"/>
        </w:rPr>
        <w:t xml:space="preserve"> </w:t>
      </w:r>
      <w:proofErr w:type="spellStart"/>
      <w:r w:rsidRPr="009A03CB">
        <w:rPr>
          <w:rFonts w:ascii="StobiSerif Regular" w:hAnsi="StobiSerif Regular"/>
        </w:rPr>
        <w:t>план</w:t>
      </w:r>
      <w:proofErr w:type="spellEnd"/>
      <w:r w:rsidRPr="009A03CB">
        <w:rPr>
          <w:rFonts w:ascii="StobiSerif Regular" w:hAnsi="StobiSerif Regular"/>
        </w:rPr>
        <w:t xml:space="preserve"> е </w:t>
      </w:r>
      <w:proofErr w:type="spellStart"/>
      <w:r w:rsidRPr="009A03CB">
        <w:rPr>
          <w:rFonts w:ascii="StobiSerif Regular" w:hAnsi="StobiSerif Regular"/>
        </w:rPr>
        <w:t>усогласен</w:t>
      </w:r>
      <w:proofErr w:type="spellEnd"/>
      <w:r w:rsidRPr="009A03CB">
        <w:rPr>
          <w:rFonts w:ascii="StobiSerif Regular" w:hAnsi="StobiSerif Regular"/>
        </w:rPr>
        <w:t xml:space="preserve"> </w:t>
      </w:r>
      <w:proofErr w:type="spellStart"/>
      <w:r w:rsidRPr="009A03CB">
        <w:rPr>
          <w:rFonts w:ascii="StobiSerif Regular" w:hAnsi="StobiSerif Regular"/>
        </w:rPr>
        <w:t>со</w:t>
      </w:r>
      <w:proofErr w:type="spellEnd"/>
      <w:r w:rsidRPr="009A03CB">
        <w:rPr>
          <w:rFonts w:ascii="StobiSerif Regular" w:hAnsi="StobiSerif Regular"/>
        </w:rPr>
        <w:t xml:space="preserve"> </w:t>
      </w:r>
      <w:proofErr w:type="spellStart"/>
      <w:r w:rsidRPr="009A03CB">
        <w:rPr>
          <w:rFonts w:ascii="StobiSerif Regular" w:hAnsi="StobiSerif Regular"/>
        </w:rPr>
        <w:t>Планот</w:t>
      </w:r>
      <w:proofErr w:type="spellEnd"/>
      <w:r w:rsidRPr="009A03CB">
        <w:rPr>
          <w:rFonts w:ascii="StobiSerif Regular" w:hAnsi="StobiSerif Regular"/>
        </w:rPr>
        <w:t xml:space="preserve"> </w:t>
      </w:r>
      <w:proofErr w:type="spellStart"/>
      <w:r w:rsidRPr="009A03CB">
        <w:rPr>
          <w:rFonts w:ascii="StobiSerif Regular" w:hAnsi="StobiSerif Regular"/>
        </w:rPr>
        <w:t>за</w:t>
      </w:r>
      <w:proofErr w:type="spellEnd"/>
      <w:r w:rsidRPr="009A03CB">
        <w:rPr>
          <w:rFonts w:ascii="StobiSerif Regular" w:hAnsi="StobiSerif Regular"/>
        </w:rPr>
        <w:t xml:space="preserve"> </w:t>
      </w:r>
      <w:proofErr w:type="spellStart"/>
      <w:r w:rsidRPr="009A03CB">
        <w:rPr>
          <w:rFonts w:ascii="StobiSerif Regular" w:hAnsi="StobiSerif Regular"/>
        </w:rPr>
        <w:t>управување</w:t>
      </w:r>
      <w:proofErr w:type="spellEnd"/>
      <w:r w:rsidRPr="009A03CB">
        <w:rPr>
          <w:rFonts w:ascii="StobiSerif Regular" w:hAnsi="StobiSerif Regular"/>
        </w:rPr>
        <w:t xml:space="preserve"> </w:t>
      </w:r>
      <w:proofErr w:type="spellStart"/>
      <w:r w:rsidRPr="009A03CB">
        <w:rPr>
          <w:rFonts w:ascii="StobiSerif Regular" w:hAnsi="StobiSerif Regular"/>
        </w:rPr>
        <w:t>со</w:t>
      </w:r>
      <w:proofErr w:type="spellEnd"/>
      <w:r w:rsidRPr="009A03CB">
        <w:rPr>
          <w:rFonts w:ascii="StobiSerif Regular" w:hAnsi="StobiSerif Regular"/>
        </w:rPr>
        <w:t xml:space="preserve"> </w:t>
      </w:r>
      <w:proofErr w:type="spellStart"/>
      <w:r w:rsidRPr="009A03CB">
        <w:rPr>
          <w:rFonts w:ascii="StobiSerif Regular" w:hAnsi="StobiSerif Regular"/>
        </w:rPr>
        <w:t>природното</w:t>
      </w:r>
      <w:proofErr w:type="spellEnd"/>
      <w:r w:rsidRPr="009A03CB">
        <w:rPr>
          <w:rFonts w:ascii="StobiSerif Regular" w:hAnsi="StobiSerif Regular"/>
        </w:rPr>
        <w:t xml:space="preserve"> и </w:t>
      </w:r>
      <w:proofErr w:type="spellStart"/>
      <w:r w:rsidRPr="009A03CB">
        <w:rPr>
          <w:rFonts w:ascii="StobiSerif Regular" w:hAnsi="StobiSerif Regular"/>
        </w:rPr>
        <w:t>културното</w:t>
      </w:r>
      <w:proofErr w:type="spellEnd"/>
      <w:r w:rsidRPr="009A03CB">
        <w:rPr>
          <w:rFonts w:ascii="StobiSerif Regular" w:hAnsi="StobiSerif Regular"/>
        </w:rPr>
        <w:t xml:space="preserve"> </w:t>
      </w:r>
      <w:proofErr w:type="spellStart"/>
      <w:r w:rsidRPr="009A03CB">
        <w:rPr>
          <w:rFonts w:ascii="StobiSerif Regular" w:hAnsi="StobiSerif Regular"/>
        </w:rPr>
        <w:t>н</w:t>
      </w:r>
      <w:r w:rsidR="004E097B" w:rsidRPr="009A03CB">
        <w:rPr>
          <w:rFonts w:ascii="StobiSerif Regular" w:hAnsi="StobiSerif Regular"/>
        </w:rPr>
        <w:t>аследство</w:t>
      </w:r>
      <w:proofErr w:type="spellEnd"/>
      <w:r w:rsidR="004E097B" w:rsidRPr="009A03CB">
        <w:rPr>
          <w:rFonts w:ascii="StobiSerif Regular" w:hAnsi="StobiSerif Regular"/>
        </w:rPr>
        <w:t xml:space="preserve"> </w:t>
      </w:r>
      <w:proofErr w:type="spellStart"/>
      <w:r w:rsidR="004E097B" w:rsidRPr="009A03CB">
        <w:rPr>
          <w:rFonts w:ascii="StobiSerif Regular" w:hAnsi="StobiSerif Regular"/>
        </w:rPr>
        <w:t>на</w:t>
      </w:r>
      <w:proofErr w:type="spellEnd"/>
      <w:r w:rsidR="004E097B" w:rsidRPr="009A03CB">
        <w:rPr>
          <w:rFonts w:ascii="StobiSerif Regular" w:hAnsi="StobiSerif Regular"/>
        </w:rPr>
        <w:t xml:space="preserve"> </w:t>
      </w:r>
      <w:proofErr w:type="spellStart"/>
      <w:r w:rsidR="004E097B" w:rsidRPr="009A03CB">
        <w:rPr>
          <w:rFonts w:ascii="StobiSerif Regular" w:hAnsi="StobiSerif Regular"/>
        </w:rPr>
        <w:t>Охридскиот</w:t>
      </w:r>
      <w:proofErr w:type="spellEnd"/>
      <w:r w:rsidR="004E097B" w:rsidRPr="009A03CB">
        <w:rPr>
          <w:rFonts w:ascii="StobiSerif Regular" w:hAnsi="StobiSerif Regular"/>
        </w:rPr>
        <w:t xml:space="preserve"> </w:t>
      </w:r>
      <w:proofErr w:type="spellStart"/>
      <w:r w:rsidR="004E097B" w:rsidRPr="009A03CB">
        <w:rPr>
          <w:rFonts w:ascii="StobiSerif Regular" w:hAnsi="StobiSerif Regular"/>
        </w:rPr>
        <w:t>Регион</w:t>
      </w:r>
      <w:proofErr w:type="spellEnd"/>
      <w:proofErr w:type="gramStart"/>
      <w:r w:rsidR="004E097B" w:rsidRPr="009A03CB">
        <w:rPr>
          <w:rFonts w:ascii="StobiSerif Regular" w:hAnsi="StobiSerif Regular"/>
        </w:rPr>
        <w:t>.</w:t>
      </w:r>
      <w:r w:rsidR="004E097B" w:rsidRPr="009A03CB">
        <w:rPr>
          <w:rFonts w:ascii="StobiSerif Regular" w:hAnsi="StobiSerif Regular"/>
          <w:lang w:val="mk-MK"/>
        </w:rPr>
        <w:t>“</w:t>
      </w:r>
      <w:proofErr w:type="gramEnd"/>
    </w:p>
    <w:p w:rsidR="004E097B" w:rsidRPr="009A03CB" w:rsidRDefault="004E097B" w:rsidP="00421A08">
      <w:pPr>
        <w:ind w:firstLine="720"/>
        <w:jc w:val="both"/>
        <w:rPr>
          <w:rFonts w:ascii="StobiSerif Regular" w:hAnsi="StobiSerif Regular"/>
          <w:lang w:val="mk-MK"/>
        </w:rPr>
      </w:pPr>
      <w:r w:rsidRPr="009A03CB">
        <w:rPr>
          <w:rFonts w:ascii="StobiSerif Regular" w:hAnsi="StobiSerif Regular"/>
          <w:lang w:val="mk-MK"/>
        </w:rPr>
        <w:t xml:space="preserve"> Истиот ден, на 16.02.2024 година, Барателот на информации  по електронски пат д</w:t>
      </w:r>
      <w:r w:rsidR="005D448A" w:rsidRPr="009A03CB">
        <w:rPr>
          <w:rFonts w:ascii="StobiSerif Regular" w:hAnsi="StobiSerif Regular"/>
          <w:lang w:val="mk-MK"/>
        </w:rPr>
        <w:t>о Имателот на информации поднел</w:t>
      </w:r>
      <w:r w:rsidRPr="009A03CB">
        <w:rPr>
          <w:rFonts w:ascii="StobiSerif Regular" w:hAnsi="StobiSerif Regular"/>
          <w:lang w:val="mk-MK"/>
        </w:rPr>
        <w:t xml:space="preserve"> дополнително барање</w:t>
      </w:r>
      <w:r w:rsidR="005D448A" w:rsidRPr="009A03CB">
        <w:rPr>
          <w:rFonts w:ascii="StobiSerif Regular" w:hAnsi="StobiSerif Regular"/>
          <w:lang w:val="mk-MK"/>
        </w:rPr>
        <w:t>,</w:t>
      </w:r>
      <w:r w:rsidRPr="009A03CB">
        <w:rPr>
          <w:rFonts w:ascii="StobiSerif Regular" w:hAnsi="StobiSerif Regular"/>
          <w:lang w:val="mk-MK"/>
        </w:rPr>
        <w:t xml:space="preserve"> со кое </w:t>
      </w:r>
      <w:r w:rsidR="005D448A" w:rsidRPr="009A03CB">
        <w:rPr>
          <w:rFonts w:ascii="StobiSerif Regular" w:hAnsi="StobiSerif Regular"/>
          <w:lang w:val="mk-MK"/>
        </w:rPr>
        <w:t xml:space="preserve">ја </w:t>
      </w:r>
      <w:r w:rsidRPr="009A03CB">
        <w:rPr>
          <w:rFonts w:ascii="StobiSerif Regular" w:hAnsi="StobiSerif Regular"/>
          <w:lang w:val="mk-MK"/>
        </w:rPr>
        <w:t>побара</w:t>
      </w:r>
      <w:r w:rsidR="005D448A" w:rsidRPr="009A03CB">
        <w:rPr>
          <w:rFonts w:ascii="StobiSerif Regular" w:hAnsi="StobiSerif Regular"/>
          <w:lang w:val="mk-MK"/>
        </w:rPr>
        <w:t>л</w:t>
      </w:r>
      <w:r w:rsidRPr="009A03CB">
        <w:rPr>
          <w:rFonts w:ascii="StobiSerif Regular" w:hAnsi="StobiSerif Regular"/>
          <w:lang w:val="mk-MK"/>
        </w:rPr>
        <w:t xml:space="preserve"> следната информација:</w:t>
      </w:r>
    </w:p>
    <w:p w:rsidR="005C2DCD" w:rsidRPr="009A03CB" w:rsidRDefault="00421A08" w:rsidP="00421A08">
      <w:pPr>
        <w:ind w:firstLine="720"/>
        <w:jc w:val="both"/>
        <w:rPr>
          <w:rFonts w:ascii="StobiSerif Regular" w:hAnsi="StobiSerif Regular"/>
          <w:lang w:val="mk-MK"/>
        </w:rPr>
      </w:pPr>
      <w:r w:rsidRPr="009A03CB">
        <w:rPr>
          <w:rFonts w:ascii="StobiSerif Regular" w:hAnsi="StobiSerif Regular"/>
        </w:rPr>
        <w:t xml:space="preserve"> 4. </w:t>
      </w:r>
      <w:proofErr w:type="spellStart"/>
      <w:r w:rsidRPr="009A03CB">
        <w:rPr>
          <w:rFonts w:ascii="StobiSerif Regular" w:hAnsi="StobiSerif Regular"/>
        </w:rPr>
        <w:t>Детали</w:t>
      </w:r>
      <w:proofErr w:type="spellEnd"/>
      <w:r w:rsidRPr="009A03CB">
        <w:rPr>
          <w:rFonts w:ascii="StobiSerif Regular" w:hAnsi="StobiSerif Regular"/>
        </w:rPr>
        <w:t xml:space="preserve"> </w:t>
      </w:r>
      <w:proofErr w:type="spellStart"/>
      <w:r w:rsidRPr="009A03CB">
        <w:rPr>
          <w:rFonts w:ascii="StobiSerif Regular" w:hAnsi="StobiSerif Regular"/>
        </w:rPr>
        <w:t>за</w:t>
      </w:r>
      <w:proofErr w:type="spellEnd"/>
      <w:r w:rsidRPr="009A03CB">
        <w:rPr>
          <w:rFonts w:ascii="StobiSerif Regular" w:hAnsi="StobiSerif Regular"/>
        </w:rPr>
        <w:t xml:space="preserve"> </w:t>
      </w:r>
      <w:proofErr w:type="spellStart"/>
      <w:r w:rsidRPr="009A03CB">
        <w:rPr>
          <w:rFonts w:ascii="StobiSerif Regular" w:hAnsi="StobiSerif Regular"/>
        </w:rPr>
        <w:t>архитектурата</w:t>
      </w:r>
      <w:proofErr w:type="spellEnd"/>
      <w:r w:rsidRPr="009A03CB">
        <w:rPr>
          <w:rFonts w:ascii="StobiSerif Regular" w:hAnsi="StobiSerif Regular"/>
        </w:rPr>
        <w:t xml:space="preserve"> </w:t>
      </w:r>
      <w:proofErr w:type="spellStart"/>
      <w:r w:rsidRPr="009A03CB">
        <w:rPr>
          <w:rFonts w:ascii="StobiSerif Regular" w:hAnsi="StobiSerif Regular"/>
        </w:rPr>
        <w:t>на</w:t>
      </w:r>
      <w:proofErr w:type="spellEnd"/>
      <w:r w:rsidRPr="009A03CB">
        <w:rPr>
          <w:rFonts w:ascii="StobiSerif Regular" w:hAnsi="StobiSerif Regular"/>
        </w:rPr>
        <w:t xml:space="preserve"> </w:t>
      </w:r>
      <w:proofErr w:type="spellStart"/>
      <w:r w:rsidRPr="009A03CB">
        <w:rPr>
          <w:rFonts w:ascii="StobiSerif Regular" w:hAnsi="StobiSerif Regular"/>
        </w:rPr>
        <w:t>проектот</w:t>
      </w:r>
      <w:proofErr w:type="spellEnd"/>
      <w:r w:rsidRPr="009A03CB">
        <w:rPr>
          <w:rFonts w:ascii="StobiSerif Regular" w:hAnsi="StobiSerif Regular"/>
        </w:rPr>
        <w:t xml:space="preserve"> (</w:t>
      </w:r>
      <w:proofErr w:type="spellStart"/>
      <w:r w:rsidRPr="009A03CB">
        <w:rPr>
          <w:rFonts w:ascii="StobiSerif Regular" w:hAnsi="StobiSerif Regular"/>
        </w:rPr>
        <w:t>нумерички</w:t>
      </w:r>
      <w:proofErr w:type="spellEnd"/>
      <w:r w:rsidRPr="009A03CB">
        <w:rPr>
          <w:rFonts w:ascii="StobiSerif Regular" w:hAnsi="StobiSerif Regular"/>
        </w:rPr>
        <w:t xml:space="preserve"> и </w:t>
      </w:r>
      <w:proofErr w:type="spellStart"/>
      <w:r w:rsidRPr="009A03CB">
        <w:rPr>
          <w:rFonts w:ascii="StobiSerif Regular" w:hAnsi="StobiSerif Regular"/>
        </w:rPr>
        <w:t>графички</w:t>
      </w:r>
      <w:proofErr w:type="spellEnd"/>
      <w:r w:rsidRPr="009A03CB">
        <w:rPr>
          <w:rFonts w:ascii="StobiSerif Regular" w:hAnsi="StobiSerif Regular"/>
        </w:rPr>
        <w:t xml:space="preserve">) </w:t>
      </w:r>
      <w:proofErr w:type="spellStart"/>
      <w:r w:rsidRPr="009A03CB">
        <w:rPr>
          <w:rFonts w:ascii="StobiSerif Regular" w:hAnsi="StobiSerif Regular"/>
        </w:rPr>
        <w:t>од</w:t>
      </w:r>
      <w:proofErr w:type="spellEnd"/>
      <w:r w:rsidRPr="009A03CB">
        <w:rPr>
          <w:rFonts w:ascii="StobiSerif Regular" w:hAnsi="StobiSerif Regular"/>
        </w:rPr>
        <w:t xml:space="preserve"> </w:t>
      </w:r>
      <w:proofErr w:type="spellStart"/>
      <w:r w:rsidRPr="009A03CB">
        <w:rPr>
          <w:rFonts w:ascii="StobiSerif Regular" w:hAnsi="StobiSerif Regular"/>
        </w:rPr>
        <w:t>кој</w:t>
      </w:r>
      <w:proofErr w:type="spellEnd"/>
      <w:r w:rsidRPr="009A03CB">
        <w:rPr>
          <w:rFonts w:ascii="StobiSerif Regular" w:hAnsi="StobiSerif Regular"/>
        </w:rPr>
        <w:t xml:space="preserve"> </w:t>
      </w:r>
      <w:proofErr w:type="spellStart"/>
      <w:r w:rsidRPr="009A03CB">
        <w:rPr>
          <w:rFonts w:ascii="StobiSerif Regular" w:hAnsi="StobiSerif Regular"/>
        </w:rPr>
        <w:t>може</w:t>
      </w:r>
      <w:proofErr w:type="spellEnd"/>
      <w:r w:rsidRPr="009A03CB">
        <w:rPr>
          <w:rFonts w:ascii="StobiSerif Regular" w:hAnsi="StobiSerif Regular"/>
        </w:rPr>
        <w:t xml:space="preserve"> </w:t>
      </w:r>
      <w:proofErr w:type="spellStart"/>
      <w:r w:rsidRPr="009A03CB">
        <w:rPr>
          <w:rFonts w:ascii="StobiSerif Regular" w:hAnsi="StobiSerif Regular"/>
        </w:rPr>
        <w:t>да</w:t>
      </w:r>
      <w:proofErr w:type="spellEnd"/>
      <w:r w:rsidRPr="009A03CB">
        <w:rPr>
          <w:rFonts w:ascii="StobiSerif Regular" w:hAnsi="StobiSerif Regular"/>
        </w:rPr>
        <w:t xml:space="preserve"> </w:t>
      </w:r>
      <w:proofErr w:type="spellStart"/>
      <w:r w:rsidRPr="009A03CB">
        <w:rPr>
          <w:rFonts w:ascii="StobiSerif Regular" w:hAnsi="StobiSerif Regular"/>
        </w:rPr>
        <w:t>се</w:t>
      </w:r>
      <w:proofErr w:type="spellEnd"/>
      <w:r w:rsidRPr="009A03CB">
        <w:rPr>
          <w:rFonts w:ascii="StobiSerif Regular" w:hAnsi="StobiSerif Regular"/>
        </w:rPr>
        <w:t xml:space="preserve"> </w:t>
      </w:r>
      <w:proofErr w:type="spellStart"/>
      <w:r w:rsidRPr="009A03CB">
        <w:rPr>
          <w:rFonts w:ascii="StobiSerif Regular" w:hAnsi="StobiSerif Regular"/>
        </w:rPr>
        <w:t>добијат</w:t>
      </w:r>
      <w:proofErr w:type="spellEnd"/>
      <w:r w:rsidRPr="009A03CB">
        <w:rPr>
          <w:rFonts w:ascii="StobiSerif Regular" w:hAnsi="StobiSerif Regular"/>
        </w:rPr>
        <w:t xml:space="preserve"> </w:t>
      </w:r>
      <w:proofErr w:type="spellStart"/>
      <w:r w:rsidRPr="009A03CB">
        <w:rPr>
          <w:rFonts w:ascii="StobiSerif Regular" w:hAnsi="StobiSerif Regular"/>
        </w:rPr>
        <w:t>соз</w:t>
      </w:r>
      <w:r w:rsidR="00246D9C" w:rsidRPr="009A03CB">
        <w:rPr>
          <w:rFonts w:ascii="StobiSerif Regular" w:hAnsi="StobiSerif Regular"/>
        </w:rPr>
        <w:t>нанија</w:t>
      </w:r>
      <w:proofErr w:type="spellEnd"/>
      <w:r w:rsidR="00246D9C" w:rsidRPr="009A03CB">
        <w:rPr>
          <w:rFonts w:ascii="StobiSerif Regular" w:hAnsi="StobiSerif Regular"/>
        </w:rPr>
        <w:t xml:space="preserve"> </w:t>
      </w:r>
      <w:proofErr w:type="spellStart"/>
      <w:r w:rsidR="00246D9C" w:rsidRPr="009A03CB">
        <w:rPr>
          <w:rFonts w:ascii="StobiSerif Regular" w:hAnsi="StobiSerif Regular"/>
        </w:rPr>
        <w:t>за</w:t>
      </w:r>
      <w:proofErr w:type="spellEnd"/>
      <w:r w:rsidR="00246D9C" w:rsidRPr="009A03CB">
        <w:rPr>
          <w:rFonts w:ascii="StobiSerif Regular" w:hAnsi="StobiSerif Regular"/>
        </w:rPr>
        <w:t xml:space="preserve"> </w:t>
      </w:r>
      <w:proofErr w:type="spellStart"/>
      <w:r w:rsidR="00246D9C" w:rsidRPr="009A03CB">
        <w:rPr>
          <w:rFonts w:ascii="StobiSerif Regular" w:hAnsi="StobiSerif Regular"/>
        </w:rPr>
        <w:t>големината</w:t>
      </w:r>
      <w:proofErr w:type="spellEnd"/>
      <w:r w:rsidR="00246D9C" w:rsidRPr="009A03CB">
        <w:rPr>
          <w:rFonts w:ascii="StobiSerif Regular" w:hAnsi="StobiSerif Regular"/>
        </w:rPr>
        <w:t xml:space="preserve"> </w:t>
      </w:r>
      <w:proofErr w:type="spellStart"/>
      <w:r w:rsidR="00246D9C" w:rsidRPr="009A03CB">
        <w:rPr>
          <w:rFonts w:ascii="StobiSerif Regular" w:hAnsi="StobiSerif Regular"/>
        </w:rPr>
        <w:t>на</w:t>
      </w:r>
      <w:proofErr w:type="spellEnd"/>
      <w:r w:rsidR="00246D9C" w:rsidRPr="009A03CB">
        <w:rPr>
          <w:rFonts w:ascii="StobiSerif Regular" w:hAnsi="StobiSerif Regular"/>
        </w:rPr>
        <w:t xml:space="preserve"> </w:t>
      </w:r>
      <w:proofErr w:type="spellStart"/>
      <w:r w:rsidR="00246D9C" w:rsidRPr="009A03CB">
        <w:rPr>
          <w:rFonts w:ascii="StobiSerif Regular" w:hAnsi="StobiSerif Regular"/>
        </w:rPr>
        <w:t>хотелот</w:t>
      </w:r>
      <w:proofErr w:type="spellEnd"/>
      <w:r w:rsidR="00246D9C" w:rsidRPr="009A03CB">
        <w:rPr>
          <w:rFonts w:ascii="StobiSerif Regular" w:hAnsi="StobiSerif Regular"/>
          <w:lang w:val="mk-MK"/>
        </w:rPr>
        <w:t>“.</w:t>
      </w:r>
    </w:p>
    <w:p w:rsidR="00496026" w:rsidRPr="009A03CB" w:rsidRDefault="00496026" w:rsidP="00496026">
      <w:pPr>
        <w:ind w:firstLine="720"/>
        <w:jc w:val="both"/>
        <w:rPr>
          <w:rFonts w:ascii="StobiSerif Regular" w:hAnsi="StobiSerif Regular"/>
          <w:lang w:val="mk-MK"/>
        </w:rPr>
      </w:pPr>
      <w:r w:rsidRPr="009A03CB">
        <w:rPr>
          <w:rFonts w:ascii="StobiSerif Regular" w:hAnsi="StobiSerif Regular"/>
          <w:lang w:val="mk-MK" w:eastAsia="ar-SA"/>
        </w:rPr>
        <w:t xml:space="preserve">Постапувајќи по ова Барање, Имателот на информации на Барателот му доставил Решение </w:t>
      </w:r>
      <w:r w:rsidRPr="009A03CB">
        <w:rPr>
          <w:rFonts w:ascii="StobiSerif Regular" w:hAnsi="StobiSerif Regular"/>
          <w:lang w:val="mk-MK"/>
        </w:rPr>
        <w:t>бр.03-33</w:t>
      </w:r>
      <w:r w:rsidR="00613F48" w:rsidRPr="009A03CB">
        <w:rPr>
          <w:rFonts w:ascii="StobiSerif Regular" w:hAnsi="StobiSerif Regular"/>
          <w:lang w:val="mk-MK"/>
        </w:rPr>
        <w:t xml:space="preserve"> од 04.03.2024 година со кое барањата за слободен пристап до информации од јавен карактер се уважуваат</w:t>
      </w:r>
      <w:r w:rsidR="004E097B" w:rsidRPr="009A03CB">
        <w:rPr>
          <w:rFonts w:ascii="StobiSerif Regular" w:hAnsi="StobiSerif Regular"/>
          <w:lang w:val="mk-MK"/>
        </w:rPr>
        <w:t>. Во Решението е наведено: “...Постапувајќи по барањето за слободен пристап до информации од јавен карактер на барателот, се побара одговор од надлежниот сектор, кој достави одговор со број 19-77 од 23.02.2024г...“.</w:t>
      </w:r>
    </w:p>
    <w:p w:rsidR="004E097B" w:rsidRPr="009A03CB" w:rsidRDefault="004E097B" w:rsidP="00DB1151">
      <w:pPr>
        <w:widowControl w:val="0"/>
        <w:snapToGrid w:val="0"/>
        <w:ind w:firstLine="720"/>
        <w:jc w:val="both"/>
        <w:rPr>
          <w:rFonts w:ascii="StobiSerif Regular" w:hAnsi="StobiSerif Regular"/>
          <w:bCs/>
          <w:lang w:val="mk-MK"/>
        </w:rPr>
      </w:pPr>
      <w:r w:rsidRPr="009A03CB">
        <w:rPr>
          <w:rFonts w:ascii="StobiSerif Regular" w:hAnsi="StobiSerif Regular"/>
          <w:lang w:val="mk-MK"/>
        </w:rPr>
        <w:t>Незадоволен од наведеното Решение, Барателот на информации во законски предвидениот рок поднесе Жалба, заведена во архивата на Агенцијата под бр.08-82 на 27.03.2024 година. Во Жалбата е наведено: “..</w:t>
      </w:r>
      <w:r w:rsidR="00177519" w:rsidRPr="009A03CB">
        <w:rPr>
          <w:rFonts w:ascii="StobiSerif Regular" w:hAnsi="StobiSerif Regular"/>
          <w:lang w:val="mk-MK"/>
        </w:rPr>
        <w:t>.</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07.03.2024 г. </w:t>
      </w:r>
      <w:proofErr w:type="spellStart"/>
      <w:r w:rsidR="00177519" w:rsidRPr="009A03CB">
        <w:rPr>
          <w:rFonts w:ascii="StobiSerif Regular" w:hAnsi="StobiSerif Regular"/>
        </w:rPr>
        <w:t>ми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беше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доставено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решение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Општина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Охрид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бр</w:t>
      </w:r>
      <w:proofErr w:type="spellEnd"/>
      <w:r w:rsidR="00177519" w:rsidRPr="009A03CB">
        <w:rPr>
          <w:rFonts w:ascii="StobiSerif Regular" w:hAnsi="StobiSerif Regular"/>
        </w:rPr>
        <w:t xml:space="preserve">. 03-77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04.03.2024 </w:t>
      </w:r>
      <w:proofErr w:type="spellStart"/>
      <w:r w:rsidR="00177519" w:rsidRPr="009A03CB">
        <w:rPr>
          <w:rFonts w:ascii="StobiSerif Regular" w:hAnsi="StobiSerif Regular"/>
        </w:rPr>
        <w:t>при</w:t>
      </w:r>
      <w:proofErr w:type="spellEnd"/>
      <w:r w:rsidR="00177519" w:rsidRPr="009A03CB">
        <w:rPr>
          <w:rFonts w:ascii="StobiSerif Regular" w:hAnsi="StobiSerif Regular"/>
        </w:rPr>
        <w:t xml:space="preserve"> </w:t>
      </w:r>
      <w:r w:rsidR="005D448A" w:rsidRPr="009A03CB">
        <w:rPr>
          <w:rFonts w:ascii="StobiSerif Regular" w:hAnsi="StobiSerif Regular"/>
          <w:lang w:val="mk-MK"/>
        </w:rPr>
        <w:t xml:space="preserve">што </w:t>
      </w:r>
      <w:proofErr w:type="spellStart"/>
      <w:r w:rsidR="00177519" w:rsidRPr="009A03CB">
        <w:rPr>
          <w:rFonts w:ascii="StobiSerif Regular" w:hAnsi="StobiSerif Regular"/>
        </w:rPr>
        <w:t>барањето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беше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уважено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беше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испратена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само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информацијата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наведена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во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точка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еден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барањето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т.е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урбанистичкиот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план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Поради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добивање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некомплетен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одговор</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барањето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информации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истиот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согласно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член</w:t>
      </w:r>
      <w:proofErr w:type="spellEnd"/>
      <w:r w:rsidR="00177519" w:rsidRPr="009A03CB">
        <w:rPr>
          <w:rFonts w:ascii="StobiSerif Regular" w:hAnsi="StobiSerif Regular"/>
        </w:rPr>
        <w:t xml:space="preserve"> 24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Законот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слободен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пристап</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информации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јавен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карактер</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побарав</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барањето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целосно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одговори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денес</w:t>
      </w:r>
      <w:proofErr w:type="spellEnd"/>
      <w:r w:rsidR="00177519" w:rsidRPr="009A03CB">
        <w:rPr>
          <w:rFonts w:ascii="StobiSerif Regular" w:hAnsi="StobiSerif Regular"/>
        </w:rPr>
        <w:t xml:space="preserve">, 25.03.2024 г. </w:t>
      </w:r>
      <w:proofErr w:type="spellStart"/>
      <w:r w:rsidR="00177519" w:rsidRPr="009A03CB">
        <w:rPr>
          <w:rFonts w:ascii="StobiSerif Regular" w:hAnsi="StobiSerif Regular"/>
        </w:rPr>
        <w:t>немам</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добиено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никаков</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одговор</w:t>
      </w:r>
      <w:proofErr w:type="spellEnd"/>
      <w:r w:rsidR="00177519" w:rsidRPr="009A03CB">
        <w:rPr>
          <w:rFonts w:ascii="StobiSerif Regular" w:hAnsi="StobiSerif Regular"/>
        </w:rPr>
        <w:t xml:space="preserve">, а </w:t>
      </w:r>
      <w:proofErr w:type="spellStart"/>
      <w:r w:rsidR="00177519" w:rsidRPr="009A03CB">
        <w:rPr>
          <w:rFonts w:ascii="StobiSerif Regular" w:hAnsi="StobiSerif Regular"/>
        </w:rPr>
        <w:t>рокот</w:t>
      </w:r>
      <w:proofErr w:type="spellEnd"/>
      <w:r w:rsidR="00177519" w:rsidRPr="009A03CB">
        <w:rPr>
          <w:rFonts w:ascii="StobiSerif Regular" w:hAnsi="StobiSerif Regular"/>
        </w:rPr>
        <w:t xml:space="preserve"> е </w:t>
      </w:r>
      <w:proofErr w:type="spellStart"/>
      <w:r w:rsidR="00177519" w:rsidRPr="009A03CB">
        <w:rPr>
          <w:rFonts w:ascii="StobiSerif Regular" w:hAnsi="StobiSerif Regular"/>
        </w:rPr>
        <w:t>веќе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изминат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поради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што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ја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доставувам</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оваа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жалба</w:t>
      </w:r>
      <w:proofErr w:type="spellEnd"/>
      <w:r w:rsidR="00177519" w:rsidRPr="009A03CB">
        <w:rPr>
          <w:rFonts w:ascii="StobiSerif Regular" w:hAnsi="StobiSerif Regular"/>
          <w:lang w:val="mk-MK"/>
        </w:rPr>
        <w:t>“.</w:t>
      </w:r>
    </w:p>
    <w:p w:rsidR="00DB1151" w:rsidRPr="009A03CB" w:rsidRDefault="00DB1151" w:rsidP="00DB1151">
      <w:pPr>
        <w:widowControl w:val="0"/>
        <w:snapToGrid w:val="0"/>
        <w:ind w:firstLine="720"/>
        <w:jc w:val="both"/>
        <w:rPr>
          <w:rFonts w:ascii="StobiSerif Regular" w:hAnsi="StobiSerif Regular"/>
          <w:bCs/>
          <w:lang w:val="mk-MK"/>
        </w:rPr>
      </w:pPr>
      <w:r w:rsidRPr="009A03CB">
        <w:rPr>
          <w:rFonts w:ascii="StobiSerif Regular" w:hAnsi="StobiSerif Regular"/>
          <w:bCs/>
          <w:lang w:val="mk-MK"/>
        </w:rPr>
        <w:t>Агенцијата со допис бр.08-</w:t>
      </w:r>
      <w:r w:rsidR="00177519" w:rsidRPr="009A03CB">
        <w:rPr>
          <w:rFonts w:ascii="StobiSerif Regular" w:hAnsi="StobiSerif Regular"/>
          <w:bCs/>
          <w:lang w:val="mk-MK"/>
        </w:rPr>
        <w:t>82</w:t>
      </w:r>
      <w:r w:rsidRPr="009A03CB">
        <w:rPr>
          <w:rFonts w:ascii="StobiSerif Regular" w:hAnsi="StobiSerif Regular"/>
          <w:bCs/>
          <w:lang w:val="mk-MK"/>
        </w:rPr>
        <w:t xml:space="preserve"> од </w:t>
      </w:r>
      <w:r w:rsidR="001652BA" w:rsidRPr="009A03CB">
        <w:rPr>
          <w:rFonts w:ascii="StobiSerif Regular" w:hAnsi="StobiSerif Regular"/>
          <w:bCs/>
          <w:lang w:val="mk-MK"/>
        </w:rPr>
        <w:t>2</w:t>
      </w:r>
      <w:r w:rsidR="00177519" w:rsidRPr="009A03CB">
        <w:rPr>
          <w:rFonts w:ascii="StobiSerif Regular" w:hAnsi="StobiSerif Regular"/>
          <w:bCs/>
          <w:lang w:val="mk-MK"/>
        </w:rPr>
        <w:t>8</w:t>
      </w:r>
      <w:r w:rsidR="00125D2B" w:rsidRPr="009A03CB">
        <w:rPr>
          <w:rFonts w:ascii="StobiSerif Regular" w:hAnsi="StobiSerif Regular"/>
          <w:bCs/>
          <w:lang w:val="mk-MK"/>
        </w:rPr>
        <w:t>.0</w:t>
      </w:r>
      <w:r w:rsidR="00177519" w:rsidRPr="009A03CB">
        <w:rPr>
          <w:rFonts w:ascii="StobiSerif Regular" w:hAnsi="StobiSerif Regular"/>
          <w:bCs/>
          <w:lang w:val="mk-MK"/>
        </w:rPr>
        <w:t>3</w:t>
      </w:r>
      <w:r w:rsidRPr="009A03CB">
        <w:rPr>
          <w:rFonts w:ascii="StobiSerif Regular" w:hAnsi="StobiSerif Regular"/>
          <w:bCs/>
          <w:lang w:val="mk-MK"/>
        </w:rPr>
        <w:t>.202</w:t>
      </w:r>
      <w:r w:rsidR="006851D4" w:rsidRPr="009A03CB">
        <w:rPr>
          <w:rFonts w:ascii="StobiSerif Regular" w:hAnsi="StobiSerif Regular"/>
          <w:bCs/>
          <w:lang w:val="mk-MK"/>
        </w:rPr>
        <w:t>4</w:t>
      </w:r>
      <w:r w:rsidRPr="009A03CB">
        <w:rPr>
          <w:rFonts w:ascii="StobiSerif Regular" w:hAnsi="StobiSerif Regular"/>
          <w:bCs/>
          <w:lang w:val="mk-MK"/>
        </w:rPr>
        <w:t xml:space="preserve"> година, преку е-маил ја препрати Жалбата до </w:t>
      </w:r>
      <w:r w:rsidR="00187281" w:rsidRPr="009A03CB">
        <w:rPr>
          <w:rFonts w:ascii="StobiSerif Regular" w:hAnsi="StobiSerif Regular"/>
          <w:bCs/>
          <w:lang w:val="mk-MK"/>
        </w:rPr>
        <w:t>И</w:t>
      </w:r>
      <w:r w:rsidRPr="009A03CB">
        <w:rPr>
          <w:rFonts w:ascii="StobiSerif Regular" w:hAnsi="StobiSerif Regular"/>
          <w:bCs/>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1652BA" w:rsidRPr="009A03CB" w:rsidRDefault="009A03CB" w:rsidP="00DB1151">
      <w:pPr>
        <w:widowControl w:val="0"/>
        <w:snapToGrid w:val="0"/>
        <w:ind w:firstLine="720"/>
        <w:jc w:val="both"/>
        <w:rPr>
          <w:rFonts w:ascii="StobiSerif Regular" w:hAnsi="StobiSerif Regular"/>
          <w:bCs/>
          <w:lang w:val="mk-MK"/>
        </w:rPr>
      </w:pPr>
      <w:r w:rsidRPr="009A03CB">
        <w:rPr>
          <w:rFonts w:ascii="StobiSerif Regular" w:hAnsi="StobiSerif Regular"/>
          <w:bCs/>
          <w:lang w:val="mk-MK"/>
        </w:rPr>
        <w:t xml:space="preserve">Во текот на Жалбената постапка, а пред донесување на Решението од страна на Агенцијата, </w:t>
      </w:r>
      <w:r w:rsidR="001652BA" w:rsidRPr="009A03CB">
        <w:rPr>
          <w:rFonts w:ascii="StobiSerif Regular" w:hAnsi="StobiSerif Regular"/>
          <w:bCs/>
          <w:lang w:val="mk-MK"/>
        </w:rPr>
        <w:t xml:space="preserve">Барателот на информации на 26.01.2024 година до Агенцијата </w:t>
      </w:r>
      <w:r w:rsidR="00F87D60" w:rsidRPr="009A03CB">
        <w:rPr>
          <w:rFonts w:ascii="StobiSerif Regular" w:hAnsi="StobiSerif Regular"/>
          <w:bCs/>
          <w:lang w:val="mk-MK"/>
        </w:rPr>
        <w:t xml:space="preserve">повторно </w:t>
      </w:r>
      <w:r w:rsidR="001652BA" w:rsidRPr="009A03CB">
        <w:rPr>
          <w:rFonts w:ascii="StobiSerif Regular" w:hAnsi="StobiSerif Regular"/>
          <w:bCs/>
          <w:lang w:val="mk-MK"/>
        </w:rPr>
        <w:t>достави Жалба</w:t>
      </w:r>
      <w:r w:rsidR="00F87D60" w:rsidRPr="009A03CB">
        <w:rPr>
          <w:rFonts w:ascii="StobiSerif Regular" w:hAnsi="StobiSerif Regular"/>
          <w:bCs/>
          <w:lang w:val="mk-MK"/>
        </w:rPr>
        <w:t>, овој пат</w:t>
      </w:r>
      <w:r w:rsidR="001652BA" w:rsidRPr="009A03CB">
        <w:rPr>
          <w:rFonts w:ascii="StobiSerif Regular" w:hAnsi="StobiSerif Regular"/>
          <w:bCs/>
          <w:lang w:val="mk-MK"/>
        </w:rPr>
        <w:t xml:space="preserve"> против </w:t>
      </w:r>
      <w:r w:rsidR="00177519" w:rsidRPr="009A03CB">
        <w:rPr>
          <w:rFonts w:ascii="StobiSerif Regular" w:hAnsi="StobiSerif Regular"/>
          <w:bCs/>
          <w:lang w:val="mk-MK"/>
        </w:rPr>
        <w:t xml:space="preserve">Дополнителното </w:t>
      </w:r>
      <w:r w:rsidR="001652BA" w:rsidRPr="009A03CB">
        <w:rPr>
          <w:rFonts w:ascii="StobiSerif Regular" w:hAnsi="StobiSerif Regular"/>
          <w:bCs/>
          <w:lang w:val="mk-MK"/>
        </w:rPr>
        <w:t>Решение н</w:t>
      </w:r>
      <w:r w:rsidR="00177519" w:rsidRPr="009A03CB">
        <w:rPr>
          <w:rFonts w:ascii="StobiSerif Regular" w:hAnsi="StobiSerif Regular"/>
          <w:bCs/>
          <w:lang w:val="mk-MK"/>
        </w:rPr>
        <w:t>а Имателот на информации бр.03-77</w:t>
      </w:r>
      <w:r w:rsidR="001652BA" w:rsidRPr="009A03CB">
        <w:rPr>
          <w:rFonts w:ascii="StobiSerif Regular" w:hAnsi="StobiSerif Regular"/>
          <w:bCs/>
          <w:lang w:val="mk-MK"/>
        </w:rPr>
        <w:t xml:space="preserve"> од 22.0</w:t>
      </w:r>
      <w:r w:rsidR="00177519" w:rsidRPr="009A03CB">
        <w:rPr>
          <w:rFonts w:ascii="StobiSerif Regular" w:hAnsi="StobiSerif Regular"/>
          <w:bCs/>
          <w:lang w:val="mk-MK"/>
        </w:rPr>
        <w:t>3</w:t>
      </w:r>
      <w:r w:rsidR="001652BA" w:rsidRPr="009A03CB">
        <w:rPr>
          <w:rFonts w:ascii="StobiSerif Regular" w:hAnsi="StobiSerif Regular"/>
          <w:bCs/>
          <w:lang w:val="mk-MK"/>
        </w:rPr>
        <w:t>.2024 година</w:t>
      </w:r>
      <w:r w:rsidR="005D448A" w:rsidRPr="009A03CB">
        <w:rPr>
          <w:rFonts w:ascii="StobiSerif Regular" w:hAnsi="StobiSerif Regular"/>
          <w:bCs/>
          <w:lang w:val="mk-MK"/>
        </w:rPr>
        <w:t>,</w:t>
      </w:r>
      <w:r w:rsidR="001652BA" w:rsidRPr="009A03CB">
        <w:rPr>
          <w:rFonts w:ascii="StobiSerif Regular" w:hAnsi="StobiSerif Regular"/>
          <w:bCs/>
          <w:lang w:val="mk-MK"/>
        </w:rPr>
        <w:t xml:space="preserve"> со кое с</w:t>
      </w:r>
      <w:r w:rsidR="00F87D60" w:rsidRPr="009A03CB">
        <w:rPr>
          <w:rFonts w:ascii="StobiSerif Regular" w:hAnsi="StobiSerif Regular"/>
          <w:bCs/>
          <w:lang w:val="mk-MK"/>
        </w:rPr>
        <w:t xml:space="preserve">е уважува </w:t>
      </w:r>
      <w:r w:rsidR="00177519" w:rsidRPr="009A03CB">
        <w:rPr>
          <w:rFonts w:ascii="StobiSerif Regular" w:hAnsi="StobiSerif Regular"/>
          <w:bCs/>
          <w:lang w:val="mk-MK"/>
        </w:rPr>
        <w:t xml:space="preserve">дополнителното барање од 23.02.2024г, а во врска со двете претходни барања за слободен пристап до информации од јавен карактер на барателот, заверено 03-77 и 03-81 и двете од 19.02.2024г.“. </w:t>
      </w:r>
      <w:r w:rsidR="00F87D60" w:rsidRPr="009A03CB">
        <w:rPr>
          <w:rFonts w:ascii="StobiSerif Regular" w:hAnsi="StobiSerif Regular"/>
          <w:bCs/>
          <w:lang w:val="mk-MK"/>
        </w:rPr>
        <w:t>Во Жалбата е наведено</w:t>
      </w:r>
      <w:r w:rsidR="001652BA" w:rsidRPr="009A03CB">
        <w:rPr>
          <w:rFonts w:ascii="StobiSerif Regular" w:hAnsi="StobiSerif Regular"/>
          <w:bCs/>
          <w:lang w:val="mk-MK"/>
        </w:rPr>
        <w:t>: „</w:t>
      </w:r>
      <w:r w:rsidR="00F87D60" w:rsidRPr="009A03CB">
        <w:rPr>
          <w:rFonts w:ascii="StobiSerif Regular" w:hAnsi="StobiSerif Regular"/>
          <w:bCs/>
          <w:lang w:val="mk-MK"/>
        </w:rPr>
        <w:t>...</w:t>
      </w:r>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ден</w:t>
      </w:r>
      <w:proofErr w:type="spellEnd"/>
      <w:r w:rsidR="00177519" w:rsidRPr="009A03CB">
        <w:rPr>
          <w:rFonts w:ascii="StobiSerif Regular" w:hAnsi="StobiSerif Regular"/>
        </w:rPr>
        <w:t xml:space="preserve"> 27.03.2024 </w:t>
      </w:r>
      <w:proofErr w:type="spellStart"/>
      <w:r w:rsidR="00177519" w:rsidRPr="009A03CB">
        <w:rPr>
          <w:rFonts w:ascii="StobiSerif Regular" w:hAnsi="StobiSerif Regular"/>
        </w:rPr>
        <w:t>ми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беше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доставено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Дополнително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решение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бр</w:t>
      </w:r>
      <w:proofErr w:type="spellEnd"/>
      <w:r w:rsidR="00177519" w:rsidRPr="009A03CB">
        <w:rPr>
          <w:rFonts w:ascii="StobiSerif Regular" w:hAnsi="StobiSerif Regular"/>
        </w:rPr>
        <w:t xml:space="preserve">. 03-77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22.03.2024 </w:t>
      </w:r>
      <w:proofErr w:type="gramStart"/>
      <w:r w:rsidR="00177519" w:rsidRPr="009A03CB">
        <w:rPr>
          <w:rFonts w:ascii="StobiSerif Regular" w:hAnsi="StobiSerif Regular"/>
        </w:rPr>
        <w:t>г.,</w:t>
      </w:r>
      <w:proofErr w:type="gramEnd"/>
      <w:r w:rsidR="00177519" w:rsidRPr="009A03CB">
        <w:rPr>
          <w:rFonts w:ascii="StobiSerif Regular" w:hAnsi="StobiSerif Regular"/>
        </w:rPr>
        <w:t xml:space="preserve"> а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ден</w:t>
      </w:r>
      <w:proofErr w:type="spellEnd"/>
      <w:r w:rsidR="00177519" w:rsidRPr="009A03CB">
        <w:rPr>
          <w:rFonts w:ascii="StobiSerif Regular" w:hAnsi="StobiSerif Regular"/>
        </w:rPr>
        <w:t xml:space="preserve"> 28.03.2024 г. </w:t>
      </w:r>
      <w:proofErr w:type="spellStart"/>
      <w:r w:rsidR="00177519" w:rsidRPr="009A03CB">
        <w:rPr>
          <w:rFonts w:ascii="StobiSerif Regular" w:hAnsi="StobiSerif Regular"/>
        </w:rPr>
        <w:t>одговорот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Секторот</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урбанизам</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бр</w:t>
      </w:r>
      <w:proofErr w:type="spellEnd"/>
      <w:r w:rsidR="00177519" w:rsidRPr="009A03CB">
        <w:rPr>
          <w:rFonts w:ascii="StobiSerif Regular" w:hAnsi="StobiSerif Regular"/>
        </w:rPr>
        <w:t xml:space="preserve">. 19-77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23.02.2024 г. </w:t>
      </w:r>
      <w:proofErr w:type="spellStart"/>
      <w:r w:rsidR="00177519" w:rsidRPr="009A03CB">
        <w:rPr>
          <w:rFonts w:ascii="StobiSerif Regular" w:hAnsi="StobiSerif Regular"/>
        </w:rPr>
        <w:t>Во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него</w:t>
      </w:r>
      <w:proofErr w:type="spellEnd"/>
      <w:r w:rsidR="00177519" w:rsidRPr="009A03CB">
        <w:rPr>
          <w:rFonts w:ascii="StobiSerif Regular" w:hAnsi="StobiSerif Regular"/>
        </w:rPr>
        <w:t xml:space="preserve"> е </w:t>
      </w:r>
      <w:proofErr w:type="spellStart"/>
      <w:r w:rsidR="00177519" w:rsidRPr="009A03CB">
        <w:rPr>
          <w:rFonts w:ascii="StobiSerif Regular" w:hAnsi="StobiSerif Regular"/>
        </w:rPr>
        <w:t>одговорено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сите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останати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освен</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барањето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точка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два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Општина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Охрид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одбива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го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достави</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Решение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Министерството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животна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средина</w:t>
      </w:r>
      <w:proofErr w:type="spellEnd"/>
      <w:r w:rsidR="00177519" w:rsidRPr="009A03CB">
        <w:rPr>
          <w:rFonts w:ascii="StobiSerif Regular" w:hAnsi="StobiSerif Regular"/>
        </w:rPr>
        <w:t xml:space="preserve"> и </w:t>
      </w:r>
      <w:proofErr w:type="spellStart"/>
      <w:r w:rsidR="00177519" w:rsidRPr="009A03CB">
        <w:rPr>
          <w:rFonts w:ascii="StobiSerif Regular" w:hAnsi="StobiSerif Regular"/>
        </w:rPr>
        <w:t>просторно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планирање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за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одобрување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оцена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на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влијанието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врз</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животната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средина</w:t>
      </w:r>
      <w:proofErr w:type="spellEnd"/>
      <w:r w:rsidR="00177519" w:rsidRPr="009A03CB">
        <w:rPr>
          <w:rFonts w:ascii="StobiSerif Regular" w:hAnsi="StobiSerif Regular"/>
        </w:rPr>
        <w:t xml:space="preserve"> и </w:t>
      </w:r>
      <w:proofErr w:type="spellStart"/>
      <w:r w:rsidR="00177519" w:rsidRPr="009A03CB">
        <w:rPr>
          <w:rFonts w:ascii="StobiSerif Regular" w:hAnsi="StobiSerif Regular"/>
        </w:rPr>
        <w:t>ме</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упатува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да</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го</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барам</w:t>
      </w:r>
      <w:proofErr w:type="spellEnd"/>
      <w:r w:rsidR="00177519" w:rsidRPr="009A03CB">
        <w:rPr>
          <w:rFonts w:ascii="StobiSerif Regular" w:hAnsi="StobiSerif Regular"/>
        </w:rPr>
        <w:t xml:space="preserve"> </w:t>
      </w:r>
      <w:proofErr w:type="spellStart"/>
      <w:r w:rsidR="00177519" w:rsidRPr="009A03CB">
        <w:rPr>
          <w:rFonts w:ascii="StobiSerif Regular" w:hAnsi="StobiSerif Regular"/>
        </w:rPr>
        <w:t>од</w:t>
      </w:r>
      <w:proofErr w:type="spellEnd"/>
      <w:r w:rsidR="00177519" w:rsidRPr="009A03CB">
        <w:rPr>
          <w:rFonts w:ascii="StobiSerif Regular" w:hAnsi="StobiSerif Regular"/>
        </w:rPr>
        <w:t xml:space="preserve"> МЖСПП.</w:t>
      </w:r>
      <w:r w:rsidR="001652BA" w:rsidRPr="009A03CB">
        <w:rPr>
          <w:rFonts w:ascii="StobiSerif Regular" w:hAnsi="StobiSerif Regular"/>
          <w:bCs/>
          <w:lang w:val="mk-MK"/>
        </w:rPr>
        <w:t>...“. Во</w:t>
      </w:r>
      <w:r w:rsidR="00F87D60" w:rsidRPr="009A03CB">
        <w:rPr>
          <w:rFonts w:ascii="StobiSerif Regular" w:hAnsi="StobiSerif Regular"/>
          <w:bCs/>
          <w:lang w:val="mk-MK"/>
        </w:rPr>
        <w:t xml:space="preserve"> прилог е доставено оспореното </w:t>
      </w:r>
      <w:r w:rsidR="004C0B98" w:rsidRPr="009A03CB">
        <w:rPr>
          <w:rFonts w:ascii="StobiSerif Regular" w:hAnsi="StobiSerif Regular"/>
          <w:bCs/>
          <w:lang w:val="mk-MK"/>
        </w:rPr>
        <w:t xml:space="preserve">Дополнително </w:t>
      </w:r>
      <w:r w:rsidR="00F87D60" w:rsidRPr="009A03CB">
        <w:rPr>
          <w:rFonts w:ascii="StobiSerif Regular" w:hAnsi="StobiSerif Regular"/>
          <w:bCs/>
          <w:lang w:val="mk-MK"/>
        </w:rPr>
        <w:t>Р</w:t>
      </w:r>
      <w:r w:rsidR="001652BA" w:rsidRPr="009A03CB">
        <w:rPr>
          <w:rFonts w:ascii="StobiSerif Regular" w:hAnsi="StobiSerif Regular"/>
          <w:bCs/>
          <w:lang w:val="mk-MK"/>
        </w:rPr>
        <w:t>ешение</w:t>
      </w:r>
      <w:r w:rsidR="00F87D60" w:rsidRPr="009A03CB">
        <w:rPr>
          <w:rFonts w:ascii="StobiSerif Regular" w:hAnsi="StobiSerif Regular"/>
          <w:bCs/>
          <w:lang w:val="mk-MK"/>
        </w:rPr>
        <w:t xml:space="preserve"> во кое</w:t>
      </w:r>
      <w:r w:rsidR="001652BA" w:rsidRPr="009A03CB">
        <w:rPr>
          <w:rFonts w:ascii="StobiSerif Regular" w:hAnsi="StobiSerif Regular"/>
          <w:bCs/>
          <w:lang w:val="mk-MK"/>
        </w:rPr>
        <w:t xml:space="preserve"> е наведено: „</w:t>
      </w:r>
      <w:r w:rsidR="002313D3" w:rsidRPr="009A03CB">
        <w:rPr>
          <w:rFonts w:ascii="StobiSerif Regular" w:hAnsi="StobiSerif Regular"/>
          <w:bCs/>
          <w:lang w:val="mk-MK"/>
        </w:rPr>
        <w:t xml:space="preserve">Постапувајќи </w:t>
      </w:r>
      <w:r w:rsidR="00FA6FD7" w:rsidRPr="009A03CB">
        <w:rPr>
          <w:rFonts w:ascii="StobiSerif Regular" w:hAnsi="StobiSerif Regular"/>
          <w:bCs/>
          <w:lang w:val="mk-MK"/>
        </w:rPr>
        <w:t xml:space="preserve">по барањето за слободен пристап до информации од јавен карактер, се побара одговор од надлежниот сектор, </w:t>
      </w:r>
      <w:r w:rsidR="004C0B98" w:rsidRPr="009A03CB">
        <w:rPr>
          <w:rFonts w:ascii="StobiSerif Regular" w:hAnsi="StobiSerif Regular"/>
          <w:bCs/>
          <w:lang w:val="mk-MK"/>
        </w:rPr>
        <w:t>кој достави одговор со број 19-77 од 23.02.2024г</w:t>
      </w:r>
      <w:r w:rsidR="00984389" w:rsidRPr="009A03CB">
        <w:rPr>
          <w:rFonts w:ascii="StobiSerif Regular" w:hAnsi="StobiSerif Regular"/>
          <w:bCs/>
          <w:lang w:val="mk-MK"/>
        </w:rPr>
        <w:t>, по што се донесе решение. Со мејл од 23.02.2024г барателот побара дополнување на одговорот по што постапувајќи по дополнитеелното барање од 23.02.2024г, а во врска со двете претходни барања</w:t>
      </w:r>
      <w:r w:rsidR="005D448A" w:rsidRPr="009A03CB">
        <w:rPr>
          <w:rFonts w:ascii="StobiSerif Regular" w:hAnsi="StobiSerif Regular"/>
          <w:bCs/>
          <w:lang w:val="mk-MK"/>
        </w:rPr>
        <w:t>,</w:t>
      </w:r>
      <w:r w:rsidR="00984389" w:rsidRPr="009A03CB">
        <w:rPr>
          <w:rFonts w:ascii="StobiSerif Regular" w:hAnsi="StobiSerif Regular"/>
          <w:bCs/>
          <w:lang w:val="mk-MK"/>
        </w:rPr>
        <w:t xml:space="preserve"> се побара одговор од надлежниот сектор кој со допис број 19-77 од 14.03.2024г достави одговор кој е во прилог на ова решение.“. Во прилог </w:t>
      </w:r>
      <w:r w:rsidR="00464E2E" w:rsidRPr="009A03CB">
        <w:rPr>
          <w:rFonts w:ascii="StobiSerif Regular" w:hAnsi="StobiSerif Regular"/>
          <w:bCs/>
          <w:lang w:val="mk-MK"/>
        </w:rPr>
        <w:t xml:space="preserve">на Жалбата Барателот ги достави сите списи во врска со предметот меѓу кои  и </w:t>
      </w:r>
      <w:r w:rsidR="00984389" w:rsidRPr="009A03CB">
        <w:rPr>
          <w:rFonts w:ascii="StobiSerif Regular" w:hAnsi="StobiSerif Regular"/>
          <w:bCs/>
          <w:lang w:val="mk-MK"/>
        </w:rPr>
        <w:t xml:space="preserve"> Одговорот на барање бр.19-77/2 </w:t>
      </w:r>
      <w:r w:rsidR="00416EE7" w:rsidRPr="009A03CB">
        <w:rPr>
          <w:rFonts w:ascii="StobiSerif Regular" w:hAnsi="StobiSerif Regular"/>
          <w:bCs/>
          <w:lang w:val="mk-MK"/>
        </w:rPr>
        <w:t xml:space="preserve"> </w:t>
      </w:r>
      <w:r w:rsidR="00464E2E" w:rsidRPr="009A03CB">
        <w:rPr>
          <w:rFonts w:ascii="StobiSerif Regular" w:hAnsi="StobiSerif Regular"/>
          <w:bCs/>
          <w:lang w:val="mk-MK"/>
        </w:rPr>
        <w:t xml:space="preserve">во кој </w:t>
      </w:r>
      <w:r w:rsidR="00416EE7" w:rsidRPr="009A03CB">
        <w:rPr>
          <w:rFonts w:ascii="StobiSerif Regular" w:hAnsi="StobiSerif Regular"/>
          <w:bCs/>
          <w:lang w:val="mk-MK"/>
        </w:rPr>
        <w:t xml:space="preserve"> е наведено: “...</w:t>
      </w:r>
      <w:r w:rsidR="005D448A" w:rsidRPr="009A03CB">
        <w:rPr>
          <w:rFonts w:ascii="StobiSerif Regular" w:hAnsi="StobiSerif Regular"/>
          <w:bCs/>
          <w:lang w:val="mk-MK"/>
        </w:rPr>
        <w:t>...</w:t>
      </w:r>
      <w:r w:rsidR="00416EE7" w:rsidRPr="009A03CB">
        <w:rPr>
          <w:rFonts w:ascii="StobiSerif Regular" w:hAnsi="StobiSerif Regular"/>
          <w:bCs/>
          <w:lang w:val="mk-MK"/>
        </w:rPr>
        <w:t xml:space="preserve">. За точка 2, треба да се обратите до Министерство за животна средина и просторно планирање....“. </w:t>
      </w:r>
    </w:p>
    <w:p w:rsidR="00FA6FD7" w:rsidRPr="009A03CB" w:rsidRDefault="00FA6FD7" w:rsidP="00FA6FD7">
      <w:pPr>
        <w:widowControl w:val="0"/>
        <w:snapToGrid w:val="0"/>
        <w:ind w:firstLine="720"/>
        <w:jc w:val="both"/>
        <w:rPr>
          <w:rFonts w:ascii="StobiSerif Regular" w:hAnsi="StobiSerif Regular"/>
          <w:bCs/>
          <w:lang w:val="mk-MK"/>
        </w:rPr>
      </w:pPr>
      <w:r w:rsidRPr="009A03CB">
        <w:rPr>
          <w:rFonts w:ascii="StobiSerif Regular" w:hAnsi="StobiSerif Regular"/>
          <w:bCs/>
          <w:lang w:val="mk-MK"/>
        </w:rPr>
        <w:t>Агенцијата со допис бр.08-</w:t>
      </w:r>
      <w:r w:rsidR="00464E2E" w:rsidRPr="009A03CB">
        <w:rPr>
          <w:rFonts w:ascii="StobiSerif Regular" w:hAnsi="StobiSerif Regular"/>
          <w:bCs/>
          <w:lang w:val="mk-MK"/>
        </w:rPr>
        <w:t>82</w:t>
      </w:r>
      <w:r w:rsidRPr="009A03CB">
        <w:rPr>
          <w:rFonts w:ascii="StobiSerif Regular" w:hAnsi="StobiSerif Regular"/>
          <w:bCs/>
          <w:lang w:val="mk-MK"/>
        </w:rPr>
        <w:t xml:space="preserve"> од </w:t>
      </w:r>
      <w:r w:rsidR="00464E2E" w:rsidRPr="009A03CB">
        <w:rPr>
          <w:rFonts w:ascii="StobiSerif Regular" w:hAnsi="StobiSerif Regular"/>
          <w:bCs/>
          <w:lang w:val="mk-MK"/>
        </w:rPr>
        <w:t>02</w:t>
      </w:r>
      <w:r w:rsidRPr="009A03CB">
        <w:rPr>
          <w:rFonts w:ascii="StobiSerif Regular" w:hAnsi="StobiSerif Regular"/>
          <w:bCs/>
          <w:lang w:val="mk-MK"/>
        </w:rPr>
        <w:t>.0</w:t>
      </w:r>
      <w:r w:rsidR="00464E2E" w:rsidRPr="009A03CB">
        <w:rPr>
          <w:rFonts w:ascii="StobiSerif Regular" w:hAnsi="StobiSerif Regular"/>
          <w:bCs/>
          <w:lang w:val="mk-MK"/>
        </w:rPr>
        <w:t>4</w:t>
      </w:r>
      <w:r w:rsidRPr="009A03CB">
        <w:rPr>
          <w:rFonts w:ascii="StobiSerif Regular" w:hAnsi="StobiSerif Regular"/>
          <w:bCs/>
          <w:lang w:val="mk-MK"/>
        </w:rPr>
        <w:t>.202</w:t>
      </w:r>
      <w:r w:rsidR="006851D4" w:rsidRPr="009A03CB">
        <w:rPr>
          <w:rFonts w:ascii="StobiSerif Regular" w:hAnsi="StobiSerif Regular"/>
          <w:bCs/>
          <w:lang w:val="mk-MK"/>
        </w:rPr>
        <w:t>4</w:t>
      </w:r>
      <w:r w:rsidRPr="009A03CB">
        <w:rPr>
          <w:rFonts w:ascii="StobiSerif Regular" w:hAnsi="StobiSerif Regular"/>
          <w:bCs/>
          <w:lang w:val="mk-MK"/>
        </w:rPr>
        <w:t xml:space="preserve"> година, преку е-маил ја препрати </w:t>
      </w:r>
      <w:r w:rsidR="009A03CB" w:rsidRPr="009A03CB">
        <w:rPr>
          <w:rFonts w:ascii="StobiSerif Regular" w:hAnsi="StobiSerif Regular"/>
          <w:bCs/>
          <w:lang w:val="mk-MK"/>
        </w:rPr>
        <w:t>и оваа Жалба</w:t>
      </w:r>
      <w:r w:rsidRPr="009A03CB">
        <w:rPr>
          <w:rFonts w:ascii="StobiSerif Regular" w:hAnsi="StobiSerif Regular"/>
          <w:bCs/>
          <w:lang w:val="mk-MK"/>
        </w:rPr>
        <w:t xml:space="preserve"> до Имателот на информации и побара во рок од 7 дена да се произнесе по истата и до Агенцијата да ги достави сите списи во врска со предметот.</w:t>
      </w:r>
    </w:p>
    <w:p w:rsidR="00464E2E" w:rsidRPr="009A03CB" w:rsidRDefault="00464E2E" w:rsidP="007669D5">
      <w:pPr>
        <w:widowControl w:val="0"/>
        <w:snapToGrid w:val="0"/>
        <w:ind w:firstLine="720"/>
        <w:jc w:val="both"/>
        <w:rPr>
          <w:rFonts w:ascii="StobiSerif Regular" w:hAnsi="StobiSerif Regular"/>
          <w:lang w:val="mk-MK"/>
        </w:rPr>
      </w:pPr>
      <w:r w:rsidRPr="009A03CB">
        <w:rPr>
          <w:rFonts w:ascii="StobiSerif Regular" w:hAnsi="StobiSerif Regular"/>
          <w:lang w:val="mk-MK"/>
        </w:rPr>
        <w:t>Имателот на информации на 15</w:t>
      </w:r>
      <w:r w:rsidR="00FA6FD7" w:rsidRPr="009A03CB">
        <w:rPr>
          <w:rFonts w:ascii="StobiSerif Regular" w:hAnsi="StobiSerif Regular"/>
          <w:lang w:val="mk-MK"/>
        </w:rPr>
        <w:t>.0</w:t>
      </w:r>
      <w:r w:rsidRPr="009A03CB">
        <w:rPr>
          <w:rFonts w:ascii="StobiSerif Regular" w:hAnsi="StobiSerif Regular"/>
          <w:lang w:val="mk-MK"/>
        </w:rPr>
        <w:t>4</w:t>
      </w:r>
      <w:r w:rsidR="00FA6FD7" w:rsidRPr="009A03CB">
        <w:rPr>
          <w:rFonts w:ascii="StobiSerif Regular" w:hAnsi="StobiSerif Regular"/>
          <w:lang w:val="mk-MK"/>
        </w:rPr>
        <w:t xml:space="preserve">.2024 година по електронски пат </w:t>
      </w:r>
      <w:r w:rsidR="00361AF2" w:rsidRPr="009A03CB">
        <w:rPr>
          <w:rFonts w:ascii="StobiSerif Regular" w:hAnsi="StobiSerif Regular"/>
          <w:lang w:val="mk-MK"/>
        </w:rPr>
        <w:t xml:space="preserve">до </w:t>
      </w:r>
      <w:r w:rsidR="00FA6FD7" w:rsidRPr="009A03CB">
        <w:rPr>
          <w:rFonts w:ascii="StobiSerif Regular" w:hAnsi="StobiSerif Regular"/>
          <w:lang w:val="mk-MK"/>
        </w:rPr>
        <w:t xml:space="preserve">Агенцијата </w:t>
      </w:r>
      <w:r w:rsidR="00361AF2" w:rsidRPr="009A03CB">
        <w:rPr>
          <w:rFonts w:ascii="StobiSerif Regular" w:hAnsi="StobiSerif Regular"/>
          <w:lang w:val="mk-MK"/>
        </w:rPr>
        <w:t>достави</w:t>
      </w:r>
      <w:r w:rsidR="00F87D60" w:rsidRPr="009A03CB">
        <w:rPr>
          <w:rFonts w:ascii="StobiSerif Regular" w:hAnsi="StobiSerif Regular"/>
          <w:lang w:val="mk-MK"/>
        </w:rPr>
        <w:t xml:space="preserve"> Одговор на жалба</w:t>
      </w:r>
      <w:r w:rsidR="00361AF2" w:rsidRPr="009A03CB">
        <w:rPr>
          <w:rFonts w:ascii="StobiSerif Regular" w:hAnsi="StobiSerif Regular"/>
          <w:lang w:val="mk-MK"/>
        </w:rPr>
        <w:t xml:space="preserve"> </w:t>
      </w:r>
      <w:r w:rsidRPr="009A03CB">
        <w:rPr>
          <w:rFonts w:ascii="StobiSerif Regular" w:hAnsi="StobiSerif Regular"/>
          <w:lang w:val="mk-MK"/>
        </w:rPr>
        <w:t xml:space="preserve">бр.03-77 </w:t>
      </w:r>
      <w:r w:rsidR="00361AF2" w:rsidRPr="009A03CB">
        <w:rPr>
          <w:rFonts w:ascii="StobiSerif Regular" w:hAnsi="StobiSerif Regular"/>
          <w:lang w:val="mk-MK"/>
        </w:rPr>
        <w:t>од 2</w:t>
      </w:r>
      <w:r w:rsidRPr="009A03CB">
        <w:rPr>
          <w:rFonts w:ascii="StobiSerif Regular" w:hAnsi="StobiSerif Regular"/>
          <w:lang w:val="mk-MK"/>
        </w:rPr>
        <w:t>9</w:t>
      </w:r>
      <w:r w:rsidR="00361AF2" w:rsidRPr="009A03CB">
        <w:rPr>
          <w:rFonts w:ascii="StobiSerif Regular" w:hAnsi="StobiSerif Regular"/>
          <w:lang w:val="mk-MK"/>
        </w:rPr>
        <w:t>.0</w:t>
      </w:r>
      <w:r w:rsidRPr="009A03CB">
        <w:rPr>
          <w:rFonts w:ascii="StobiSerif Regular" w:hAnsi="StobiSerif Regular"/>
          <w:lang w:val="mk-MK"/>
        </w:rPr>
        <w:t>3</w:t>
      </w:r>
      <w:r w:rsidR="00361AF2" w:rsidRPr="009A03CB">
        <w:rPr>
          <w:rFonts w:ascii="StobiSerif Regular" w:hAnsi="StobiSerif Regular"/>
          <w:lang w:val="mk-MK"/>
        </w:rPr>
        <w:t>.2024 година, во кој е наведено: „</w:t>
      </w:r>
      <w:r w:rsidRPr="009A03CB">
        <w:rPr>
          <w:rFonts w:ascii="StobiSerif Regular" w:hAnsi="StobiSerif Regular"/>
          <w:lang w:val="mk-MK"/>
        </w:rPr>
        <w:t>Ве известуваме дека до барателот се пратени две решенија со прилози. Едното со број 03-77 од 04.03.2024г а второто дополнително решение со број 03-77 од 27.03.2024г....</w:t>
      </w:r>
      <w:r w:rsidR="00361AF2" w:rsidRPr="009A03CB">
        <w:rPr>
          <w:rFonts w:ascii="StobiSerif Regular" w:hAnsi="StobiSerif Regular"/>
          <w:lang w:val="mk-MK"/>
        </w:rPr>
        <w:t>.“</w:t>
      </w:r>
      <w:r w:rsidRPr="009A03CB">
        <w:rPr>
          <w:rFonts w:ascii="StobiSerif Regular" w:hAnsi="StobiSerif Regular"/>
          <w:lang w:val="mk-MK"/>
        </w:rPr>
        <w:t>. Во прилог на Одговорот на жалба,  Имателот на информации не ги достави наведените Решенија.</w:t>
      </w:r>
    </w:p>
    <w:p w:rsidR="00464E2E" w:rsidRPr="009A03CB" w:rsidRDefault="00464E2E" w:rsidP="00464E2E">
      <w:pPr>
        <w:widowControl w:val="0"/>
        <w:snapToGrid w:val="0"/>
        <w:ind w:firstLine="709"/>
        <w:jc w:val="both"/>
        <w:rPr>
          <w:rFonts w:ascii="StobiSerif Regular" w:hAnsi="StobiSerif Regular"/>
          <w:lang w:val="mk-MK"/>
        </w:rPr>
      </w:pPr>
      <w:r w:rsidRPr="009A03CB">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9A03CB">
        <w:rPr>
          <w:rFonts w:ascii="StobiSerif Regular" w:hAnsi="StobiSerif Regular"/>
          <w:lang w:val="ru-RU"/>
        </w:rPr>
        <w:t>Барателот на информацијата,</w:t>
      </w:r>
      <w:r w:rsidRPr="009A03CB">
        <w:rPr>
          <w:rFonts w:ascii="StobiSerif Regular" w:hAnsi="StobiSerif Regular"/>
          <w:lang w:val="mk-MK"/>
        </w:rPr>
        <w:t xml:space="preserve"> истата </w:t>
      </w:r>
      <w:r w:rsidRPr="009A03CB">
        <w:rPr>
          <w:rFonts w:ascii="StobiSerif Regular" w:hAnsi="StobiSerif Regular"/>
          <w:b/>
          <w:lang w:val="mk-MK"/>
        </w:rPr>
        <w:t xml:space="preserve">ЈА УВАЖИ, Решението </w:t>
      </w:r>
      <w:r w:rsidR="00C47661" w:rsidRPr="009A03CB">
        <w:rPr>
          <w:rFonts w:ascii="StobiSerif Regular" w:hAnsi="StobiSerif Regular"/>
          <w:b/>
          <w:lang w:val="mk-MK"/>
        </w:rPr>
        <w:t xml:space="preserve">бр. </w:t>
      </w:r>
      <w:r w:rsidRPr="009A03CB">
        <w:rPr>
          <w:rFonts w:ascii="StobiSerif Regular" w:hAnsi="StobiSerif Regular"/>
          <w:b/>
          <w:lang w:val="mk-MK"/>
        </w:rPr>
        <w:t xml:space="preserve"> </w:t>
      </w:r>
      <w:r w:rsidR="00C47661" w:rsidRPr="009A03CB">
        <w:rPr>
          <w:rFonts w:ascii="StobiSerif Regular" w:hAnsi="StobiSerif Regular"/>
          <w:b/>
          <w:lang w:val="mk-MK"/>
        </w:rPr>
        <w:t xml:space="preserve">бр.03-77 од 04.03.2024 година и Дополнителното Решение бр. 03-77 од 22.03.2024 година </w:t>
      </w:r>
      <w:r w:rsidRPr="009A03CB">
        <w:rPr>
          <w:rFonts w:ascii="StobiSerif Regular" w:hAnsi="StobiSerif Regular"/>
          <w:b/>
          <w:lang w:val="mk-MK"/>
        </w:rPr>
        <w:t>на Имателот на информации ги поништи и предметот го врати на повторно постапување пред првостепениот орган,</w:t>
      </w:r>
      <w:r w:rsidR="002B0FD6" w:rsidRPr="009A03CB">
        <w:rPr>
          <w:rFonts w:ascii="StobiSerif Regular" w:hAnsi="StobiSerif Regular"/>
          <w:b/>
          <w:lang w:val="mk-MK"/>
        </w:rPr>
        <w:t xml:space="preserve"> во делот под точка 2 од Барањето</w:t>
      </w:r>
      <w:r w:rsidRPr="009A03CB">
        <w:rPr>
          <w:rFonts w:ascii="StobiSerif Regular" w:hAnsi="StobiSerif Regular"/>
          <w:b/>
          <w:lang w:val="mk-MK"/>
        </w:rPr>
        <w:t xml:space="preserve"> </w:t>
      </w:r>
      <w:r w:rsidRPr="009A03CB">
        <w:rPr>
          <w:rFonts w:ascii="StobiSerif Regular" w:hAnsi="StobiSerif Regular"/>
          <w:lang w:val="mk-MK"/>
        </w:rPr>
        <w:t>поради следното:</w:t>
      </w:r>
    </w:p>
    <w:p w:rsidR="005D448A" w:rsidRPr="009A03CB" w:rsidRDefault="005D448A" w:rsidP="005D448A">
      <w:pPr>
        <w:pStyle w:val="NoSpacing"/>
        <w:ind w:firstLine="720"/>
        <w:rPr>
          <w:rFonts w:ascii="StobiSerif Regular" w:hAnsi="StobiSerif Regular"/>
          <w:szCs w:val="24"/>
          <w:lang w:val="mk-MK"/>
        </w:rPr>
      </w:pPr>
      <w:r w:rsidRPr="009A03CB">
        <w:rPr>
          <w:rFonts w:ascii="StobiSerif Regular" w:hAnsi="StobiSerif Regular"/>
          <w:szCs w:val="24"/>
          <w:lang w:val="mk-MK"/>
        </w:rPr>
        <w:t>Агенцијата за заштита на правото на слободен пристап до информациите од јавен карактер, по разгледувањето на Жалбата и расположливите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и</w:t>
      </w:r>
      <w:r w:rsidRPr="009A03CB">
        <w:rPr>
          <w:rFonts w:ascii="StobiSerif Regular" w:hAnsi="StobiSerif Regular"/>
          <w:szCs w:val="24"/>
        </w:rPr>
        <w:t>,</w:t>
      </w:r>
      <w:r w:rsidRPr="009A03CB">
        <w:rPr>
          <w:rFonts w:ascii="StobiSerif Regular" w:hAnsi="StobiSerif Regular"/>
          <w:szCs w:val="24"/>
          <w:lang w:val="mk-MK"/>
        </w:rPr>
        <w:t xml:space="preserve"> иако донел Решение со кое се уважува Барањето на Барателот, не му ја доставил бараната информација, во целост односно не му одговорил во делот под точка 2 од Барањето.  </w:t>
      </w:r>
    </w:p>
    <w:p w:rsidR="00C47661" w:rsidRPr="009A03CB" w:rsidRDefault="00C47661" w:rsidP="00C47661">
      <w:pPr>
        <w:pStyle w:val="NoSpacing"/>
        <w:ind w:firstLine="720"/>
        <w:rPr>
          <w:rFonts w:ascii="StobiSerif Regular" w:hAnsi="StobiSerif Regular"/>
          <w:szCs w:val="24"/>
          <w:lang w:val="mk-MK"/>
        </w:rPr>
      </w:pPr>
      <w:r w:rsidRPr="009A03CB">
        <w:rPr>
          <w:rFonts w:ascii="StobiSerif Regular" w:hAnsi="StobiSerif Regular"/>
          <w:szCs w:val="24"/>
          <w:lang w:val="mk-MK"/>
        </w:rPr>
        <w:t>Што се однесува до наводите во Одговорот на барање бр.19-77/2 од 23.02.2024 година на Имателот на информации дека: „ За точка 2 треба да се обратите до Министерството за животна средина и просторно планирање“, Агенцијата му укажува на Имателот на информации дека, доколку не располага со бараната информација, бил должен да постапи согласно член 18 од Законот за слободен пристап до информации од јавен карактер, според кој,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rsidR="00C47661" w:rsidRPr="009A03CB" w:rsidRDefault="00C47661" w:rsidP="00C47661">
      <w:pPr>
        <w:pStyle w:val="NoSpacing"/>
        <w:ind w:firstLine="720"/>
        <w:rPr>
          <w:rFonts w:ascii="StobiSerif Regular" w:hAnsi="StobiSerif Regular"/>
          <w:szCs w:val="24"/>
          <w:lang w:val="mk-MK"/>
        </w:rPr>
      </w:pPr>
      <w:r w:rsidRPr="009A03CB">
        <w:rPr>
          <w:rFonts w:ascii="StobiSerif Regular" w:hAnsi="StobiSerif Regular"/>
          <w:szCs w:val="24"/>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w:t>
      </w:r>
      <w:proofErr w:type="spellStart"/>
      <w:r w:rsidRPr="009A03CB">
        <w:rPr>
          <w:rFonts w:ascii="StobiSerif Regular" w:hAnsi="StobiSerif Regular"/>
          <w:b/>
          <w:szCs w:val="24"/>
        </w:rPr>
        <w:t>со</w:t>
      </w:r>
      <w:proofErr w:type="spellEnd"/>
      <w:r w:rsidRPr="009A03CB">
        <w:rPr>
          <w:rFonts w:ascii="StobiSerif Regular" w:hAnsi="StobiSerif Regular"/>
          <w:b/>
          <w:szCs w:val="24"/>
        </w:rPr>
        <w:t xml:space="preserve"> </w:t>
      </w:r>
      <w:proofErr w:type="spellStart"/>
      <w:r w:rsidRPr="009A03CB">
        <w:rPr>
          <w:rFonts w:ascii="StobiSerif Regular" w:hAnsi="StobiSerif Regular"/>
          <w:b/>
          <w:szCs w:val="24"/>
        </w:rPr>
        <w:t>која</w:t>
      </w:r>
      <w:proofErr w:type="spellEnd"/>
      <w:r w:rsidRPr="009A03CB">
        <w:rPr>
          <w:rFonts w:ascii="StobiSerif Regular" w:hAnsi="StobiSerif Regular"/>
          <w:b/>
          <w:szCs w:val="24"/>
        </w:rPr>
        <w:t xml:space="preserve"> </w:t>
      </w:r>
      <w:proofErr w:type="spellStart"/>
      <w:r w:rsidRPr="009A03CB">
        <w:rPr>
          <w:rFonts w:ascii="StobiSerif Regular" w:hAnsi="StobiSerif Regular"/>
          <w:b/>
          <w:szCs w:val="24"/>
        </w:rPr>
        <w:t>располага</w:t>
      </w:r>
      <w:proofErr w:type="spellEnd"/>
      <w:r w:rsidRPr="009A03CB">
        <w:rPr>
          <w:rFonts w:ascii="StobiSerif Regular" w:hAnsi="StobiSerif Regular"/>
          <w:szCs w:val="24"/>
          <w:lang w:val="mk-MK"/>
        </w:rPr>
        <w:t xml:space="preserve"> имателот на информацијата согласно со неговите надлежности, а согласно член 10 став 1 алинеа 1,  1</w:t>
      </w:r>
      <w:r w:rsidR="002B0FD6" w:rsidRPr="009A03CB">
        <w:rPr>
          <w:rFonts w:ascii="StobiSerif Regular" w:hAnsi="StobiSerif Regular"/>
          <w:szCs w:val="24"/>
          <w:lang w:val="mk-MK"/>
        </w:rPr>
        <w:t>9</w:t>
      </w:r>
      <w:r w:rsidRPr="009A03CB">
        <w:rPr>
          <w:rFonts w:ascii="StobiSerif Regular" w:hAnsi="StobiSerif Regular"/>
          <w:szCs w:val="24"/>
          <w:lang w:val="mk-MK"/>
        </w:rPr>
        <w:t xml:space="preserve">, </w:t>
      </w:r>
      <w:r w:rsidR="002B0FD6" w:rsidRPr="009A03CB">
        <w:rPr>
          <w:rFonts w:ascii="StobiSerif Regular" w:hAnsi="StobiSerif Regular"/>
          <w:szCs w:val="24"/>
          <w:lang w:val="mk-MK"/>
        </w:rPr>
        <w:t>20</w:t>
      </w:r>
      <w:r w:rsidRPr="009A03CB">
        <w:rPr>
          <w:rFonts w:ascii="StobiSerif Regular" w:hAnsi="StobiSerif Regular"/>
          <w:szCs w:val="24"/>
          <w:lang w:val="mk-MK"/>
        </w:rPr>
        <w:t xml:space="preserve"> и 22 од истиот Закон, е должен да ја информира јавноста со објавување на</w:t>
      </w:r>
      <w:r w:rsidR="002B0FD6" w:rsidRPr="009A03CB">
        <w:rPr>
          <w:rFonts w:ascii="StobiSerif Regular" w:hAnsi="StobiSerif Regular"/>
          <w:szCs w:val="24"/>
          <w:lang w:val="mk-MK"/>
        </w:rPr>
        <w:t xml:space="preserve"> податоци од негова надлежност, извештаи за работа кои ги поднесуваат до органите надлежни за спроведување контрола и надзор</w:t>
      </w:r>
      <w:r w:rsidRPr="009A03CB">
        <w:rPr>
          <w:rFonts w:ascii="StobiSerif Regular" w:hAnsi="StobiSerif Regular"/>
          <w:szCs w:val="24"/>
          <w:lang w:val="mk-MK"/>
        </w:rPr>
        <w:t xml:space="preserve"> и други информации кои произлегуваат од надлежноста и работата на имателот на информацијата.</w:t>
      </w:r>
    </w:p>
    <w:p w:rsidR="00F94A1E" w:rsidRPr="009A03CB" w:rsidRDefault="00F94A1E" w:rsidP="00B50534">
      <w:pPr>
        <w:pStyle w:val="NoSpacing"/>
        <w:ind w:firstLine="720"/>
        <w:rPr>
          <w:rFonts w:ascii="StobiSerif Regular" w:hAnsi="StobiSerif Regular"/>
          <w:szCs w:val="24"/>
          <w:lang w:val="mk-MK"/>
        </w:rPr>
      </w:pPr>
      <w:r w:rsidRPr="009A03CB">
        <w:rPr>
          <w:rFonts w:ascii="StobiSerif Regular" w:hAnsi="StobiSerif Regular"/>
          <w:szCs w:val="24"/>
          <w:lang w:val="mk-MK"/>
        </w:rPr>
        <w:t xml:space="preserve">Имателот на информации е должен </w:t>
      </w:r>
      <w:r w:rsidR="00BA2F3D" w:rsidRPr="009A03CB">
        <w:rPr>
          <w:rFonts w:ascii="StobiSerif Regular" w:hAnsi="StobiSerif Regular"/>
          <w:szCs w:val="24"/>
          <w:lang w:val="mk-MK"/>
        </w:rPr>
        <w:t xml:space="preserve">одново </w:t>
      </w:r>
      <w:r w:rsidRPr="009A03CB">
        <w:rPr>
          <w:rFonts w:ascii="StobiSerif Regular" w:hAnsi="StobiSerif Regular"/>
          <w:szCs w:val="24"/>
          <w:lang w:val="mk-MK"/>
        </w:rPr>
        <w:t>да го разгледа Барањето на Барателот и да постапи согласно одредбите од Законот за слободен пристап д</w:t>
      </w:r>
      <w:r w:rsidR="002B0FD6" w:rsidRPr="009A03CB">
        <w:rPr>
          <w:rFonts w:ascii="StobiSerif Regular" w:hAnsi="StobiSerif Regular"/>
          <w:szCs w:val="24"/>
          <w:lang w:val="mk-MK"/>
        </w:rPr>
        <w:t>о информации од јавен карактер,</w:t>
      </w:r>
      <w:r w:rsidR="005D448A" w:rsidRPr="009A03CB">
        <w:rPr>
          <w:rFonts w:ascii="StobiSerif Regular" w:hAnsi="StobiSerif Regular"/>
          <w:szCs w:val="24"/>
          <w:lang w:val="mk-MK"/>
        </w:rPr>
        <w:t xml:space="preserve"> и на Барателот</w:t>
      </w:r>
      <w:r w:rsidR="002B0FD6" w:rsidRPr="009A03CB">
        <w:rPr>
          <w:rFonts w:ascii="StobiSerif Regular" w:hAnsi="StobiSerif Regular"/>
          <w:szCs w:val="24"/>
          <w:lang w:val="mk-MK"/>
        </w:rPr>
        <w:t xml:space="preserve"> да му одговори под точка 2 од Барањето, </w:t>
      </w:r>
      <w:r w:rsidR="009A03CB" w:rsidRPr="009A03CB">
        <w:rPr>
          <w:rFonts w:ascii="StobiSerif Regular" w:hAnsi="StobiSerif Regular"/>
          <w:szCs w:val="24"/>
          <w:lang w:val="mk-MK"/>
        </w:rPr>
        <w:t>однос</w:t>
      </w:r>
      <w:r w:rsidR="008405B8" w:rsidRPr="009A03CB">
        <w:rPr>
          <w:rFonts w:ascii="StobiSerif Regular" w:hAnsi="StobiSerif Regular"/>
          <w:szCs w:val="24"/>
          <w:lang w:val="mk-MK"/>
        </w:rPr>
        <w:t xml:space="preserve">но доколку докаже </w:t>
      </w:r>
      <w:r w:rsidR="002B0FD6" w:rsidRPr="009A03CB">
        <w:rPr>
          <w:rFonts w:ascii="StobiSerif Regular" w:hAnsi="StobiSerif Regular"/>
          <w:szCs w:val="24"/>
          <w:lang w:val="mk-MK"/>
        </w:rPr>
        <w:t>дека не ј</w:t>
      </w:r>
      <w:r w:rsidR="009A03CB" w:rsidRPr="009A03CB">
        <w:rPr>
          <w:rFonts w:ascii="StobiSerif Regular" w:hAnsi="StobiSerif Regular"/>
          <w:szCs w:val="24"/>
          <w:lang w:val="mk-MK"/>
        </w:rPr>
        <w:t xml:space="preserve">а </w:t>
      </w:r>
      <w:r w:rsidR="002B0FD6" w:rsidRPr="009A03CB">
        <w:rPr>
          <w:rFonts w:ascii="StobiSerif Regular" w:hAnsi="StobiSerif Regular"/>
          <w:szCs w:val="24"/>
          <w:lang w:val="mk-MK"/>
        </w:rPr>
        <w:t>создал ниту располага со таква информација</w:t>
      </w:r>
      <w:r w:rsidR="008405B8" w:rsidRPr="009A03CB">
        <w:rPr>
          <w:rFonts w:ascii="StobiSerif Regular" w:hAnsi="StobiSerif Regular"/>
          <w:szCs w:val="24"/>
          <w:lang w:val="mk-MK"/>
        </w:rPr>
        <w:t>,</w:t>
      </w:r>
      <w:r w:rsidR="002B0FD6" w:rsidRPr="009A03CB">
        <w:rPr>
          <w:rFonts w:ascii="StobiSerif Regular" w:hAnsi="StobiSerif Regular"/>
          <w:szCs w:val="24"/>
          <w:lang w:val="mk-MK"/>
        </w:rPr>
        <w:t xml:space="preserve"> должен е да постапи согласно член 18  став 1 од Законот за слободен пристап до информации од јавен карактер.    </w:t>
      </w:r>
    </w:p>
    <w:p w:rsidR="00707D91" w:rsidRPr="009A03CB" w:rsidRDefault="00707D91" w:rsidP="00707D91">
      <w:pPr>
        <w:ind w:firstLine="720"/>
        <w:jc w:val="both"/>
        <w:rPr>
          <w:rFonts w:ascii="StobiSerif Regular" w:hAnsi="StobiSerif Regular"/>
          <w:lang w:val="mk-MK"/>
        </w:rPr>
      </w:pPr>
      <w:r w:rsidRPr="009A03CB">
        <w:rPr>
          <w:rFonts w:ascii="StobiSerif Regular" w:hAnsi="StobiSerif Regular"/>
          <w:lang w:val="mk-MK"/>
        </w:rPr>
        <w:t>При повторното постапување по предметот, Имателот на информации е должен да постапи по укажувањата на Агенцијата.</w:t>
      </w:r>
    </w:p>
    <w:p w:rsidR="00707D91" w:rsidRPr="009A03CB" w:rsidRDefault="00707D91" w:rsidP="00707D91">
      <w:pPr>
        <w:pStyle w:val="NoSpacing"/>
        <w:ind w:firstLine="720"/>
        <w:rPr>
          <w:rFonts w:ascii="StobiSerif Regular" w:hAnsi="StobiSerif Regular"/>
          <w:szCs w:val="24"/>
          <w:lang w:val="mk-MK"/>
        </w:rPr>
      </w:pPr>
    </w:p>
    <w:p w:rsidR="00B50534" w:rsidRPr="009A03CB" w:rsidRDefault="00B50534" w:rsidP="00B50534">
      <w:pPr>
        <w:pStyle w:val="NoSpacing"/>
        <w:ind w:firstLine="720"/>
        <w:rPr>
          <w:rFonts w:ascii="StobiSerif Regular" w:hAnsi="StobiSerif Regular"/>
          <w:szCs w:val="24"/>
          <w:lang w:val="mk-MK"/>
        </w:rPr>
      </w:pPr>
      <w:r w:rsidRPr="009A03CB">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9A03CB" w:rsidRDefault="00B50534" w:rsidP="00416922">
      <w:pPr>
        <w:ind w:firstLine="720"/>
        <w:jc w:val="both"/>
        <w:rPr>
          <w:rFonts w:ascii="StobiSerif Regular" w:hAnsi="StobiSerif Regular"/>
          <w:lang w:val="mk-MK"/>
        </w:rPr>
      </w:pPr>
      <w:r w:rsidRPr="009A03CB">
        <w:rPr>
          <w:rFonts w:ascii="StobiSerif Regular" w:hAnsi="StobiSerif Regular"/>
          <w:lang w:val="mk-MK"/>
        </w:rPr>
        <w:t>Ова Решение е конечно во управната постапка и против него нема место за жалба.</w:t>
      </w:r>
    </w:p>
    <w:p w:rsidR="00A0132E" w:rsidRPr="009A03CB" w:rsidRDefault="00A0132E" w:rsidP="00B50534">
      <w:pPr>
        <w:ind w:firstLine="720"/>
        <w:jc w:val="both"/>
        <w:rPr>
          <w:rFonts w:ascii="StobiSerif Regular" w:hAnsi="StobiSerif Regular"/>
          <w:b/>
          <w:lang w:val="mk-MK"/>
        </w:rPr>
      </w:pPr>
    </w:p>
    <w:p w:rsidR="00F94A1E" w:rsidRPr="009A03CB" w:rsidRDefault="00B50534" w:rsidP="00F94A1E">
      <w:pPr>
        <w:ind w:firstLine="720"/>
        <w:jc w:val="both"/>
        <w:rPr>
          <w:rFonts w:ascii="StobiSerif Regular" w:hAnsi="StobiSerif Regular"/>
          <w:lang w:val="mk-MK"/>
        </w:rPr>
      </w:pPr>
      <w:r w:rsidRPr="009A03CB">
        <w:rPr>
          <w:rFonts w:ascii="StobiSerif Regular" w:hAnsi="StobiSerif Regular"/>
          <w:b/>
          <w:lang w:val="mk-MK"/>
        </w:rPr>
        <w:t>ПРАВНА ПОУКА:</w:t>
      </w:r>
      <w:r w:rsidRPr="009A03CB">
        <w:rPr>
          <w:rFonts w:ascii="StobiSerif Regular" w:hAnsi="StobiSerif Regular"/>
          <w:lang w:val="mk-MK"/>
        </w:rPr>
        <w:t xml:space="preserve"> Против ова Решение </w:t>
      </w:r>
      <w:r w:rsidR="00F94A1E" w:rsidRPr="009A03CB">
        <w:rPr>
          <w:rFonts w:ascii="StobiSerif Regular" w:hAnsi="StobiSerif Regular"/>
          <w:lang w:val="mk-MK"/>
        </w:rPr>
        <w:t xml:space="preserve">странката </w:t>
      </w:r>
      <w:r w:rsidRPr="009A03CB">
        <w:rPr>
          <w:rFonts w:ascii="StobiSerif Regular" w:hAnsi="StobiSerif Regular"/>
          <w:lang w:val="mk-MK"/>
        </w:rPr>
        <w:t>може да се поведе управен спор пред Управниот суд во рок од 30 дена</w:t>
      </w:r>
      <w:r w:rsidR="00F94A1E" w:rsidRPr="009A03CB">
        <w:rPr>
          <w:rFonts w:ascii="StobiSerif Regular" w:hAnsi="StobiSerif Regular"/>
          <w:lang w:val="mk-MK"/>
        </w:rPr>
        <w:t>.</w:t>
      </w:r>
    </w:p>
    <w:p w:rsidR="00F94A1E" w:rsidRDefault="00F94A1E" w:rsidP="00F94A1E">
      <w:pPr>
        <w:ind w:firstLine="720"/>
        <w:jc w:val="both"/>
        <w:rPr>
          <w:rFonts w:ascii="StobiSerif Regular" w:hAnsi="StobiSerif Regular"/>
          <w:sz w:val="22"/>
          <w:szCs w:val="22"/>
          <w:lang w:val="mk-MK"/>
        </w:rPr>
      </w:pPr>
    </w:p>
    <w:p w:rsidR="00B50534" w:rsidRPr="00A45FE2" w:rsidRDefault="008405B8" w:rsidP="00F94A1E">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00B50534" w:rsidRPr="00A45FE2">
        <w:rPr>
          <w:rFonts w:ascii="StobiSerif Regular" w:hAnsi="StobiSerif Regular"/>
          <w:b/>
          <w:sz w:val="22"/>
          <w:szCs w:val="22"/>
          <w:lang w:val="mk-MK"/>
        </w:rPr>
        <w:t>Директор,</w:t>
      </w:r>
    </w:p>
    <w:p w:rsidR="00B50534" w:rsidRPr="00A45FE2" w:rsidRDefault="00B50534" w:rsidP="00B50534">
      <w:pPr>
        <w:rPr>
          <w:rFonts w:ascii="StobiSerif Regular" w:hAnsi="StobiSerif Regular"/>
          <w:b/>
          <w:sz w:val="22"/>
          <w:szCs w:val="22"/>
          <w:lang w:val="ru-RU"/>
        </w:rPr>
      </w:pPr>
      <w:r w:rsidRPr="00A45FE2">
        <w:rPr>
          <w:rFonts w:ascii="StobiSerif Regular" w:hAnsi="StobiSerif Regular"/>
          <w:b/>
          <w:sz w:val="22"/>
          <w:szCs w:val="22"/>
          <w:lang w:val="ru-RU"/>
        </w:rPr>
        <w:t xml:space="preserve">                                                                                                                Пламенка Бојчева</w:t>
      </w:r>
    </w:p>
    <w:p w:rsidR="009A03CB" w:rsidRDefault="009A03CB" w:rsidP="00EF2137">
      <w:pPr>
        <w:rPr>
          <w:rFonts w:ascii="StobiSerif Regular" w:hAnsi="StobiSerif Regular"/>
          <w:sz w:val="16"/>
          <w:szCs w:val="16"/>
          <w:lang w:val="mk-MK"/>
        </w:rPr>
      </w:pPr>
    </w:p>
    <w:p w:rsidR="009A03CB" w:rsidRDefault="009A03CB" w:rsidP="00EF2137">
      <w:pPr>
        <w:rPr>
          <w:rFonts w:ascii="StobiSerif Regular" w:hAnsi="StobiSerif Regular"/>
          <w:sz w:val="16"/>
          <w:szCs w:val="16"/>
          <w:lang w:val="mk-MK"/>
        </w:rPr>
      </w:pPr>
    </w:p>
    <w:p w:rsidR="009A03CB" w:rsidRDefault="009A03CB" w:rsidP="00EF2137">
      <w:pPr>
        <w:rPr>
          <w:rFonts w:ascii="StobiSerif Regular" w:hAnsi="StobiSerif Regular"/>
          <w:sz w:val="16"/>
          <w:szCs w:val="16"/>
          <w:lang w:val="mk-MK"/>
        </w:rPr>
      </w:pPr>
      <w:bookmarkStart w:id="0" w:name="_GoBack"/>
      <w:bookmarkEnd w:id="0"/>
    </w:p>
    <w:sectPr w:rsidR="009A03C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D6" w:rsidRDefault="002B0FD6">
      <w:r>
        <w:separator/>
      </w:r>
    </w:p>
  </w:endnote>
  <w:endnote w:type="continuationSeparator" w:id="0">
    <w:p w:rsidR="002B0FD6" w:rsidRDefault="002B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6" w:rsidRDefault="002B0FD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0FD6" w:rsidRDefault="002B0FD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D6" w:rsidRDefault="002B0FD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28A">
      <w:rPr>
        <w:rStyle w:val="PageNumber"/>
        <w:noProof/>
      </w:rPr>
      <w:t>3</w:t>
    </w:r>
    <w:r>
      <w:rPr>
        <w:rStyle w:val="PageNumber"/>
      </w:rPr>
      <w:fldChar w:fldCharType="end"/>
    </w:r>
  </w:p>
  <w:p w:rsidR="002B0FD6" w:rsidRDefault="002B0FD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D6" w:rsidRDefault="002B0FD6">
      <w:r>
        <w:separator/>
      </w:r>
    </w:p>
  </w:footnote>
  <w:footnote w:type="continuationSeparator" w:id="0">
    <w:p w:rsidR="002B0FD6" w:rsidRDefault="002B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2"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9"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78FF184B"/>
    <w:multiLevelType w:val="hybridMultilevel"/>
    <w:tmpl w:val="D29A189E"/>
    <w:lvl w:ilvl="0" w:tplc="8424F55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9"/>
  </w:num>
  <w:num w:numId="4">
    <w:abstractNumId w:val="8"/>
  </w:num>
  <w:num w:numId="5">
    <w:abstractNumId w:val="1"/>
  </w:num>
  <w:num w:numId="6">
    <w:abstractNumId w:val="7"/>
  </w:num>
  <w:num w:numId="7">
    <w:abstractNumId w:val="0"/>
  </w:num>
  <w:num w:numId="8">
    <w:abstractNumId w:val="4"/>
  </w:num>
  <w:num w:numId="9">
    <w:abstractNumId w:val="3"/>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61B9F"/>
    <w:rsid w:val="000642C4"/>
    <w:rsid w:val="000800A6"/>
    <w:rsid w:val="00081428"/>
    <w:rsid w:val="00084569"/>
    <w:rsid w:val="00090335"/>
    <w:rsid w:val="0009364C"/>
    <w:rsid w:val="000A60E6"/>
    <w:rsid w:val="000B2102"/>
    <w:rsid w:val="000C0A15"/>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52BA"/>
    <w:rsid w:val="00166514"/>
    <w:rsid w:val="00170A47"/>
    <w:rsid w:val="00174ED0"/>
    <w:rsid w:val="00175ECA"/>
    <w:rsid w:val="001763F7"/>
    <w:rsid w:val="00177519"/>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313D3"/>
    <w:rsid w:val="00232104"/>
    <w:rsid w:val="002324F1"/>
    <w:rsid w:val="00232AAC"/>
    <w:rsid w:val="002348A9"/>
    <w:rsid w:val="00236458"/>
    <w:rsid w:val="00236617"/>
    <w:rsid w:val="002407D6"/>
    <w:rsid w:val="00242ED9"/>
    <w:rsid w:val="002443F4"/>
    <w:rsid w:val="0024628F"/>
    <w:rsid w:val="002467C8"/>
    <w:rsid w:val="00246D9C"/>
    <w:rsid w:val="002525A4"/>
    <w:rsid w:val="00256C06"/>
    <w:rsid w:val="00260CED"/>
    <w:rsid w:val="00271969"/>
    <w:rsid w:val="00271C38"/>
    <w:rsid w:val="002815E7"/>
    <w:rsid w:val="00284EE4"/>
    <w:rsid w:val="00291AD2"/>
    <w:rsid w:val="002A0231"/>
    <w:rsid w:val="002A2E71"/>
    <w:rsid w:val="002A508E"/>
    <w:rsid w:val="002B0FD6"/>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53C89"/>
    <w:rsid w:val="00355DC7"/>
    <w:rsid w:val="00361AF2"/>
    <w:rsid w:val="00380081"/>
    <w:rsid w:val="0038098D"/>
    <w:rsid w:val="00385E6C"/>
    <w:rsid w:val="003876C2"/>
    <w:rsid w:val="0039009A"/>
    <w:rsid w:val="00391D06"/>
    <w:rsid w:val="0039614A"/>
    <w:rsid w:val="003A1572"/>
    <w:rsid w:val="003A4384"/>
    <w:rsid w:val="003B2534"/>
    <w:rsid w:val="003B3629"/>
    <w:rsid w:val="003C05C4"/>
    <w:rsid w:val="003C2B1C"/>
    <w:rsid w:val="003D2949"/>
    <w:rsid w:val="003E18F1"/>
    <w:rsid w:val="003F01A5"/>
    <w:rsid w:val="003F324E"/>
    <w:rsid w:val="003F58F2"/>
    <w:rsid w:val="00400A33"/>
    <w:rsid w:val="00405212"/>
    <w:rsid w:val="0041687F"/>
    <w:rsid w:val="00416922"/>
    <w:rsid w:val="00416EE7"/>
    <w:rsid w:val="00420DB6"/>
    <w:rsid w:val="00421A08"/>
    <w:rsid w:val="00421FC9"/>
    <w:rsid w:val="004223DA"/>
    <w:rsid w:val="00427EAE"/>
    <w:rsid w:val="00431E51"/>
    <w:rsid w:val="004326C1"/>
    <w:rsid w:val="00433214"/>
    <w:rsid w:val="004363B1"/>
    <w:rsid w:val="0045157E"/>
    <w:rsid w:val="00456498"/>
    <w:rsid w:val="004571AD"/>
    <w:rsid w:val="00463723"/>
    <w:rsid w:val="00464E2E"/>
    <w:rsid w:val="004765D6"/>
    <w:rsid w:val="004775FC"/>
    <w:rsid w:val="00484DC5"/>
    <w:rsid w:val="004938F3"/>
    <w:rsid w:val="00495071"/>
    <w:rsid w:val="00496026"/>
    <w:rsid w:val="004A44CA"/>
    <w:rsid w:val="004A501C"/>
    <w:rsid w:val="004A6414"/>
    <w:rsid w:val="004B5330"/>
    <w:rsid w:val="004B7CD2"/>
    <w:rsid w:val="004C0B98"/>
    <w:rsid w:val="004C2743"/>
    <w:rsid w:val="004C7A8B"/>
    <w:rsid w:val="004D3EC1"/>
    <w:rsid w:val="004D48F4"/>
    <w:rsid w:val="004E0659"/>
    <w:rsid w:val="004E097B"/>
    <w:rsid w:val="004E4378"/>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AF8"/>
    <w:rsid w:val="00593041"/>
    <w:rsid w:val="00593AAF"/>
    <w:rsid w:val="005A0F32"/>
    <w:rsid w:val="005A65A6"/>
    <w:rsid w:val="005B3EAB"/>
    <w:rsid w:val="005B4C61"/>
    <w:rsid w:val="005C0063"/>
    <w:rsid w:val="005C2B82"/>
    <w:rsid w:val="005C2DCD"/>
    <w:rsid w:val="005D39B2"/>
    <w:rsid w:val="005D448A"/>
    <w:rsid w:val="005D676C"/>
    <w:rsid w:val="005D7A4C"/>
    <w:rsid w:val="005E6C25"/>
    <w:rsid w:val="00602E2B"/>
    <w:rsid w:val="00612F24"/>
    <w:rsid w:val="00613F48"/>
    <w:rsid w:val="00615742"/>
    <w:rsid w:val="006246E0"/>
    <w:rsid w:val="00626106"/>
    <w:rsid w:val="006463EE"/>
    <w:rsid w:val="00650BA6"/>
    <w:rsid w:val="00653C70"/>
    <w:rsid w:val="0065595F"/>
    <w:rsid w:val="00655DAB"/>
    <w:rsid w:val="00656025"/>
    <w:rsid w:val="0065786B"/>
    <w:rsid w:val="006725EB"/>
    <w:rsid w:val="0067452C"/>
    <w:rsid w:val="006801C3"/>
    <w:rsid w:val="00680DF2"/>
    <w:rsid w:val="00683A19"/>
    <w:rsid w:val="006851D4"/>
    <w:rsid w:val="00687295"/>
    <w:rsid w:val="006872B0"/>
    <w:rsid w:val="00694857"/>
    <w:rsid w:val="006B1F24"/>
    <w:rsid w:val="006B2AD4"/>
    <w:rsid w:val="006B31E4"/>
    <w:rsid w:val="006B3AFE"/>
    <w:rsid w:val="006B3DE5"/>
    <w:rsid w:val="006C4382"/>
    <w:rsid w:val="006C688D"/>
    <w:rsid w:val="006D2814"/>
    <w:rsid w:val="006D528A"/>
    <w:rsid w:val="006D7AD7"/>
    <w:rsid w:val="006E2151"/>
    <w:rsid w:val="006E5D6A"/>
    <w:rsid w:val="007013E3"/>
    <w:rsid w:val="00701845"/>
    <w:rsid w:val="00706B9D"/>
    <w:rsid w:val="00707D91"/>
    <w:rsid w:val="007106E0"/>
    <w:rsid w:val="00710CA9"/>
    <w:rsid w:val="00711AA2"/>
    <w:rsid w:val="00712404"/>
    <w:rsid w:val="00720181"/>
    <w:rsid w:val="007233F5"/>
    <w:rsid w:val="0072630E"/>
    <w:rsid w:val="00730A4B"/>
    <w:rsid w:val="00733B5D"/>
    <w:rsid w:val="00734487"/>
    <w:rsid w:val="00735EEE"/>
    <w:rsid w:val="007370DC"/>
    <w:rsid w:val="007371F3"/>
    <w:rsid w:val="00750054"/>
    <w:rsid w:val="007554C9"/>
    <w:rsid w:val="00755B33"/>
    <w:rsid w:val="007669D5"/>
    <w:rsid w:val="00773D4B"/>
    <w:rsid w:val="0077611B"/>
    <w:rsid w:val="007771EF"/>
    <w:rsid w:val="00785D2E"/>
    <w:rsid w:val="0078618B"/>
    <w:rsid w:val="00793AF5"/>
    <w:rsid w:val="007A4A8B"/>
    <w:rsid w:val="007B2F0A"/>
    <w:rsid w:val="007B7CA1"/>
    <w:rsid w:val="007C001B"/>
    <w:rsid w:val="007C3F0B"/>
    <w:rsid w:val="007C62ED"/>
    <w:rsid w:val="007C6764"/>
    <w:rsid w:val="007D1323"/>
    <w:rsid w:val="007E113D"/>
    <w:rsid w:val="007E1D18"/>
    <w:rsid w:val="007F48C2"/>
    <w:rsid w:val="007F657A"/>
    <w:rsid w:val="00805487"/>
    <w:rsid w:val="00807DEE"/>
    <w:rsid w:val="0081288F"/>
    <w:rsid w:val="00815DE1"/>
    <w:rsid w:val="008179C8"/>
    <w:rsid w:val="00820E39"/>
    <w:rsid w:val="00820E8B"/>
    <w:rsid w:val="0082330B"/>
    <w:rsid w:val="008319D3"/>
    <w:rsid w:val="008405B8"/>
    <w:rsid w:val="008428B3"/>
    <w:rsid w:val="00860DB7"/>
    <w:rsid w:val="00875D0E"/>
    <w:rsid w:val="00877B7C"/>
    <w:rsid w:val="00880624"/>
    <w:rsid w:val="00883343"/>
    <w:rsid w:val="008839A0"/>
    <w:rsid w:val="008842DE"/>
    <w:rsid w:val="008913B7"/>
    <w:rsid w:val="008A3900"/>
    <w:rsid w:val="008B081A"/>
    <w:rsid w:val="008B4A53"/>
    <w:rsid w:val="008B7D8D"/>
    <w:rsid w:val="008C262C"/>
    <w:rsid w:val="008C3E84"/>
    <w:rsid w:val="008C5277"/>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3F1B"/>
    <w:rsid w:val="00944492"/>
    <w:rsid w:val="00944940"/>
    <w:rsid w:val="009533EF"/>
    <w:rsid w:val="009545CA"/>
    <w:rsid w:val="00954D61"/>
    <w:rsid w:val="00967EC6"/>
    <w:rsid w:val="009713AA"/>
    <w:rsid w:val="00974C03"/>
    <w:rsid w:val="00984389"/>
    <w:rsid w:val="0098485E"/>
    <w:rsid w:val="00984BF5"/>
    <w:rsid w:val="009871D2"/>
    <w:rsid w:val="00987EBE"/>
    <w:rsid w:val="009973F1"/>
    <w:rsid w:val="009A03CB"/>
    <w:rsid w:val="009B3498"/>
    <w:rsid w:val="009B441E"/>
    <w:rsid w:val="009B471C"/>
    <w:rsid w:val="009C008E"/>
    <w:rsid w:val="009C4191"/>
    <w:rsid w:val="009C6DF1"/>
    <w:rsid w:val="009C7D56"/>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22D5"/>
    <w:rsid w:val="00AF2B92"/>
    <w:rsid w:val="00AF2CE6"/>
    <w:rsid w:val="00AF6CEE"/>
    <w:rsid w:val="00B10E9F"/>
    <w:rsid w:val="00B21344"/>
    <w:rsid w:val="00B367BC"/>
    <w:rsid w:val="00B403EC"/>
    <w:rsid w:val="00B502A0"/>
    <w:rsid w:val="00B50534"/>
    <w:rsid w:val="00B60404"/>
    <w:rsid w:val="00B62976"/>
    <w:rsid w:val="00B663CD"/>
    <w:rsid w:val="00B6791F"/>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33C4"/>
    <w:rsid w:val="00BF5E37"/>
    <w:rsid w:val="00C002BB"/>
    <w:rsid w:val="00C07DFF"/>
    <w:rsid w:val="00C10085"/>
    <w:rsid w:val="00C124E2"/>
    <w:rsid w:val="00C17EAD"/>
    <w:rsid w:val="00C20420"/>
    <w:rsid w:val="00C21B98"/>
    <w:rsid w:val="00C21E37"/>
    <w:rsid w:val="00C23B67"/>
    <w:rsid w:val="00C32475"/>
    <w:rsid w:val="00C414BE"/>
    <w:rsid w:val="00C420AA"/>
    <w:rsid w:val="00C42F1B"/>
    <w:rsid w:val="00C43D9D"/>
    <w:rsid w:val="00C47661"/>
    <w:rsid w:val="00C478AD"/>
    <w:rsid w:val="00C52746"/>
    <w:rsid w:val="00C52912"/>
    <w:rsid w:val="00C55B9D"/>
    <w:rsid w:val="00C63853"/>
    <w:rsid w:val="00C6473E"/>
    <w:rsid w:val="00C64814"/>
    <w:rsid w:val="00C70D6A"/>
    <w:rsid w:val="00C75238"/>
    <w:rsid w:val="00C77014"/>
    <w:rsid w:val="00C8230E"/>
    <w:rsid w:val="00C921C4"/>
    <w:rsid w:val="00C927E8"/>
    <w:rsid w:val="00C96778"/>
    <w:rsid w:val="00C96D6E"/>
    <w:rsid w:val="00CA0AD9"/>
    <w:rsid w:val="00CA1122"/>
    <w:rsid w:val="00CA71BF"/>
    <w:rsid w:val="00CB0AE8"/>
    <w:rsid w:val="00CB27C6"/>
    <w:rsid w:val="00CB3ECD"/>
    <w:rsid w:val="00CB7C65"/>
    <w:rsid w:val="00CC28EC"/>
    <w:rsid w:val="00CC36CC"/>
    <w:rsid w:val="00CC3CED"/>
    <w:rsid w:val="00CF273C"/>
    <w:rsid w:val="00CF31FB"/>
    <w:rsid w:val="00D010D7"/>
    <w:rsid w:val="00D05368"/>
    <w:rsid w:val="00D12788"/>
    <w:rsid w:val="00D13456"/>
    <w:rsid w:val="00D15715"/>
    <w:rsid w:val="00D15D57"/>
    <w:rsid w:val="00D16339"/>
    <w:rsid w:val="00D2079B"/>
    <w:rsid w:val="00D2113C"/>
    <w:rsid w:val="00D23530"/>
    <w:rsid w:val="00D23A8B"/>
    <w:rsid w:val="00D25635"/>
    <w:rsid w:val="00D27C16"/>
    <w:rsid w:val="00D348C0"/>
    <w:rsid w:val="00D36CD9"/>
    <w:rsid w:val="00D407F7"/>
    <w:rsid w:val="00D43705"/>
    <w:rsid w:val="00D44309"/>
    <w:rsid w:val="00D5017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264F"/>
    <w:rsid w:val="00DD7582"/>
    <w:rsid w:val="00DE0B62"/>
    <w:rsid w:val="00DF06AE"/>
    <w:rsid w:val="00DF4228"/>
    <w:rsid w:val="00DF6581"/>
    <w:rsid w:val="00E02E99"/>
    <w:rsid w:val="00E065AE"/>
    <w:rsid w:val="00E12599"/>
    <w:rsid w:val="00E14641"/>
    <w:rsid w:val="00E17559"/>
    <w:rsid w:val="00E2712E"/>
    <w:rsid w:val="00E304F1"/>
    <w:rsid w:val="00E30695"/>
    <w:rsid w:val="00E31A0F"/>
    <w:rsid w:val="00E338F6"/>
    <w:rsid w:val="00E3674F"/>
    <w:rsid w:val="00E423E6"/>
    <w:rsid w:val="00E4308C"/>
    <w:rsid w:val="00E43A77"/>
    <w:rsid w:val="00E540A5"/>
    <w:rsid w:val="00E56D28"/>
    <w:rsid w:val="00E613E2"/>
    <w:rsid w:val="00E71484"/>
    <w:rsid w:val="00E7196A"/>
    <w:rsid w:val="00E76116"/>
    <w:rsid w:val="00E8083B"/>
    <w:rsid w:val="00E82DD4"/>
    <w:rsid w:val="00E82EA5"/>
    <w:rsid w:val="00E91C7B"/>
    <w:rsid w:val="00E922DD"/>
    <w:rsid w:val="00E943ED"/>
    <w:rsid w:val="00E94847"/>
    <w:rsid w:val="00EB402C"/>
    <w:rsid w:val="00EB547A"/>
    <w:rsid w:val="00EB56A0"/>
    <w:rsid w:val="00EB747F"/>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153A"/>
    <w:rsid w:val="00F424D9"/>
    <w:rsid w:val="00F433AC"/>
    <w:rsid w:val="00F47F7A"/>
    <w:rsid w:val="00F533D5"/>
    <w:rsid w:val="00F53F48"/>
    <w:rsid w:val="00F633D9"/>
    <w:rsid w:val="00F74729"/>
    <w:rsid w:val="00F74AAE"/>
    <w:rsid w:val="00F77AB5"/>
    <w:rsid w:val="00F81B08"/>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1E9"/>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semiHidden/>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1B56-9C6C-405B-9FBD-2B0A8F5F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15</cp:revision>
  <cp:lastPrinted>2024-04-18T12:58:00Z</cp:lastPrinted>
  <dcterms:created xsi:type="dcterms:W3CDTF">2024-04-18T09:10:00Z</dcterms:created>
  <dcterms:modified xsi:type="dcterms:W3CDTF">2024-08-09T09:32:00Z</dcterms:modified>
</cp:coreProperties>
</file>