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31" w:rsidRPr="00653B79" w:rsidRDefault="00EA0031" w:rsidP="00653B79">
      <w:pPr>
        <w:pStyle w:val="NoSpacing"/>
        <w:rPr>
          <w:rFonts w:ascii="StobiSerif Regular" w:hAnsi="StobiSerif Regular"/>
          <w:sz w:val="22"/>
          <w:szCs w:val="22"/>
        </w:rPr>
      </w:pPr>
      <w:proofErr w:type="spellStart"/>
      <w:proofErr w:type="gramStart"/>
      <w:r w:rsidRPr="00653B79">
        <w:rPr>
          <w:rFonts w:ascii="StobiSerif Regular" w:hAnsi="StobiSerif Regular"/>
          <w:sz w:val="22"/>
          <w:szCs w:val="22"/>
        </w:rPr>
        <w:t>Агенцијата</w:t>
      </w:r>
      <w:proofErr w:type="spellEnd"/>
      <w:r w:rsidR="00F7415E">
        <w:rPr>
          <w:rFonts w:ascii="StobiSerif Regular" w:hAnsi="StobiSerif Regular"/>
          <w:sz w:val="22"/>
          <w:szCs w:val="22"/>
          <w:lang w:val="mk-MK"/>
        </w:rPr>
        <w:t xml:space="preserve"> </w:t>
      </w:r>
      <w:proofErr w:type="spellStart"/>
      <w:r w:rsidRPr="00653B79">
        <w:rPr>
          <w:rFonts w:ascii="StobiSerif Regular" w:hAnsi="StobiSerif Regular"/>
          <w:sz w:val="22"/>
          <w:szCs w:val="22"/>
        </w:rPr>
        <w:t>за</w:t>
      </w:r>
      <w:proofErr w:type="spellEnd"/>
      <w:r w:rsidR="00F7415E">
        <w:rPr>
          <w:rFonts w:ascii="StobiSerif Regular" w:hAnsi="StobiSerif Regular"/>
          <w:sz w:val="22"/>
          <w:szCs w:val="22"/>
          <w:lang w:val="mk-MK"/>
        </w:rPr>
        <w:t xml:space="preserve"> </w:t>
      </w:r>
      <w:proofErr w:type="spellStart"/>
      <w:r w:rsidRPr="00653B79">
        <w:rPr>
          <w:rFonts w:ascii="StobiSerif Regular" w:hAnsi="StobiSerif Regular"/>
          <w:sz w:val="22"/>
          <w:szCs w:val="22"/>
        </w:rPr>
        <w:t>заштита</w:t>
      </w:r>
      <w:proofErr w:type="spellEnd"/>
      <w:r w:rsidR="00F7415E">
        <w:rPr>
          <w:rFonts w:ascii="StobiSerif Regular" w:hAnsi="StobiSerif Regular"/>
          <w:sz w:val="22"/>
          <w:szCs w:val="22"/>
          <w:lang w:val="mk-MK"/>
        </w:rPr>
        <w:t xml:space="preserve"> </w:t>
      </w:r>
      <w:proofErr w:type="spellStart"/>
      <w:r w:rsidRPr="00653B79">
        <w:rPr>
          <w:rFonts w:ascii="StobiSerif Regular" w:hAnsi="StobiSerif Regular"/>
          <w:sz w:val="22"/>
          <w:szCs w:val="22"/>
        </w:rPr>
        <w:t>на</w:t>
      </w:r>
      <w:proofErr w:type="spellEnd"/>
      <w:r w:rsidR="00F7415E">
        <w:rPr>
          <w:rFonts w:ascii="StobiSerif Regular" w:hAnsi="StobiSerif Regular"/>
          <w:sz w:val="22"/>
          <w:szCs w:val="22"/>
          <w:lang w:val="mk-MK"/>
        </w:rPr>
        <w:t xml:space="preserve"> </w:t>
      </w:r>
      <w:proofErr w:type="spellStart"/>
      <w:r w:rsidRPr="00653B79">
        <w:rPr>
          <w:rFonts w:ascii="StobiSerif Regular" w:hAnsi="StobiSerif Regular"/>
          <w:sz w:val="22"/>
          <w:szCs w:val="22"/>
        </w:rPr>
        <w:t>правото</w:t>
      </w:r>
      <w:proofErr w:type="spellEnd"/>
      <w:r w:rsidR="00F7415E">
        <w:rPr>
          <w:rFonts w:ascii="StobiSerif Regular" w:hAnsi="StobiSerif Regular"/>
          <w:sz w:val="22"/>
          <w:szCs w:val="22"/>
          <w:lang w:val="mk-MK"/>
        </w:rPr>
        <w:t xml:space="preserve"> </w:t>
      </w:r>
      <w:proofErr w:type="spellStart"/>
      <w:r w:rsidRPr="00653B79">
        <w:rPr>
          <w:rFonts w:ascii="StobiSerif Regular" w:hAnsi="StobiSerif Regular"/>
          <w:sz w:val="22"/>
          <w:szCs w:val="22"/>
        </w:rPr>
        <w:t>на</w:t>
      </w:r>
      <w:proofErr w:type="spellEnd"/>
      <w:r w:rsidR="00F7415E">
        <w:rPr>
          <w:rFonts w:ascii="StobiSerif Regular" w:hAnsi="StobiSerif Regular"/>
          <w:sz w:val="22"/>
          <w:szCs w:val="22"/>
          <w:lang w:val="mk-MK"/>
        </w:rPr>
        <w:t xml:space="preserve"> </w:t>
      </w:r>
      <w:proofErr w:type="spellStart"/>
      <w:r w:rsidRPr="00653B79">
        <w:rPr>
          <w:rFonts w:ascii="StobiSerif Regular" w:hAnsi="StobiSerif Regular"/>
          <w:sz w:val="22"/>
          <w:szCs w:val="22"/>
        </w:rPr>
        <w:t>слободен</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пристап</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до</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информациите</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од</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јавен</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к</w:t>
      </w:r>
      <w:r w:rsidR="003518A7">
        <w:rPr>
          <w:rFonts w:ascii="StobiSerif Regular" w:hAnsi="StobiSerif Regular"/>
          <w:sz w:val="22"/>
          <w:szCs w:val="22"/>
        </w:rPr>
        <w:t>арактер</w:t>
      </w:r>
      <w:proofErr w:type="spellEnd"/>
      <w:r w:rsidR="00C35F51">
        <w:rPr>
          <w:rFonts w:ascii="StobiSerif Regular" w:hAnsi="StobiSerif Regular"/>
          <w:sz w:val="22"/>
          <w:szCs w:val="22"/>
          <w:lang w:val="mk-MK"/>
        </w:rPr>
        <w:t xml:space="preserve"> </w:t>
      </w:r>
      <w:proofErr w:type="spellStart"/>
      <w:r w:rsidR="003518A7">
        <w:rPr>
          <w:rFonts w:ascii="StobiSerif Regular" w:hAnsi="StobiSerif Regular"/>
          <w:sz w:val="22"/>
          <w:szCs w:val="22"/>
        </w:rPr>
        <w:t>согласно</w:t>
      </w:r>
      <w:proofErr w:type="spellEnd"/>
      <w:r w:rsidR="00C35F51">
        <w:rPr>
          <w:rFonts w:ascii="StobiSerif Regular" w:hAnsi="StobiSerif Regular"/>
          <w:sz w:val="22"/>
          <w:szCs w:val="22"/>
          <w:lang w:val="mk-MK"/>
        </w:rPr>
        <w:t xml:space="preserve"> </w:t>
      </w:r>
      <w:proofErr w:type="spellStart"/>
      <w:r w:rsidR="003518A7">
        <w:rPr>
          <w:rFonts w:ascii="StobiSerif Regular" w:hAnsi="StobiSerif Regular"/>
          <w:sz w:val="22"/>
          <w:szCs w:val="22"/>
        </w:rPr>
        <w:t>член</w:t>
      </w:r>
      <w:proofErr w:type="spellEnd"/>
      <w:r w:rsidR="003518A7">
        <w:rPr>
          <w:rFonts w:ascii="StobiSerif Regular" w:hAnsi="StobiSerif Regular"/>
          <w:sz w:val="22"/>
          <w:szCs w:val="22"/>
        </w:rPr>
        <w:t xml:space="preserve"> 109 </w:t>
      </w:r>
      <w:proofErr w:type="spellStart"/>
      <w:r w:rsidR="003518A7">
        <w:rPr>
          <w:rFonts w:ascii="StobiSerif Regular" w:hAnsi="StobiSerif Regular"/>
          <w:sz w:val="22"/>
          <w:szCs w:val="22"/>
        </w:rPr>
        <w:t>став</w:t>
      </w:r>
      <w:proofErr w:type="spellEnd"/>
      <w:r w:rsidR="003518A7">
        <w:rPr>
          <w:rFonts w:ascii="StobiSerif Regular" w:hAnsi="StobiSerif Regular"/>
          <w:sz w:val="22"/>
          <w:szCs w:val="22"/>
        </w:rPr>
        <w:t xml:space="preserve"> 5</w:t>
      </w:r>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од</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Законот</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за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општата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управна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постапка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Службен</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весник</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на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Република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Македонија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бр</w:t>
      </w:r>
      <w:proofErr w:type="spellEnd"/>
      <w:r w:rsidRPr="00653B79">
        <w:rPr>
          <w:rFonts w:ascii="StobiSerif Regular" w:hAnsi="StobiSerif Regular"/>
          <w:sz w:val="22"/>
          <w:szCs w:val="22"/>
        </w:rPr>
        <w:t xml:space="preserve">. 124/2015), а </w:t>
      </w:r>
      <w:proofErr w:type="spellStart"/>
      <w:r w:rsidRPr="00653B79">
        <w:rPr>
          <w:rFonts w:ascii="StobiSerif Regular" w:hAnsi="StobiSerif Regular"/>
          <w:sz w:val="22"/>
          <w:szCs w:val="22"/>
        </w:rPr>
        <w:t>врз</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основ</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начлен</w:t>
      </w:r>
      <w:proofErr w:type="spellEnd"/>
      <w:r w:rsidRPr="00653B79">
        <w:rPr>
          <w:rFonts w:ascii="StobiSerif Regular" w:hAnsi="StobiSerif Regular"/>
          <w:sz w:val="22"/>
          <w:szCs w:val="22"/>
        </w:rPr>
        <w:t xml:space="preserve"> 27 и </w:t>
      </w:r>
      <w:proofErr w:type="spellStart"/>
      <w:r w:rsidRPr="00653B79">
        <w:rPr>
          <w:rFonts w:ascii="StobiSerif Regular" w:hAnsi="StobiSerif Regular"/>
          <w:sz w:val="22"/>
          <w:szCs w:val="22"/>
        </w:rPr>
        <w:t>член</w:t>
      </w:r>
      <w:proofErr w:type="spellEnd"/>
      <w:r w:rsidRPr="00653B79">
        <w:rPr>
          <w:rFonts w:ascii="StobiSerif Regular" w:hAnsi="StobiSerif Regular"/>
          <w:sz w:val="22"/>
          <w:szCs w:val="22"/>
        </w:rPr>
        <w:t xml:space="preserve"> 34 </w:t>
      </w:r>
      <w:proofErr w:type="spellStart"/>
      <w:r w:rsidRPr="00653B79">
        <w:rPr>
          <w:rFonts w:ascii="StobiSerif Regular" w:hAnsi="StobiSerif Regular"/>
          <w:sz w:val="22"/>
          <w:szCs w:val="22"/>
        </w:rPr>
        <w:t>став</w:t>
      </w:r>
      <w:proofErr w:type="spellEnd"/>
      <w:r w:rsidRPr="00653B79">
        <w:rPr>
          <w:rFonts w:ascii="StobiSerif Regular" w:hAnsi="StobiSerif Regular"/>
          <w:sz w:val="22"/>
          <w:szCs w:val="22"/>
        </w:rPr>
        <w:t xml:space="preserve"> (1) </w:t>
      </w:r>
      <w:proofErr w:type="spellStart"/>
      <w:r w:rsidRPr="00653B79">
        <w:rPr>
          <w:rFonts w:ascii="StobiSerif Regular" w:hAnsi="StobiSerif Regular"/>
          <w:sz w:val="22"/>
          <w:szCs w:val="22"/>
        </w:rPr>
        <w:t>од</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Законот</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за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слободен</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пристап</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до</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информации</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од</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јавен</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карактер</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Службен</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весник</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на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Република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Северна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Македонија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бр</w:t>
      </w:r>
      <w:proofErr w:type="spellEnd"/>
      <w:r w:rsidRPr="00653B79">
        <w:rPr>
          <w:rFonts w:ascii="StobiSerif Regular" w:hAnsi="StobiSerif Regular"/>
          <w:sz w:val="22"/>
          <w:szCs w:val="22"/>
        </w:rPr>
        <w:t xml:space="preserve">. 101/2019) и </w:t>
      </w:r>
      <w:proofErr w:type="spellStart"/>
      <w:r w:rsidRPr="00653B79">
        <w:rPr>
          <w:rFonts w:ascii="StobiSerif Regular" w:hAnsi="StobiSerif Regular"/>
          <w:sz w:val="22"/>
          <w:szCs w:val="22"/>
        </w:rPr>
        <w:t>Упатството</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за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спроведување</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на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Законот</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за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слободен</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пристап</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до</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информации</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од</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јавен</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карактер</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Службен</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весник</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на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Република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Северна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Македонија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бр</w:t>
      </w:r>
      <w:proofErr w:type="spellEnd"/>
      <w:r w:rsidRPr="00653B79">
        <w:rPr>
          <w:rFonts w:ascii="StobiSerif Regular" w:hAnsi="StobiSerif Regular"/>
          <w:sz w:val="22"/>
          <w:szCs w:val="22"/>
        </w:rPr>
        <w:t xml:space="preserve">. 60/20), </w:t>
      </w:r>
      <w:proofErr w:type="spellStart"/>
      <w:r w:rsidRPr="00653B79">
        <w:rPr>
          <w:rFonts w:ascii="StobiSerif Regular" w:hAnsi="StobiSerif Regular"/>
          <w:sz w:val="22"/>
          <w:szCs w:val="22"/>
        </w:rPr>
        <w:t>постапувајќи</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по</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Жалбата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изјавена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од</w:t>
      </w:r>
      <w:proofErr w:type="spellEnd"/>
      <w:r w:rsidR="00C35F51">
        <w:rPr>
          <w:rFonts w:ascii="StobiSerif Regular" w:hAnsi="StobiSerif Regular"/>
          <w:sz w:val="22"/>
          <w:szCs w:val="22"/>
          <w:lang w:val="mk-MK"/>
        </w:rPr>
        <w:t xml:space="preserve"> </w:t>
      </w:r>
      <w:r w:rsidR="00184C03">
        <w:rPr>
          <w:rFonts w:ascii="StobiSerif Regular" w:hAnsi="StobiSerif Regular"/>
          <w:sz w:val="22"/>
          <w:szCs w:val="22"/>
          <w:lang w:val="mk-MK"/>
        </w:rPr>
        <w:t>А</w:t>
      </w:r>
      <w:r w:rsidR="002D26A1">
        <w:rPr>
          <w:rFonts w:ascii="StobiSerif Regular" w:hAnsi="StobiSerif Regular"/>
          <w:sz w:val="22"/>
          <w:szCs w:val="22"/>
          <w:lang w:val="mk-MK"/>
        </w:rPr>
        <w:t>.</w:t>
      </w:r>
      <w:r w:rsidR="00184C03">
        <w:rPr>
          <w:rFonts w:ascii="StobiSerif Regular" w:hAnsi="StobiSerif Regular"/>
          <w:sz w:val="22"/>
          <w:szCs w:val="22"/>
          <w:lang w:val="mk-MK"/>
        </w:rPr>
        <w:t xml:space="preserve"> С</w:t>
      </w:r>
      <w:r w:rsidR="002D26A1">
        <w:rPr>
          <w:rFonts w:ascii="StobiSerif Regular" w:hAnsi="StobiSerif Regular"/>
          <w:sz w:val="22"/>
          <w:szCs w:val="22"/>
          <w:lang w:val="mk-MK"/>
        </w:rPr>
        <w:t>.</w:t>
      </w:r>
      <w:r w:rsidR="00184C03">
        <w:rPr>
          <w:rFonts w:ascii="StobiSerif Regular" w:hAnsi="StobiSerif Regular"/>
          <w:sz w:val="22"/>
          <w:szCs w:val="22"/>
          <w:lang w:val="mk-MK"/>
        </w:rPr>
        <w:t xml:space="preserve"> од Скопје</w:t>
      </w:r>
      <w:r w:rsidR="00DC1A9D">
        <w:rPr>
          <w:rFonts w:ascii="StobiSerif Regular" w:hAnsi="StobiSerif Regular"/>
          <w:sz w:val="22"/>
          <w:szCs w:val="22"/>
          <w:lang w:val="mk-MK"/>
        </w:rPr>
        <w:t>,</w:t>
      </w:r>
      <w:r w:rsidR="0075277E" w:rsidRPr="00653B79">
        <w:rPr>
          <w:rFonts w:ascii="StobiSerif Regular" w:hAnsi="StobiSerif Regular"/>
          <w:sz w:val="22"/>
          <w:szCs w:val="22"/>
          <w:lang w:val="mk-MK"/>
        </w:rPr>
        <w:t xml:space="preserve"> поднесена п</w:t>
      </w:r>
      <w:proofErr w:type="spellStart"/>
      <w:r w:rsidR="0075277E" w:rsidRPr="00653B79">
        <w:rPr>
          <w:rFonts w:ascii="StobiSerif Regular" w:hAnsi="StobiSerif Regular"/>
          <w:sz w:val="22"/>
          <w:szCs w:val="22"/>
        </w:rPr>
        <w:t>ротив</w:t>
      </w:r>
      <w:proofErr w:type="spellEnd"/>
      <w:r w:rsidR="00184C03">
        <w:rPr>
          <w:rFonts w:ascii="StobiSerif Regular" w:hAnsi="StobiSerif Regular"/>
          <w:sz w:val="22"/>
          <w:szCs w:val="22"/>
          <w:lang w:val="mk-MK"/>
        </w:rPr>
        <w:t xml:space="preserve"> Решение на Агенцијата за администрација</w:t>
      </w:r>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по</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предметот</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Барање</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за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пристап</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до</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информации</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од</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јавен</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карактер</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на</w:t>
      </w:r>
      <w:proofErr w:type="spellEnd"/>
      <w:r w:rsidR="00C35F51">
        <w:rPr>
          <w:rFonts w:ascii="StobiSerif Regular" w:hAnsi="StobiSerif Regular"/>
          <w:sz w:val="22"/>
          <w:szCs w:val="22"/>
          <w:lang w:val="mk-MK"/>
        </w:rPr>
        <w:t xml:space="preserve"> </w:t>
      </w:r>
      <w:r w:rsidR="00184C03">
        <w:rPr>
          <w:rFonts w:ascii="StobiSerif Regular" w:hAnsi="StobiSerif Regular"/>
          <w:sz w:val="22"/>
          <w:szCs w:val="22"/>
          <w:lang w:val="mk-MK"/>
        </w:rPr>
        <w:t>27</w:t>
      </w:r>
      <w:r w:rsidR="001C648D" w:rsidRPr="00653B79">
        <w:rPr>
          <w:rFonts w:ascii="StobiSerif Regular" w:hAnsi="StobiSerif Regular"/>
          <w:sz w:val="22"/>
          <w:szCs w:val="22"/>
          <w:lang w:val="mk-MK"/>
        </w:rPr>
        <w:t>.0</w:t>
      </w:r>
      <w:r w:rsidR="0075277E" w:rsidRPr="00653B79">
        <w:rPr>
          <w:rFonts w:ascii="StobiSerif Regular" w:hAnsi="StobiSerif Regular"/>
          <w:sz w:val="22"/>
          <w:szCs w:val="22"/>
          <w:lang w:val="mk-MK"/>
        </w:rPr>
        <w:t>5</w:t>
      </w:r>
      <w:r w:rsidRPr="00653B79">
        <w:rPr>
          <w:rFonts w:ascii="StobiSerif Regular" w:hAnsi="StobiSerif Regular"/>
          <w:sz w:val="22"/>
          <w:szCs w:val="22"/>
        </w:rPr>
        <w:t xml:space="preserve">.2024 </w:t>
      </w:r>
      <w:proofErr w:type="spellStart"/>
      <w:r w:rsidRPr="00653B79">
        <w:rPr>
          <w:rFonts w:ascii="StobiSerif Regular" w:hAnsi="StobiSerif Regular"/>
          <w:sz w:val="22"/>
          <w:szCs w:val="22"/>
        </w:rPr>
        <w:t>година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го</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донесе</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следното</w:t>
      </w:r>
      <w:proofErr w:type="spellEnd"/>
      <w:proofErr w:type="gramEnd"/>
    </w:p>
    <w:p w:rsidR="00EA0031" w:rsidRPr="00653B79" w:rsidRDefault="00EA0031" w:rsidP="00653B79">
      <w:pPr>
        <w:pStyle w:val="NoSpacing"/>
        <w:rPr>
          <w:rFonts w:ascii="StobiSerif Regular" w:hAnsi="StobiSerif Regular"/>
          <w:sz w:val="22"/>
          <w:szCs w:val="22"/>
        </w:rPr>
      </w:pPr>
    </w:p>
    <w:p w:rsidR="00EA0031" w:rsidRPr="00653B79" w:rsidRDefault="003B480B" w:rsidP="00653B79">
      <w:pPr>
        <w:pStyle w:val="NoSpacing"/>
        <w:rPr>
          <w:rFonts w:ascii="StobiSerif Regular" w:hAnsi="StobiSerif Regular"/>
          <w:b/>
          <w:sz w:val="22"/>
          <w:szCs w:val="22"/>
        </w:rPr>
      </w:pPr>
      <w:r>
        <w:rPr>
          <w:rFonts w:ascii="StobiSerif Regular" w:hAnsi="StobiSerif Regular"/>
          <w:b/>
          <w:sz w:val="22"/>
          <w:szCs w:val="22"/>
          <w:lang w:val="mk-MK"/>
        </w:rPr>
        <w:t xml:space="preserve">                                                          </w:t>
      </w:r>
      <w:r w:rsidR="00EA0031" w:rsidRPr="00653B79">
        <w:rPr>
          <w:rFonts w:ascii="StobiSerif Regular" w:hAnsi="StobiSerif Regular"/>
          <w:b/>
          <w:sz w:val="22"/>
          <w:szCs w:val="22"/>
        </w:rPr>
        <w:t>Р Е Ш Е Н И Е</w:t>
      </w:r>
    </w:p>
    <w:p w:rsidR="00EA0031" w:rsidRPr="00653B79" w:rsidRDefault="00EA0031" w:rsidP="00653B79">
      <w:pPr>
        <w:pStyle w:val="NoSpacing"/>
        <w:rPr>
          <w:rFonts w:ascii="StobiSerif Regular" w:hAnsi="StobiSerif Regular"/>
          <w:sz w:val="22"/>
          <w:szCs w:val="22"/>
        </w:rPr>
      </w:pPr>
    </w:p>
    <w:p w:rsidR="00EA0031" w:rsidRDefault="00EA0031" w:rsidP="00CB1AD5">
      <w:pPr>
        <w:pStyle w:val="NoSpacing"/>
        <w:numPr>
          <w:ilvl w:val="0"/>
          <w:numId w:val="2"/>
        </w:numPr>
        <w:ind w:left="0" w:firstLine="851"/>
        <w:rPr>
          <w:rFonts w:ascii="StobiSerif Regular" w:hAnsi="StobiSerif Regular"/>
          <w:b/>
          <w:sz w:val="22"/>
          <w:szCs w:val="22"/>
        </w:rPr>
      </w:pPr>
      <w:proofErr w:type="spellStart"/>
      <w:r w:rsidRPr="00653B79">
        <w:rPr>
          <w:rFonts w:ascii="StobiSerif Regular" w:hAnsi="StobiSerif Regular"/>
          <w:sz w:val="22"/>
          <w:szCs w:val="22"/>
        </w:rPr>
        <w:t>Жалбата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изјавена</w:t>
      </w:r>
      <w:proofErr w:type="spellEnd"/>
      <w:r w:rsidR="00C35F51">
        <w:rPr>
          <w:rFonts w:ascii="StobiSerif Regular" w:hAnsi="StobiSerif Regular"/>
          <w:sz w:val="22"/>
          <w:szCs w:val="22"/>
          <w:lang w:val="mk-MK"/>
        </w:rPr>
        <w:t xml:space="preserve"> </w:t>
      </w:r>
      <w:r w:rsidR="00CA2686">
        <w:rPr>
          <w:rFonts w:ascii="StobiSerif Regular" w:hAnsi="StobiSerif Regular"/>
          <w:sz w:val="22"/>
          <w:szCs w:val="22"/>
          <w:lang w:val="mk-MK"/>
        </w:rPr>
        <w:t xml:space="preserve">од </w:t>
      </w:r>
      <w:r w:rsidR="00184C03">
        <w:rPr>
          <w:rFonts w:ascii="StobiSerif Regular" w:hAnsi="StobiSerif Regular"/>
          <w:sz w:val="22"/>
          <w:szCs w:val="22"/>
          <w:lang w:val="mk-MK"/>
        </w:rPr>
        <w:t>А</w:t>
      </w:r>
      <w:r w:rsidR="002D26A1">
        <w:rPr>
          <w:rFonts w:ascii="StobiSerif Regular" w:hAnsi="StobiSerif Regular"/>
          <w:sz w:val="22"/>
          <w:szCs w:val="22"/>
          <w:lang w:val="mk-MK"/>
        </w:rPr>
        <w:t>.</w:t>
      </w:r>
      <w:r w:rsidR="00184C03">
        <w:rPr>
          <w:rFonts w:ascii="StobiSerif Regular" w:hAnsi="StobiSerif Regular"/>
          <w:sz w:val="22"/>
          <w:szCs w:val="22"/>
          <w:lang w:val="mk-MK"/>
        </w:rPr>
        <w:t xml:space="preserve"> С</w:t>
      </w:r>
      <w:r w:rsidR="002D26A1">
        <w:rPr>
          <w:rFonts w:ascii="StobiSerif Regular" w:hAnsi="StobiSerif Regular"/>
          <w:sz w:val="22"/>
          <w:szCs w:val="22"/>
          <w:lang w:val="mk-MK"/>
        </w:rPr>
        <w:t>.</w:t>
      </w:r>
      <w:r w:rsidR="00184C03">
        <w:rPr>
          <w:rFonts w:ascii="StobiSerif Regular" w:hAnsi="StobiSerif Regular"/>
          <w:sz w:val="22"/>
          <w:szCs w:val="22"/>
          <w:lang w:val="mk-MK"/>
        </w:rPr>
        <w:t xml:space="preserve"> од Скопје,</w:t>
      </w:r>
      <w:r w:rsidR="00184C03" w:rsidRPr="00653B79">
        <w:rPr>
          <w:rFonts w:ascii="StobiSerif Regular" w:hAnsi="StobiSerif Regular"/>
          <w:sz w:val="22"/>
          <w:szCs w:val="22"/>
          <w:lang w:val="mk-MK"/>
        </w:rPr>
        <w:t xml:space="preserve"> поднесена п</w:t>
      </w:r>
      <w:proofErr w:type="spellStart"/>
      <w:r w:rsidR="00184C03" w:rsidRPr="00653B79">
        <w:rPr>
          <w:rFonts w:ascii="StobiSerif Regular" w:hAnsi="StobiSerif Regular"/>
          <w:sz w:val="22"/>
          <w:szCs w:val="22"/>
        </w:rPr>
        <w:t>ротив</w:t>
      </w:r>
      <w:proofErr w:type="spellEnd"/>
      <w:r w:rsidR="00184C03">
        <w:rPr>
          <w:rFonts w:ascii="StobiSerif Regular" w:hAnsi="StobiSerif Regular"/>
          <w:sz w:val="22"/>
          <w:szCs w:val="22"/>
          <w:lang w:val="mk-MK"/>
        </w:rPr>
        <w:t xml:space="preserve"> Решение</w:t>
      </w:r>
      <w:r w:rsidR="00CA2686">
        <w:rPr>
          <w:rFonts w:ascii="StobiSerif Regular" w:hAnsi="StobiSerif Regular"/>
          <w:sz w:val="22"/>
          <w:szCs w:val="22"/>
          <w:lang w:val="mk-MK"/>
        </w:rPr>
        <w:t>то</w:t>
      </w:r>
      <w:r w:rsidR="00184C03">
        <w:rPr>
          <w:rFonts w:ascii="StobiSerif Regular" w:hAnsi="StobiSerif Regular"/>
          <w:sz w:val="22"/>
          <w:szCs w:val="22"/>
          <w:lang w:val="mk-MK"/>
        </w:rPr>
        <w:t xml:space="preserve"> на Агенцијата за администрација</w:t>
      </w:r>
      <w:r w:rsidR="00CA2686">
        <w:rPr>
          <w:rFonts w:ascii="StobiSerif Regular" w:hAnsi="StobiSerif Regular"/>
          <w:sz w:val="22"/>
          <w:szCs w:val="22"/>
          <w:lang w:val="mk-MK"/>
        </w:rPr>
        <w:t xml:space="preserve"> бр.08-934/2 од 27.03.2024 година</w:t>
      </w:r>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заведена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во</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Агенцијата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под</w:t>
      </w:r>
      <w:proofErr w:type="spellEnd"/>
      <w:r w:rsidRPr="00653B79">
        <w:rPr>
          <w:rFonts w:ascii="StobiSerif Regular" w:hAnsi="StobiSerif Regular"/>
          <w:sz w:val="22"/>
          <w:szCs w:val="22"/>
        </w:rPr>
        <w:t xml:space="preserve"> бр.08-</w:t>
      </w:r>
      <w:r w:rsidR="00184C03">
        <w:rPr>
          <w:rFonts w:ascii="StobiSerif Regular" w:hAnsi="StobiSerif Regular"/>
          <w:sz w:val="22"/>
          <w:szCs w:val="22"/>
          <w:lang w:val="mk-MK"/>
        </w:rPr>
        <w:t>145</w:t>
      </w:r>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на</w:t>
      </w:r>
      <w:proofErr w:type="spellEnd"/>
      <w:r w:rsidR="00C35F51">
        <w:rPr>
          <w:rFonts w:ascii="StobiSerif Regular" w:hAnsi="StobiSerif Regular"/>
          <w:sz w:val="22"/>
          <w:szCs w:val="22"/>
          <w:lang w:val="mk-MK"/>
        </w:rPr>
        <w:t xml:space="preserve"> </w:t>
      </w:r>
      <w:r w:rsidR="0075277E" w:rsidRPr="00653B79">
        <w:rPr>
          <w:rFonts w:ascii="StobiSerif Regular" w:hAnsi="StobiSerif Regular"/>
          <w:sz w:val="22"/>
          <w:szCs w:val="22"/>
          <w:lang w:val="mk-MK"/>
        </w:rPr>
        <w:t>2</w:t>
      </w:r>
      <w:r w:rsidR="00184C03">
        <w:rPr>
          <w:rFonts w:ascii="StobiSerif Regular" w:hAnsi="StobiSerif Regular"/>
          <w:sz w:val="22"/>
          <w:szCs w:val="22"/>
          <w:lang w:val="mk-MK"/>
        </w:rPr>
        <w:t>7</w:t>
      </w:r>
      <w:r w:rsidR="00DC1A9D">
        <w:rPr>
          <w:rFonts w:ascii="StobiSerif Regular" w:hAnsi="StobiSerif Regular"/>
          <w:sz w:val="22"/>
          <w:szCs w:val="22"/>
          <w:lang w:val="mk-MK"/>
        </w:rPr>
        <w:t>.05</w:t>
      </w:r>
      <w:r w:rsidRPr="00653B79">
        <w:rPr>
          <w:rFonts w:ascii="StobiSerif Regular" w:hAnsi="StobiSerif Regular"/>
          <w:sz w:val="22"/>
          <w:szCs w:val="22"/>
        </w:rPr>
        <w:t xml:space="preserve">.2024 </w:t>
      </w:r>
      <w:proofErr w:type="spellStart"/>
      <w:r w:rsidRPr="00653B79">
        <w:rPr>
          <w:rFonts w:ascii="StobiSerif Regular" w:hAnsi="StobiSerif Regular"/>
          <w:sz w:val="22"/>
          <w:szCs w:val="22"/>
        </w:rPr>
        <w:t>година</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по</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предметот</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Барање</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за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пристап</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до</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информации</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од</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јавен</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карактер</w:t>
      </w:r>
      <w:proofErr w:type="spellEnd"/>
      <w:r w:rsidRPr="00653B79">
        <w:rPr>
          <w:rFonts w:ascii="StobiSerif Regular" w:hAnsi="StobiSerif Regular"/>
          <w:sz w:val="22"/>
          <w:szCs w:val="22"/>
        </w:rPr>
        <w:t xml:space="preserve">, </w:t>
      </w:r>
      <w:r w:rsidRPr="00653B79">
        <w:rPr>
          <w:rFonts w:ascii="StobiSerif Regular" w:hAnsi="StobiSerif Regular"/>
          <w:b/>
          <w:sz w:val="22"/>
          <w:szCs w:val="22"/>
        </w:rPr>
        <w:t xml:space="preserve">СЕ ОДБИВА </w:t>
      </w:r>
      <w:proofErr w:type="spellStart"/>
      <w:r w:rsidRPr="00653B79">
        <w:rPr>
          <w:rFonts w:ascii="StobiSerif Regular" w:hAnsi="StobiSerif Regular"/>
          <w:b/>
          <w:sz w:val="22"/>
          <w:szCs w:val="22"/>
        </w:rPr>
        <w:t>како</w:t>
      </w:r>
      <w:proofErr w:type="spellEnd"/>
      <w:r w:rsidR="00C35F51">
        <w:rPr>
          <w:rFonts w:ascii="StobiSerif Regular" w:hAnsi="StobiSerif Regular"/>
          <w:b/>
          <w:sz w:val="22"/>
          <w:szCs w:val="22"/>
          <w:lang w:val="mk-MK"/>
        </w:rPr>
        <w:t xml:space="preserve"> </w:t>
      </w:r>
      <w:proofErr w:type="spellStart"/>
      <w:r w:rsidRPr="00653B79">
        <w:rPr>
          <w:rFonts w:ascii="StobiSerif Regular" w:hAnsi="StobiSerif Regular"/>
          <w:b/>
          <w:sz w:val="22"/>
          <w:szCs w:val="22"/>
        </w:rPr>
        <w:t>неоснована</w:t>
      </w:r>
      <w:proofErr w:type="spellEnd"/>
      <w:r w:rsidRPr="00653B79">
        <w:rPr>
          <w:rFonts w:ascii="StobiSerif Regular" w:hAnsi="StobiSerif Regular"/>
          <w:b/>
          <w:sz w:val="22"/>
          <w:szCs w:val="22"/>
        </w:rPr>
        <w:t>.</w:t>
      </w:r>
    </w:p>
    <w:p w:rsidR="00CB1AD5" w:rsidRPr="00653B79" w:rsidRDefault="00CB1AD5" w:rsidP="00CB1AD5">
      <w:pPr>
        <w:pStyle w:val="NoSpacing"/>
        <w:numPr>
          <w:ilvl w:val="0"/>
          <w:numId w:val="2"/>
        </w:numPr>
        <w:ind w:left="0" w:firstLine="851"/>
        <w:rPr>
          <w:rFonts w:ascii="StobiSerif Regular" w:hAnsi="StobiSerif Regular"/>
          <w:b/>
          <w:sz w:val="22"/>
          <w:szCs w:val="22"/>
        </w:rPr>
      </w:pPr>
      <w:r>
        <w:rPr>
          <w:rFonts w:ascii="StobiSerif Regular" w:hAnsi="StobiSerif Regular"/>
          <w:b/>
          <w:sz w:val="22"/>
          <w:szCs w:val="22"/>
          <w:lang w:val="mk-MK"/>
        </w:rPr>
        <w:t>Решен</w:t>
      </w:r>
      <w:r w:rsidR="00184C03">
        <w:rPr>
          <w:rFonts w:ascii="StobiSerif Regular" w:hAnsi="StobiSerif Regular"/>
          <w:b/>
          <w:sz w:val="22"/>
          <w:szCs w:val="22"/>
          <w:lang w:val="mk-MK"/>
        </w:rPr>
        <w:t xml:space="preserve">ието на Имателот на информации </w:t>
      </w:r>
      <w:r>
        <w:rPr>
          <w:rFonts w:ascii="StobiSerif Regular" w:hAnsi="StobiSerif Regular"/>
          <w:b/>
          <w:sz w:val="22"/>
          <w:szCs w:val="22"/>
          <w:lang w:val="mk-MK"/>
        </w:rPr>
        <w:t>бр.</w:t>
      </w:r>
      <w:r w:rsidR="00184C03">
        <w:rPr>
          <w:rFonts w:ascii="StobiSerif Regular" w:hAnsi="StobiSerif Regular"/>
          <w:b/>
          <w:sz w:val="22"/>
          <w:szCs w:val="22"/>
          <w:lang w:val="mk-MK"/>
        </w:rPr>
        <w:t>08-983/4</w:t>
      </w:r>
      <w:r>
        <w:rPr>
          <w:rFonts w:ascii="StobiSerif Regular" w:hAnsi="StobiSerif Regular"/>
          <w:b/>
          <w:sz w:val="22"/>
          <w:szCs w:val="22"/>
          <w:lang w:val="mk-MK"/>
        </w:rPr>
        <w:t xml:space="preserve"> од 30.04.2024 година СЕ ПОТВРДУВА. </w:t>
      </w:r>
    </w:p>
    <w:p w:rsidR="00653B79" w:rsidRDefault="00653B79" w:rsidP="00653B79">
      <w:pPr>
        <w:pStyle w:val="NoSpacing"/>
        <w:rPr>
          <w:rFonts w:ascii="StobiSerif Regular" w:hAnsi="StobiSerif Regular"/>
          <w:sz w:val="22"/>
          <w:szCs w:val="22"/>
          <w:lang w:val="mk-MK"/>
        </w:rPr>
      </w:pPr>
    </w:p>
    <w:p w:rsidR="007A1189" w:rsidRDefault="007A1189" w:rsidP="00653B79">
      <w:pPr>
        <w:pStyle w:val="NoSpacing"/>
        <w:jc w:val="center"/>
        <w:rPr>
          <w:rFonts w:ascii="StobiSerif Regular" w:hAnsi="StobiSerif Regular"/>
          <w:b/>
          <w:sz w:val="22"/>
          <w:szCs w:val="22"/>
        </w:rPr>
      </w:pPr>
      <w:r w:rsidRPr="00653B79">
        <w:rPr>
          <w:rFonts w:ascii="StobiSerif Regular" w:hAnsi="StobiSerif Regular"/>
          <w:b/>
          <w:sz w:val="22"/>
          <w:szCs w:val="22"/>
        </w:rPr>
        <w:t>О Б Р А З Л О Ж Е Н И Е</w:t>
      </w:r>
    </w:p>
    <w:p w:rsidR="00653B79" w:rsidRPr="00653B79" w:rsidRDefault="00653B79" w:rsidP="00653B79">
      <w:pPr>
        <w:pStyle w:val="NoSpacing"/>
        <w:jc w:val="center"/>
        <w:rPr>
          <w:rFonts w:ascii="StobiSerif Regular" w:hAnsi="StobiSerif Regular"/>
          <w:b/>
          <w:sz w:val="22"/>
          <w:szCs w:val="22"/>
        </w:rPr>
      </w:pPr>
    </w:p>
    <w:p w:rsidR="0075277E" w:rsidRPr="00653B79" w:rsidRDefault="00184C03" w:rsidP="00653B79">
      <w:pPr>
        <w:pStyle w:val="NoSpacing"/>
        <w:rPr>
          <w:rFonts w:ascii="StobiSerif Regular" w:hAnsi="StobiSerif Regular"/>
          <w:b/>
          <w:sz w:val="22"/>
          <w:szCs w:val="22"/>
          <w:lang w:val="mk-MK"/>
        </w:rPr>
      </w:pPr>
      <w:r>
        <w:rPr>
          <w:rFonts w:ascii="StobiSerif Regular" w:hAnsi="StobiSerif Regular"/>
          <w:sz w:val="22"/>
          <w:szCs w:val="22"/>
          <w:lang w:val="mk-MK"/>
        </w:rPr>
        <w:t>А</w:t>
      </w:r>
      <w:r w:rsidR="002D26A1">
        <w:rPr>
          <w:rFonts w:ascii="StobiSerif Regular" w:hAnsi="StobiSerif Regular"/>
          <w:sz w:val="22"/>
          <w:szCs w:val="22"/>
          <w:lang w:val="mk-MK"/>
        </w:rPr>
        <w:t>.</w:t>
      </w:r>
      <w:r>
        <w:rPr>
          <w:rFonts w:ascii="StobiSerif Regular" w:hAnsi="StobiSerif Regular"/>
          <w:sz w:val="22"/>
          <w:szCs w:val="22"/>
          <w:lang w:val="mk-MK"/>
        </w:rPr>
        <w:t xml:space="preserve"> С</w:t>
      </w:r>
      <w:r w:rsidR="002D26A1">
        <w:rPr>
          <w:rFonts w:ascii="StobiSerif Regular" w:hAnsi="StobiSerif Regular"/>
          <w:sz w:val="22"/>
          <w:szCs w:val="22"/>
          <w:lang w:val="mk-MK"/>
        </w:rPr>
        <w:t>.</w:t>
      </w:r>
      <w:r>
        <w:rPr>
          <w:rFonts w:ascii="StobiSerif Regular" w:hAnsi="StobiSerif Regular"/>
          <w:sz w:val="22"/>
          <w:szCs w:val="22"/>
          <w:lang w:val="mk-MK"/>
        </w:rPr>
        <w:t xml:space="preserve"> од Скопје,</w:t>
      </w:r>
      <w:r w:rsidR="0075277E" w:rsidRPr="00653B79">
        <w:rPr>
          <w:rFonts w:ascii="StobiSerif Regular" w:hAnsi="StobiSerif Regular"/>
          <w:sz w:val="22"/>
          <w:szCs w:val="22"/>
          <w:lang w:val="mk-MK"/>
        </w:rPr>
        <w:t xml:space="preserve"> како што е наведено во Жалбата</w:t>
      </w:r>
      <w:r w:rsidR="0075277E" w:rsidRPr="00653B79">
        <w:rPr>
          <w:rFonts w:ascii="StobiSerif Regular" w:hAnsi="StobiSerif Regular"/>
          <w:sz w:val="22"/>
          <w:szCs w:val="22"/>
        </w:rPr>
        <w:t>,</w:t>
      </w:r>
      <w:r>
        <w:rPr>
          <w:rFonts w:ascii="StobiSerif Regular" w:hAnsi="StobiSerif Regular"/>
          <w:sz w:val="22"/>
          <w:szCs w:val="22"/>
          <w:lang w:val="mk-MK"/>
        </w:rPr>
        <w:t xml:space="preserve"> на 18</w:t>
      </w:r>
      <w:r w:rsidR="0075277E" w:rsidRPr="00653B79">
        <w:rPr>
          <w:rFonts w:ascii="StobiSerif Regular" w:hAnsi="StobiSerif Regular"/>
          <w:sz w:val="22"/>
          <w:szCs w:val="22"/>
          <w:lang w:val="mk-MK"/>
        </w:rPr>
        <w:t>.0</w:t>
      </w:r>
      <w:r w:rsidR="00DC1A9D">
        <w:rPr>
          <w:rFonts w:ascii="StobiSerif Regular" w:hAnsi="StobiSerif Regular"/>
          <w:sz w:val="22"/>
          <w:szCs w:val="22"/>
          <w:lang w:val="mk-MK"/>
        </w:rPr>
        <w:t>4</w:t>
      </w:r>
      <w:r w:rsidR="0075277E" w:rsidRPr="00653B79">
        <w:rPr>
          <w:rFonts w:ascii="StobiSerif Regular" w:hAnsi="StobiSerif Regular"/>
          <w:sz w:val="22"/>
          <w:szCs w:val="22"/>
          <w:lang w:val="mk-MK"/>
        </w:rPr>
        <w:t xml:space="preserve">.2024 година поднел Барање за пристап до информации од јавен карактер до </w:t>
      </w:r>
      <w:r>
        <w:rPr>
          <w:rFonts w:ascii="StobiSerif Regular" w:hAnsi="StobiSerif Regular"/>
          <w:sz w:val="22"/>
          <w:szCs w:val="22"/>
          <w:lang w:val="mk-MK"/>
        </w:rPr>
        <w:t>Агенцијата за администрација</w:t>
      </w:r>
      <w:r w:rsidR="0075277E" w:rsidRPr="00653B79">
        <w:rPr>
          <w:rFonts w:ascii="StobiSerif Regular" w:hAnsi="StobiSerif Regular"/>
          <w:sz w:val="22"/>
          <w:szCs w:val="22"/>
          <w:lang w:val="mk-MK"/>
        </w:rPr>
        <w:t xml:space="preserve">, со кое побарал по е-маил да </w:t>
      </w:r>
      <w:r>
        <w:rPr>
          <w:rFonts w:ascii="StobiSerif Regular" w:hAnsi="StobiSerif Regular"/>
          <w:sz w:val="22"/>
          <w:szCs w:val="22"/>
          <w:lang w:val="mk-MK"/>
        </w:rPr>
        <w:t>му</w:t>
      </w:r>
      <w:r w:rsidR="0075277E" w:rsidRPr="00653B79">
        <w:rPr>
          <w:rFonts w:ascii="StobiSerif Regular" w:hAnsi="StobiSerif Regular"/>
          <w:sz w:val="22"/>
          <w:szCs w:val="22"/>
          <w:lang w:val="mk-MK"/>
        </w:rPr>
        <w:t xml:space="preserve"> се достави </w:t>
      </w:r>
      <w:r w:rsidR="00DC1A9D">
        <w:rPr>
          <w:rFonts w:ascii="StobiSerif Regular" w:hAnsi="StobiSerif Regular"/>
          <w:sz w:val="22"/>
          <w:szCs w:val="22"/>
          <w:lang w:val="mk-MK"/>
        </w:rPr>
        <w:t>фотокопија или електронски запис од следните</w:t>
      </w:r>
      <w:r w:rsidR="0075277E" w:rsidRPr="00653B79">
        <w:rPr>
          <w:rFonts w:ascii="StobiSerif Regular" w:hAnsi="StobiSerif Regular"/>
          <w:sz w:val="22"/>
          <w:szCs w:val="22"/>
          <w:lang w:val="mk-MK"/>
        </w:rPr>
        <w:t xml:space="preserve"> информаци</w:t>
      </w:r>
      <w:r w:rsidR="00DC1A9D">
        <w:rPr>
          <w:rFonts w:ascii="StobiSerif Regular" w:hAnsi="StobiSerif Regular"/>
          <w:sz w:val="22"/>
          <w:szCs w:val="22"/>
          <w:lang w:val="mk-MK"/>
        </w:rPr>
        <w:t>и</w:t>
      </w:r>
      <w:r w:rsidR="0075277E" w:rsidRPr="00653B79">
        <w:rPr>
          <w:rFonts w:ascii="StobiSerif Regular" w:hAnsi="StobiSerif Regular"/>
          <w:sz w:val="22"/>
          <w:szCs w:val="22"/>
          <w:lang w:val="mk-MK"/>
        </w:rPr>
        <w:t>:</w:t>
      </w:r>
    </w:p>
    <w:p w:rsidR="00184C03" w:rsidRDefault="0075277E" w:rsidP="003F43A4">
      <w:pPr>
        <w:pStyle w:val="NoSpacing"/>
        <w:rPr>
          <w:rFonts w:ascii="StobiSerif Regular" w:hAnsi="StobiSerif Regular"/>
          <w:sz w:val="22"/>
          <w:szCs w:val="22"/>
          <w:lang w:val="mk-MK" w:eastAsia="ar-SA"/>
        </w:rPr>
      </w:pPr>
      <w:r w:rsidRPr="00653B79">
        <w:rPr>
          <w:rFonts w:ascii="StobiSerif Regular" w:hAnsi="StobiSerif Regular"/>
          <w:sz w:val="22"/>
          <w:szCs w:val="22"/>
          <w:lang w:val="mk-MK" w:eastAsia="ar-SA"/>
        </w:rPr>
        <w:t>„</w:t>
      </w:r>
      <w:r w:rsidR="00184C03" w:rsidRPr="00CA2686">
        <w:rPr>
          <w:rFonts w:ascii="StobiSerif Regular" w:hAnsi="StobiSerif Regular"/>
          <w:b/>
          <w:sz w:val="22"/>
          <w:szCs w:val="22"/>
          <w:lang w:val="mk-MK" w:eastAsia="ar-SA"/>
        </w:rPr>
        <w:t>Сите списи во предметот по моја жалба</w:t>
      </w:r>
      <w:r w:rsidR="00184C03">
        <w:rPr>
          <w:rFonts w:ascii="StobiSerif Regular" w:hAnsi="StobiSerif Regular"/>
          <w:sz w:val="22"/>
          <w:szCs w:val="22"/>
          <w:lang w:val="mk-MK" w:eastAsia="ar-SA"/>
        </w:rPr>
        <w:t xml:space="preserve"> поднесена на ден 21.03.2024 година до Комисијата на Агенцијата за администрација за одлучување по жалби и приговори на административните службеници во втор степен поради молк на администрација на Општина Чаир.</w:t>
      </w:r>
    </w:p>
    <w:p w:rsidR="00184C03" w:rsidRDefault="00184C03" w:rsidP="003F43A4">
      <w:pPr>
        <w:pStyle w:val="NoSpacing"/>
        <w:rPr>
          <w:rFonts w:ascii="StobiSerif Regular" w:hAnsi="StobiSerif Regular"/>
          <w:sz w:val="22"/>
          <w:szCs w:val="22"/>
          <w:lang w:val="mk-MK" w:eastAsia="ar-SA"/>
        </w:rPr>
      </w:pPr>
      <w:r>
        <w:rPr>
          <w:rFonts w:ascii="StobiSerif Regular" w:hAnsi="StobiSerif Regular"/>
          <w:sz w:val="22"/>
          <w:szCs w:val="22"/>
          <w:lang w:val="mk-MK" w:eastAsia="ar-SA"/>
        </w:rPr>
        <w:t>Да ми се достават сите документи кои се поврзани со овој предмет</w:t>
      </w:r>
    </w:p>
    <w:p w:rsidR="00184C03" w:rsidRDefault="00184C03" w:rsidP="003F43A4">
      <w:pPr>
        <w:pStyle w:val="NoSpacing"/>
        <w:rPr>
          <w:rFonts w:ascii="StobiSerif Regular" w:hAnsi="StobiSerif Regular"/>
          <w:sz w:val="22"/>
          <w:szCs w:val="22"/>
          <w:lang w:val="mk-MK" w:eastAsia="ar-SA"/>
        </w:rPr>
      </w:pPr>
      <w:r>
        <w:rPr>
          <w:rFonts w:ascii="StobiSerif Regular" w:hAnsi="StobiSerif Regular"/>
          <w:sz w:val="22"/>
          <w:szCs w:val="22"/>
          <w:lang w:val="mk-MK" w:eastAsia="ar-SA"/>
        </w:rPr>
        <w:t xml:space="preserve">Дописот и доставница со кој се доставува жалбата до општина Чаир </w:t>
      </w:r>
    </w:p>
    <w:p w:rsidR="00184C03" w:rsidRDefault="00184C03" w:rsidP="003F43A4">
      <w:pPr>
        <w:pStyle w:val="NoSpacing"/>
        <w:rPr>
          <w:rFonts w:ascii="StobiSerif Regular" w:hAnsi="StobiSerif Regular"/>
          <w:sz w:val="22"/>
          <w:szCs w:val="22"/>
          <w:lang w:val="mk-MK" w:eastAsia="ar-SA"/>
        </w:rPr>
      </w:pPr>
      <w:r>
        <w:rPr>
          <w:rFonts w:ascii="StobiSerif Regular" w:hAnsi="StobiSerif Regular"/>
          <w:sz w:val="22"/>
          <w:szCs w:val="22"/>
          <w:lang w:val="mk-MK" w:eastAsia="ar-SA"/>
        </w:rPr>
        <w:t>Дописот и доставница со кој е побарано произнесувањ</w:t>
      </w:r>
      <w:r w:rsidR="00CA2686">
        <w:rPr>
          <w:rFonts w:ascii="StobiSerif Regular" w:hAnsi="StobiSerif Regular"/>
          <w:sz w:val="22"/>
          <w:szCs w:val="22"/>
          <w:lang w:val="mk-MK" w:eastAsia="ar-SA"/>
        </w:rPr>
        <w:t>е</w:t>
      </w:r>
      <w:r>
        <w:rPr>
          <w:rFonts w:ascii="StobiSerif Regular" w:hAnsi="StobiSerif Regular"/>
          <w:sz w:val="22"/>
          <w:szCs w:val="22"/>
          <w:lang w:val="mk-MK" w:eastAsia="ar-SA"/>
        </w:rPr>
        <w:t xml:space="preserve"> по претставката </w:t>
      </w:r>
    </w:p>
    <w:p w:rsidR="00184C03" w:rsidRDefault="00184C03" w:rsidP="003F43A4">
      <w:pPr>
        <w:pStyle w:val="NoSpacing"/>
        <w:rPr>
          <w:rFonts w:ascii="StobiSerif Regular" w:hAnsi="StobiSerif Regular"/>
          <w:sz w:val="22"/>
          <w:szCs w:val="22"/>
          <w:lang w:val="mk-MK" w:eastAsia="ar-SA"/>
        </w:rPr>
      </w:pPr>
      <w:r>
        <w:rPr>
          <w:rFonts w:ascii="StobiSerif Regular" w:hAnsi="StobiSerif Regular"/>
          <w:sz w:val="22"/>
          <w:szCs w:val="22"/>
          <w:lang w:val="mk-MK" w:eastAsia="ar-SA"/>
        </w:rPr>
        <w:t xml:space="preserve">Доставените списи од предметот и одговор на жалбата од општина Чаир </w:t>
      </w:r>
    </w:p>
    <w:p w:rsidR="0075277E" w:rsidRDefault="00184C03" w:rsidP="003F43A4">
      <w:pPr>
        <w:pStyle w:val="NoSpacing"/>
        <w:rPr>
          <w:rFonts w:ascii="StobiSerif Regular" w:hAnsi="StobiSerif Regular"/>
          <w:sz w:val="22"/>
          <w:szCs w:val="22"/>
          <w:lang w:val="mk-MK" w:eastAsia="ar-SA"/>
        </w:rPr>
      </w:pPr>
      <w:r>
        <w:rPr>
          <w:rFonts w:ascii="StobiSerif Regular" w:hAnsi="StobiSerif Regular"/>
          <w:sz w:val="22"/>
          <w:szCs w:val="22"/>
          <w:lang w:val="mk-MK" w:eastAsia="ar-SA"/>
        </w:rPr>
        <w:t>Записник што евентуално е составен.</w:t>
      </w:r>
      <w:r w:rsidR="0075277E" w:rsidRPr="00653B79">
        <w:rPr>
          <w:rFonts w:ascii="StobiSerif Regular" w:hAnsi="StobiSerif Regular"/>
          <w:sz w:val="22"/>
          <w:szCs w:val="22"/>
          <w:lang w:val="mk-MK" w:eastAsia="ar-SA"/>
        </w:rPr>
        <w:t>“</w:t>
      </w:r>
    </w:p>
    <w:p w:rsidR="00851279" w:rsidRDefault="001D341B" w:rsidP="003F43A4">
      <w:pPr>
        <w:pStyle w:val="NoSpacing"/>
        <w:rPr>
          <w:rFonts w:ascii="StobiSerif Regular" w:hAnsi="StobiSerif Regular"/>
          <w:sz w:val="22"/>
          <w:szCs w:val="22"/>
          <w:lang w:val="mk-MK" w:eastAsia="ar-SA"/>
        </w:rPr>
      </w:pPr>
      <w:r>
        <w:rPr>
          <w:rFonts w:ascii="StobiSerif Regular" w:hAnsi="StobiSerif Regular"/>
          <w:sz w:val="22"/>
          <w:szCs w:val="22"/>
          <w:lang w:val="mk-MK"/>
        </w:rPr>
        <w:t>Постапувајќи по ова Барање, Имателот на информации на 30.</w:t>
      </w:r>
      <w:r>
        <w:rPr>
          <w:rFonts w:ascii="StobiSerif Regular" w:hAnsi="StobiSerif Regular"/>
          <w:sz w:val="22"/>
          <w:szCs w:val="22"/>
        </w:rPr>
        <w:t>0</w:t>
      </w:r>
      <w:r>
        <w:rPr>
          <w:rFonts w:ascii="StobiSerif Regular" w:hAnsi="StobiSerif Regular"/>
          <w:sz w:val="22"/>
          <w:szCs w:val="22"/>
          <w:lang w:val="mk-MK"/>
        </w:rPr>
        <w:t>4.202</w:t>
      </w:r>
      <w:r>
        <w:rPr>
          <w:rFonts w:ascii="StobiSerif Regular" w:hAnsi="StobiSerif Regular"/>
          <w:sz w:val="22"/>
          <w:szCs w:val="22"/>
        </w:rPr>
        <w:t>4</w:t>
      </w:r>
      <w:r>
        <w:rPr>
          <w:rFonts w:ascii="StobiSerif Regular" w:hAnsi="StobiSerif Regular"/>
          <w:sz w:val="22"/>
          <w:szCs w:val="22"/>
          <w:lang w:val="mk-MK"/>
        </w:rPr>
        <w:t xml:space="preserve"> година, му доставил на Барателот Решение бр.0</w:t>
      </w:r>
      <w:r w:rsidR="00A126A8">
        <w:rPr>
          <w:rFonts w:ascii="StobiSerif Regular" w:hAnsi="StobiSerif Regular"/>
          <w:sz w:val="22"/>
          <w:szCs w:val="22"/>
          <w:lang w:val="mk-MK"/>
        </w:rPr>
        <w:t>8-983</w:t>
      </w:r>
      <w:r>
        <w:rPr>
          <w:rFonts w:ascii="StobiSerif Regular" w:hAnsi="StobiSerif Regular"/>
          <w:sz w:val="22"/>
          <w:szCs w:val="22"/>
        </w:rPr>
        <w:t>/</w:t>
      </w:r>
      <w:r>
        <w:rPr>
          <w:rFonts w:ascii="StobiSerif Regular" w:hAnsi="StobiSerif Regular"/>
          <w:sz w:val="22"/>
          <w:szCs w:val="22"/>
          <w:lang w:val="mk-MK"/>
        </w:rPr>
        <w:t>4 од 3</w:t>
      </w:r>
      <w:r>
        <w:rPr>
          <w:rFonts w:ascii="StobiSerif Regular" w:hAnsi="StobiSerif Regular"/>
          <w:sz w:val="22"/>
          <w:szCs w:val="22"/>
        </w:rPr>
        <w:t>0</w:t>
      </w:r>
      <w:r>
        <w:rPr>
          <w:rFonts w:ascii="StobiSerif Regular" w:hAnsi="StobiSerif Regular"/>
          <w:sz w:val="22"/>
          <w:szCs w:val="22"/>
          <w:lang w:val="mk-MK"/>
        </w:rPr>
        <w:t>.</w:t>
      </w:r>
      <w:r>
        <w:rPr>
          <w:rFonts w:ascii="StobiSerif Regular" w:hAnsi="StobiSerif Regular"/>
          <w:sz w:val="22"/>
          <w:szCs w:val="22"/>
        </w:rPr>
        <w:t>0</w:t>
      </w:r>
      <w:r>
        <w:rPr>
          <w:rFonts w:ascii="StobiSerif Regular" w:hAnsi="StobiSerif Regular"/>
          <w:sz w:val="22"/>
          <w:szCs w:val="22"/>
          <w:lang w:val="mk-MK"/>
        </w:rPr>
        <w:t>4.202</w:t>
      </w:r>
      <w:r>
        <w:rPr>
          <w:rFonts w:ascii="StobiSerif Regular" w:hAnsi="StobiSerif Regular"/>
          <w:sz w:val="22"/>
          <w:szCs w:val="22"/>
        </w:rPr>
        <w:t>4</w:t>
      </w:r>
      <w:r>
        <w:rPr>
          <w:rFonts w:ascii="StobiSerif Regular" w:hAnsi="StobiSerif Regular"/>
          <w:sz w:val="22"/>
          <w:szCs w:val="22"/>
          <w:lang w:val="mk-MK"/>
        </w:rPr>
        <w:t xml:space="preserve"> година</w:t>
      </w:r>
      <w:r w:rsidR="00CA2686">
        <w:rPr>
          <w:rFonts w:ascii="StobiSerif Regular" w:hAnsi="StobiSerif Regular"/>
          <w:sz w:val="22"/>
          <w:szCs w:val="22"/>
          <w:lang w:val="mk-MK"/>
        </w:rPr>
        <w:t>со кое Барањето на Барателот се отфрла</w:t>
      </w:r>
      <w:r>
        <w:rPr>
          <w:rFonts w:ascii="StobiSerif Regular" w:hAnsi="StobiSerif Regular"/>
          <w:sz w:val="22"/>
          <w:szCs w:val="22"/>
          <w:lang w:val="mk-MK"/>
        </w:rPr>
        <w:t xml:space="preserve">. Во Решението е наведено: </w:t>
      </w:r>
      <w:r>
        <w:rPr>
          <w:rFonts w:ascii="StobiSerif Regular" w:hAnsi="StobiSerif Regular"/>
          <w:sz w:val="22"/>
          <w:szCs w:val="22"/>
          <w:lang w:val="mk-MK" w:eastAsia="ar-SA"/>
        </w:rPr>
        <w:t>„</w:t>
      </w:r>
      <w:r w:rsidR="00A126A8">
        <w:rPr>
          <w:rFonts w:ascii="StobiSerif Regular" w:hAnsi="StobiSerif Regular"/>
          <w:sz w:val="22"/>
          <w:szCs w:val="22"/>
          <w:lang w:val="mk-MK" w:eastAsia="ar-SA"/>
        </w:rPr>
        <w:t>По разгледување на предметното барање, службеното лице овластено</w:t>
      </w:r>
      <w:r w:rsidR="00CA2686">
        <w:rPr>
          <w:rFonts w:ascii="StobiSerif Regular" w:hAnsi="StobiSerif Regular"/>
          <w:sz w:val="22"/>
          <w:szCs w:val="22"/>
          <w:lang w:val="mk-MK" w:eastAsia="ar-SA"/>
        </w:rPr>
        <w:t xml:space="preserve"> за посредување со информации од</w:t>
      </w:r>
      <w:r w:rsidR="00A126A8">
        <w:rPr>
          <w:rFonts w:ascii="StobiSerif Regular" w:hAnsi="StobiSerif Regular"/>
          <w:sz w:val="22"/>
          <w:szCs w:val="22"/>
          <w:lang w:val="mk-MK" w:eastAsia="ar-SA"/>
        </w:rPr>
        <w:t xml:space="preserve"> јавен карактер го оцени истото како непотполно, односно утврди дека со предметното барање не се бара информација од јавен карактер, поради што на барателот по пат на електронска</w:t>
      </w:r>
      <w:r w:rsidR="00CA2686">
        <w:rPr>
          <w:rFonts w:ascii="StobiSerif Regular" w:hAnsi="StobiSerif Regular"/>
          <w:sz w:val="22"/>
          <w:szCs w:val="22"/>
          <w:lang w:val="mk-MK" w:eastAsia="ar-SA"/>
        </w:rPr>
        <w:t xml:space="preserve"> пошта на ден 24.04.2024 година</w:t>
      </w:r>
      <w:r w:rsidR="00A126A8">
        <w:rPr>
          <w:rFonts w:ascii="StobiSerif Regular" w:hAnsi="StobiSerif Regular"/>
          <w:sz w:val="22"/>
          <w:szCs w:val="22"/>
          <w:lang w:val="mk-MK" w:eastAsia="ar-SA"/>
        </w:rPr>
        <w:t xml:space="preserve"> му укажа да го дополни односно прецизира барањето во дело</w:t>
      </w:r>
      <w:r w:rsidR="00CA2686">
        <w:rPr>
          <w:rFonts w:ascii="StobiSerif Regular" w:hAnsi="StobiSerif Regular"/>
          <w:sz w:val="22"/>
          <w:szCs w:val="22"/>
          <w:lang w:val="mk-MK" w:eastAsia="ar-SA"/>
        </w:rPr>
        <w:t>т</w:t>
      </w:r>
      <w:r w:rsidR="00A126A8">
        <w:rPr>
          <w:rFonts w:ascii="StobiSerif Regular" w:hAnsi="StobiSerif Regular"/>
          <w:sz w:val="22"/>
          <w:szCs w:val="22"/>
          <w:lang w:val="mk-MK" w:eastAsia="ar-SA"/>
        </w:rPr>
        <w:t xml:space="preserve"> Сите документи кои се поврзани со предмет по жалба </w:t>
      </w:r>
      <w:r w:rsidR="00A126A8">
        <w:rPr>
          <w:rFonts w:ascii="StobiSerif Regular" w:hAnsi="StobiSerif Regular"/>
          <w:sz w:val="22"/>
          <w:szCs w:val="22"/>
          <w:lang w:val="mk-MK" w:eastAsia="ar-SA"/>
        </w:rPr>
        <w:lastRenderedPageBreak/>
        <w:t xml:space="preserve">поднесена на 21.03.2024 година. Барателот по укажувањето не поднесе ново, односно дополнително барање, туку по пат на електронска коресподенција на ден 24.04.2024 година одговори дека „иако се поминати сите законски рокови нема добиено ниту одлука од општина Чаир на неговото барање, ниту одлука од Комисијата по неговата жалба и не може да знае кои документи ги има </w:t>
      </w:r>
      <w:r w:rsidR="00851279">
        <w:rPr>
          <w:rFonts w:ascii="StobiSerif Regular" w:hAnsi="StobiSerif Regular"/>
          <w:sz w:val="22"/>
          <w:szCs w:val="22"/>
          <w:lang w:val="mk-MK" w:eastAsia="ar-SA"/>
        </w:rPr>
        <w:t>во предметот оформен по неговата жалба“. По разгледувањето на целокупната документација беше утврдено дека барањето не ги исполнува условите од членот 16 од Законот за слободен пристап до информации од јавен карактер, односно дека барањето според својата содржина не може да биде прифатено како Барање за слободен пристап до и</w:t>
      </w:r>
      <w:r w:rsidR="00E415ED">
        <w:rPr>
          <w:rFonts w:ascii="StobiSerif Regular" w:hAnsi="StobiSerif Regular"/>
          <w:sz w:val="22"/>
          <w:szCs w:val="22"/>
          <w:lang w:val="mk-MK" w:eastAsia="ar-SA"/>
        </w:rPr>
        <w:t>нформации од јавен карактер.... имателот на информации оцени дека бараните информации не претставуваат информации од јавен интерес, односно дека истите претставуваат личен интерес на барателот, па оттука истиот неосновано се повикува на Законот за слободен пристап до информации од јавен карактер.“</w:t>
      </w:r>
    </w:p>
    <w:p w:rsidR="00E415ED" w:rsidRDefault="00E415ED" w:rsidP="00E415ED">
      <w:pPr>
        <w:ind w:firstLine="720"/>
        <w:jc w:val="both"/>
        <w:rPr>
          <w:rFonts w:ascii="StobiSerif Regular" w:hAnsi="StobiSerif Regular"/>
          <w:lang w:val="mk-MK"/>
        </w:rPr>
      </w:pPr>
      <w:r>
        <w:rPr>
          <w:rFonts w:ascii="StobiSerif Regular" w:hAnsi="StobiSerif Regular"/>
          <w:lang w:val="mk-MK"/>
        </w:rPr>
        <w:t>Незадоволен од наведеното Решение, Барателот на информации на 13.05.2024 година поднесе Жалба до Агенцијата, заведена во архивата на Агенцијата под бр.08-145. Во Жалбата е наведено дека „На 30.04.2024 година од е-маил на службено лице на мојот е-маил е доставено решението бр.08-983/4 од 30.04.2024 година на Агенцијата за администрација со кое моето барање се отфрла со образложение дека бараните информации претставуваат мој личен интерес и се цитира дефиницијата за јавен интерес...“.</w:t>
      </w:r>
    </w:p>
    <w:p w:rsidR="00E415ED" w:rsidRPr="009642C0" w:rsidRDefault="00E415ED" w:rsidP="009642C0">
      <w:pPr>
        <w:pStyle w:val="NoSpacing"/>
        <w:rPr>
          <w:rFonts w:ascii="StobiSerif Regular" w:hAnsi="StobiSerif Regular"/>
          <w:sz w:val="22"/>
          <w:szCs w:val="22"/>
          <w:lang w:val="mk-MK"/>
        </w:rPr>
      </w:pPr>
      <w:r w:rsidRPr="009642C0">
        <w:rPr>
          <w:rFonts w:ascii="StobiSerif Regular" w:hAnsi="StobiSerif Regular"/>
          <w:sz w:val="22"/>
          <w:szCs w:val="22"/>
          <w:lang w:val="mk-MK"/>
        </w:rPr>
        <w:t>Агенцијата, преку е-маил заведен под бр.08-</w:t>
      </w:r>
      <w:r w:rsidR="009642C0">
        <w:rPr>
          <w:rFonts w:ascii="StobiSerif Regular" w:hAnsi="StobiSerif Regular"/>
          <w:sz w:val="22"/>
          <w:szCs w:val="22"/>
          <w:lang w:val="mk-MK"/>
        </w:rPr>
        <w:t>145 од 14.05</w:t>
      </w:r>
      <w:r w:rsidRPr="009642C0">
        <w:rPr>
          <w:rFonts w:ascii="StobiSerif Regular" w:hAnsi="StobiSerif Regular"/>
          <w:sz w:val="22"/>
          <w:szCs w:val="22"/>
          <w:lang w:val="mk-MK"/>
        </w:rPr>
        <w:t>.2024 година, ја препрати Жалбата до Имателот на информации</w:t>
      </w:r>
      <w:r w:rsidRPr="009642C0">
        <w:rPr>
          <w:rFonts w:ascii="StobiSerif Regular" w:hAnsi="StobiSerif Regular"/>
          <w:snapToGrid w:val="0"/>
          <w:sz w:val="22"/>
          <w:szCs w:val="22"/>
          <w:lang w:val="mk-MK"/>
        </w:rPr>
        <w:t xml:space="preserve"> и </w:t>
      </w:r>
      <w:r w:rsidRPr="009642C0">
        <w:rPr>
          <w:rFonts w:ascii="StobiSerif Regular" w:hAnsi="StobiSerif Regular"/>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C51806" w:rsidRDefault="00781000" w:rsidP="00653B79">
      <w:pPr>
        <w:pStyle w:val="NoSpacing"/>
        <w:rPr>
          <w:rFonts w:ascii="StobiSerif Regular" w:hAnsi="StobiSerif Regular"/>
          <w:sz w:val="22"/>
          <w:szCs w:val="22"/>
          <w:lang w:val="mk-MK"/>
        </w:rPr>
      </w:pPr>
      <w:r>
        <w:rPr>
          <w:rFonts w:ascii="StobiSerif Regular" w:hAnsi="StobiSerif Regular"/>
          <w:sz w:val="22"/>
          <w:szCs w:val="22"/>
          <w:lang w:val="mk-MK"/>
        </w:rPr>
        <w:t>На 27</w:t>
      </w:r>
      <w:r w:rsidR="00E415ED" w:rsidRPr="009642C0">
        <w:rPr>
          <w:rFonts w:ascii="StobiSerif Regular" w:hAnsi="StobiSerif Regular"/>
          <w:sz w:val="22"/>
          <w:szCs w:val="22"/>
          <w:lang w:val="mk-MK"/>
        </w:rPr>
        <w:t>.0</w:t>
      </w:r>
      <w:r>
        <w:rPr>
          <w:rFonts w:ascii="StobiSerif Regular" w:hAnsi="StobiSerif Regular"/>
          <w:sz w:val="22"/>
          <w:szCs w:val="22"/>
          <w:lang w:val="mk-MK"/>
        </w:rPr>
        <w:t>5</w:t>
      </w:r>
      <w:r w:rsidR="00E415ED" w:rsidRPr="009642C0">
        <w:rPr>
          <w:rFonts w:ascii="StobiSerif Regular" w:hAnsi="StobiSerif Regular"/>
          <w:sz w:val="22"/>
          <w:szCs w:val="22"/>
          <w:lang w:val="mk-MK"/>
        </w:rPr>
        <w:t>.2024 година, Имателот на информации до Агенцијата достави</w:t>
      </w:r>
      <w:r>
        <w:rPr>
          <w:rFonts w:ascii="StobiSerif Regular" w:hAnsi="StobiSerif Regular"/>
          <w:sz w:val="22"/>
          <w:szCs w:val="22"/>
          <w:lang w:val="mk-MK"/>
        </w:rPr>
        <w:t xml:space="preserve"> допис Произнеусвање по ж</w:t>
      </w:r>
      <w:r w:rsidR="00E415ED" w:rsidRPr="009642C0">
        <w:rPr>
          <w:rFonts w:ascii="StobiSerif Regular" w:hAnsi="StobiSerif Regular"/>
          <w:sz w:val="22"/>
          <w:szCs w:val="22"/>
          <w:lang w:val="mk-MK"/>
        </w:rPr>
        <w:t>алба бр.0</w:t>
      </w:r>
      <w:r>
        <w:rPr>
          <w:rFonts w:ascii="StobiSerif Regular" w:hAnsi="StobiSerif Regular"/>
          <w:sz w:val="22"/>
          <w:szCs w:val="22"/>
          <w:lang w:val="mk-MK"/>
        </w:rPr>
        <w:t>8</w:t>
      </w:r>
      <w:r w:rsidR="00E415ED" w:rsidRPr="009642C0">
        <w:rPr>
          <w:rFonts w:ascii="StobiSerif Regular" w:hAnsi="StobiSerif Regular"/>
          <w:sz w:val="22"/>
          <w:szCs w:val="22"/>
          <w:lang w:val="mk-MK"/>
        </w:rPr>
        <w:t>-</w:t>
      </w:r>
      <w:r>
        <w:rPr>
          <w:rFonts w:ascii="StobiSerif Regular" w:hAnsi="StobiSerif Regular"/>
          <w:sz w:val="22"/>
          <w:szCs w:val="22"/>
          <w:lang w:val="mk-MK"/>
        </w:rPr>
        <w:t>983</w:t>
      </w:r>
      <w:r w:rsidR="00E415ED" w:rsidRPr="009642C0">
        <w:rPr>
          <w:rFonts w:ascii="StobiSerif Regular" w:hAnsi="StobiSerif Regular"/>
          <w:sz w:val="22"/>
          <w:szCs w:val="22"/>
          <w:lang w:val="mk-MK"/>
        </w:rPr>
        <w:t>/</w:t>
      </w:r>
      <w:r>
        <w:rPr>
          <w:rFonts w:ascii="StobiSerif Regular" w:hAnsi="StobiSerif Regular"/>
          <w:sz w:val="22"/>
          <w:szCs w:val="22"/>
          <w:lang w:val="mk-MK"/>
        </w:rPr>
        <w:t>7 од 21</w:t>
      </w:r>
      <w:r w:rsidR="00E415ED" w:rsidRPr="009642C0">
        <w:rPr>
          <w:rFonts w:ascii="StobiSerif Regular" w:hAnsi="StobiSerif Regular"/>
          <w:sz w:val="22"/>
          <w:szCs w:val="22"/>
          <w:lang w:val="mk-MK"/>
        </w:rPr>
        <w:t>.0</w:t>
      </w:r>
      <w:r>
        <w:rPr>
          <w:rFonts w:ascii="StobiSerif Regular" w:hAnsi="StobiSerif Regular"/>
          <w:sz w:val="22"/>
          <w:szCs w:val="22"/>
          <w:lang w:val="mk-MK"/>
        </w:rPr>
        <w:t>5</w:t>
      </w:r>
      <w:r w:rsidR="00E415ED" w:rsidRPr="009642C0">
        <w:rPr>
          <w:rFonts w:ascii="StobiSerif Regular" w:hAnsi="StobiSerif Regular"/>
          <w:sz w:val="22"/>
          <w:szCs w:val="22"/>
          <w:lang w:val="mk-MK"/>
        </w:rPr>
        <w:t>.2024 година, во кој наведува: “...</w:t>
      </w:r>
      <w:r w:rsidR="00C51806">
        <w:rPr>
          <w:rFonts w:ascii="StobiSerif Regular" w:hAnsi="StobiSerif Regular"/>
          <w:sz w:val="22"/>
          <w:szCs w:val="22"/>
          <w:lang w:val="mk-MK"/>
        </w:rPr>
        <w:t>со оглед на фактот што и по укажувањето, сега жалителот не поднесе дополнување на барањето, односно не прецизираше на што аудира кога го побарува сите документи во врска со предметот, следуваше Агенцијата за администрација да го донесе сега обжаленото решение, со кое Барањето за пристап до информации од јавен карактер заведено под број 08-983/1 од 18.04.2024 година беше отфрлено. Останатите барани информации не беа доставени до сега жалителот ..поради фактот што побараните податоци беа проценети како информации од приватен, а не од јавен интрес.“</w:t>
      </w:r>
    </w:p>
    <w:p w:rsidR="00B70A87" w:rsidRDefault="006D7DF7" w:rsidP="00653B79">
      <w:pPr>
        <w:pStyle w:val="NoSpacing"/>
        <w:rPr>
          <w:rFonts w:ascii="StobiSerif Regular" w:eastAsia="Arial Unicode MS" w:hAnsi="StobiSerif Regular" w:cs="Arial Unicode MS"/>
          <w:sz w:val="22"/>
          <w:szCs w:val="22"/>
          <w:lang w:val="mk-MK"/>
        </w:rPr>
      </w:pPr>
      <w:r w:rsidRPr="00653B79">
        <w:rPr>
          <w:rFonts w:ascii="StobiSerif Regular" w:eastAsia="Arial Unicode MS" w:hAnsi="StobiSerif Regular" w:cs="Arial Unicode MS"/>
          <w:sz w:val="22"/>
          <w:szCs w:val="22"/>
          <w:lang w:val="mk-MK"/>
        </w:rPr>
        <w:t xml:space="preserve">Земајќи ги предвид расположливите списи по предметот, </w:t>
      </w:r>
      <w:r w:rsidR="003F716F" w:rsidRPr="00653B79">
        <w:rPr>
          <w:rFonts w:ascii="StobiSerif Regular" w:eastAsia="Arial Unicode MS" w:hAnsi="StobiSerif Regular" w:cs="Arial Unicode MS"/>
          <w:sz w:val="22"/>
          <w:szCs w:val="22"/>
          <w:lang w:val="mk-MK"/>
        </w:rPr>
        <w:t xml:space="preserve">Агенцијата за заштита на правото на слободен пристап до информациите од јавен карактер, утврди дека </w:t>
      </w:r>
      <w:r w:rsidR="00B70A87" w:rsidRPr="005356F5">
        <w:rPr>
          <w:rFonts w:ascii="StobiSerif Regular" w:eastAsia="Arial Unicode MS" w:hAnsi="StobiSerif Regular" w:cs="Arial Unicode MS"/>
          <w:b/>
          <w:sz w:val="22"/>
          <w:szCs w:val="22"/>
          <w:lang w:val="mk-MK"/>
        </w:rPr>
        <w:t>Жалбата е неоснована</w:t>
      </w:r>
      <w:r w:rsidR="005356F5">
        <w:rPr>
          <w:rFonts w:ascii="StobiSerif Regular" w:eastAsia="Arial Unicode MS" w:hAnsi="StobiSerif Regular" w:cs="Arial Unicode MS"/>
          <w:sz w:val="22"/>
          <w:szCs w:val="22"/>
          <w:lang w:val="mk-MK"/>
        </w:rPr>
        <w:t xml:space="preserve">, </w:t>
      </w:r>
      <w:r w:rsidR="00CA2686">
        <w:rPr>
          <w:rFonts w:ascii="StobiSerif Regular" w:eastAsia="Arial Unicode MS" w:hAnsi="StobiSerif Regular" w:cs="Arial Unicode MS"/>
          <w:sz w:val="22"/>
          <w:szCs w:val="22"/>
          <w:lang w:val="mk-MK"/>
        </w:rPr>
        <w:t xml:space="preserve">а </w:t>
      </w:r>
      <w:r w:rsidR="005356F5">
        <w:rPr>
          <w:rFonts w:ascii="StobiSerif Regular" w:eastAsia="Arial Unicode MS" w:hAnsi="StobiSerif Regular" w:cs="Arial Unicode MS"/>
          <w:sz w:val="22"/>
          <w:szCs w:val="22"/>
          <w:lang w:val="mk-MK"/>
        </w:rPr>
        <w:t>Решението на Имателот го потврди</w:t>
      </w:r>
      <w:r w:rsidR="00B70A87" w:rsidRPr="00653B79">
        <w:rPr>
          <w:rFonts w:ascii="StobiSerif Regular" w:eastAsia="Arial Unicode MS" w:hAnsi="StobiSerif Regular" w:cs="Arial Unicode MS"/>
          <w:sz w:val="22"/>
          <w:szCs w:val="22"/>
          <w:lang w:val="mk-MK"/>
        </w:rPr>
        <w:t>, поради следното:</w:t>
      </w:r>
    </w:p>
    <w:p w:rsidR="00C51806" w:rsidRDefault="00C51806" w:rsidP="00653B79">
      <w:pPr>
        <w:pStyle w:val="NoSpacing"/>
        <w:rPr>
          <w:rFonts w:ascii="StobiSerif Regular" w:eastAsia="Arial Unicode MS" w:hAnsi="StobiSerif Regular" w:cs="Arial Unicode MS"/>
          <w:sz w:val="22"/>
          <w:szCs w:val="22"/>
          <w:lang w:val="mk-MK"/>
        </w:rPr>
      </w:pPr>
      <w:r>
        <w:rPr>
          <w:rFonts w:ascii="StobiSerif Regular" w:eastAsia="Arial Unicode MS" w:hAnsi="StobiSerif Regular" w:cs="Arial Unicode MS"/>
          <w:sz w:val="22"/>
          <w:szCs w:val="22"/>
          <w:lang w:val="mk-MK"/>
        </w:rPr>
        <w:t xml:space="preserve">Согласно член 17 став 1 од Законот за слободен пристап до информации од јавен карактер, ако барањето е непотполно и поради тоа имателот на информации не може да постапува, тој ќе побара од барателот на информацијата да го дополни барањето, со укажување на последиците ако тоа не го направи. Барателот е должен да го дополни барањето во рок од три дена од денот на известувањето за потребата од дополнување на барањето, односно во рок од три дена од денот на приемот на </w:t>
      </w:r>
      <w:r>
        <w:rPr>
          <w:rFonts w:ascii="StobiSerif Regular" w:eastAsia="Arial Unicode MS" w:hAnsi="StobiSerif Regular" w:cs="Arial Unicode MS"/>
          <w:sz w:val="22"/>
          <w:szCs w:val="22"/>
          <w:lang w:val="mk-MK"/>
        </w:rPr>
        <w:lastRenderedPageBreak/>
        <w:t>известувањето за потребата од дополнување на барањето</w:t>
      </w:r>
      <w:r w:rsidR="00CA2686">
        <w:rPr>
          <w:rFonts w:ascii="StobiSerif Regular" w:eastAsia="Arial Unicode MS" w:hAnsi="StobiSerif Regular" w:cs="Arial Unicode MS"/>
          <w:sz w:val="22"/>
          <w:szCs w:val="22"/>
          <w:lang w:val="mk-MK"/>
        </w:rPr>
        <w:t>. В</w:t>
      </w:r>
      <w:r>
        <w:rPr>
          <w:rFonts w:ascii="StobiSerif Regular" w:eastAsia="Arial Unicode MS" w:hAnsi="StobiSerif Regular" w:cs="Arial Unicode MS"/>
          <w:sz w:val="22"/>
          <w:szCs w:val="22"/>
          <w:lang w:val="mk-MK"/>
        </w:rPr>
        <w:t>о конкретниот случ</w:t>
      </w:r>
      <w:r w:rsidR="00CA2686">
        <w:rPr>
          <w:rFonts w:ascii="StobiSerif Regular" w:eastAsia="Arial Unicode MS" w:hAnsi="StobiSerif Regular" w:cs="Arial Unicode MS"/>
          <w:sz w:val="22"/>
          <w:szCs w:val="22"/>
          <w:lang w:val="mk-MK"/>
        </w:rPr>
        <w:t>а</w:t>
      </w:r>
      <w:r>
        <w:rPr>
          <w:rFonts w:ascii="StobiSerif Regular" w:eastAsia="Arial Unicode MS" w:hAnsi="StobiSerif Regular" w:cs="Arial Unicode MS"/>
          <w:sz w:val="22"/>
          <w:szCs w:val="22"/>
          <w:lang w:val="mk-MK"/>
        </w:rPr>
        <w:t>ј, Имателот на информации побарал од Барателот да го направи истото, за дел од бараната информација.</w:t>
      </w:r>
    </w:p>
    <w:p w:rsidR="00C51806" w:rsidRDefault="00020DE5" w:rsidP="00653B79">
      <w:pPr>
        <w:pStyle w:val="NoSpacing"/>
        <w:rPr>
          <w:rFonts w:ascii="StobiSerif Regular" w:eastAsia="Arial Unicode MS" w:hAnsi="StobiSerif Regular" w:cs="Arial Unicode MS"/>
          <w:sz w:val="22"/>
          <w:szCs w:val="22"/>
          <w:lang w:val="mk-MK"/>
        </w:rPr>
      </w:pPr>
      <w:r>
        <w:rPr>
          <w:rFonts w:ascii="StobiSerif Regular" w:eastAsia="Arial Unicode MS" w:hAnsi="StobiSerif Regular" w:cs="Arial Unicode MS"/>
          <w:sz w:val="22"/>
          <w:szCs w:val="22"/>
          <w:lang w:val="mk-MK"/>
        </w:rPr>
        <w:t>В</w:t>
      </w:r>
      <w:r w:rsidR="00C51806">
        <w:rPr>
          <w:rFonts w:ascii="StobiSerif Regular" w:eastAsia="Arial Unicode MS" w:hAnsi="StobiSerif Regular" w:cs="Arial Unicode MS"/>
          <w:sz w:val="22"/>
          <w:szCs w:val="22"/>
          <w:lang w:val="mk-MK"/>
        </w:rPr>
        <w:t xml:space="preserve">о член 17 став </w:t>
      </w:r>
      <w:r w:rsidR="005356F5">
        <w:rPr>
          <w:rFonts w:ascii="StobiSerif Regular" w:eastAsia="Arial Unicode MS" w:hAnsi="StobiSerif Regular" w:cs="Arial Unicode MS"/>
          <w:sz w:val="22"/>
          <w:szCs w:val="22"/>
          <w:lang w:val="mk-MK"/>
        </w:rPr>
        <w:t>3 од истиот Закон</w:t>
      </w:r>
      <w:r>
        <w:rPr>
          <w:rFonts w:ascii="StobiSerif Regular" w:eastAsia="Arial Unicode MS" w:hAnsi="StobiSerif Regular" w:cs="Arial Unicode MS"/>
          <w:sz w:val="22"/>
          <w:szCs w:val="22"/>
          <w:lang w:val="mk-MK"/>
        </w:rPr>
        <w:t xml:space="preserve"> е наведено</w:t>
      </w:r>
      <w:r w:rsidR="00CA2686">
        <w:rPr>
          <w:rFonts w:ascii="StobiSerif Regular" w:eastAsia="Arial Unicode MS" w:hAnsi="StobiSerif Regular" w:cs="Arial Unicode MS"/>
          <w:sz w:val="22"/>
          <w:szCs w:val="22"/>
          <w:lang w:val="mk-MK"/>
        </w:rPr>
        <w:t xml:space="preserve"> дека</w:t>
      </w:r>
      <w:r w:rsidR="005356F5">
        <w:rPr>
          <w:rFonts w:ascii="StobiSerif Regular" w:eastAsia="Arial Unicode MS" w:hAnsi="StobiSerif Regular" w:cs="Arial Unicode MS"/>
          <w:sz w:val="22"/>
          <w:szCs w:val="22"/>
          <w:lang w:val="mk-MK"/>
        </w:rPr>
        <w:t>, ако барателот не постапи согласно со ставот 1 на овој член, имателот на информацијата со решение ќе го отфрли барањето</w:t>
      </w:r>
      <w:r>
        <w:rPr>
          <w:rFonts w:ascii="StobiSerif Regular" w:eastAsia="Arial Unicode MS" w:hAnsi="StobiSerif Regular" w:cs="Arial Unicode MS"/>
          <w:sz w:val="22"/>
          <w:szCs w:val="22"/>
          <w:lang w:val="mk-MK"/>
        </w:rPr>
        <w:t xml:space="preserve">, </w:t>
      </w:r>
      <w:r w:rsidR="005356F5">
        <w:rPr>
          <w:rFonts w:ascii="StobiSerif Regular" w:eastAsia="Arial Unicode MS" w:hAnsi="StobiSerif Regular" w:cs="Arial Unicode MS"/>
          <w:sz w:val="22"/>
          <w:szCs w:val="22"/>
          <w:lang w:val="mk-MK"/>
        </w:rPr>
        <w:t>порадишто</w:t>
      </w:r>
      <w:r>
        <w:rPr>
          <w:rFonts w:ascii="StobiSerif Regular" w:eastAsia="Arial Unicode MS" w:hAnsi="StobiSerif Regular" w:cs="Arial Unicode MS"/>
          <w:sz w:val="22"/>
          <w:szCs w:val="22"/>
          <w:lang w:val="mk-MK"/>
        </w:rPr>
        <w:t xml:space="preserve"> Имателот постапил правилно по Барањето, бидејќи истиот не</w:t>
      </w:r>
      <w:r w:rsidR="005356F5">
        <w:rPr>
          <w:rFonts w:ascii="StobiSerif Regular" w:eastAsia="Arial Unicode MS" w:hAnsi="StobiSerif Regular" w:cs="Arial Unicode MS"/>
          <w:sz w:val="22"/>
          <w:szCs w:val="22"/>
          <w:lang w:val="mk-MK"/>
        </w:rPr>
        <w:t xml:space="preserve"> го дополнил своето барање.</w:t>
      </w:r>
    </w:p>
    <w:p w:rsidR="00B70A87" w:rsidRDefault="00B70A87" w:rsidP="00653B79">
      <w:pPr>
        <w:pStyle w:val="NoSpacing"/>
        <w:rPr>
          <w:rFonts w:ascii="StobiSerif Regular" w:hAnsi="StobiSerif Regular"/>
          <w:sz w:val="22"/>
          <w:szCs w:val="22"/>
          <w:lang w:val="mk-MK"/>
        </w:rPr>
      </w:pPr>
      <w:r w:rsidRPr="00653B79">
        <w:rPr>
          <w:rFonts w:ascii="StobiSerif Regular" w:hAnsi="StobiSerif Regular"/>
          <w:sz w:val="22"/>
          <w:szCs w:val="22"/>
          <w:lang w:val="mk-MK"/>
        </w:rPr>
        <w:t>Согласно член 3 став 1 алинеја 2 од Законот за слободен пристап до информации од јавен карактер, “информација од јавен карактер“ е информација во која било форма што ја создал или со која располага имателот на информацијата с</w:t>
      </w:r>
      <w:r w:rsidR="003563BE" w:rsidRPr="00653B79">
        <w:rPr>
          <w:rFonts w:ascii="StobiSerif Regular" w:hAnsi="StobiSerif Regular"/>
          <w:sz w:val="22"/>
          <w:szCs w:val="22"/>
          <w:lang w:val="mk-MK"/>
        </w:rPr>
        <w:t>огласно со неговите надлежности</w:t>
      </w:r>
      <w:r w:rsidRPr="00653B79">
        <w:rPr>
          <w:rFonts w:ascii="StobiSerif Regular" w:hAnsi="StobiSerif Regular"/>
          <w:sz w:val="22"/>
          <w:szCs w:val="22"/>
          <w:lang w:val="mk-MK"/>
        </w:rPr>
        <w:t xml:space="preserve">. </w:t>
      </w:r>
    </w:p>
    <w:p w:rsidR="00020DE5" w:rsidRDefault="00B70A87" w:rsidP="00020DE5">
      <w:pPr>
        <w:pStyle w:val="NoSpacing"/>
        <w:rPr>
          <w:rFonts w:ascii="StobiSerif Regular" w:hAnsi="StobiSerif Regular"/>
          <w:sz w:val="22"/>
          <w:szCs w:val="22"/>
          <w:lang w:val="mk-MK"/>
        </w:rPr>
      </w:pPr>
      <w:r w:rsidRPr="00653B79">
        <w:rPr>
          <w:rFonts w:ascii="StobiSerif Regular" w:hAnsi="StobiSerif Regular"/>
          <w:sz w:val="22"/>
          <w:szCs w:val="22"/>
          <w:lang w:val="mk-MK"/>
        </w:rPr>
        <w:t>Во конкретниот случај</w:t>
      </w:r>
      <w:r w:rsidR="003563BE" w:rsidRPr="00653B79">
        <w:rPr>
          <w:rFonts w:ascii="StobiSerif Regular" w:hAnsi="StobiSerif Regular"/>
          <w:sz w:val="22"/>
          <w:szCs w:val="22"/>
          <w:lang w:val="mk-MK"/>
        </w:rPr>
        <w:t>,</w:t>
      </w:r>
      <w:r w:rsidRPr="00653B79">
        <w:rPr>
          <w:rFonts w:ascii="StobiSerif Regular" w:hAnsi="StobiSerif Regular"/>
          <w:sz w:val="22"/>
          <w:szCs w:val="22"/>
          <w:lang w:val="mk-MK"/>
        </w:rPr>
        <w:t xml:space="preserve"> Барателот </w:t>
      </w:r>
      <w:r w:rsidR="003563BE" w:rsidRPr="00653B79">
        <w:rPr>
          <w:rFonts w:ascii="StobiSerif Regular" w:hAnsi="StobiSerif Regular"/>
          <w:sz w:val="22"/>
          <w:szCs w:val="22"/>
          <w:lang w:val="mk-MK"/>
        </w:rPr>
        <w:t>поднел Барање за пристап до информации од јавен карактер до</w:t>
      </w:r>
      <w:r w:rsidRPr="00653B79">
        <w:rPr>
          <w:rFonts w:ascii="StobiSerif Regular" w:hAnsi="StobiSerif Regular"/>
          <w:sz w:val="22"/>
          <w:szCs w:val="22"/>
          <w:lang w:val="mk-MK"/>
        </w:rPr>
        <w:t xml:space="preserve"> Имателот </w:t>
      </w:r>
      <w:r w:rsidR="003563BE" w:rsidRPr="00653B79">
        <w:rPr>
          <w:rFonts w:ascii="StobiSerif Regular" w:hAnsi="StobiSerif Regular"/>
          <w:sz w:val="22"/>
          <w:szCs w:val="22"/>
          <w:lang w:val="mk-MK"/>
        </w:rPr>
        <w:t>на и</w:t>
      </w:r>
      <w:r w:rsidR="008536C9">
        <w:rPr>
          <w:rFonts w:ascii="StobiSerif Regular" w:hAnsi="StobiSerif Regular"/>
          <w:sz w:val="22"/>
          <w:szCs w:val="22"/>
          <w:lang w:val="mk-MK"/>
        </w:rPr>
        <w:t xml:space="preserve">нформации </w:t>
      </w:r>
      <w:r w:rsidR="00020DE5">
        <w:rPr>
          <w:rFonts w:ascii="StobiSerif Regular" w:hAnsi="StobiSerif Regular"/>
          <w:sz w:val="22"/>
          <w:szCs w:val="22"/>
          <w:lang w:val="mk-MK"/>
        </w:rPr>
        <w:t>за предмет „Жалба“ пред Комисија на Агенцијата за администрација за одлучување по жалби и приговори на административни службеници во втор степен</w:t>
      </w:r>
      <w:r w:rsidR="003563BE" w:rsidRPr="00653B79">
        <w:rPr>
          <w:rFonts w:ascii="StobiSerif Regular" w:hAnsi="StobiSerif Regular"/>
          <w:sz w:val="22"/>
          <w:szCs w:val="22"/>
          <w:lang w:val="mk-MK"/>
        </w:rPr>
        <w:t>,</w:t>
      </w:r>
      <w:r w:rsidR="008536C9">
        <w:rPr>
          <w:rFonts w:ascii="StobiSerif Regular" w:hAnsi="StobiSerif Regular"/>
          <w:sz w:val="22"/>
          <w:szCs w:val="22"/>
          <w:lang w:val="mk-MK"/>
        </w:rPr>
        <w:t xml:space="preserve"> поради што</w:t>
      </w:r>
      <w:r w:rsidR="00A53190" w:rsidRPr="00653B79">
        <w:rPr>
          <w:rFonts w:ascii="StobiSerif Regular" w:hAnsi="StobiSerif Regular"/>
          <w:sz w:val="22"/>
          <w:szCs w:val="22"/>
          <w:lang w:val="mk-MK"/>
        </w:rPr>
        <w:t xml:space="preserve">Агенцијата смета дека </w:t>
      </w:r>
      <w:r w:rsidR="00020DE5">
        <w:rPr>
          <w:rFonts w:ascii="StobiSerif Regular" w:hAnsi="StobiSerif Regular"/>
          <w:sz w:val="22"/>
          <w:szCs w:val="22"/>
          <w:lang w:val="mk-MK"/>
        </w:rPr>
        <w:t>Барателот веќе е странка пред надлежен орган, и своите права треба и е должен да ги остварува согласно</w:t>
      </w:r>
      <w:r w:rsidR="00CA2686">
        <w:rPr>
          <w:rFonts w:ascii="StobiSerif Regular" w:hAnsi="StobiSerif Regular"/>
          <w:sz w:val="22"/>
          <w:szCs w:val="22"/>
          <w:lang w:val="mk-MK"/>
        </w:rPr>
        <w:t xml:space="preserve"> друг</w:t>
      </w:r>
      <w:r w:rsidR="00020DE5">
        <w:rPr>
          <w:rFonts w:ascii="StobiSerif Regular" w:hAnsi="StobiSerif Regular"/>
          <w:sz w:val="22"/>
          <w:szCs w:val="22"/>
          <w:lang w:val="mk-MK"/>
        </w:rPr>
        <w:t xml:space="preserve"> материјал</w:t>
      </w:r>
      <w:r w:rsidR="00CA2686">
        <w:rPr>
          <w:rFonts w:ascii="StobiSerif Regular" w:hAnsi="StobiSerif Regular"/>
          <w:sz w:val="22"/>
          <w:szCs w:val="22"/>
          <w:lang w:val="mk-MK"/>
        </w:rPr>
        <w:t>е</w:t>
      </w:r>
      <w:r w:rsidR="00020DE5">
        <w:rPr>
          <w:rFonts w:ascii="StobiSerif Regular" w:hAnsi="StobiSerif Regular"/>
          <w:sz w:val="22"/>
          <w:szCs w:val="22"/>
          <w:lang w:val="mk-MK"/>
        </w:rPr>
        <w:t>н закон, а не согласно Законот за слободен пристап до информации од јавен карактер.</w:t>
      </w:r>
    </w:p>
    <w:p w:rsidR="004A2441" w:rsidRPr="004A2441" w:rsidRDefault="004A2441" w:rsidP="004A2441">
      <w:pPr>
        <w:pStyle w:val="NoSpacing"/>
        <w:rPr>
          <w:rFonts w:ascii="StobiSerif Regular" w:hAnsi="StobiSerif Regular"/>
          <w:sz w:val="22"/>
          <w:szCs w:val="22"/>
          <w:lang w:val="mk-MK"/>
        </w:rPr>
      </w:pPr>
      <w:r w:rsidRPr="004A2441">
        <w:rPr>
          <w:rFonts w:ascii="StobiSerif Regular" w:hAnsi="StobiSerif Regular"/>
          <w:sz w:val="22"/>
          <w:szCs w:val="22"/>
          <w:lang w:val="mk-MK"/>
        </w:rPr>
        <w:t xml:space="preserve">Агенцијата на жалителот му укажува дека целта на Законот за слободен пристап до информации од јавен карактер и на Упатството за спроведување на Законот за слободен пристап до информации од јавен карактер е на физичките и правните лица да им се овозможи да го остварат правото на слободен пристап до информации од јавен карактер и обезбедат јавност и отвореност во работењето на органите, за начинот на користење и трошење на јавните пари, парите на граѓаните, да се овозможи учество на граѓаните во креирањето и водењето на јавните политики и слично. </w:t>
      </w:r>
    </w:p>
    <w:p w:rsidR="004A2441" w:rsidRPr="004A2441" w:rsidRDefault="004A2441" w:rsidP="004A2441">
      <w:pPr>
        <w:pStyle w:val="NoSpacing"/>
        <w:rPr>
          <w:rFonts w:ascii="StobiSerif Regular" w:hAnsi="StobiSerif Regular"/>
          <w:sz w:val="22"/>
          <w:szCs w:val="22"/>
          <w:lang w:val="mk-MK"/>
        </w:rPr>
      </w:pPr>
      <w:r w:rsidRPr="004A2441">
        <w:rPr>
          <w:rFonts w:ascii="StobiSerif Regular" w:hAnsi="StobiSerif Regular"/>
          <w:sz w:val="22"/>
          <w:szCs w:val="22"/>
          <w:lang w:val="mk-MK"/>
        </w:rPr>
        <w:t>Законот за слободен пристап нема за цел,преку поднесување на барање за пристап до информации од јавен карактер, барателите на информации да остваруваат лични, приватни или индивидуални права, или како странкида обезбедуваат докази за водење на судски постапки,дополнително да бараат и предлагаат преземање на управни дејствија и донесување на потврди, извештаи и/или  други акти, за кои се во тек, или врз основа на бараните податоци ќе бидат поведени постапки пред надлежните судови</w:t>
      </w:r>
      <w:r w:rsidRPr="004A2441">
        <w:rPr>
          <w:rFonts w:ascii="StobiSerif Regular" w:hAnsi="StobiSerif Regular"/>
          <w:sz w:val="22"/>
          <w:szCs w:val="22"/>
        </w:rPr>
        <w:t xml:space="preserve">. </w:t>
      </w:r>
    </w:p>
    <w:p w:rsidR="004A2441" w:rsidRPr="004A2441" w:rsidRDefault="004A2441" w:rsidP="004A2441">
      <w:pPr>
        <w:pStyle w:val="NoSpacing"/>
        <w:rPr>
          <w:rFonts w:ascii="StobiSerif Regular" w:hAnsi="StobiSerif Regular"/>
          <w:sz w:val="22"/>
          <w:szCs w:val="22"/>
          <w:lang w:val="mk-MK"/>
        </w:rPr>
      </w:pPr>
      <w:r w:rsidRPr="004A2441">
        <w:rPr>
          <w:rFonts w:ascii="StobiSerif Regular" w:hAnsi="StobiSerif Regular"/>
          <w:sz w:val="22"/>
          <w:szCs w:val="22"/>
          <w:lang w:val="mk-MK"/>
        </w:rPr>
        <w:t>Законот за слободен пристап до информации од јавен карактер обезбедува остварување на јавен интерес, опишан и таксативно наброен во член 3 став 1 алинеја 7 и гласи: „Јавен интерес во остварувањето на правото на пристап до информации подразбира, но не се ограничува, на интерес за информации со чие што објавување...1.ќе се открие злоупотреба на службената положба и коруптивното однесување; 2.ќе се открие противправно стекнување или трошење на буџетски средства; 3.ќе се открие потенцијален судир на интереси; 4.ќе се спречат и откријат сериозни закани по здравјето и животот на луѓето; 5.ќе се спречи и открие загрозување на животната средина; 6. ќе се помогне да се разбере прашањето за кое се креира јавна политика или се води парламентарна дебата и 7. ќе се овозможи еднаков третман на секој граѓанин пред законите“. Законската дефиниција на “јавниот интерес“значи дека остварувањето на јавниот интерес подразбира остварување на интересот на пошироката заедница како целина, којшто има првенство пред индивидуалните потреби и права на поединците.</w:t>
      </w:r>
    </w:p>
    <w:p w:rsidR="00B92775" w:rsidRPr="00653B79" w:rsidRDefault="00B92775" w:rsidP="00653B79">
      <w:pPr>
        <w:pStyle w:val="NoSpacing"/>
        <w:rPr>
          <w:rFonts w:ascii="StobiSerif Regular" w:hAnsi="StobiSerif Regular"/>
          <w:sz w:val="22"/>
          <w:szCs w:val="22"/>
          <w:lang w:val="mk-MK"/>
        </w:rPr>
      </w:pPr>
      <w:r w:rsidRPr="00653B79">
        <w:rPr>
          <w:rFonts w:ascii="StobiSerif Regular" w:hAnsi="StobiSerif Regular"/>
          <w:sz w:val="22"/>
          <w:szCs w:val="22"/>
          <w:lang w:val="mk-MK"/>
        </w:rPr>
        <w:t>Поради</w:t>
      </w:r>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горе</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наведеното</w:t>
      </w:r>
      <w:proofErr w:type="spellEnd"/>
      <w:r w:rsidRPr="00653B79">
        <w:rPr>
          <w:rFonts w:ascii="StobiSerif Regular" w:hAnsi="StobiSerif Regular"/>
          <w:sz w:val="22"/>
          <w:szCs w:val="22"/>
        </w:rPr>
        <w:t xml:space="preserve">, </w:t>
      </w:r>
      <w:proofErr w:type="spellStart"/>
      <w:r w:rsidRPr="00653B79">
        <w:rPr>
          <w:rFonts w:ascii="StobiSerif Regular" w:hAnsi="StobiSerif Regular"/>
          <w:sz w:val="22"/>
          <w:szCs w:val="22"/>
        </w:rPr>
        <w:t>Агенцијата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за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заштита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на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правото</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на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слободен</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пристап</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до</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информациите</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од</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јавен</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карактер</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одлучи</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како</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во</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диспозитивот</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на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ова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Решение</w:t>
      </w:r>
      <w:proofErr w:type="spellEnd"/>
      <w:r w:rsidRPr="00653B79">
        <w:rPr>
          <w:rFonts w:ascii="StobiSerif Regular" w:hAnsi="StobiSerif Regular"/>
          <w:sz w:val="22"/>
          <w:szCs w:val="22"/>
        </w:rPr>
        <w:t>.</w:t>
      </w:r>
    </w:p>
    <w:p w:rsidR="00B92775" w:rsidRPr="00653B79" w:rsidRDefault="00B92775" w:rsidP="00653B79">
      <w:pPr>
        <w:pStyle w:val="NoSpacing"/>
        <w:rPr>
          <w:rFonts w:ascii="StobiSerif Regular" w:hAnsi="StobiSerif Regular"/>
          <w:sz w:val="22"/>
          <w:szCs w:val="22"/>
        </w:rPr>
      </w:pPr>
      <w:proofErr w:type="spellStart"/>
      <w:r w:rsidRPr="00653B79">
        <w:rPr>
          <w:rFonts w:ascii="StobiSerif Regular" w:hAnsi="StobiSerif Regular"/>
          <w:sz w:val="22"/>
          <w:szCs w:val="22"/>
        </w:rPr>
        <w:t>Ова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Решение</w:t>
      </w:r>
      <w:proofErr w:type="spellEnd"/>
      <w:r w:rsidRPr="00653B79">
        <w:rPr>
          <w:rFonts w:ascii="StobiSerif Regular" w:hAnsi="StobiSerif Regular"/>
          <w:sz w:val="22"/>
          <w:szCs w:val="22"/>
        </w:rPr>
        <w:t xml:space="preserve"> е </w:t>
      </w:r>
      <w:proofErr w:type="spellStart"/>
      <w:r w:rsidRPr="00653B79">
        <w:rPr>
          <w:rFonts w:ascii="StobiSerif Regular" w:hAnsi="StobiSerif Regular"/>
          <w:sz w:val="22"/>
          <w:szCs w:val="22"/>
        </w:rPr>
        <w:t>конечно</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во</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управната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постапка</w:t>
      </w:r>
      <w:proofErr w:type="spellEnd"/>
      <w:r w:rsidRPr="00653B79">
        <w:rPr>
          <w:rFonts w:ascii="StobiSerif Regular" w:hAnsi="StobiSerif Regular"/>
          <w:sz w:val="22"/>
          <w:szCs w:val="22"/>
        </w:rPr>
        <w:t xml:space="preserve"> и </w:t>
      </w:r>
      <w:proofErr w:type="spellStart"/>
      <w:r w:rsidRPr="00653B79">
        <w:rPr>
          <w:rFonts w:ascii="StobiSerif Regular" w:hAnsi="StobiSerif Regular"/>
          <w:sz w:val="22"/>
          <w:szCs w:val="22"/>
        </w:rPr>
        <w:t>против</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него</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нема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место</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за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жалба</w:t>
      </w:r>
      <w:proofErr w:type="spellEnd"/>
      <w:r w:rsidRPr="00653B79">
        <w:rPr>
          <w:rFonts w:ascii="StobiSerif Regular" w:hAnsi="StobiSerif Regular"/>
          <w:sz w:val="22"/>
          <w:szCs w:val="22"/>
        </w:rPr>
        <w:t>.</w:t>
      </w:r>
    </w:p>
    <w:p w:rsidR="007A1189" w:rsidRPr="00653B79" w:rsidRDefault="007A1189" w:rsidP="00653B79">
      <w:pPr>
        <w:pStyle w:val="NoSpacing"/>
        <w:rPr>
          <w:rFonts w:ascii="StobiSerif Regular" w:hAnsi="StobiSerif Regular"/>
          <w:sz w:val="22"/>
          <w:szCs w:val="22"/>
          <w:lang w:val="mk-MK"/>
        </w:rPr>
      </w:pPr>
      <w:r w:rsidRPr="00653B79">
        <w:rPr>
          <w:rFonts w:ascii="StobiSerif Regular" w:hAnsi="StobiSerif Regular"/>
          <w:b/>
          <w:sz w:val="22"/>
          <w:szCs w:val="22"/>
        </w:rPr>
        <w:t>ПРАВНА ПОУКА:</w:t>
      </w:r>
      <w:r w:rsidR="00C35F51">
        <w:rPr>
          <w:rFonts w:ascii="StobiSerif Regular" w:hAnsi="StobiSerif Regular"/>
          <w:b/>
          <w:sz w:val="22"/>
          <w:szCs w:val="22"/>
          <w:lang w:val="mk-MK"/>
        </w:rPr>
        <w:t xml:space="preserve"> </w:t>
      </w:r>
      <w:proofErr w:type="spellStart"/>
      <w:r w:rsidRPr="00653B79">
        <w:rPr>
          <w:rFonts w:ascii="StobiSerif Regular" w:hAnsi="StobiSerif Regular"/>
          <w:sz w:val="22"/>
          <w:szCs w:val="22"/>
        </w:rPr>
        <w:t>Против</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ова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Решение</w:t>
      </w:r>
      <w:proofErr w:type="spellEnd"/>
      <w:r w:rsidR="00FE6DB4" w:rsidRPr="00653B79">
        <w:rPr>
          <w:rFonts w:ascii="StobiSerif Regular" w:hAnsi="StobiSerif Regular"/>
          <w:sz w:val="22"/>
          <w:szCs w:val="22"/>
          <w:lang w:val="mk-MK"/>
        </w:rPr>
        <w:t xml:space="preserve"> странката</w:t>
      </w:r>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може</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да</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поведе</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управен</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спор</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пред</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Управниот</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суд</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во</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рок</w:t>
      </w:r>
      <w:proofErr w:type="spellEnd"/>
      <w:r w:rsidR="00C35F51">
        <w:rPr>
          <w:rFonts w:ascii="StobiSerif Regular" w:hAnsi="StobiSerif Regular"/>
          <w:sz w:val="22"/>
          <w:szCs w:val="22"/>
          <w:lang w:val="mk-MK"/>
        </w:rPr>
        <w:t xml:space="preserve"> </w:t>
      </w:r>
      <w:proofErr w:type="spellStart"/>
      <w:r w:rsidRPr="00653B79">
        <w:rPr>
          <w:rFonts w:ascii="StobiSerif Regular" w:hAnsi="StobiSerif Regular"/>
          <w:sz w:val="22"/>
          <w:szCs w:val="22"/>
        </w:rPr>
        <w:t>од</w:t>
      </w:r>
      <w:proofErr w:type="spellEnd"/>
      <w:r w:rsidRPr="00653B79">
        <w:rPr>
          <w:rFonts w:ascii="StobiSerif Regular" w:hAnsi="StobiSerif Regular"/>
          <w:sz w:val="22"/>
          <w:szCs w:val="22"/>
        </w:rPr>
        <w:t xml:space="preserve"> 30 </w:t>
      </w:r>
      <w:proofErr w:type="spellStart"/>
      <w:r w:rsidRPr="00653B79">
        <w:rPr>
          <w:rFonts w:ascii="StobiSerif Regular" w:hAnsi="StobiSerif Regular"/>
          <w:sz w:val="22"/>
          <w:szCs w:val="22"/>
        </w:rPr>
        <w:t>дена</w:t>
      </w:r>
      <w:proofErr w:type="spellEnd"/>
      <w:r w:rsidRPr="00653B79">
        <w:rPr>
          <w:rFonts w:ascii="StobiSerif Regular" w:hAnsi="StobiSerif Regular"/>
          <w:sz w:val="22"/>
          <w:szCs w:val="22"/>
        </w:rPr>
        <w:t>.</w:t>
      </w:r>
    </w:p>
    <w:p w:rsidR="00CF1B04" w:rsidRPr="00653B79" w:rsidRDefault="00CF1B04" w:rsidP="00653B79">
      <w:pPr>
        <w:pStyle w:val="NoSpacing"/>
        <w:rPr>
          <w:rFonts w:ascii="StobiSerif Regular" w:hAnsi="StobiSerif Regular"/>
          <w:sz w:val="22"/>
          <w:szCs w:val="22"/>
          <w:lang w:val="mk-MK"/>
        </w:rPr>
      </w:pPr>
    </w:p>
    <w:p w:rsidR="00653B79" w:rsidRDefault="00653B79" w:rsidP="00653B79">
      <w:pPr>
        <w:pStyle w:val="NoSpacing"/>
        <w:rPr>
          <w:rFonts w:ascii="StobiSerif Regular" w:hAnsi="StobiSerif Regular"/>
          <w:b/>
          <w:sz w:val="22"/>
          <w:szCs w:val="22"/>
          <w:lang w:val="mk-MK"/>
        </w:rPr>
      </w:pPr>
    </w:p>
    <w:p w:rsidR="00653B79" w:rsidRDefault="00653B79" w:rsidP="00653B79">
      <w:pPr>
        <w:pStyle w:val="NoSpacing"/>
        <w:rPr>
          <w:rFonts w:ascii="StobiSerif Regular" w:hAnsi="StobiSerif Regular"/>
          <w:b/>
          <w:sz w:val="22"/>
          <w:szCs w:val="22"/>
          <w:lang w:val="mk-MK"/>
        </w:rPr>
      </w:pPr>
    </w:p>
    <w:p w:rsidR="00F80752" w:rsidRPr="00653B79" w:rsidRDefault="00C35F51" w:rsidP="00653B79">
      <w:pPr>
        <w:pStyle w:val="NoSpacing"/>
        <w:ind w:left="6349" w:firstLine="131"/>
        <w:rPr>
          <w:rFonts w:ascii="StobiSerif Regular" w:hAnsi="StobiSerif Regular"/>
          <w:b/>
          <w:sz w:val="22"/>
          <w:szCs w:val="22"/>
          <w:lang w:val="mk-MK"/>
        </w:rPr>
      </w:pPr>
      <w:r>
        <w:rPr>
          <w:rFonts w:ascii="StobiSerif Regular" w:hAnsi="StobiSerif Regular"/>
          <w:b/>
          <w:sz w:val="22"/>
          <w:szCs w:val="22"/>
          <w:lang w:val="mk-MK"/>
        </w:rPr>
        <w:t xml:space="preserve">       </w:t>
      </w:r>
      <w:proofErr w:type="spellStart"/>
      <w:r w:rsidR="007A1189" w:rsidRPr="00653B79">
        <w:rPr>
          <w:rFonts w:ascii="StobiSerif Regular" w:hAnsi="StobiSerif Regular"/>
          <w:b/>
          <w:sz w:val="22"/>
          <w:szCs w:val="22"/>
        </w:rPr>
        <w:t>Директор</w:t>
      </w:r>
      <w:proofErr w:type="spellEnd"/>
      <w:r w:rsidR="00B802D4" w:rsidRPr="00653B79">
        <w:rPr>
          <w:rFonts w:ascii="StobiSerif Regular" w:hAnsi="StobiSerif Regular"/>
          <w:b/>
          <w:sz w:val="22"/>
          <w:szCs w:val="22"/>
          <w:lang w:val="mk-MK"/>
        </w:rPr>
        <w:t>,</w:t>
      </w:r>
    </w:p>
    <w:p w:rsidR="007A1189" w:rsidRPr="00653B79" w:rsidRDefault="00F80752" w:rsidP="00653B79">
      <w:pPr>
        <w:pStyle w:val="NoSpacing"/>
        <w:rPr>
          <w:rFonts w:ascii="StobiSerif Regular" w:hAnsi="StobiSerif Regular"/>
          <w:b/>
          <w:sz w:val="22"/>
          <w:szCs w:val="22"/>
          <w:lang w:val="mk-MK"/>
        </w:rPr>
      </w:pPr>
      <w:r w:rsidRPr="00653B79">
        <w:rPr>
          <w:rFonts w:ascii="StobiSerif Regular" w:hAnsi="StobiSerif Regular"/>
          <w:b/>
          <w:sz w:val="22"/>
          <w:szCs w:val="22"/>
          <w:lang w:val="mk-MK"/>
        </w:rPr>
        <w:t xml:space="preserve">                                                                                                     Пламенка Б</w:t>
      </w:r>
      <w:proofErr w:type="spellStart"/>
      <w:r w:rsidR="007A1189" w:rsidRPr="00653B79">
        <w:rPr>
          <w:rFonts w:ascii="StobiSerif Regular" w:hAnsi="StobiSerif Regular"/>
          <w:b/>
          <w:sz w:val="22"/>
          <w:szCs w:val="22"/>
        </w:rPr>
        <w:t>ојчев</w:t>
      </w:r>
      <w:proofErr w:type="spellEnd"/>
      <w:r w:rsidRPr="00653B79">
        <w:rPr>
          <w:rFonts w:ascii="StobiSerif Regular" w:hAnsi="StobiSerif Regular"/>
          <w:b/>
          <w:sz w:val="22"/>
          <w:szCs w:val="22"/>
          <w:lang w:val="mk-MK"/>
        </w:rPr>
        <w:t>а</w:t>
      </w:r>
    </w:p>
    <w:p w:rsidR="00CF1B04" w:rsidRPr="00653B79" w:rsidRDefault="00CF1B04" w:rsidP="00653B79">
      <w:pPr>
        <w:pStyle w:val="NoSpacing"/>
        <w:rPr>
          <w:rFonts w:ascii="StobiSerif Regular" w:hAnsi="StobiSerif Regular"/>
          <w:sz w:val="22"/>
          <w:szCs w:val="22"/>
          <w:lang w:val="mk-MK"/>
        </w:rPr>
      </w:pPr>
    </w:p>
    <w:p w:rsidR="00CF1B04" w:rsidRPr="00653B79" w:rsidRDefault="00CF1B04" w:rsidP="00653B79">
      <w:pPr>
        <w:pStyle w:val="NoSpacing"/>
        <w:rPr>
          <w:rFonts w:ascii="StobiSerif Regular" w:hAnsi="StobiSerif Regular"/>
          <w:sz w:val="22"/>
          <w:szCs w:val="22"/>
          <w:lang w:val="mk-MK"/>
        </w:rPr>
      </w:pPr>
    </w:p>
    <w:p w:rsidR="00CF1B04" w:rsidRPr="00653B79" w:rsidRDefault="00CF1B04" w:rsidP="00653B79">
      <w:pPr>
        <w:pStyle w:val="NoSpacing"/>
        <w:rPr>
          <w:rFonts w:ascii="StobiSerif Regular" w:hAnsi="StobiSerif Regular"/>
          <w:sz w:val="22"/>
          <w:szCs w:val="22"/>
          <w:lang w:val="mk-MK"/>
        </w:rPr>
      </w:pPr>
    </w:p>
    <w:p w:rsidR="00CF1B04" w:rsidRPr="003B480B" w:rsidRDefault="002D26A1" w:rsidP="003B480B">
      <w:pPr>
        <w:pStyle w:val="NoSpacing"/>
        <w:rPr>
          <w:rFonts w:ascii="StobiSerif Regular" w:hAnsi="StobiSerif Regular"/>
          <w:sz w:val="16"/>
          <w:szCs w:val="16"/>
          <w:lang w:val="mk-MK"/>
        </w:rPr>
      </w:pPr>
      <w:r>
        <w:rPr>
          <w:rFonts w:ascii="StobiSerif Regular" w:hAnsi="StobiSerif Regular"/>
          <w:sz w:val="16"/>
          <w:szCs w:val="16"/>
          <w:lang w:val="mk-MK"/>
        </w:rPr>
        <w:t>.</w:t>
      </w:r>
      <w:bookmarkStart w:id="0" w:name="_GoBack"/>
      <w:bookmarkEnd w:id="0"/>
    </w:p>
    <w:sectPr w:rsidR="00CF1B04" w:rsidRPr="003B480B" w:rsidSect="00870E20">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39DD"/>
    <w:multiLevelType w:val="hybridMultilevel"/>
    <w:tmpl w:val="31C253C4"/>
    <w:lvl w:ilvl="0" w:tplc="EEC0E3F0">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42A27F52"/>
    <w:multiLevelType w:val="hybridMultilevel"/>
    <w:tmpl w:val="404863B2"/>
    <w:lvl w:ilvl="0" w:tplc="628625D2">
      <w:numFmt w:val="bullet"/>
      <w:lvlText w:val="-"/>
      <w:lvlJc w:val="left"/>
      <w:pPr>
        <w:ind w:left="1069" w:hanging="360"/>
      </w:pPr>
      <w:rPr>
        <w:rFonts w:ascii="StobiSerif Regular" w:eastAsia="Times New Roman" w:hAnsi="StobiSerif Regular"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7A1189"/>
    <w:rsid w:val="0001512D"/>
    <w:rsid w:val="00020DE5"/>
    <w:rsid w:val="000272C1"/>
    <w:rsid w:val="000305A1"/>
    <w:rsid w:val="00030B03"/>
    <w:rsid w:val="00032F56"/>
    <w:rsid w:val="0008693F"/>
    <w:rsid w:val="000A5DD5"/>
    <w:rsid w:val="000C3A02"/>
    <w:rsid w:val="000C5114"/>
    <w:rsid w:val="000E40E3"/>
    <w:rsid w:val="000E4740"/>
    <w:rsid w:val="000F65E6"/>
    <w:rsid w:val="00123E45"/>
    <w:rsid w:val="00127D0A"/>
    <w:rsid w:val="001315E2"/>
    <w:rsid w:val="00137914"/>
    <w:rsid w:val="001769BD"/>
    <w:rsid w:val="00184C03"/>
    <w:rsid w:val="001B0763"/>
    <w:rsid w:val="001B3A33"/>
    <w:rsid w:val="001B578B"/>
    <w:rsid w:val="001B7731"/>
    <w:rsid w:val="001C648D"/>
    <w:rsid w:val="001D341B"/>
    <w:rsid w:val="001E17B7"/>
    <w:rsid w:val="001F2EC0"/>
    <w:rsid w:val="001F46D5"/>
    <w:rsid w:val="001F6328"/>
    <w:rsid w:val="002007CE"/>
    <w:rsid w:val="0022412B"/>
    <w:rsid w:val="00247ABB"/>
    <w:rsid w:val="002B28D8"/>
    <w:rsid w:val="002B3D03"/>
    <w:rsid w:val="002D26A1"/>
    <w:rsid w:val="002E650E"/>
    <w:rsid w:val="00300D0B"/>
    <w:rsid w:val="00306742"/>
    <w:rsid w:val="0033211A"/>
    <w:rsid w:val="00344609"/>
    <w:rsid w:val="003518A7"/>
    <w:rsid w:val="003563BE"/>
    <w:rsid w:val="003578CF"/>
    <w:rsid w:val="0037274D"/>
    <w:rsid w:val="0038133D"/>
    <w:rsid w:val="003B3625"/>
    <w:rsid w:val="003B480B"/>
    <w:rsid w:val="003F43A4"/>
    <w:rsid w:val="003F716F"/>
    <w:rsid w:val="0041228C"/>
    <w:rsid w:val="00430DAE"/>
    <w:rsid w:val="00437D89"/>
    <w:rsid w:val="0044478F"/>
    <w:rsid w:val="00455D97"/>
    <w:rsid w:val="00497786"/>
    <w:rsid w:val="004A2441"/>
    <w:rsid w:val="004B6634"/>
    <w:rsid w:val="004D015B"/>
    <w:rsid w:val="004D141B"/>
    <w:rsid w:val="004E0D36"/>
    <w:rsid w:val="00501949"/>
    <w:rsid w:val="005104E9"/>
    <w:rsid w:val="0052423F"/>
    <w:rsid w:val="005356F5"/>
    <w:rsid w:val="0053736C"/>
    <w:rsid w:val="00554ABD"/>
    <w:rsid w:val="005832D3"/>
    <w:rsid w:val="00585CDB"/>
    <w:rsid w:val="0058615D"/>
    <w:rsid w:val="00592C6A"/>
    <w:rsid w:val="005A290D"/>
    <w:rsid w:val="005F49FF"/>
    <w:rsid w:val="00615B00"/>
    <w:rsid w:val="00635185"/>
    <w:rsid w:val="00653B79"/>
    <w:rsid w:val="0065554E"/>
    <w:rsid w:val="0068127E"/>
    <w:rsid w:val="006B6A24"/>
    <w:rsid w:val="006C2799"/>
    <w:rsid w:val="006C4D31"/>
    <w:rsid w:val="006D3375"/>
    <w:rsid w:val="006D7DF7"/>
    <w:rsid w:val="00701E0C"/>
    <w:rsid w:val="007221F6"/>
    <w:rsid w:val="0072348F"/>
    <w:rsid w:val="007433B8"/>
    <w:rsid w:val="0075121E"/>
    <w:rsid w:val="00752545"/>
    <w:rsid w:val="0075277E"/>
    <w:rsid w:val="00781000"/>
    <w:rsid w:val="00781EFD"/>
    <w:rsid w:val="007950C8"/>
    <w:rsid w:val="007A1189"/>
    <w:rsid w:val="007A7C7F"/>
    <w:rsid w:val="007B44ED"/>
    <w:rsid w:val="008106C6"/>
    <w:rsid w:val="00841878"/>
    <w:rsid w:val="00851279"/>
    <w:rsid w:val="008536C9"/>
    <w:rsid w:val="008539B5"/>
    <w:rsid w:val="00856C89"/>
    <w:rsid w:val="0086396D"/>
    <w:rsid w:val="00864AC6"/>
    <w:rsid w:val="00870E20"/>
    <w:rsid w:val="008E569F"/>
    <w:rsid w:val="008E7702"/>
    <w:rsid w:val="00900BDF"/>
    <w:rsid w:val="0091341A"/>
    <w:rsid w:val="0092011E"/>
    <w:rsid w:val="009453AB"/>
    <w:rsid w:val="009642C0"/>
    <w:rsid w:val="00987E1C"/>
    <w:rsid w:val="00994A15"/>
    <w:rsid w:val="009B20BB"/>
    <w:rsid w:val="009B4D46"/>
    <w:rsid w:val="00A126A8"/>
    <w:rsid w:val="00A144CE"/>
    <w:rsid w:val="00A4145D"/>
    <w:rsid w:val="00A52379"/>
    <w:rsid w:val="00A53190"/>
    <w:rsid w:val="00AA596A"/>
    <w:rsid w:val="00AF0A3F"/>
    <w:rsid w:val="00B23191"/>
    <w:rsid w:val="00B406DF"/>
    <w:rsid w:val="00B70A87"/>
    <w:rsid w:val="00B802D4"/>
    <w:rsid w:val="00B84624"/>
    <w:rsid w:val="00B92775"/>
    <w:rsid w:val="00BC3402"/>
    <w:rsid w:val="00BC60AF"/>
    <w:rsid w:val="00BC74FE"/>
    <w:rsid w:val="00C062CF"/>
    <w:rsid w:val="00C20FE1"/>
    <w:rsid w:val="00C22B00"/>
    <w:rsid w:val="00C24494"/>
    <w:rsid w:val="00C35F51"/>
    <w:rsid w:val="00C51806"/>
    <w:rsid w:val="00C93052"/>
    <w:rsid w:val="00CA2686"/>
    <w:rsid w:val="00CB1AD5"/>
    <w:rsid w:val="00CD4D15"/>
    <w:rsid w:val="00CF1B04"/>
    <w:rsid w:val="00D13A8F"/>
    <w:rsid w:val="00D41321"/>
    <w:rsid w:val="00D4635D"/>
    <w:rsid w:val="00D5103F"/>
    <w:rsid w:val="00D67775"/>
    <w:rsid w:val="00D845D4"/>
    <w:rsid w:val="00DC1A9D"/>
    <w:rsid w:val="00DC6C24"/>
    <w:rsid w:val="00DD635D"/>
    <w:rsid w:val="00DF65BB"/>
    <w:rsid w:val="00E20371"/>
    <w:rsid w:val="00E23028"/>
    <w:rsid w:val="00E26122"/>
    <w:rsid w:val="00E415ED"/>
    <w:rsid w:val="00E469BB"/>
    <w:rsid w:val="00E501EE"/>
    <w:rsid w:val="00E72B5C"/>
    <w:rsid w:val="00EA0031"/>
    <w:rsid w:val="00EA4ECA"/>
    <w:rsid w:val="00EB6391"/>
    <w:rsid w:val="00EE57B7"/>
    <w:rsid w:val="00EF21AB"/>
    <w:rsid w:val="00F00C63"/>
    <w:rsid w:val="00F17917"/>
    <w:rsid w:val="00F4404B"/>
    <w:rsid w:val="00F505CD"/>
    <w:rsid w:val="00F62884"/>
    <w:rsid w:val="00F66C3B"/>
    <w:rsid w:val="00F7415E"/>
    <w:rsid w:val="00F80752"/>
    <w:rsid w:val="00F824DC"/>
    <w:rsid w:val="00FE1227"/>
    <w:rsid w:val="00FE17B6"/>
    <w:rsid w:val="00FE6DB4"/>
    <w:rsid w:val="00FF0784"/>
    <w:rsid w:val="00FF2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7B4"/>
  <w15:docId w15:val="{AE5E9646-247D-4021-A756-B6D904F7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5D"/>
  </w:style>
  <w:style w:type="paragraph" w:styleId="Heading2">
    <w:name w:val="heading 2"/>
    <w:basedOn w:val="Normal"/>
    <w:link w:val="Heading2Char"/>
    <w:uiPriority w:val="9"/>
    <w:qFormat/>
    <w:rsid w:val="00DF65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DF65BB"/>
    <w:rPr>
      <w:rFonts w:ascii="Times New Roman" w:eastAsia="Times New Roman" w:hAnsi="Times New Roman" w:cs="Times New Roman"/>
      <w:b/>
      <w:bCs/>
      <w:sz w:val="36"/>
      <w:szCs w:val="36"/>
    </w:rPr>
  </w:style>
  <w:style w:type="paragraph" w:styleId="NormalWeb">
    <w:name w:val="Normal (Web)"/>
    <w:basedOn w:val="Normal"/>
    <w:uiPriority w:val="99"/>
    <w:rsid w:val="00DF65BB"/>
    <w:pPr>
      <w:suppressAutoHyphens/>
      <w:spacing w:before="100" w:after="115" w:line="100" w:lineRule="atLeast"/>
    </w:pPr>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F17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17"/>
    <w:rPr>
      <w:rFonts w:ascii="Segoe UI" w:hAnsi="Segoe UI" w:cs="Segoe UI"/>
      <w:sz w:val="18"/>
      <w:szCs w:val="18"/>
    </w:rPr>
  </w:style>
  <w:style w:type="paragraph" w:customStyle="1" w:styleId="Standard">
    <w:name w:val="Standard"/>
    <w:rsid w:val="00E26122"/>
    <w:pPr>
      <w:suppressAutoHyphens/>
      <w:autoSpaceDN w:val="0"/>
      <w:spacing w:after="0" w:line="240" w:lineRule="auto"/>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 w:id="398402342">
      <w:bodyDiv w:val="1"/>
      <w:marLeft w:val="0"/>
      <w:marRight w:val="0"/>
      <w:marTop w:val="0"/>
      <w:marBottom w:val="0"/>
      <w:divBdr>
        <w:top w:val="none" w:sz="0" w:space="0" w:color="auto"/>
        <w:left w:val="none" w:sz="0" w:space="0" w:color="auto"/>
        <w:bottom w:val="none" w:sz="0" w:space="0" w:color="auto"/>
        <w:right w:val="none" w:sz="0" w:space="0" w:color="auto"/>
      </w:divBdr>
    </w:div>
    <w:div w:id="476185884">
      <w:bodyDiv w:val="1"/>
      <w:marLeft w:val="0"/>
      <w:marRight w:val="0"/>
      <w:marTop w:val="0"/>
      <w:marBottom w:val="0"/>
      <w:divBdr>
        <w:top w:val="none" w:sz="0" w:space="0" w:color="auto"/>
        <w:left w:val="none" w:sz="0" w:space="0" w:color="auto"/>
        <w:bottom w:val="none" w:sz="0" w:space="0" w:color="auto"/>
        <w:right w:val="none" w:sz="0" w:space="0" w:color="auto"/>
      </w:divBdr>
    </w:div>
    <w:div w:id="479730616">
      <w:bodyDiv w:val="1"/>
      <w:marLeft w:val="0"/>
      <w:marRight w:val="0"/>
      <w:marTop w:val="0"/>
      <w:marBottom w:val="0"/>
      <w:divBdr>
        <w:top w:val="none" w:sz="0" w:space="0" w:color="auto"/>
        <w:left w:val="none" w:sz="0" w:space="0" w:color="auto"/>
        <w:bottom w:val="none" w:sz="0" w:space="0" w:color="auto"/>
        <w:right w:val="none" w:sz="0" w:space="0" w:color="auto"/>
      </w:divBdr>
    </w:div>
    <w:div w:id="631986697">
      <w:bodyDiv w:val="1"/>
      <w:marLeft w:val="0"/>
      <w:marRight w:val="0"/>
      <w:marTop w:val="0"/>
      <w:marBottom w:val="0"/>
      <w:divBdr>
        <w:top w:val="none" w:sz="0" w:space="0" w:color="auto"/>
        <w:left w:val="none" w:sz="0" w:space="0" w:color="auto"/>
        <w:bottom w:val="none" w:sz="0" w:space="0" w:color="auto"/>
        <w:right w:val="none" w:sz="0" w:space="0" w:color="auto"/>
      </w:divBdr>
    </w:div>
    <w:div w:id="1110394607">
      <w:bodyDiv w:val="1"/>
      <w:marLeft w:val="0"/>
      <w:marRight w:val="0"/>
      <w:marTop w:val="0"/>
      <w:marBottom w:val="0"/>
      <w:divBdr>
        <w:top w:val="none" w:sz="0" w:space="0" w:color="auto"/>
        <w:left w:val="none" w:sz="0" w:space="0" w:color="auto"/>
        <w:bottom w:val="none" w:sz="0" w:space="0" w:color="auto"/>
        <w:right w:val="none" w:sz="0" w:space="0" w:color="auto"/>
      </w:divBdr>
    </w:div>
    <w:div w:id="1686201037">
      <w:bodyDiv w:val="1"/>
      <w:marLeft w:val="0"/>
      <w:marRight w:val="0"/>
      <w:marTop w:val="0"/>
      <w:marBottom w:val="0"/>
      <w:divBdr>
        <w:top w:val="none" w:sz="0" w:space="0" w:color="auto"/>
        <w:left w:val="none" w:sz="0" w:space="0" w:color="auto"/>
        <w:bottom w:val="none" w:sz="0" w:space="0" w:color="auto"/>
        <w:right w:val="none" w:sz="0" w:space="0" w:color="auto"/>
      </w:divBdr>
    </w:div>
    <w:div w:id="1986281085">
      <w:bodyDiv w:val="1"/>
      <w:marLeft w:val="0"/>
      <w:marRight w:val="0"/>
      <w:marTop w:val="0"/>
      <w:marBottom w:val="0"/>
      <w:divBdr>
        <w:top w:val="none" w:sz="0" w:space="0" w:color="auto"/>
        <w:left w:val="none" w:sz="0" w:space="0" w:color="auto"/>
        <w:bottom w:val="none" w:sz="0" w:space="0" w:color="auto"/>
        <w:right w:val="none" w:sz="0" w:space="0" w:color="auto"/>
      </w:divBdr>
    </w:div>
    <w:div w:id="2059890608">
      <w:bodyDiv w:val="1"/>
      <w:marLeft w:val="0"/>
      <w:marRight w:val="0"/>
      <w:marTop w:val="0"/>
      <w:marBottom w:val="0"/>
      <w:divBdr>
        <w:top w:val="none" w:sz="0" w:space="0" w:color="auto"/>
        <w:left w:val="none" w:sz="0" w:space="0" w:color="auto"/>
        <w:bottom w:val="none" w:sz="0" w:space="0" w:color="auto"/>
        <w:right w:val="none" w:sz="0" w:space="0" w:color="auto"/>
      </w:divBdr>
    </w:div>
    <w:div w:id="20711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aspi</cp:lastModifiedBy>
  <cp:revision>13</cp:revision>
  <cp:lastPrinted>2024-05-28T09:29:00Z</cp:lastPrinted>
  <dcterms:created xsi:type="dcterms:W3CDTF">2024-05-27T11:33:00Z</dcterms:created>
  <dcterms:modified xsi:type="dcterms:W3CDTF">2024-05-30T06:35:00Z</dcterms:modified>
</cp:coreProperties>
</file>