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FD641F" w:rsidRDefault="00E94847" w:rsidP="00820E39">
      <w:pPr>
        <w:pStyle w:val="NoSpacing"/>
        <w:ind w:firstLine="450"/>
        <w:rPr>
          <w:rFonts w:ascii="StobiSerif Regular" w:hAnsi="StobiSerif Regular"/>
          <w:sz w:val="22"/>
          <w:szCs w:val="22"/>
          <w:lang w:val="mk-MK"/>
        </w:rPr>
      </w:pPr>
      <w:r w:rsidRPr="00FD641F">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w:t>
      </w:r>
      <w:r w:rsidR="00A45FE2" w:rsidRPr="00FD641F">
        <w:rPr>
          <w:rFonts w:ascii="StobiSerif Regular" w:hAnsi="StobiSerif Regular"/>
          <w:sz w:val="22"/>
          <w:szCs w:val="22"/>
          <w:lang w:val="mk-MK"/>
        </w:rPr>
        <w:t>врз основа на член 109 став 9 од Законот за општата управна постапка (“Службен весник на Република Македонија“ бр. 124/2015), а согласно член 27и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AD3927" w:rsidRPr="00FD641F">
        <w:rPr>
          <w:rFonts w:ascii="StobiSerif Regular" w:hAnsi="StobiSerif Regular"/>
          <w:sz w:val="22"/>
          <w:szCs w:val="22"/>
          <w:lang w:val="mk-MK"/>
        </w:rPr>
        <w:t xml:space="preserve"> </w:t>
      </w:r>
      <w:r w:rsidR="00E91C7B" w:rsidRPr="00FD641F">
        <w:rPr>
          <w:rFonts w:ascii="StobiSerif Regular" w:hAnsi="StobiSerif Regular"/>
          <w:sz w:val="22"/>
          <w:szCs w:val="22"/>
          <w:lang w:val="mk-MK"/>
        </w:rPr>
        <w:t xml:space="preserve">постапувајќи по Жалбата изјавена од </w:t>
      </w:r>
      <w:r w:rsidR="00CF6A99" w:rsidRPr="00FD641F">
        <w:rPr>
          <w:rFonts w:ascii="StobiSerif Regular" w:hAnsi="StobiSerif Regular"/>
          <w:sz w:val="22"/>
          <w:szCs w:val="22"/>
          <w:lang w:val="mk-MK"/>
        </w:rPr>
        <w:t>Д</w:t>
      </w:r>
      <w:r w:rsidR="007E17B2">
        <w:rPr>
          <w:rFonts w:ascii="StobiSerif Regular" w:hAnsi="StobiSerif Regular"/>
          <w:sz w:val="22"/>
          <w:szCs w:val="22"/>
        </w:rPr>
        <w:t>.</w:t>
      </w:r>
      <w:r w:rsidR="00CF6A99" w:rsidRPr="00FD641F">
        <w:rPr>
          <w:rFonts w:ascii="StobiSerif Regular" w:hAnsi="StobiSerif Regular"/>
          <w:sz w:val="22"/>
          <w:szCs w:val="22"/>
          <w:lang w:val="mk-MK"/>
        </w:rPr>
        <w:t xml:space="preserve"> М</w:t>
      </w:r>
      <w:r w:rsidR="007E17B2">
        <w:rPr>
          <w:rFonts w:ascii="StobiSerif Regular" w:hAnsi="StobiSerif Regular"/>
          <w:sz w:val="22"/>
          <w:szCs w:val="22"/>
        </w:rPr>
        <w:t>.</w:t>
      </w:r>
      <w:r w:rsidR="00CF6A99" w:rsidRPr="00FD641F">
        <w:rPr>
          <w:rFonts w:ascii="StobiSerif Regular" w:hAnsi="StobiSerif Regular"/>
          <w:sz w:val="22"/>
          <w:szCs w:val="22"/>
          <w:lang w:val="mk-MK"/>
        </w:rPr>
        <w:t xml:space="preserve"> од Скопје, поднесена против Министерството за животна средина и просторно планирање</w:t>
      </w:r>
      <w:r w:rsidR="00E91C7B" w:rsidRPr="00FD641F">
        <w:rPr>
          <w:rFonts w:ascii="StobiSerif Regular" w:hAnsi="StobiSerif Regular"/>
          <w:sz w:val="22"/>
          <w:szCs w:val="22"/>
          <w:lang w:val="mk-MK"/>
        </w:rPr>
        <w:t xml:space="preserve">, по предметот Барање за пристап до информации од јавен карактер, на </w:t>
      </w:r>
      <w:r w:rsidR="00217482">
        <w:rPr>
          <w:rFonts w:ascii="StobiSerif Regular" w:hAnsi="StobiSerif Regular"/>
          <w:sz w:val="22"/>
          <w:szCs w:val="22"/>
          <w:lang w:val="mk-MK"/>
        </w:rPr>
        <w:t>05</w:t>
      </w:r>
      <w:r w:rsidR="003028F6" w:rsidRPr="00FD641F">
        <w:rPr>
          <w:rFonts w:ascii="StobiSerif Regular" w:hAnsi="StobiSerif Regular"/>
          <w:sz w:val="22"/>
          <w:szCs w:val="22"/>
        </w:rPr>
        <w:t>.</w:t>
      </w:r>
      <w:r w:rsidRPr="00FD641F">
        <w:rPr>
          <w:rFonts w:ascii="StobiSerif Regular" w:hAnsi="StobiSerif Regular"/>
          <w:sz w:val="22"/>
          <w:szCs w:val="22"/>
          <w:lang w:val="mk-MK"/>
        </w:rPr>
        <w:t>0</w:t>
      </w:r>
      <w:r w:rsidR="00217482">
        <w:rPr>
          <w:rFonts w:ascii="StobiSerif Regular" w:hAnsi="StobiSerif Regular"/>
          <w:sz w:val="22"/>
          <w:szCs w:val="22"/>
          <w:lang w:val="mk-MK"/>
        </w:rPr>
        <w:t>2</w:t>
      </w:r>
      <w:r w:rsidR="003028F6" w:rsidRPr="00FD641F">
        <w:rPr>
          <w:rFonts w:ascii="StobiSerif Regular" w:hAnsi="StobiSerif Regular"/>
          <w:sz w:val="22"/>
          <w:szCs w:val="22"/>
        </w:rPr>
        <w:t>.</w:t>
      </w:r>
      <w:r w:rsidR="009B471C" w:rsidRPr="00FD641F">
        <w:rPr>
          <w:rFonts w:ascii="StobiSerif Regular" w:hAnsi="StobiSerif Regular"/>
          <w:sz w:val="22"/>
          <w:szCs w:val="22"/>
          <w:lang w:val="mk-MK"/>
        </w:rPr>
        <w:t>202</w:t>
      </w:r>
      <w:r w:rsidR="00A45FE2" w:rsidRPr="00FD641F">
        <w:rPr>
          <w:rFonts w:ascii="StobiSerif Regular" w:hAnsi="StobiSerif Regular"/>
          <w:sz w:val="22"/>
          <w:szCs w:val="22"/>
          <w:lang w:val="mk-MK"/>
        </w:rPr>
        <w:t>4</w:t>
      </w:r>
      <w:r w:rsidR="00E91C7B" w:rsidRPr="00FD641F">
        <w:rPr>
          <w:rFonts w:ascii="StobiSerif Regular" w:hAnsi="StobiSerif Regular"/>
          <w:sz w:val="22"/>
          <w:szCs w:val="22"/>
          <w:lang w:val="mk-MK"/>
        </w:rPr>
        <w:t xml:space="preserve"> година, го донесе следното</w:t>
      </w:r>
      <w:r w:rsidR="00DB1151" w:rsidRPr="00FD641F">
        <w:rPr>
          <w:rFonts w:ascii="StobiSerif Regular" w:hAnsi="StobiSerif Regular"/>
          <w:sz w:val="22"/>
          <w:szCs w:val="22"/>
          <w:lang w:val="mk-MK"/>
        </w:rPr>
        <w:t xml:space="preserve"> </w:t>
      </w:r>
    </w:p>
    <w:p w:rsidR="00BC3E92" w:rsidRPr="00FD641F" w:rsidRDefault="00BC3E92" w:rsidP="008B081A">
      <w:pPr>
        <w:ind w:firstLine="720"/>
        <w:jc w:val="both"/>
        <w:rPr>
          <w:rFonts w:ascii="StobiSerif Regular" w:hAnsi="StobiSerif Regular"/>
          <w:b/>
          <w:sz w:val="22"/>
          <w:szCs w:val="22"/>
          <w:lang w:val="mk-MK"/>
        </w:rPr>
      </w:pPr>
    </w:p>
    <w:p w:rsidR="008B081A" w:rsidRPr="00FD641F" w:rsidRDefault="008B081A" w:rsidP="008B081A">
      <w:pPr>
        <w:jc w:val="center"/>
        <w:rPr>
          <w:rFonts w:ascii="StobiSerif Regular" w:hAnsi="StobiSerif Regular"/>
          <w:b/>
          <w:sz w:val="22"/>
          <w:szCs w:val="22"/>
          <w:lang w:val="mk-MK"/>
        </w:rPr>
      </w:pPr>
      <w:r w:rsidRPr="00FD641F">
        <w:rPr>
          <w:rFonts w:ascii="StobiSerif Regular" w:hAnsi="StobiSerif Regular"/>
          <w:b/>
          <w:sz w:val="22"/>
          <w:szCs w:val="22"/>
          <w:lang w:val="mk-MK"/>
        </w:rPr>
        <w:t>Р Е Ш Е Н И Е</w:t>
      </w:r>
    </w:p>
    <w:p w:rsidR="008B7D8D" w:rsidRPr="00FD641F" w:rsidRDefault="00506626" w:rsidP="00DA2E7A">
      <w:pPr>
        <w:pStyle w:val="NoSpacing"/>
        <w:numPr>
          <w:ilvl w:val="0"/>
          <w:numId w:val="3"/>
        </w:numPr>
        <w:tabs>
          <w:tab w:val="left" w:pos="1260"/>
        </w:tabs>
        <w:ind w:left="0" w:firstLine="720"/>
        <w:rPr>
          <w:rFonts w:ascii="StobiSerif Regular" w:hAnsi="StobiSerif Regular"/>
          <w:sz w:val="22"/>
          <w:szCs w:val="22"/>
          <w:lang w:val="mk-MK"/>
        </w:rPr>
      </w:pPr>
      <w:r w:rsidRPr="00FD641F">
        <w:rPr>
          <w:rFonts w:ascii="StobiSerif Regular" w:hAnsi="StobiSerif Regular"/>
          <w:sz w:val="22"/>
          <w:szCs w:val="22"/>
          <w:lang w:val="mk-MK"/>
        </w:rPr>
        <w:t xml:space="preserve">Жалбата изјавена од </w:t>
      </w:r>
      <w:r w:rsidR="00CF6A99" w:rsidRPr="00FD641F">
        <w:rPr>
          <w:rFonts w:ascii="StobiSerif Regular" w:hAnsi="StobiSerif Regular"/>
          <w:sz w:val="22"/>
          <w:szCs w:val="22"/>
          <w:lang w:val="mk-MK"/>
        </w:rPr>
        <w:t>Д</w:t>
      </w:r>
      <w:r w:rsidR="007E17B2">
        <w:rPr>
          <w:rFonts w:ascii="StobiSerif Regular" w:hAnsi="StobiSerif Regular"/>
          <w:sz w:val="22"/>
          <w:szCs w:val="22"/>
        </w:rPr>
        <w:t>.</w:t>
      </w:r>
      <w:r w:rsidR="00CF6A99" w:rsidRPr="00FD641F">
        <w:rPr>
          <w:rFonts w:ascii="StobiSerif Regular" w:hAnsi="StobiSerif Regular"/>
          <w:sz w:val="22"/>
          <w:szCs w:val="22"/>
          <w:lang w:val="mk-MK"/>
        </w:rPr>
        <w:t xml:space="preserve"> М</w:t>
      </w:r>
      <w:r w:rsidR="007E17B2">
        <w:rPr>
          <w:rFonts w:ascii="StobiSerif Regular" w:hAnsi="StobiSerif Regular"/>
          <w:sz w:val="22"/>
          <w:szCs w:val="22"/>
        </w:rPr>
        <w:t>.</w:t>
      </w:r>
      <w:r w:rsidR="00CF6A99" w:rsidRPr="00FD641F">
        <w:rPr>
          <w:rFonts w:ascii="StobiSerif Regular" w:hAnsi="StobiSerif Regular"/>
          <w:sz w:val="22"/>
          <w:szCs w:val="22"/>
          <w:lang w:val="mk-MK"/>
        </w:rPr>
        <w:t xml:space="preserve"> од Скопје, поднесена против Министерството за животна средина и просторно планирање</w:t>
      </w:r>
      <w:r w:rsidRPr="00FD641F">
        <w:rPr>
          <w:rFonts w:ascii="StobiSerif Regular" w:hAnsi="StobiSerif Regular"/>
          <w:sz w:val="22"/>
          <w:szCs w:val="22"/>
          <w:lang w:val="mk-MK"/>
        </w:rPr>
        <w:t xml:space="preserve">, </w:t>
      </w:r>
      <w:r w:rsidR="00CC36CC" w:rsidRPr="00FD641F">
        <w:rPr>
          <w:rFonts w:ascii="StobiSerif Regular" w:hAnsi="StobiSerif Regular"/>
          <w:sz w:val="22"/>
          <w:szCs w:val="22"/>
          <w:lang w:val="mk-MK"/>
        </w:rPr>
        <w:t>заведен</w:t>
      </w:r>
      <w:r w:rsidR="00A045CC" w:rsidRPr="00FD641F">
        <w:rPr>
          <w:rFonts w:ascii="StobiSerif Regular" w:hAnsi="StobiSerif Regular"/>
          <w:sz w:val="22"/>
          <w:szCs w:val="22"/>
          <w:lang w:val="mk-MK"/>
        </w:rPr>
        <w:t>а</w:t>
      </w:r>
      <w:r w:rsidR="00CC36CC" w:rsidRPr="00FD641F">
        <w:rPr>
          <w:rFonts w:ascii="StobiSerif Regular" w:hAnsi="StobiSerif Regular"/>
          <w:sz w:val="22"/>
          <w:szCs w:val="22"/>
          <w:lang w:val="mk-MK"/>
        </w:rPr>
        <w:t xml:space="preserve"> во Агенцијата под </w:t>
      </w:r>
      <w:r w:rsidR="00581128" w:rsidRPr="00FD641F">
        <w:rPr>
          <w:rFonts w:ascii="StobiSerif Regular" w:hAnsi="StobiSerif Regular"/>
          <w:snapToGrid w:val="0"/>
          <w:sz w:val="22"/>
          <w:szCs w:val="22"/>
          <w:lang w:val="ru-RU"/>
        </w:rPr>
        <w:t>бр.08-</w:t>
      </w:r>
      <w:r w:rsidR="00CF6A99" w:rsidRPr="00FD641F">
        <w:rPr>
          <w:rFonts w:ascii="StobiSerif Regular" w:hAnsi="StobiSerif Regular"/>
          <w:snapToGrid w:val="0"/>
          <w:sz w:val="22"/>
          <w:szCs w:val="22"/>
          <w:lang w:val="ru-RU"/>
        </w:rPr>
        <w:t>14</w:t>
      </w:r>
      <w:r w:rsidR="00DB1151" w:rsidRPr="00FD641F">
        <w:rPr>
          <w:rFonts w:ascii="StobiSerif Regular" w:hAnsi="StobiSerif Regular"/>
          <w:snapToGrid w:val="0"/>
          <w:sz w:val="22"/>
          <w:szCs w:val="22"/>
          <w:lang w:val="ru-RU"/>
        </w:rPr>
        <w:t xml:space="preserve"> на </w:t>
      </w:r>
      <w:r w:rsidR="00CF6A99" w:rsidRPr="00FD641F">
        <w:rPr>
          <w:rFonts w:ascii="StobiSerif Regular" w:hAnsi="StobiSerif Regular"/>
          <w:snapToGrid w:val="0"/>
          <w:sz w:val="22"/>
          <w:szCs w:val="22"/>
          <w:lang w:val="ru-RU"/>
        </w:rPr>
        <w:t>23</w:t>
      </w:r>
      <w:r w:rsidR="00DB1151" w:rsidRPr="00FD641F">
        <w:rPr>
          <w:rFonts w:ascii="StobiSerif Regular" w:hAnsi="StobiSerif Regular"/>
          <w:snapToGrid w:val="0"/>
          <w:sz w:val="22"/>
          <w:szCs w:val="22"/>
          <w:lang w:val="ru-RU"/>
        </w:rPr>
        <w:t>.0</w:t>
      </w:r>
      <w:r w:rsidR="00E94847" w:rsidRPr="00FD641F">
        <w:rPr>
          <w:rFonts w:ascii="StobiSerif Regular" w:hAnsi="StobiSerif Regular"/>
          <w:snapToGrid w:val="0"/>
          <w:sz w:val="22"/>
          <w:szCs w:val="22"/>
          <w:lang w:val="ru-RU"/>
        </w:rPr>
        <w:t>1</w:t>
      </w:r>
      <w:r w:rsidR="00581128" w:rsidRPr="00FD641F">
        <w:rPr>
          <w:rFonts w:ascii="StobiSerif Regular" w:hAnsi="StobiSerif Regular"/>
          <w:snapToGrid w:val="0"/>
          <w:sz w:val="22"/>
          <w:szCs w:val="22"/>
          <w:lang w:val="ru-RU"/>
        </w:rPr>
        <w:t>.202</w:t>
      </w:r>
      <w:r w:rsidR="00A45FE2" w:rsidRPr="00FD641F">
        <w:rPr>
          <w:rFonts w:ascii="StobiSerif Regular" w:hAnsi="StobiSerif Regular"/>
          <w:snapToGrid w:val="0"/>
          <w:sz w:val="22"/>
          <w:szCs w:val="22"/>
          <w:lang w:val="ru-RU"/>
        </w:rPr>
        <w:t>4</w:t>
      </w:r>
      <w:r w:rsidR="00DB1151" w:rsidRPr="00FD641F">
        <w:rPr>
          <w:rFonts w:ascii="StobiSerif Regular" w:hAnsi="StobiSerif Regular"/>
          <w:snapToGrid w:val="0"/>
          <w:sz w:val="22"/>
          <w:szCs w:val="22"/>
          <w:lang w:val="ru-RU"/>
        </w:rPr>
        <w:t xml:space="preserve"> година</w:t>
      </w:r>
      <w:r w:rsidR="00CC36CC" w:rsidRPr="00FD641F">
        <w:rPr>
          <w:rFonts w:ascii="StobiSerif Regular" w:hAnsi="StobiSerif Regular"/>
          <w:sz w:val="22"/>
          <w:szCs w:val="22"/>
          <w:lang w:val="mk-MK"/>
        </w:rPr>
        <w:t xml:space="preserve">, </w:t>
      </w:r>
      <w:r w:rsidRPr="00FD641F">
        <w:rPr>
          <w:rFonts w:ascii="StobiSerif Regular" w:hAnsi="StobiSerif Regular"/>
          <w:sz w:val="22"/>
          <w:szCs w:val="22"/>
          <w:lang w:val="mk-MK"/>
        </w:rPr>
        <w:t>по предметот Барање за пристап д</w:t>
      </w:r>
      <w:r w:rsidR="00DA2E7A" w:rsidRPr="00FD641F">
        <w:rPr>
          <w:rFonts w:ascii="StobiSerif Regular" w:hAnsi="StobiSerif Regular"/>
          <w:sz w:val="22"/>
          <w:szCs w:val="22"/>
          <w:lang w:val="mk-MK"/>
        </w:rPr>
        <w:t>о информации од јавен карактер</w:t>
      </w:r>
      <w:r w:rsidR="003876C2" w:rsidRPr="00FD641F">
        <w:rPr>
          <w:rFonts w:ascii="StobiSerif Regular" w:hAnsi="StobiSerif Regular"/>
          <w:sz w:val="22"/>
          <w:szCs w:val="22"/>
          <w:lang w:val="mk-MK"/>
        </w:rPr>
        <w:t>,</w:t>
      </w:r>
      <w:r w:rsidR="00551751" w:rsidRPr="00FD641F">
        <w:rPr>
          <w:rFonts w:ascii="StobiSerif Regular" w:hAnsi="StobiSerif Regular"/>
          <w:sz w:val="22"/>
          <w:szCs w:val="22"/>
          <w:lang w:val="mk-MK"/>
        </w:rPr>
        <w:t xml:space="preserve"> </w:t>
      </w:r>
      <w:r w:rsidR="00E91C7B" w:rsidRPr="00FD641F">
        <w:rPr>
          <w:rFonts w:ascii="StobiSerif Regular" w:hAnsi="StobiSerif Regular"/>
          <w:b/>
          <w:sz w:val="22"/>
          <w:szCs w:val="22"/>
          <w:lang w:val="mk-MK"/>
        </w:rPr>
        <w:t>СЕ УВАЖУВА</w:t>
      </w:r>
      <w:r w:rsidR="008B7D8D" w:rsidRPr="00FD641F">
        <w:rPr>
          <w:rFonts w:ascii="StobiSerif Regular" w:hAnsi="StobiSerif Regular"/>
          <w:b/>
          <w:sz w:val="22"/>
          <w:szCs w:val="22"/>
          <w:lang w:val="mk-MK"/>
        </w:rPr>
        <w:t>.</w:t>
      </w:r>
    </w:p>
    <w:p w:rsidR="00E91C7B" w:rsidRPr="00FD641F" w:rsidRDefault="008B7D8D" w:rsidP="00ED4F79">
      <w:pPr>
        <w:pStyle w:val="NoSpacing"/>
        <w:numPr>
          <w:ilvl w:val="0"/>
          <w:numId w:val="3"/>
        </w:numPr>
        <w:tabs>
          <w:tab w:val="left" w:pos="990"/>
        </w:tabs>
        <w:ind w:left="990" w:hanging="270"/>
        <w:rPr>
          <w:rFonts w:ascii="StobiSerif Regular" w:hAnsi="StobiSerif Regular"/>
          <w:sz w:val="22"/>
          <w:szCs w:val="22"/>
          <w:lang w:val="mk-MK"/>
        </w:rPr>
      </w:pPr>
      <w:r w:rsidRPr="00FD641F">
        <w:rPr>
          <w:rFonts w:ascii="StobiSerif Regular" w:hAnsi="StobiSerif Regular"/>
          <w:b/>
          <w:sz w:val="22"/>
          <w:szCs w:val="22"/>
          <w:lang w:val="mk-MK"/>
        </w:rPr>
        <w:t>П</w:t>
      </w:r>
      <w:r w:rsidR="00E91C7B" w:rsidRPr="00FD641F">
        <w:rPr>
          <w:rFonts w:ascii="StobiSerif Regular" w:hAnsi="StobiSerif Regular"/>
          <w:b/>
          <w:sz w:val="22"/>
          <w:szCs w:val="22"/>
          <w:lang w:val="mk-MK"/>
        </w:rPr>
        <w:t>редметот се враќа на повторно постапување пред првостепениот орган</w:t>
      </w:r>
      <w:r w:rsidR="00ED4F79" w:rsidRPr="00FD641F">
        <w:rPr>
          <w:rFonts w:ascii="StobiSerif Regular" w:hAnsi="StobiSerif Regular"/>
          <w:b/>
          <w:sz w:val="22"/>
          <w:szCs w:val="22"/>
          <w:lang w:val="mk-MK"/>
        </w:rPr>
        <w:t>.</w:t>
      </w:r>
    </w:p>
    <w:p w:rsidR="00020E73" w:rsidRPr="00FD641F" w:rsidRDefault="00020E73" w:rsidP="00750054">
      <w:pPr>
        <w:pStyle w:val="NoSpacing"/>
        <w:numPr>
          <w:ilvl w:val="0"/>
          <w:numId w:val="3"/>
        </w:numPr>
        <w:tabs>
          <w:tab w:val="left" w:pos="993"/>
        </w:tabs>
        <w:ind w:left="0" w:firstLine="720"/>
        <w:rPr>
          <w:rFonts w:ascii="StobiSerif Regular" w:hAnsi="StobiSerif Regular"/>
          <w:b/>
          <w:sz w:val="22"/>
          <w:szCs w:val="22"/>
          <w:lang w:val="mk-MK"/>
        </w:rPr>
      </w:pPr>
      <w:r w:rsidRPr="00FD641F">
        <w:rPr>
          <w:rFonts w:ascii="StobiSerif Regular" w:hAnsi="StobiSerif Regular"/>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FD641F" w:rsidRDefault="008B081A" w:rsidP="008B081A">
      <w:pPr>
        <w:jc w:val="center"/>
        <w:rPr>
          <w:rFonts w:ascii="StobiSerif Regular" w:hAnsi="StobiSerif Regular"/>
          <w:b/>
          <w:sz w:val="22"/>
          <w:szCs w:val="22"/>
          <w:lang w:val="mk-MK"/>
        </w:rPr>
      </w:pPr>
      <w:r w:rsidRPr="00FD641F">
        <w:rPr>
          <w:rFonts w:ascii="StobiSerif Regular" w:hAnsi="StobiSerif Regular"/>
          <w:b/>
          <w:sz w:val="22"/>
          <w:szCs w:val="22"/>
          <w:lang w:val="mk-MK"/>
        </w:rPr>
        <w:t>О Б Р А З Л О Ж Е Н И Е</w:t>
      </w:r>
    </w:p>
    <w:p w:rsidR="004D3EC1" w:rsidRPr="00FD641F" w:rsidRDefault="004D3EC1" w:rsidP="008B081A">
      <w:pPr>
        <w:jc w:val="center"/>
        <w:rPr>
          <w:rFonts w:ascii="StobiSerif Regular" w:hAnsi="StobiSerif Regular"/>
          <w:b/>
          <w:sz w:val="22"/>
          <w:szCs w:val="22"/>
          <w:lang w:val="mk-MK"/>
        </w:rPr>
      </w:pPr>
    </w:p>
    <w:p w:rsidR="00CF6A99" w:rsidRPr="00FD641F" w:rsidRDefault="00CF6A99" w:rsidP="00CF6A99">
      <w:pPr>
        <w:pStyle w:val="NormalWeb"/>
        <w:spacing w:before="0" w:after="0"/>
        <w:ind w:firstLine="720"/>
        <w:jc w:val="both"/>
        <w:rPr>
          <w:rFonts w:ascii="StobiSerif Regular" w:hAnsi="StobiSerif Regular"/>
          <w:sz w:val="22"/>
          <w:szCs w:val="22"/>
          <w:lang w:val="en-US"/>
        </w:rPr>
      </w:pPr>
      <w:r w:rsidRPr="00FD641F">
        <w:rPr>
          <w:rFonts w:ascii="StobiSerif Regular" w:hAnsi="StobiSerif Regular"/>
          <w:sz w:val="22"/>
          <w:szCs w:val="22"/>
          <w:lang w:val="mk-MK"/>
        </w:rPr>
        <w:t>Д</w:t>
      </w:r>
      <w:r w:rsidR="007E17B2">
        <w:rPr>
          <w:rFonts w:ascii="StobiSerif Regular" w:hAnsi="StobiSerif Regular"/>
          <w:sz w:val="22"/>
          <w:szCs w:val="22"/>
          <w:lang w:val="en-US"/>
        </w:rPr>
        <w:t>.</w:t>
      </w:r>
      <w:r w:rsidRPr="00FD641F">
        <w:rPr>
          <w:rFonts w:ascii="StobiSerif Regular" w:hAnsi="StobiSerif Regular"/>
          <w:sz w:val="22"/>
          <w:szCs w:val="22"/>
          <w:lang w:val="mk-MK"/>
        </w:rPr>
        <w:t xml:space="preserve"> М</w:t>
      </w:r>
      <w:r w:rsidR="007E17B2">
        <w:rPr>
          <w:rFonts w:ascii="StobiSerif Regular" w:hAnsi="StobiSerif Regular"/>
          <w:sz w:val="22"/>
          <w:szCs w:val="22"/>
          <w:lang w:val="en-US"/>
        </w:rPr>
        <w:t>.</w:t>
      </w:r>
      <w:r w:rsidRPr="00FD641F">
        <w:rPr>
          <w:rFonts w:ascii="StobiSerif Regular" w:hAnsi="StobiSerif Regular"/>
          <w:sz w:val="22"/>
          <w:szCs w:val="22"/>
          <w:lang w:val="mk-MK"/>
        </w:rPr>
        <w:t xml:space="preserve"> од Скопје, </w:t>
      </w:r>
      <w:r w:rsidRPr="00FD641F">
        <w:rPr>
          <w:rFonts w:ascii="StobiSerif Regular" w:hAnsi="StobiSerif Regular"/>
          <w:sz w:val="22"/>
          <w:szCs w:val="22"/>
          <w:lang w:val="ru-RU"/>
        </w:rPr>
        <w:t>како што е наведено во Жалбата, на 22.12</w:t>
      </w:r>
      <w:r w:rsidRPr="00FD641F">
        <w:rPr>
          <w:rFonts w:ascii="StobiSerif Regular" w:hAnsi="StobiSerif Regular"/>
          <w:sz w:val="22"/>
          <w:szCs w:val="22"/>
          <w:lang w:val="mk-MK"/>
        </w:rPr>
        <w:t>.2023</w:t>
      </w:r>
      <w:r w:rsidRPr="00FD641F">
        <w:rPr>
          <w:rFonts w:ascii="StobiSerif Regular" w:hAnsi="StobiSerif Regular"/>
          <w:sz w:val="22"/>
          <w:szCs w:val="22"/>
          <w:lang w:val="ru-RU"/>
        </w:rPr>
        <w:t xml:space="preserve"> година поднел </w:t>
      </w:r>
      <w:r w:rsidRPr="00FD641F">
        <w:rPr>
          <w:rFonts w:ascii="StobiSerif Regular" w:hAnsi="StobiSerif Regular"/>
          <w:sz w:val="22"/>
          <w:szCs w:val="22"/>
          <w:lang w:val="mk-MK"/>
        </w:rPr>
        <w:t xml:space="preserve">Барање за пристап до информации од јавен карактер до Министерството за животна средина и просторно планирање, со кое побарал по е-маил да му се достави електронски запис од следните информации: </w:t>
      </w:r>
    </w:p>
    <w:p w:rsidR="00CF6A99" w:rsidRPr="00FD641F" w:rsidRDefault="00CF6A99" w:rsidP="00CF6A99">
      <w:pPr>
        <w:widowControl w:val="0"/>
        <w:ind w:firstLine="567"/>
        <w:jc w:val="both"/>
        <w:rPr>
          <w:rFonts w:ascii="StobiSerif Regular" w:hAnsi="StobiSerif Regular"/>
          <w:sz w:val="22"/>
          <w:szCs w:val="22"/>
          <w:lang w:val="mk-MK"/>
        </w:rPr>
      </w:pPr>
      <w:r w:rsidRPr="00FD641F">
        <w:rPr>
          <w:rFonts w:ascii="StobiSerif Regular" w:hAnsi="StobiSerif Regular"/>
          <w:sz w:val="22"/>
          <w:szCs w:val="22"/>
          <w:lang w:val="mk-MK"/>
        </w:rPr>
        <w:t xml:space="preserve">„Во електронска форма да ни се достави Одговорот на жалбата на жалителот </w:t>
      </w:r>
      <w:r w:rsidRPr="00FD641F">
        <w:rPr>
          <w:rFonts w:ascii="StobiSerif Regular" w:hAnsi="StobiSerif Regular"/>
          <w:sz w:val="22"/>
          <w:szCs w:val="22"/>
          <w:lang w:val="sq-AL"/>
        </w:rPr>
        <w:t>Public power corporation S.A. Greece</w:t>
      </w:r>
      <w:r w:rsidRPr="00FD641F">
        <w:rPr>
          <w:rFonts w:ascii="StobiSerif Regular" w:hAnsi="StobiSerif Regular"/>
          <w:sz w:val="22"/>
          <w:szCs w:val="22"/>
          <w:lang w:val="mk-MK"/>
        </w:rPr>
        <w:t>, изјавена против Одлука за избор на најповолна понуда за доделување на концесија за користење на вода за производство на електрична енергија од хидроелектрини централи на Црна река бр.41-9282/4 од 14.09.2023 година (Службен весник на РСМ бр.192/2023) донесена од Владата на Република Северна Македонија.“.</w:t>
      </w:r>
    </w:p>
    <w:p w:rsidR="00CF6A99" w:rsidRPr="00FD641F" w:rsidRDefault="00CF6A99" w:rsidP="00CF6A99">
      <w:pPr>
        <w:pStyle w:val="NormalWeb"/>
        <w:spacing w:before="0" w:after="0"/>
        <w:ind w:firstLine="720"/>
        <w:jc w:val="both"/>
        <w:rPr>
          <w:rFonts w:ascii="StobiSerif Regular" w:hAnsi="StobiSerif Regular"/>
          <w:sz w:val="22"/>
          <w:szCs w:val="22"/>
          <w:lang w:val="mk-MK"/>
        </w:rPr>
      </w:pPr>
      <w:proofErr w:type="spellStart"/>
      <w:r w:rsidRPr="00FD641F">
        <w:rPr>
          <w:rFonts w:ascii="StobiSerif Regular" w:hAnsi="StobiSerif Regular"/>
          <w:sz w:val="22"/>
          <w:szCs w:val="22"/>
        </w:rPr>
        <w:t>Имателот</w:t>
      </w:r>
      <w:proofErr w:type="spellEnd"/>
      <w:r w:rsidRPr="00FD641F">
        <w:rPr>
          <w:rFonts w:ascii="StobiSerif Regular" w:hAnsi="StobiSerif Regular"/>
          <w:sz w:val="22"/>
          <w:szCs w:val="22"/>
        </w:rPr>
        <w:t xml:space="preserve"> </w:t>
      </w:r>
      <w:proofErr w:type="spellStart"/>
      <w:r w:rsidRPr="00FD641F">
        <w:rPr>
          <w:rFonts w:ascii="StobiSerif Regular" w:hAnsi="StobiSerif Regular"/>
          <w:sz w:val="22"/>
          <w:szCs w:val="22"/>
        </w:rPr>
        <w:t>на</w:t>
      </w:r>
      <w:proofErr w:type="spellEnd"/>
      <w:r w:rsidRPr="00FD641F">
        <w:rPr>
          <w:rFonts w:ascii="StobiSerif Regular" w:hAnsi="StobiSerif Regular"/>
          <w:sz w:val="22"/>
          <w:szCs w:val="22"/>
        </w:rPr>
        <w:t xml:space="preserve"> </w:t>
      </w:r>
      <w:proofErr w:type="spellStart"/>
      <w:r w:rsidRPr="00FD641F">
        <w:rPr>
          <w:rFonts w:ascii="StobiSerif Regular" w:hAnsi="StobiSerif Regular"/>
          <w:sz w:val="22"/>
          <w:szCs w:val="22"/>
        </w:rPr>
        <w:t>информации</w:t>
      </w:r>
      <w:proofErr w:type="spellEnd"/>
      <w:r w:rsidRPr="00FD641F">
        <w:rPr>
          <w:rFonts w:ascii="StobiSerif Regular" w:hAnsi="StobiSerif Regular"/>
          <w:sz w:val="22"/>
          <w:szCs w:val="22"/>
        </w:rPr>
        <w:t xml:space="preserve"> </w:t>
      </w:r>
      <w:r w:rsidRPr="00FD641F">
        <w:rPr>
          <w:rFonts w:ascii="StobiSerif Regular" w:hAnsi="StobiSerif Regular"/>
          <w:sz w:val="22"/>
          <w:szCs w:val="22"/>
          <w:lang w:val="mk-MK"/>
        </w:rPr>
        <w:t>постапувајќи по наведеното барање на 26.12.2023 година до Барателот доставил е</w:t>
      </w:r>
      <w:r w:rsidR="0036607E">
        <w:rPr>
          <w:rFonts w:ascii="StobiSerif Regular" w:hAnsi="StobiSerif Regular"/>
          <w:sz w:val="22"/>
          <w:szCs w:val="22"/>
          <w:lang w:val="mk-MK"/>
        </w:rPr>
        <w:t>-</w:t>
      </w:r>
      <w:r w:rsidRPr="00FD641F">
        <w:rPr>
          <w:rFonts w:ascii="StobiSerif Regular" w:hAnsi="StobiSerif Regular"/>
          <w:sz w:val="22"/>
          <w:szCs w:val="22"/>
          <w:lang w:val="mk-MK"/>
        </w:rPr>
        <w:t>маил, со кој го известува Барателот дека: „одговор</w:t>
      </w:r>
      <w:r w:rsidR="0036607E">
        <w:rPr>
          <w:rFonts w:ascii="StobiSerif Regular" w:hAnsi="StobiSerif Regular"/>
          <w:sz w:val="22"/>
          <w:szCs w:val="22"/>
          <w:lang w:val="mk-MK"/>
        </w:rPr>
        <w:t>о</w:t>
      </w:r>
      <w:r w:rsidRPr="00FD641F">
        <w:rPr>
          <w:rFonts w:ascii="StobiSerif Regular" w:hAnsi="StobiSerif Regular"/>
          <w:sz w:val="22"/>
          <w:szCs w:val="22"/>
          <w:lang w:val="mk-MK"/>
        </w:rPr>
        <w:t>т на ова Барање како и на предходното Барање со 38 ставки ...ќе Ви се достав</w:t>
      </w:r>
      <w:r w:rsidR="0036607E">
        <w:rPr>
          <w:rFonts w:ascii="StobiSerif Regular" w:hAnsi="StobiSerif Regular"/>
          <w:sz w:val="22"/>
          <w:szCs w:val="22"/>
          <w:lang w:val="mk-MK"/>
        </w:rPr>
        <w:t>и</w:t>
      </w:r>
      <w:r w:rsidRPr="00FD641F">
        <w:rPr>
          <w:rFonts w:ascii="StobiSerif Regular" w:hAnsi="StobiSerif Regular"/>
          <w:sz w:val="22"/>
          <w:szCs w:val="22"/>
          <w:lang w:val="mk-MK"/>
        </w:rPr>
        <w:t xml:space="preserve"> по завршување на целокупната Постапка и подпостапки поврзани со изборот на најповолна понуда за доделување концесија на во</w:t>
      </w:r>
      <w:r w:rsidR="0036607E">
        <w:rPr>
          <w:rFonts w:ascii="StobiSerif Regular" w:hAnsi="StobiSerif Regular"/>
          <w:sz w:val="22"/>
          <w:szCs w:val="22"/>
          <w:lang w:val="mk-MK"/>
        </w:rPr>
        <w:t>д</w:t>
      </w:r>
      <w:r w:rsidRPr="00FD641F">
        <w:rPr>
          <w:rFonts w:ascii="StobiSerif Regular" w:hAnsi="StobiSerif Regular"/>
          <w:sz w:val="22"/>
          <w:szCs w:val="22"/>
          <w:lang w:val="mk-MK"/>
        </w:rPr>
        <w:t>а за производство на ел.енергија од цех на Црна Река“.</w:t>
      </w:r>
    </w:p>
    <w:p w:rsidR="0009364C" w:rsidRPr="00FD641F" w:rsidRDefault="00CF6A99" w:rsidP="0009364C">
      <w:pPr>
        <w:pStyle w:val="NormalWeb"/>
        <w:spacing w:before="0" w:after="0"/>
        <w:ind w:firstLine="720"/>
        <w:jc w:val="both"/>
        <w:rPr>
          <w:rFonts w:ascii="StobiSerif Regular" w:hAnsi="StobiSerif Regular"/>
          <w:sz w:val="22"/>
          <w:szCs w:val="22"/>
          <w:lang w:val="mk-MK"/>
        </w:rPr>
      </w:pPr>
      <w:r w:rsidRPr="00FD641F">
        <w:rPr>
          <w:rFonts w:ascii="StobiSerif Regular" w:hAnsi="StobiSerif Regular"/>
          <w:sz w:val="22"/>
          <w:szCs w:val="22"/>
          <w:lang w:val="mk-MK"/>
        </w:rPr>
        <w:t>Незадоволен од наведеното Известување, Барателот на информации на 23.01.2024 година, во законски предвидениот рок поднесе Жалба до Агенцијата, заведена во Агенцијата под бр.08-14.</w:t>
      </w:r>
    </w:p>
    <w:p w:rsidR="00DB1151" w:rsidRPr="00FD641F" w:rsidRDefault="00DB1151" w:rsidP="00DB1151">
      <w:pPr>
        <w:widowControl w:val="0"/>
        <w:snapToGrid w:val="0"/>
        <w:ind w:firstLine="720"/>
        <w:jc w:val="both"/>
        <w:rPr>
          <w:rFonts w:ascii="StobiSerif Regular" w:hAnsi="StobiSerif Regular"/>
          <w:bCs/>
          <w:sz w:val="22"/>
          <w:szCs w:val="22"/>
          <w:lang w:val="mk-MK"/>
        </w:rPr>
      </w:pPr>
      <w:r w:rsidRPr="00FD641F">
        <w:rPr>
          <w:rFonts w:ascii="StobiSerif Regular" w:hAnsi="StobiSerif Regular"/>
          <w:bCs/>
          <w:sz w:val="22"/>
          <w:szCs w:val="22"/>
          <w:lang w:val="mk-MK"/>
        </w:rPr>
        <w:t>Агенцијата со допис бр.08-</w:t>
      </w:r>
      <w:r w:rsidR="0009364C" w:rsidRPr="00FD641F">
        <w:rPr>
          <w:rFonts w:ascii="StobiSerif Regular" w:hAnsi="StobiSerif Regular"/>
          <w:bCs/>
          <w:sz w:val="22"/>
          <w:szCs w:val="22"/>
          <w:lang w:val="mk-MK"/>
        </w:rPr>
        <w:t>1</w:t>
      </w:r>
      <w:r w:rsidR="00CF6A99" w:rsidRPr="00FD641F">
        <w:rPr>
          <w:rFonts w:ascii="StobiSerif Regular" w:hAnsi="StobiSerif Regular"/>
          <w:bCs/>
          <w:sz w:val="22"/>
          <w:szCs w:val="22"/>
          <w:lang w:val="mk-MK"/>
        </w:rPr>
        <w:t>4</w:t>
      </w:r>
      <w:r w:rsidRPr="00FD641F">
        <w:rPr>
          <w:rFonts w:ascii="StobiSerif Regular" w:hAnsi="StobiSerif Regular"/>
          <w:bCs/>
          <w:sz w:val="22"/>
          <w:szCs w:val="22"/>
          <w:lang w:val="mk-MK"/>
        </w:rPr>
        <w:t xml:space="preserve"> од </w:t>
      </w:r>
      <w:r w:rsidR="00CF6A99" w:rsidRPr="00FD641F">
        <w:rPr>
          <w:rFonts w:ascii="StobiSerif Regular" w:hAnsi="StobiSerif Regular"/>
          <w:bCs/>
          <w:sz w:val="22"/>
          <w:szCs w:val="22"/>
          <w:lang w:val="mk-MK"/>
        </w:rPr>
        <w:t>23</w:t>
      </w:r>
      <w:r w:rsidR="00125D2B" w:rsidRPr="00FD641F">
        <w:rPr>
          <w:rFonts w:ascii="StobiSerif Regular" w:hAnsi="StobiSerif Regular"/>
          <w:bCs/>
          <w:sz w:val="22"/>
          <w:szCs w:val="22"/>
          <w:lang w:val="mk-MK"/>
        </w:rPr>
        <w:t>.01</w:t>
      </w:r>
      <w:r w:rsidRPr="00FD641F">
        <w:rPr>
          <w:rFonts w:ascii="StobiSerif Regular" w:hAnsi="StobiSerif Regular"/>
          <w:bCs/>
          <w:sz w:val="22"/>
          <w:szCs w:val="22"/>
          <w:lang w:val="mk-MK"/>
        </w:rPr>
        <w:t>.202</w:t>
      </w:r>
      <w:r w:rsidR="00CF6A99" w:rsidRPr="00FD641F">
        <w:rPr>
          <w:rFonts w:ascii="StobiSerif Regular" w:hAnsi="StobiSerif Regular"/>
          <w:bCs/>
          <w:sz w:val="22"/>
          <w:szCs w:val="22"/>
          <w:lang w:val="mk-MK"/>
        </w:rPr>
        <w:t>4</w:t>
      </w:r>
      <w:r w:rsidRPr="00FD641F">
        <w:rPr>
          <w:rFonts w:ascii="StobiSerif Regular" w:hAnsi="StobiSerif Regular"/>
          <w:bCs/>
          <w:sz w:val="22"/>
          <w:szCs w:val="22"/>
          <w:lang w:val="mk-MK"/>
        </w:rPr>
        <w:t xml:space="preserve"> година, преку е-маил ја препрати Жалбата до </w:t>
      </w:r>
      <w:r w:rsidR="00187281" w:rsidRPr="00FD641F">
        <w:rPr>
          <w:rFonts w:ascii="StobiSerif Regular" w:hAnsi="StobiSerif Regular"/>
          <w:bCs/>
          <w:sz w:val="22"/>
          <w:szCs w:val="22"/>
          <w:lang w:val="mk-MK"/>
        </w:rPr>
        <w:t>И</w:t>
      </w:r>
      <w:r w:rsidRPr="00FD641F">
        <w:rPr>
          <w:rFonts w:ascii="StobiSerif Regular" w:hAnsi="StobiSerif Regular"/>
          <w:bCs/>
          <w:sz w:val="22"/>
          <w:szCs w:val="22"/>
          <w:lang w:val="mk-MK"/>
        </w:rPr>
        <w:t>мателот на информации и побара во рок од 7 дена да се произнесе по истата и до Агенцијата да ги достави сите списи во врска со предметот.</w:t>
      </w:r>
    </w:p>
    <w:p w:rsidR="00EF4FC0" w:rsidRPr="00FD641F" w:rsidRDefault="00FA6FD7" w:rsidP="00DB1151">
      <w:pPr>
        <w:widowControl w:val="0"/>
        <w:snapToGrid w:val="0"/>
        <w:ind w:firstLine="720"/>
        <w:jc w:val="both"/>
        <w:rPr>
          <w:rFonts w:ascii="StobiSerif Regular" w:hAnsi="StobiSerif Regular"/>
          <w:sz w:val="22"/>
          <w:szCs w:val="22"/>
          <w:lang w:val="mk-MK"/>
        </w:rPr>
      </w:pPr>
      <w:r w:rsidRPr="00FD641F">
        <w:rPr>
          <w:rFonts w:ascii="StobiSerif Regular" w:hAnsi="StobiSerif Regular"/>
          <w:sz w:val="22"/>
          <w:szCs w:val="22"/>
          <w:lang w:val="mk-MK"/>
        </w:rPr>
        <w:t>Имате</w:t>
      </w:r>
      <w:r w:rsidR="00D5092B" w:rsidRPr="00FD641F">
        <w:rPr>
          <w:rFonts w:ascii="StobiSerif Regular" w:hAnsi="StobiSerif Regular"/>
          <w:sz w:val="22"/>
          <w:szCs w:val="22"/>
          <w:lang w:val="mk-MK"/>
        </w:rPr>
        <w:t>лот на информации на 25</w:t>
      </w:r>
      <w:r w:rsidRPr="00FD641F">
        <w:rPr>
          <w:rFonts w:ascii="StobiSerif Regular" w:hAnsi="StobiSerif Regular"/>
          <w:sz w:val="22"/>
          <w:szCs w:val="22"/>
          <w:lang w:val="mk-MK"/>
        </w:rPr>
        <w:t xml:space="preserve">.01.2024 година по електронски пат </w:t>
      </w:r>
      <w:r w:rsidR="00361AF2" w:rsidRPr="00FD641F">
        <w:rPr>
          <w:rFonts w:ascii="StobiSerif Regular" w:hAnsi="StobiSerif Regular"/>
          <w:sz w:val="22"/>
          <w:szCs w:val="22"/>
          <w:lang w:val="mk-MK"/>
        </w:rPr>
        <w:t xml:space="preserve">до </w:t>
      </w:r>
      <w:r w:rsidRPr="00FD641F">
        <w:rPr>
          <w:rFonts w:ascii="StobiSerif Regular" w:hAnsi="StobiSerif Regular"/>
          <w:sz w:val="22"/>
          <w:szCs w:val="22"/>
          <w:lang w:val="mk-MK"/>
        </w:rPr>
        <w:t xml:space="preserve">Агенцијата </w:t>
      </w:r>
      <w:r w:rsidR="00361AF2" w:rsidRPr="00FD641F">
        <w:rPr>
          <w:rFonts w:ascii="StobiSerif Regular" w:hAnsi="StobiSerif Regular"/>
          <w:sz w:val="22"/>
          <w:szCs w:val="22"/>
          <w:lang w:val="mk-MK"/>
        </w:rPr>
        <w:t>достави</w:t>
      </w:r>
      <w:r w:rsidR="00F87D60" w:rsidRPr="00FD641F">
        <w:rPr>
          <w:rFonts w:ascii="StobiSerif Regular" w:hAnsi="StobiSerif Regular"/>
          <w:sz w:val="22"/>
          <w:szCs w:val="22"/>
          <w:lang w:val="mk-MK"/>
        </w:rPr>
        <w:t xml:space="preserve"> </w:t>
      </w:r>
      <w:r w:rsidR="00D5092B" w:rsidRPr="00FD641F">
        <w:rPr>
          <w:rFonts w:ascii="StobiSerif Regular" w:hAnsi="StobiSerif Regular"/>
          <w:sz w:val="22"/>
          <w:szCs w:val="22"/>
          <w:lang w:val="mk-MK"/>
        </w:rPr>
        <w:t>е</w:t>
      </w:r>
      <w:r w:rsidR="0036607E">
        <w:rPr>
          <w:rFonts w:ascii="StobiSerif Regular" w:hAnsi="StobiSerif Regular"/>
          <w:sz w:val="22"/>
          <w:szCs w:val="22"/>
          <w:lang w:val="mk-MK"/>
        </w:rPr>
        <w:t>-</w:t>
      </w:r>
      <w:r w:rsidR="00D5092B" w:rsidRPr="00FD641F">
        <w:rPr>
          <w:rFonts w:ascii="StobiSerif Regular" w:hAnsi="StobiSerif Regular"/>
          <w:sz w:val="22"/>
          <w:szCs w:val="22"/>
          <w:lang w:val="mk-MK"/>
        </w:rPr>
        <w:t>маил</w:t>
      </w:r>
      <w:r w:rsidR="00361AF2" w:rsidRPr="00FD641F">
        <w:rPr>
          <w:rFonts w:ascii="StobiSerif Regular" w:hAnsi="StobiSerif Regular"/>
          <w:sz w:val="22"/>
          <w:szCs w:val="22"/>
          <w:lang w:val="mk-MK"/>
        </w:rPr>
        <w:t>, во кој е наведено: „</w:t>
      </w:r>
      <w:r w:rsidR="00D5092B" w:rsidRPr="00FD641F">
        <w:rPr>
          <w:rFonts w:ascii="StobiSerif Regular" w:hAnsi="StobiSerif Regular"/>
          <w:sz w:val="22"/>
          <w:szCs w:val="22"/>
          <w:lang w:val="mk-MK"/>
        </w:rPr>
        <w:t xml:space="preserve">..Жалбите се испратени до соодветната организациона единица во Министерството која ќе ги подготви документите кои изворно се изработени </w:t>
      </w:r>
      <w:r w:rsidR="00D5092B" w:rsidRPr="00FD641F">
        <w:rPr>
          <w:rFonts w:ascii="StobiSerif Regular" w:hAnsi="StobiSerif Regular"/>
          <w:sz w:val="22"/>
          <w:szCs w:val="22"/>
          <w:lang w:val="mk-MK"/>
        </w:rPr>
        <w:lastRenderedPageBreak/>
        <w:t>од страна на Министерството и истите ќе се достават до барателот и до Правниот консултант ангажиран од страна на Владата (</w:t>
      </w:r>
      <w:proofErr w:type="spellStart"/>
      <w:r w:rsidR="00D5092B" w:rsidRPr="00FD641F">
        <w:rPr>
          <w:rFonts w:ascii="StobiSerif Regular" w:hAnsi="StobiSerif Regular"/>
          <w:sz w:val="22"/>
          <w:szCs w:val="22"/>
        </w:rPr>
        <w:t>Lexia</w:t>
      </w:r>
      <w:proofErr w:type="spellEnd"/>
      <w:r w:rsidR="00D5092B" w:rsidRPr="00FD641F">
        <w:rPr>
          <w:rFonts w:ascii="StobiSerif Regular" w:hAnsi="StobiSerif Regular"/>
          <w:sz w:val="22"/>
          <w:szCs w:val="22"/>
        </w:rPr>
        <w:t xml:space="preserve">) </w:t>
      </w:r>
      <w:r w:rsidR="00D5092B" w:rsidRPr="00FD641F">
        <w:rPr>
          <w:rFonts w:ascii="StobiSerif Regular" w:hAnsi="StobiSerif Regular"/>
          <w:sz w:val="22"/>
          <w:szCs w:val="22"/>
          <w:lang w:val="mk-MK"/>
        </w:rPr>
        <w:t>за да одговори на останатите прашања.</w:t>
      </w:r>
      <w:r w:rsidR="00361AF2" w:rsidRPr="00FD641F">
        <w:rPr>
          <w:rFonts w:ascii="StobiSerif Regular" w:hAnsi="StobiSerif Regular"/>
          <w:sz w:val="22"/>
          <w:szCs w:val="22"/>
          <w:lang w:val="mk-MK"/>
        </w:rPr>
        <w:t>“</w:t>
      </w:r>
    </w:p>
    <w:p w:rsidR="00D15715" w:rsidRPr="00FD641F" w:rsidRDefault="00E91C7B" w:rsidP="007669D5">
      <w:pPr>
        <w:widowControl w:val="0"/>
        <w:snapToGrid w:val="0"/>
        <w:ind w:firstLine="720"/>
        <w:jc w:val="both"/>
        <w:rPr>
          <w:rFonts w:ascii="StobiSerif Regular" w:hAnsi="StobiSerif Regular"/>
          <w:sz w:val="22"/>
          <w:szCs w:val="22"/>
          <w:lang w:val="mk-MK"/>
        </w:rPr>
      </w:pPr>
      <w:r w:rsidRPr="00FD641F">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w:t>
      </w:r>
      <w:r w:rsidR="00A16A1C" w:rsidRPr="00FD641F">
        <w:rPr>
          <w:rFonts w:ascii="StobiSerif Regular" w:hAnsi="StobiSerif Regular"/>
          <w:sz w:val="22"/>
          <w:szCs w:val="22"/>
          <w:lang w:val="mk-MK"/>
        </w:rPr>
        <w:t xml:space="preserve">постапувајќи </w:t>
      </w:r>
      <w:r w:rsidRPr="00FD641F">
        <w:rPr>
          <w:rFonts w:ascii="StobiSerif Regular" w:hAnsi="StobiSerif Regular"/>
          <w:sz w:val="22"/>
          <w:szCs w:val="22"/>
          <w:lang w:val="mk-MK"/>
        </w:rPr>
        <w:t xml:space="preserve">согласно одредбите од Законот за слободен пристап до информации од јавен карактер, ја разгледа Жалбата  изјавена од </w:t>
      </w:r>
      <w:r w:rsidR="0030107B" w:rsidRPr="00FD641F">
        <w:rPr>
          <w:rFonts w:ascii="StobiSerif Regular" w:hAnsi="StobiSerif Regular"/>
          <w:sz w:val="22"/>
          <w:szCs w:val="22"/>
          <w:lang w:val="ru-RU"/>
        </w:rPr>
        <w:t>Барателот на информацијата,</w:t>
      </w:r>
      <w:r w:rsidRPr="00FD641F">
        <w:rPr>
          <w:rFonts w:ascii="StobiSerif Regular" w:hAnsi="StobiSerif Regular"/>
          <w:sz w:val="22"/>
          <w:szCs w:val="22"/>
          <w:lang w:val="mk-MK"/>
        </w:rPr>
        <w:t xml:space="preserve"> истата </w:t>
      </w:r>
      <w:r w:rsidRPr="00FD641F">
        <w:rPr>
          <w:rFonts w:ascii="StobiSerif Regular" w:hAnsi="StobiSerif Regular"/>
          <w:b/>
          <w:sz w:val="22"/>
          <w:szCs w:val="22"/>
          <w:lang w:val="mk-MK"/>
        </w:rPr>
        <w:t>ЈА УВАЖИ</w:t>
      </w:r>
      <w:r w:rsidR="00D5092B" w:rsidRPr="00FD641F">
        <w:rPr>
          <w:rFonts w:ascii="StobiSerif Regular" w:hAnsi="StobiSerif Regular"/>
          <w:b/>
          <w:sz w:val="22"/>
          <w:szCs w:val="22"/>
          <w:lang w:val="mk-MK"/>
        </w:rPr>
        <w:t xml:space="preserve"> </w:t>
      </w:r>
      <w:r w:rsidR="00FA0959" w:rsidRPr="00FD641F">
        <w:rPr>
          <w:rFonts w:ascii="StobiSerif Regular" w:hAnsi="StobiSerif Regular"/>
          <w:b/>
          <w:sz w:val="22"/>
          <w:szCs w:val="22"/>
          <w:lang w:val="mk-MK"/>
        </w:rPr>
        <w:t xml:space="preserve">и </w:t>
      </w:r>
      <w:r w:rsidR="007371F3" w:rsidRPr="00FD641F">
        <w:rPr>
          <w:rFonts w:ascii="StobiSerif Regular" w:hAnsi="StobiSerif Regular"/>
          <w:b/>
          <w:sz w:val="22"/>
          <w:szCs w:val="22"/>
          <w:lang w:val="mk-MK"/>
        </w:rPr>
        <w:t>предметот го врати</w:t>
      </w:r>
      <w:r w:rsidR="00D15715" w:rsidRPr="00FD641F">
        <w:rPr>
          <w:rFonts w:ascii="StobiSerif Regular" w:hAnsi="StobiSerif Regular"/>
          <w:b/>
          <w:sz w:val="22"/>
          <w:szCs w:val="22"/>
          <w:lang w:val="mk-MK"/>
        </w:rPr>
        <w:t xml:space="preserve"> на повторно постапување пред првостепениот орган</w:t>
      </w:r>
      <w:r w:rsidR="00BC75BB" w:rsidRPr="00FD641F">
        <w:rPr>
          <w:rFonts w:ascii="StobiSerif Regular" w:hAnsi="StobiSerif Regular"/>
          <w:b/>
          <w:sz w:val="22"/>
          <w:szCs w:val="22"/>
          <w:lang w:val="mk-MK"/>
        </w:rPr>
        <w:t xml:space="preserve">, </w:t>
      </w:r>
      <w:r w:rsidR="00BC75BB" w:rsidRPr="00FD641F">
        <w:rPr>
          <w:rFonts w:ascii="StobiSerif Regular" w:hAnsi="StobiSerif Regular"/>
          <w:sz w:val="22"/>
          <w:szCs w:val="22"/>
          <w:lang w:val="mk-MK"/>
        </w:rPr>
        <w:t>поради следното:</w:t>
      </w:r>
    </w:p>
    <w:p w:rsidR="00D5092B" w:rsidRPr="00FD641F" w:rsidRDefault="00D5092B" w:rsidP="00D5092B">
      <w:pPr>
        <w:ind w:firstLine="720"/>
        <w:jc w:val="both"/>
        <w:rPr>
          <w:rFonts w:ascii="StobiSerif Regular" w:hAnsi="StobiSerif Regular"/>
          <w:sz w:val="22"/>
          <w:szCs w:val="22"/>
          <w:lang w:val="mk-MK"/>
        </w:rPr>
      </w:pPr>
      <w:r w:rsidRPr="00FD641F">
        <w:rPr>
          <w:rFonts w:ascii="StobiSerif Regular" w:hAnsi="StobiSerif Regular"/>
          <w:sz w:val="22"/>
          <w:szCs w:val="22"/>
          <w:lang w:val="mk-MK"/>
        </w:rPr>
        <w:t>По разгледувањето на Жалбата и сите списи во врска со предметот, Агенцијата утврди дека Имателот на информации не постапил правилно по Барањето на Барателот, со тоа што наместо да одговори со електронски допис до Барателот, бил должен да донесе Решение.</w:t>
      </w:r>
    </w:p>
    <w:p w:rsidR="00D5092B" w:rsidRPr="00FD641F" w:rsidRDefault="00D5092B" w:rsidP="00D5092B">
      <w:pPr>
        <w:pStyle w:val="NoSpacing"/>
        <w:ind w:firstLine="720"/>
        <w:rPr>
          <w:rFonts w:ascii="StobiSerif Regular" w:hAnsi="StobiSerif Regular"/>
          <w:sz w:val="22"/>
          <w:szCs w:val="22"/>
          <w:lang w:val="mk-MK"/>
        </w:rPr>
      </w:pPr>
      <w:r w:rsidRPr="00FD641F">
        <w:rPr>
          <w:rFonts w:ascii="StobiSerif Regular" w:hAnsi="StobiSerif Regular"/>
          <w:sz w:val="22"/>
          <w:szCs w:val="22"/>
          <w:lang w:val="mk-MK"/>
        </w:rPr>
        <w:t>Во конкретниот случај, Имателот на информации не ги испочитувал одредбите од Законот за слободен пристап до информации од јавен карактер,</w:t>
      </w:r>
      <w:r w:rsidRPr="00FD641F">
        <w:rPr>
          <w:rFonts w:ascii="StobiSerif Regular" w:hAnsi="StobiSerif Regular"/>
          <w:b/>
          <w:sz w:val="22"/>
          <w:szCs w:val="22"/>
          <w:lang w:val="mk-MK"/>
        </w:rPr>
        <w:t xml:space="preserve"> </w:t>
      </w:r>
      <w:r w:rsidRPr="00FD641F">
        <w:rPr>
          <w:rFonts w:ascii="StobiSerif Regular" w:hAnsi="StobiSerif Regular"/>
          <w:sz w:val="22"/>
          <w:szCs w:val="22"/>
          <w:lang w:val="mk-MK"/>
        </w:rPr>
        <w:t>со тоа што не постапил  согласно член 20 од Законот за слободен пристап до информации до јавен карактер.</w:t>
      </w:r>
    </w:p>
    <w:p w:rsidR="00D5092B" w:rsidRPr="00FD641F" w:rsidRDefault="00D5092B" w:rsidP="00D5092B">
      <w:pPr>
        <w:ind w:firstLine="720"/>
        <w:jc w:val="both"/>
        <w:rPr>
          <w:rFonts w:ascii="StobiSerif Regular" w:hAnsi="StobiSerif Regular"/>
          <w:sz w:val="22"/>
          <w:szCs w:val="22"/>
          <w:lang w:val="mk-MK"/>
        </w:rPr>
      </w:pPr>
      <w:r w:rsidRPr="00FD641F">
        <w:rPr>
          <w:rFonts w:ascii="StobiSerif Regular" w:hAnsi="StobiSerif Regular"/>
          <w:sz w:val="22"/>
          <w:szCs w:val="22"/>
          <w:lang w:val="mk-MK"/>
        </w:rPr>
        <w:t xml:space="preserve">При повторното постапување по Барањето за пристап до информации од јавен карактер, Имателот на информации е должен да постапи во согласност со членот 20 став 1 од Законот за слободен пристап до информации од јавен карактер (“Службен весник на Република Северна Македонија“ бр. 101/2019) кој гласи: “Ако имателот на информации позитивно одговори на барањето или ако барањето делумно или целосно го одбие за тоа ќе донесе </w:t>
      </w:r>
      <w:r w:rsidRPr="00FD641F">
        <w:rPr>
          <w:rFonts w:ascii="StobiSerif Regular" w:hAnsi="StobiSerif Regular"/>
          <w:b/>
          <w:sz w:val="22"/>
          <w:szCs w:val="22"/>
          <w:lang w:val="mk-MK"/>
        </w:rPr>
        <w:t>Решение</w:t>
      </w:r>
      <w:r w:rsidRPr="00FD641F">
        <w:rPr>
          <w:rFonts w:ascii="StobiSerif Regular" w:hAnsi="StobiSerif Regular"/>
          <w:sz w:val="22"/>
          <w:szCs w:val="22"/>
          <w:lang w:val="mk-MK"/>
        </w:rPr>
        <w:t>“, кое ги содржи сите содржани елементи наведени во член 88 од Законот за општата управна постапка.</w:t>
      </w:r>
    </w:p>
    <w:p w:rsidR="00D5092B" w:rsidRPr="00FD641F" w:rsidRDefault="00D5092B" w:rsidP="00D5092B">
      <w:pPr>
        <w:pStyle w:val="NoSpacing"/>
        <w:ind w:firstLine="720"/>
        <w:rPr>
          <w:rFonts w:ascii="StobiSerif Regular" w:hAnsi="StobiSerif Regular"/>
          <w:sz w:val="22"/>
          <w:szCs w:val="22"/>
          <w:lang w:val="mk-MK"/>
        </w:rPr>
      </w:pPr>
      <w:r w:rsidRPr="00FD641F">
        <w:rPr>
          <w:rFonts w:ascii="StobiSerif Regular" w:hAnsi="StobiSerif Regular"/>
          <w:sz w:val="22"/>
          <w:szCs w:val="22"/>
          <w:lang w:val="mk-MK"/>
        </w:rPr>
        <w:t xml:space="preserve">Агенцијата му укажува на Имателот на информации, дека согласно член 3 став 1 алинеја 2 од Законот за слободен пристап до информации од јавен карактер е утврдено дека: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а согласно член 10 став 1 алинеја 18, истиот е должен да ја информира јавноста со објавување на </w:t>
      </w:r>
      <w:r w:rsidR="00FD641F" w:rsidRPr="00FD641F">
        <w:rPr>
          <w:rFonts w:ascii="StobiSerif Regular" w:hAnsi="StobiSerif Regular"/>
          <w:sz w:val="22"/>
          <w:szCs w:val="22"/>
          <w:lang w:val="mk-MK"/>
        </w:rPr>
        <w:t>целокупната документација за јавните набавки, за концесиите и за договорите за јавно-приватно партнерство</w:t>
      </w:r>
      <w:r w:rsidRPr="00FD641F">
        <w:rPr>
          <w:rFonts w:ascii="StobiSerif Regular" w:hAnsi="StobiSerif Regular"/>
          <w:sz w:val="22"/>
          <w:szCs w:val="22"/>
          <w:lang w:val="mk-MK"/>
        </w:rPr>
        <w:t>.</w:t>
      </w:r>
    </w:p>
    <w:p w:rsidR="00F94A1E" w:rsidRPr="00FD641F" w:rsidRDefault="00F94A1E" w:rsidP="00D5092B">
      <w:pPr>
        <w:pStyle w:val="NoSpacing"/>
        <w:ind w:firstLine="720"/>
        <w:rPr>
          <w:rFonts w:ascii="StobiSerif Regular" w:hAnsi="StobiSerif Regular"/>
          <w:sz w:val="22"/>
          <w:szCs w:val="22"/>
          <w:lang w:val="mk-MK"/>
        </w:rPr>
      </w:pPr>
      <w:r w:rsidRPr="00FD641F">
        <w:rPr>
          <w:rFonts w:ascii="StobiSerif Regular" w:hAnsi="StobiSerif Regular"/>
          <w:sz w:val="22"/>
          <w:szCs w:val="22"/>
          <w:lang w:val="mk-MK"/>
        </w:rPr>
        <w:t xml:space="preserve">Имателот на информации е должен </w:t>
      </w:r>
      <w:r w:rsidR="00BA2F3D" w:rsidRPr="00FD641F">
        <w:rPr>
          <w:rFonts w:ascii="StobiSerif Regular" w:hAnsi="StobiSerif Regular"/>
          <w:sz w:val="22"/>
          <w:szCs w:val="22"/>
          <w:lang w:val="mk-MK"/>
        </w:rPr>
        <w:t xml:space="preserve">одново </w:t>
      </w:r>
      <w:r w:rsidRPr="00FD641F">
        <w:rPr>
          <w:rFonts w:ascii="StobiSerif Regular" w:hAnsi="StobiSerif Regular"/>
          <w:sz w:val="22"/>
          <w:szCs w:val="22"/>
          <w:lang w:val="mk-MK"/>
        </w:rPr>
        <w:t xml:space="preserve">да го разгледа Барањето на Барателот и да постапи согласно одредбите од Законот за слободен пристап </w:t>
      </w:r>
      <w:r w:rsidR="00FD641F" w:rsidRPr="00FD641F">
        <w:rPr>
          <w:rFonts w:ascii="StobiSerif Regular" w:hAnsi="StobiSerif Regular"/>
          <w:sz w:val="22"/>
          <w:szCs w:val="22"/>
          <w:lang w:val="mk-MK"/>
        </w:rPr>
        <w:t>до информации од јавен карактер</w:t>
      </w:r>
      <w:r w:rsidRPr="00FD641F">
        <w:rPr>
          <w:rFonts w:ascii="StobiSerif Regular" w:hAnsi="StobiSerif Regular"/>
          <w:sz w:val="22"/>
          <w:szCs w:val="22"/>
          <w:lang w:val="mk-MK"/>
        </w:rPr>
        <w:t>.</w:t>
      </w:r>
    </w:p>
    <w:p w:rsidR="00B50534" w:rsidRPr="00FD641F" w:rsidRDefault="00B50534" w:rsidP="00B50534">
      <w:pPr>
        <w:pStyle w:val="NoSpacing"/>
        <w:ind w:firstLine="720"/>
        <w:rPr>
          <w:rFonts w:ascii="StobiSerif Regular" w:hAnsi="StobiSerif Regular"/>
          <w:sz w:val="22"/>
          <w:szCs w:val="22"/>
          <w:lang w:val="mk-MK"/>
        </w:rPr>
      </w:pPr>
      <w:r w:rsidRPr="00FD641F">
        <w:rPr>
          <w:rFonts w:ascii="StobiSerif Regular" w:hAnsi="StobiSerif Regular"/>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FD641F" w:rsidRDefault="00B50534" w:rsidP="00416922">
      <w:pPr>
        <w:ind w:firstLine="720"/>
        <w:jc w:val="both"/>
        <w:rPr>
          <w:rFonts w:ascii="StobiSerif Regular" w:hAnsi="StobiSerif Regular"/>
          <w:sz w:val="22"/>
          <w:szCs w:val="22"/>
          <w:lang w:val="mk-MK"/>
        </w:rPr>
      </w:pPr>
      <w:r w:rsidRPr="00FD641F">
        <w:rPr>
          <w:rFonts w:ascii="StobiSerif Regular" w:hAnsi="StobiSerif Regular"/>
          <w:sz w:val="22"/>
          <w:szCs w:val="22"/>
          <w:lang w:val="mk-MK"/>
        </w:rPr>
        <w:t>Ова Решение е конечно во управната постапка и против него нема место за жалба.</w:t>
      </w:r>
    </w:p>
    <w:p w:rsidR="00F94A1E" w:rsidRPr="00FD641F" w:rsidRDefault="00B50534" w:rsidP="00F94A1E">
      <w:pPr>
        <w:ind w:firstLine="720"/>
        <w:jc w:val="both"/>
        <w:rPr>
          <w:rFonts w:ascii="StobiSerif Regular" w:hAnsi="StobiSerif Regular"/>
          <w:sz w:val="22"/>
          <w:szCs w:val="22"/>
          <w:lang w:val="mk-MK"/>
        </w:rPr>
      </w:pPr>
      <w:r w:rsidRPr="00FD641F">
        <w:rPr>
          <w:rFonts w:ascii="StobiSerif Regular" w:hAnsi="StobiSerif Regular"/>
          <w:b/>
          <w:sz w:val="22"/>
          <w:szCs w:val="22"/>
          <w:lang w:val="mk-MK"/>
        </w:rPr>
        <w:t>ПРАВНА ПОУКА:</w:t>
      </w:r>
      <w:r w:rsidRPr="00FD641F">
        <w:rPr>
          <w:rFonts w:ascii="StobiSerif Regular" w:hAnsi="StobiSerif Regular"/>
          <w:sz w:val="22"/>
          <w:szCs w:val="22"/>
          <w:lang w:val="mk-MK"/>
        </w:rPr>
        <w:t xml:space="preserve"> Против ова Решение </w:t>
      </w:r>
      <w:r w:rsidR="00F94A1E" w:rsidRPr="00FD641F">
        <w:rPr>
          <w:rFonts w:ascii="StobiSerif Regular" w:hAnsi="StobiSerif Regular"/>
          <w:sz w:val="22"/>
          <w:szCs w:val="22"/>
          <w:lang w:val="mk-MK"/>
        </w:rPr>
        <w:t xml:space="preserve">странката </w:t>
      </w:r>
      <w:r w:rsidR="00FD641F">
        <w:rPr>
          <w:rFonts w:ascii="StobiSerif Regular" w:hAnsi="StobiSerif Regular"/>
          <w:sz w:val="22"/>
          <w:szCs w:val="22"/>
          <w:lang w:val="mk-MK"/>
        </w:rPr>
        <w:t xml:space="preserve">може да </w:t>
      </w:r>
      <w:r w:rsidRPr="00FD641F">
        <w:rPr>
          <w:rFonts w:ascii="StobiSerif Regular" w:hAnsi="StobiSerif Regular"/>
          <w:sz w:val="22"/>
          <w:szCs w:val="22"/>
          <w:lang w:val="mk-MK"/>
        </w:rPr>
        <w:t>поведе управен спор пред Управниот суд во рок од 30 дена</w:t>
      </w:r>
      <w:r w:rsidR="00F94A1E" w:rsidRPr="00FD641F">
        <w:rPr>
          <w:rFonts w:ascii="StobiSerif Regular" w:hAnsi="StobiSerif Regular"/>
          <w:sz w:val="22"/>
          <w:szCs w:val="22"/>
          <w:lang w:val="mk-MK"/>
        </w:rPr>
        <w:t>.</w:t>
      </w:r>
    </w:p>
    <w:p w:rsidR="00B50534" w:rsidRPr="00FD641F" w:rsidRDefault="00B50534" w:rsidP="00F94A1E">
      <w:pPr>
        <w:ind w:left="5760" w:firstLine="720"/>
        <w:jc w:val="both"/>
        <w:rPr>
          <w:rFonts w:ascii="StobiSerif Regular" w:hAnsi="StobiSerif Regular"/>
          <w:b/>
          <w:sz w:val="22"/>
          <w:szCs w:val="22"/>
          <w:lang w:val="ru-RU"/>
        </w:rPr>
      </w:pPr>
      <w:r w:rsidRPr="00FD641F">
        <w:rPr>
          <w:rFonts w:ascii="StobiSerif Regular" w:hAnsi="StobiSerif Regular"/>
          <w:b/>
          <w:sz w:val="22"/>
          <w:szCs w:val="22"/>
          <w:lang w:val="mk-MK"/>
        </w:rPr>
        <w:t>Директор,</w:t>
      </w:r>
    </w:p>
    <w:p w:rsidR="00B50534" w:rsidRPr="00FD641F" w:rsidRDefault="00B50534" w:rsidP="00B50534">
      <w:pPr>
        <w:rPr>
          <w:rFonts w:ascii="StobiSerif Regular" w:hAnsi="StobiSerif Regular"/>
          <w:b/>
          <w:sz w:val="22"/>
          <w:szCs w:val="22"/>
          <w:lang w:val="ru-RU"/>
        </w:rPr>
      </w:pPr>
      <w:r w:rsidRPr="00FD641F">
        <w:rPr>
          <w:rFonts w:ascii="StobiSerif Regular" w:hAnsi="StobiSerif Regular"/>
          <w:b/>
          <w:sz w:val="22"/>
          <w:szCs w:val="22"/>
          <w:lang w:val="ru-RU"/>
        </w:rPr>
        <w:t xml:space="preserve">                                                                                                                Пламенка Бојчева</w:t>
      </w:r>
    </w:p>
    <w:p w:rsidR="009B471C" w:rsidRPr="00FD641F" w:rsidRDefault="009B471C" w:rsidP="00EF2137">
      <w:pPr>
        <w:rPr>
          <w:rFonts w:ascii="StobiSerif Regular" w:hAnsi="StobiSerif Regular"/>
          <w:sz w:val="16"/>
          <w:szCs w:val="16"/>
          <w:lang w:val="mk-MK"/>
        </w:rPr>
      </w:pPr>
      <w:bookmarkStart w:id="0" w:name="_GoBack"/>
      <w:bookmarkEnd w:id="0"/>
    </w:p>
    <w:sectPr w:rsidR="009B471C" w:rsidRPr="00FD641F"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99" w:rsidRDefault="00CF6A99">
      <w:r>
        <w:separator/>
      </w:r>
    </w:p>
  </w:endnote>
  <w:endnote w:type="continuationSeparator" w:id="0">
    <w:p w:rsidR="00CF6A99" w:rsidRDefault="00CF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99" w:rsidRDefault="00CF6A99"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6A99" w:rsidRDefault="00CF6A99"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99" w:rsidRDefault="00CF6A99"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17B2">
      <w:rPr>
        <w:rStyle w:val="PageNumber"/>
        <w:noProof/>
      </w:rPr>
      <w:t>2</w:t>
    </w:r>
    <w:r>
      <w:rPr>
        <w:rStyle w:val="PageNumber"/>
      </w:rPr>
      <w:fldChar w:fldCharType="end"/>
    </w:r>
  </w:p>
  <w:p w:rsidR="00CF6A99" w:rsidRDefault="00CF6A99"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99" w:rsidRDefault="00CF6A99">
      <w:r>
        <w:separator/>
      </w:r>
    </w:p>
  </w:footnote>
  <w:footnote w:type="continuationSeparator" w:id="0">
    <w:p w:rsidR="00CF6A99" w:rsidRDefault="00CF6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864"/>
        </w:tabs>
        <w:ind w:left="864" w:hanging="432"/>
      </w:p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12F03291"/>
    <w:multiLevelType w:val="hybridMultilevel"/>
    <w:tmpl w:val="B3C05E7C"/>
    <w:lvl w:ilvl="0" w:tplc="7CA082D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30CE0CBB"/>
    <w:multiLevelType w:val="hybridMultilevel"/>
    <w:tmpl w:val="CA245C22"/>
    <w:lvl w:ilvl="0" w:tplc="6902D3F4">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5"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3CA12CD5"/>
    <w:multiLevelType w:val="hybridMultilevel"/>
    <w:tmpl w:val="02E2FF00"/>
    <w:lvl w:ilvl="0" w:tplc="F416AB8E">
      <w:start w:val="1"/>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0" w15:restartNumberingAfterBreak="0">
    <w:nsid w:val="6A371332"/>
    <w:multiLevelType w:val="hybridMultilevel"/>
    <w:tmpl w:val="92AA220E"/>
    <w:lvl w:ilvl="0" w:tplc="EC46E2EA">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10"/>
  </w:num>
  <w:num w:numId="4">
    <w:abstractNumId w:val="9"/>
  </w:num>
  <w:num w:numId="5">
    <w:abstractNumId w:val="2"/>
  </w:num>
  <w:num w:numId="6">
    <w:abstractNumId w:val="8"/>
  </w:num>
  <w:num w:numId="7">
    <w:abstractNumId w:val="1"/>
  </w:num>
  <w:num w:numId="8">
    <w:abstractNumId w:val="5"/>
  </w:num>
  <w:num w:numId="9">
    <w:abstractNumId w:val="4"/>
  </w:num>
  <w:num w:numId="10">
    <w:abstractNumId w:val="6"/>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76F"/>
    <w:rsid w:val="00007E10"/>
    <w:rsid w:val="00007E49"/>
    <w:rsid w:val="000154B9"/>
    <w:rsid w:val="000174D4"/>
    <w:rsid w:val="00020E73"/>
    <w:rsid w:val="00021118"/>
    <w:rsid w:val="00023912"/>
    <w:rsid w:val="00041CA6"/>
    <w:rsid w:val="000433B3"/>
    <w:rsid w:val="000473D5"/>
    <w:rsid w:val="00050661"/>
    <w:rsid w:val="0005357A"/>
    <w:rsid w:val="00061B9F"/>
    <w:rsid w:val="000642C4"/>
    <w:rsid w:val="000800A6"/>
    <w:rsid w:val="00081428"/>
    <w:rsid w:val="00084569"/>
    <w:rsid w:val="00090335"/>
    <w:rsid w:val="0009364C"/>
    <w:rsid w:val="000A60E6"/>
    <w:rsid w:val="000B2102"/>
    <w:rsid w:val="000C217B"/>
    <w:rsid w:val="000D1494"/>
    <w:rsid w:val="000D2C28"/>
    <w:rsid w:val="000D6600"/>
    <w:rsid w:val="000E0124"/>
    <w:rsid w:val="000F4FCD"/>
    <w:rsid w:val="000F69D9"/>
    <w:rsid w:val="000F7CA1"/>
    <w:rsid w:val="001023C5"/>
    <w:rsid w:val="00102D01"/>
    <w:rsid w:val="00102D34"/>
    <w:rsid w:val="001031BF"/>
    <w:rsid w:val="001146A4"/>
    <w:rsid w:val="00117F88"/>
    <w:rsid w:val="0012260D"/>
    <w:rsid w:val="00123055"/>
    <w:rsid w:val="001241B5"/>
    <w:rsid w:val="00125C85"/>
    <w:rsid w:val="00125D2B"/>
    <w:rsid w:val="0012700A"/>
    <w:rsid w:val="00133595"/>
    <w:rsid w:val="00141EBE"/>
    <w:rsid w:val="00144177"/>
    <w:rsid w:val="0015655F"/>
    <w:rsid w:val="001652BA"/>
    <w:rsid w:val="00166514"/>
    <w:rsid w:val="00170A47"/>
    <w:rsid w:val="00174ED0"/>
    <w:rsid w:val="00175ECA"/>
    <w:rsid w:val="001763F7"/>
    <w:rsid w:val="00180166"/>
    <w:rsid w:val="0018040D"/>
    <w:rsid w:val="00180CE1"/>
    <w:rsid w:val="00181CC0"/>
    <w:rsid w:val="00182917"/>
    <w:rsid w:val="00184DEC"/>
    <w:rsid w:val="001863C8"/>
    <w:rsid w:val="00186ED2"/>
    <w:rsid w:val="00187281"/>
    <w:rsid w:val="0019019F"/>
    <w:rsid w:val="00190B0D"/>
    <w:rsid w:val="001910BB"/>
    <w:rsid w:val="001913C4"/>
    <w:rsid w:val="001A0952"/>
    <w:rsid w:val="001A6409"/>
    <w:rsid w:val="001B2DFD"/>
    <w:rsid w:val="001B36BB"/>
    <w:rsid w:val="001C7A26"/>
    <w:rsid w:val="001D0268"/>
    <w:rsid w:val="001D180A"/>
    <w:rsid w:val="001D572F"/>
    <w:rsid w:val="001D7083"/>
    <w:rsid w:val="001E042B"/>
    <w:rsid w:val="001E62C9"/>
    <w:rsid w:val="001E63C2"/>
    <w:rsid w:val="001E6692"/>
    <w:rsid w:val="001F109A"/>
    <w:rsid w:val="00204C46"/>
    <w:rsid w:val="00206CED"/>
    <w:rsid w:val="0021235B"/>
    <w:rsid w:val="00213911"/>
    <w:rsid w:val="00217482"/>
    <w:rsid w:val="002313D3"/>
    <w:rsid w:val="00232104"/>
    <w:rsid w:val="002324F1"/>
    <w:rsid w:val="00232AAC"/>
    <w:rsid w:val="002348A9"/>
    <w:rsid w:val="00236458"/>
    <w:rsid w:val="00236617"/>
    <w:rsid w:val="002407D6"/>
    <w:rsid w:val="00242ED9"/>
    <w:rsid w:val="002443F4"/>
    <w:rsid w:val="0024628F"/>
    <w:rsid w:val="002467C8"/>
    <w:rsid w:val="002525A4"/>
    <w:rsid w:val="00256C06"/>
    <w:rsid w:val="00260CED"/>
    <w:rsid w:val="00271969"/>
    <w:rsid w:val="00271C38"/>
    <w:rsid w:val="002815E7"/>
    <w:rsid w:val="00284EE4"/>
    <w:rsid w:val="00291AD2"/>
    <w:rsid w:val="002A0231"/>
    <w:rsid w:val="002A2E71"/>
    <w:rsid w:val="002A508E"/>
    <w:rsid w:val="002C6645"/>
    <w:rsid w:val="002D6BAD"/>
    <w:rsid w:val="002E0747"/>
    <w:rsid w:val="002E6C84"/>
    <w:rsid w:val="002E6F5A"/>
    <w:rsid w:val="002F08C9"/>
    <w:rsid w:val="0030107B"/>
    <w:rsid w:val="003028F6"/>
    <w:rsid w:val="00302A8F"/>
    <w:rsid w:val="00307966"/>
    <w:rsid w:val="00311D71"/>
    <w:rsid w:val="0031509E"/>
    <w:rsid w:val="00315D0F"/>
    <w:rsid w:val="00316036"/>
    <w:rsid w:val="00325061"/>
    <w:rsid w:val="00336E17"/>
    <w:rsid w:val="00353C89"/>
    <w:rsid w:val="00355DC7"/>
    <w:rsid w:val="00361AF2"/>
    <w:rsid w:val="0036607E"/>
    <w:rsid w:val="00380081"/>
    <w:rsid w:val="0038098D"/>
    <w:rsid w:val="00385E6C"/>
    <w:rsid w:val="003876C2"/>
    <w:rsid w:val="0039009A"/>
    <w:rsid w:val="00391D06"/>
    <w:rsid w:val="0039614A"/>
    <w:rsid w:val="003A1572"/>
    <w:rsid w:val="003A4384"/>
    <w:rsid w:val="003B2534"/>
    <w:rsid w:val="003B3629"/>
    <w:rsid w:val="003C05C4"/>
    <w:rsid w:val="003C2B1C"/>
    <w:rsid w:val="003D2949"/>
    <w:rsid w:val="003E18F1"/>
    <w:rsid w:val="003F01A5"/>
    <w:rsid w:val="003F324E"/>
    <w:rsid w:val="003F58F2"/>
    <w:rsid w:val="00400A33"/>
    <w:rsid w:val="00405212"/>
    <w:rsid w:val="0041687F"/>
    <w:rsid w:val="00416922"/>
    <w:rsid w:val="00420DB6"/>
    <w:rsid w:val="00421FC9"/>
    <w:rsid w:val="004223DA"/>
    <w:rsid w:val="00427EAE"/>
    <w:rsid w:val="00431E51"/>
    <w:rsid w:val="004326C1"/>
    <w:rsid w:val="00433214"/>
    <w:rsid w:val="004363B1"/>
    <w:rsid w:val="0045157E"/>
    <w:rsid w:val="00456498"/>
    <w:rsid w:val="004571AD"/>
    <w:rsid w:val="00463723"/>
    <w:rsid w:val="004765D6"/>
    <w:rsid w:val="004775FC"/>
    <w:rsid w:val="00484DC5"/>
    <w:rsid w:val="00495071"/>
    <w:rsid w:val="004A44CA"/>
    <w:rsid w:val="004A501C"/>
    <w:rsid w:val="004A6414"/>
    <w:rsid w:val="004B5330"/>
    <w:rsid w:val="004B7CD2"/>
    <w:rsid w:val="004C2743"/>
    <w:rsid w:val="004C7A8B"/>
    <w:rsid w:val="004D3EC1"/>
    <w:rsid w:val="004D48F4"/>
    <w:rsid w:val="004E0659"/>
    <w:rsid w:val="004E4378"/>
    <w:rsid w:val="004F0B5A"/>
    <w:rsid w:val="004F5761"/>
    <w:rsid w:val="004F5833"/>
    <w:rsid w:val="00501221"/>
    <w:rsid w:val="00506626"/>
    <w:rsid w:val="005072E5"/>
    <w:rsid w:val="00507358"/>
    <w:rsid w:val="00512857"/>
    <w:rsid w:val="0051450D"/>
    <w:rsid w:val="00515D41"/>
    <w:rsid w:val="00516D15"/>
    <w:rsid w:val="00517BBE"/>
    <w:rsid w:val="00521627"/>
    <w:rsid w:val="00521A3D"/>
    <w:rsid w:val="00526F50"/>
    <w:rsid w:val="00530789"/>
    <w:rsid w:val="00530D9B"/>
    <w:rsid w:val="00544DE3"/>
    <w:rsid w:val="00545398"/>
    <w:rsid w:val="0054618E"/>
    <w:rsid w:val="00546855"/>
    <w:rsid w:val="00551751"/>
    <w:rsid w:val="00555514"/>
    <w:rsid w:val="005568A2"/>
    <w:rsid w:val="00557597"/>
    <w:rsid w:val="0056450A"/>
    <w:rsid w:val="00565A50"/>
    <w:rsid w:val="005719D6"/>
    <w:rsid w:val="00572EAC"/>
    <w:rsid w:val="00575D97"/>
    <w:rsid w:val="00581128"/>
    <w:rsid w:val="0058272C"/>
    <w:rsid w:val="00583496"/>
    <w:rsid w:val="00585CDC"/>
    <w:rsid w:val="00586D46"/>
    <w:rsid w:val="00592AF8"/>
    <w:rsid w:val="00593041"/>
    <w:rsid w:val="00593AAF"/>
    <w:rsid w:val="005A0F32"/>
    <w:rsid w:val="005A65A6"/>
    <w:rsid w:val="005B3EAB"/>
    <w:rsid w:val="005B4C61"/>
    <w:rsid w:val="005C0063"/>
    <w:rsid w:val="005C2B82"/>
    <w:rsid w:val="005C2DCD"/>
    <w:rsid w:val="005D39B2"/>
    <w:rsid w:val="005D676C"/>
    <w:rsid w:val="005D7A4C"/>
    <w:rsid w:val="005E6C25"/>
    <w:rsid w:val="00602E2B"/>
    <w:rsid w:val="00612F24"/>
    <w:rsid w:val="00615742"/>
    <w:rsid w:val="006246E0"/>
    <w:rsid w:val="00626106"/>
    <w:rsid w:val="006463EE"/>
    <w:rsid w:val="00650BA6"/>
    <w:rsid w:val="00653C70"/>
    <w:rsid w:val="0065595F"/>
    <w:rsid w:val="00655DAB"/>
    <w:rsid w:val="00656025"/>
    <w:rsid w:val="0065786B"/>
    <w:rsid w:val="006725EB"/>
    <w:rsid w:val="0067452C"/>
    <w:rsid w:val="006801C3"/>
    <w:rsid w:val="00680DF2"/>
    <w:rsid w:val="00683A19"/>
    <w:rsid w:val="00687295"/>
    <w:rsid w:val="006872B0"/>
    <w:rsid w:val="00694857"/>
    <w:rsid w:val="006B1F24"/>
    <w:rsid w:val="006B2AD4"/>
    <w:rsid w:val="006B31E4"/>
    <w:rsid w:val="006B3AFE"/>
    <w:rsid w:val="006B3DE5"/>
    <w:rsid w:val="006C4382"/>
    <w:rsid w:val="006C688D"/>
    <w:rsid w:val="006D2814"/>
    <w:rsid w:val="006D7AD7"/>
    <w:rsid w:val="006E2151"/>
    <w:rsid w:val="006E5D6A"/>
    <w:rsid w:val="007013E3"/>
    <w:rsid w:val="00701845"/>
    <w:rsid w:val="00706B9D"/>
    <w:rsid w:val="007106E0"/>
    <w:rsid w:val="00710CA9"/>
    <w:rsid w:val="00711AA2"/>
    <w:rsid w:val="00712404"/>
    <w:rsid w:val="00720181"/>
    <w:rsid w:val="007233F5"/>
    <w:rsid w:val="0072630E"/>
    <w:rsid w:val="00730A4B"/>
    <w:rsid w:val="00733B5D"/>
    <w:rsid w:val="00734487"/>
    <w:rsid w:val="00735EEE"/>
    <w:rsid w:val="007370DC"/>
    <w:rsid w:val="007371F3"/>
    <w:rsid w:val="00750054"/>
    <w:rsid w:val="007554C9"/>
    <w:rsid w:val="00755B33"/>
    <w:rsid w:val="007669D5"/>
    <w:rsid w:val="00773D4B"/>
    <w:rsid w:val="0077611B"/>
    <w:rsid w:val="007771EF"/>
    <w:rsid w:val="00785D2E"/>
    <w:rsid w:val="0078618B"/>
    <w:rsid w:val="00793AF5"/>
    <w:rsid w:val="007A4A8B"/>
    <w:rsid w:val="007B2F0A"/>
    <w:rsid w:val="007B7CA1"/>
    <w:rsid w:val="007C001B"/>
    <w:rsid w:val="007C3F0B"/>
    <w:rsid w:val="007C62ED"/>
    <w:rsid w:val="007C6764"/>
    <w:rsid w:val="007D1323"/>
    <w:rsid w:val="007E113D"/>
    <w:rsid w:val="007E17B2"/>
    <w:rsid w:val="007E1D18"/>
    <w:rsid w:val="007F48C2"/>
    <w:rsid w:val="007F657A"/>
    <w:rsid w:val="00805487"/>
    <w:rsid w:val="00807DEE"/>
    <w:rsid w:val="0081288F"/>
    <w:rsid w:val="00815DE1"/>
    <w:rsid w:val="008179C8"/>
    <w:rsid w:val="00820E39"/>
    <w:rsid w:val="00820E8B"/>
    <w:rsid w:val="0082330B"/>
    <w:rsid w:val="008319D3"/>
    <w:rsid w:val="008428B3"/>
    <w:rsid w:val="00860DB7"/>
    <w:rsid w:val="00875D0E"/>
    <w:rsid w:val="00877B7C"/>
    <w:rsid w:val="00883343"/>
    <w:rsid w:val="008839A0"/>
    <w:rsid w:val="008842DE"/>
    <w:rsid w:val="008913B7"/>
    <w:rsid w:val="008A3900"/>
    <w:rsid w:val="008B081A"/>
    <w:rsid w:val="008B4A53"/>
    <w:rsid w:val="008B7D8D"/>
    <w:rsid w:val="008C262C"/>
    <w:rsid w:val="008C3E84"/>
    <w:rsid w:val="008C5277"/>
    <w:rsid w:val="008D4160"/>
    <w:rsid w:val="008D7286"/>
    <w:rsid w:val="008E1E25"/>
    <w:rsid w:val="008E6A18"/>
    <w:rsid w:val="008E6A82"/>
    <w:rsid w:val="008F1F1D"/>
    <w:rsid w:val="008F5586"/>
    <w:rsid w:val="00903792"/>
    <w:rsid w:val="009074C6"/>
    <w:rsid w:val="00912ED9"/>
    <w:rsid w:val="009202F8"/>
    <w:rsid w:val="00920BA2"/>
    <w:rsid w:val="00921902"/>
    <w:rsid w:val="009247B8"/>
    <w:rsid w:val="00933F1B"/>
    <w:rsid w:val="00944492"/>
    <w:rsid w:val="00944940"/>
    <w:rsid w:val="009533EF"/>
    <w:rsid w:val="009545CA"/>
    <w:rsid w:val="00954D61"/>
    <w:rsid w:val="00967EC6"/>
    <w:rsid w:val="009713AA"/>
    <w:rsid w:val="00974C03"/>
    <w:rsid w:val="0098485E"/>
    <w:rsid w:val="00984BF5"/>
    <w:rsid w:val="009871D2"/>
    <w:rsid w:val="00987EBE"/>
    <w:rsid w:val="009973F1"/>
    <w:rsid w:val="009B3498"/>
    <w:rsid w:val="009B441E"/>
    <w:rsid w:val="009B471C"/>
    <w:rsid w:val="009C008E"/>
    <w:rsid w:val="009C4191"/>
    <w:rsid w:val="009C6DF1"/>
    <w:rsid w:val="009C7D56"/>
    <w:rsid w:val="009D4C24"/>
    <w:rsid w:val="009D6850"/>
    <w:rsid w:val="009F516C"/>
    <w:rsid w:val="00A0132E"/>
    <w:rsid w:val="00A045CC"/>
    <w:rsid w:val="00A07223"/>
    <w:rsid w:val="00A11B1D"/>
    <w:rsid w:val="00A16A1C"/>
    <w:rsid w:val="00A179E5"/>
    <w:rsid w:val="00A26FAF"/>
    <w:rsid w:val="00A33E8E"/>
    <w:rsid w:val="00A37FB6"/>
    <w:rsid w:val="00A40563"/>
    <w:rsid w:val="00A45FE2"/>
    <w:rsid w:val="00A47F1D"/>
    <w:rsid w:val="00A550E1"/>
    <w:rsid w:val="00A561EE"/>
    <w:rsid w:val="00A64088"/>
    <w:rsid w:val="00A71C9C"/>
    <w:rsid w:val="00A71EC7"/>
    <w:rsid w:val="00A73A10"/>
    <w:rsid w:val="00A76A1B"/>
    <w:rsid w:val="00A83C6E"/>
    <w:rsid w:val="00AA17B1"/>
    <w:rsid w:val="00AA183C"/>
    <w:rsid w:val="00AA5BEF"/>
    <w:rsid w:val="00AA7E9D"/>
    <w:rsid w:val="00AB198A"/>
    <w:rsid w:val="00AB2F6D"/>
    <w:rsid w:val="00AB352F"/>
    <w:rsid w:val="00AB559C"/>
    <w:rsid w:val="00AC758B"/>
    <w:rsid w:val="00AD3927"/>
    <w:rsid w:val="00AD78DC"/>
    <w:rsid w:val="00AE4B65"/>
    <w:rsid w:val="00AE7131"/>
    <w:rsid w:val="00AF22D5"/>
    <w:rsid w:val="00AF2B92"/>
    <w:rsid w:val="00AF2CE6"/>
    <w:rsid w:val="00AF6CEE"/>
    <w:rsid w:val="00B10E9F"/>
    <w:rsid w:val="00B21344"/>
    <w:rsid w:val="00B367BC"/>
    <w:rsid w:val="00B403EC"/>
    <w:rsid w:val="00B502A0"/>
    <w:rsid w:val="00B50534"/>
    <w:rsid w:val="00B60404"/>
    <w:rsid w:val="00B62976"/>
    <w:rsid w:val="00B663CD"/>
    <w:rsid w:val="00B6791F"/>
    <w:rsid w:val="00B71A9E"/>
    <w:rsid w:val="00B77A02"/>
    <w:rsid w:val="00B80144"/>
    <w:rsid w:val="00B90175"/>
    <w:rsid w:val="00B90BEF"/>
    <w:rsid w:val="00B92F0B"/>
    <w:rsid w:val="00B97289"/>
    <w:rsid w:val="00B97D2E"/>
    <w:rsid w:val="00BA2F3D"/>
    <w:rsid w:val="00BB4091"/>
    <w:rsid w:val="00BB429D"/>
    <w:rsid w:val="00BB5138"/>
    <w:rsid w:val="00BB6867"/>
    <w:rsid w:val="00BB73DC"/>
    <w:rsid w:val="00BC1D93"/>
    <w:rsid w:val="00BC3E92"/>
    <w:rsid w:val="00BC4312"/>
    <w:rsid w:val="00BC6263"/>
    <w:rsid w:val="00BC75BB"/>
    <w:rsid w:val="00BC7730"/>
    <w:rsid w:val="00BD0E49"/>
    <w:rsid w:val="00BD3DEA"/>
    <w:rsid w:val="00BE49F6"/>
    <w:rsid w:val="00BE521E"/>
    <w:rsid w:val="00BF33C4"/>
    <w:rsid w:val="00BF5E37"/>
    <w:rsid w:val="00C002BB"/>
    <w:rsid w:val="00C07DFF"/>
    <w:rsid w:val="00C10085"/>
    <w:rsid w:val="00C124E2"/>
    <w:rsid w:val="00C17EAD"/>
    <w:rsid w:val="00C20420"/>
    <w:rsid w:val="00C21B98"/>
    <w:rsid w:val="00C21E37"/>
    <w:rsid w:val="00C23B67"/>
    <w:rsid w:val="00C414BE"/>
    <w:rsid w:val="00C420AA"/>
    <w:rsid w:val="00C42F1B"/>
    <w:rsid w:val="00C43D9D"/>
    <w:rsid w:val="00C478AD"/>
    <w:rsid w:val="00C52746"/>
    <w:rsid w:val="00C52912"/>
    <w:rsid w:val="00C55B9D"/>
    <w:rsid w:val="00C63853"/>
    <w:rsid w:val="00C6473E"/>
    <w:rsid w:val="00C64814"/>
    <w:rsid w:val="00C70D6A"/>
    <w:rsid w:val="00C75238"/>
    <w:rsid w:val="00C77014"/>
    <w:rsid w:val="00C8230E"/>
    <w:rsid w:val="00C921C4"/>
    <w:rsid w:val="00C927E8"/>
    <w:rsid w:val="00C96778"/>
    <w:rsid w:val="00C96D6E"/>
    <w:rsid w:val="00CA0AD9"/>
    <w:rsid w:val="00CA1122"/>
    <w:rsid w:val="00CA71BF"/>
    <w:rsid w:val="00CB27C6"/>
    <w:rsid w:val="00CB3ECD"/>
    <w:rsid w:val="00CB7C65"/>
    <w:rsid w:val="00CC28EC"/>
    <w:rsid w:val="00CC36CC"/>
    <w:rsid w:val="00CC3CED"/>
    <w:rsid w:val="00CF273C"/>
    <w:rsid w:val="00CF31FB"/>
    <w:rsid w:val="00CF6A99"/>
    <w:rsid w:val="00D010D7"/>
    <w:rsid w:val="00D05368"/>
    <w:rsid w:val="00D12788"/>
    <w:rsid w:val="00D13456"/>
    <w:rsid w:val="00D15715"/>
    <w:rsid w:val="00D15D57"/>
    <w:rsid w:val="00D16339"/>
    <w:rsid w:val="00D2079B"/>
    <w:rsid w:val="00D2113C"/>
    <w:rsid w:val="00D23530"/>
    <w:rsid w:val="00D23A8B"/>
    <w:rsid w:val="00D25635"/>
    <w:rsid w:val="00D27C16"/>
    <w:rsid w:val="00D348C0"/>
    <w:rsid w:val="00D36CD9"/>
    <w:rsid w:val="00D407F7"/>
    <w:rsid w:val="00D43705"/>
    <w:rsid w:val="00D44309"/>
    <w:rsid w:val="00D5017B"/>
    <w:rsid w:val="00D5092B"/>
    <w:rsid w:val="00D60BFC"/>
    <w:rsid w:val="00D60DAC"/>
    <w:rsid w:val="00D61035"/>
    <w:rsid w:val="00D663D7"/>
    <w:rsid w:val="00D67FE1"/>
    <w:rsid w:val="00D72576"/>
    <w:rsid w:val="00D778E2"/>
    <w:rsid w:val="00D812A3"/>
    <w:rsid w:val="00D82E8B"/>
    <w:rsid w:val="00D845CE"/>
    <w:rsid w:val="00D85C1B"/>
    <w:rsid w:val="00D914B2"/>
    <w:rsid w:val="00D92115"/>
    <w:rsid w:val="00D97BAB"/>
    <w:rsid w:val="00DA2E7A"/>
    <w:rsid w:val="00DA499A"/>
    <w:rsid w:val="00DA50D5"/>
    <w:rsid w:val="00DB04CC"/>
    <w:rsid w:val="00DB1151"/>
    <w:rsid w:val="00DB2633"/>
    <w:rsid w:val="00DB41C4"/>
    <w:rsid w:val="00DB4BAC"/>
    <w:rsid w:val="00DC094C"/>
    <w:rsid w:val="00DC16C3"/>
    <w:rsid w:val="00DD0973"/>
    <w:rsid w:val="00DD264F"/>
    <w:rsid w:val="00DD7582"/>
    <w:rsid w:val="00DE0B62"/>
    <w:rsid w:val="00DF06AE"/>
    <w:rsid w:val="00DF4228"/>
    <w:rsid w:val="00DF6581"/>
    <w:rsid w:val="00E065AE"/>
    <w:rsid w:val="00E12599"/>
    <w:rsid w:val="00E14641"/>
    <w:rsid w:val="00E17559"/>
    <w:rsid w:val="00E2712E"/>
    <w:rsid w:val="00E304F1"/>
    <w:rsid w:val="00E30695"/>
    <w:rsid w:val="00E31A0F"/>
    <w:rsid w:val="00E338F6"/>
    <w:rsid w:val="00E3674F"/>
    <w:rsid w:val="00E423E6"/>
    <w:rsid w:val="00E4308C"/>
    <w:rsid w:val="00E43A77"/>
    <w:rsid w:val="00E540A5"/>
    <w:rsid w:val="00E56D28"/>
    <w:rsid w:val="00E613E2"/>
    <w:rsid w:val="00E71484"/>
    <w:rsid w:val="00E7196A"/>
    <w:rsid w:val="00E76116"/>
    <w:rsid w:val="00E8083B"/>
    <w:rsid w:val="00E82DD4"/>
    <w:rsid w:val="00E82EA5"/>
    <w:rsid w:val="00E91C7B"/>
    <w:rsid w:val="00E922DD"/>
    <w:rsid w:val="00E943ED"/>
    <w:rsid w:val="00E94847"/>
    <w:rsid w:val="00EB402C"/>
    <w:rsid w:val="00EB547A"/>
    <w:rsid w:val="00EB56A0"/>
    <w:rsid w:val="00EB747F"/>
    <w:rsid w:val="00EC6BA7"/>
    <w:rsid w:val="00ED4F79"/>
    <w:rsid w:val="00ED5278"/>
    <w:rsid w:val="00EE738F"/>
    <w:rsid w:val="00EF0705"/>
    <w:rsid w:val="00EF07FB"/>
    <w:rsid w:val="00EF0966"/>
    <w:rsid w:val="00EF2137"/>
    <w:rsid w:val="00EF341A"/>
    <w:rsid w:val="00EF39B6"/>
    <w:rsid w:val="00EF4FC0"/>
    <w:rsid w:val="00F00541"/>
    <w:rsid w:val="00F02514"/>
    <w:rsid w:val="00F03A16"/>
    <w:rsid w:val="00F1153A"/>
    <w:rsid w:val="00F424D9"/>
    <w:rsid w:val="00F433AC"/>
    <w:rsid w:val="00F47F7A"/>
    <w:rsid w:val="00F533D5"/>
    <w:rsid w:val="00F53F48"/>
    <w:rsid w:val="00F74729"/>
    <w:rsid w:val="00F74AAE"/>
    <w:rsid w:val="00F77AB5"/>
    <w:rsid w:val="00F81B08"/>
    <w:rsid w:val="00F84F05"/>
    <w:rsid w:val="00F84F9F"/>
    <w:rsid w:val="00F87D60"/>
    <w:rsid w:val="00F915E1"/>
    <w:rsid w:val="00F94A1E"/>
    <w:rsid w:val="00F953D0"/>
    <w:rsid w:val="00FA0959"/>
    <w:rsid w:val="00FA4CE0"/>
    <w:rsid w:val="00FA6FD7"/>
    <w:rsid w:val="00FB56EF"/>
    <w:rsid w:val="00FC42E5"/>
    <w:rsid w:val="00FC510E"/>
    <w:rsid w:val="00FD0FE6"/>
    <w:rsid w:val="00FD1F78"/>
    <w:rsid w:val="00FD3D97"/>
    <w:rsid w:val="00FD641F"/>
    <w:rsid w:val="00FE1007"/>
    <w:rsid w:val="00FE46A9"/>
    <w:rsid w:val="00FE5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5C71"/>
  <w15:docId w15:val="{26EEB2FF-8217-4A87-8E8B-C8F0C34C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B1151"/>
    <w:rPr>
      <w:color w:val="0000FF" w:themeColor="hyperlink"/>
      <w:u w:val="single"/>
    </w:rPr>
  </w:style>
  <w:style w:type="paragraph" w:styleId="NormalWeb">
    <w:name w:val="Normal (Web)"/>
    <w:basedOn w:val="Normal"/>
    <w:uiPriority w:val="99"/>
    <w:unhideWhenUsed/>
    <w:rsid w:val="0009364C"/>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455179777">
      <w:bodyDiv w:val="1"/>
      <w:marLeft w:val="0"/>
      <w:marRight w:val="0"/>
      <w:marTop w:val="0"/>
      <w:marBottom w:val="0"/>
      <w:divBdr>
        <w:top w:val="none" w:sz="0" w:space="0" w:color="auto"/>
        <w:left w:val="none" w:sz="0" w:space="0" w:color="auto"/>
        <w:bottom w:val="none" w:sz="0" w:space="0" w:color="auto"/>
        <w:right w:val="none" w:sz="0" w:space="0" w:color="auto"/>
      </w:divBdr>
    </w:div>
    <w:div w:id="839005820">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044061200">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221557147">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75219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4483-3402-4537-ABDF-10209809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6</cp:revision>
  <cp:lastPrinted>2024-01-29T11:49:00Z</cp:lastPrinted>
  <dcterms:created xsi:type="dcterms:W3CDTF">2024-02-05T09:33:00Z</dcterms:created>
  <dcterms:modified xsi:type="dcterms:W3CDTF">2024-02-05T11:55:00Z</dcterms:modified>
</cp:coreProperties>
</file>