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AD1500">
        <w:rPr>
          <w:rFonts w:ascii="StobiSerif Regular" w:hAnsi="StobiSerif Regular"/>
          <w:sz w:val="22"/>
          <w:szCs w:val="22"/>
          <w:lang w:val="en-US"/>
        </w:rPr>
        <w:t>.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AD1500">
        <w:rPr>
          <w:rFonts w:ascii="StobiSerif Regular" w:hAnsi="StobiSerif Regular"/>
          <w:sz w:val="22"/>
          <w:szCs w:val="22"/>
          <w:lang w:val="en-US"/>
        </w:rPr>
        <w:t>.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22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2A32BB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>К</w:t>
      </w:r>
      <w:r w:rsidR="00AD1500">
        <w:rPr>
          <w:rFonts w:ascii="StobiSerif Regular" w:hAnsi="StobiSerif Regular"/>
          <w:sz w:val="22"/>
          <w:szCs w:val="22"/>
          <w:lang w:val="en-US"/>
        </w:rPr>
        <w:t>.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AD1500">
        <w:rPr>
          <w:rFonts w:ascii="StobiSerif Regular" w:hAnsi="StobiSerif Regular"/>
          <w:sz w:val="22"/>
          <w:szCs w:val="22"/>
          <w:lang w:val="en-US"/>
        </w:rPr>
        <w:t>.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 против Град Скопје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513525">
        <w:rPr>
          <w:rFonts w:ascii="StobiSerif Regular" w:hAnsi="StobiSerif Regular"/>
          <w:sz w:val="22"/>
          <w:szCs w:val="22"/>
          <w:lang w:val="mk-MK"/>
        </w:rPr>
        <w:t>9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513525">
        <w:rPr>
          <w:rFonts w:ascii="StobiSerif Regular" w:hAnsi="StobiSerif Regular"/>
          <w:sz w:val="22"/>
          <w:szCs w:val="22"/>
          <w:lang w:val="mk-MK"/>
        </w:rPr>
        <w:t>12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513525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513525">
        <w:rPr>
          <w:rFonts w:ascii="StobiSerif Regular" w:hAnsi="StobiSerif Regular"/>
          <w:sz w:val="22"/>
          <w:szCs w:val="22"/>
          <w:lang w:val="mk-MK"/>
        </w:rPr>
        <w:t>К</w:t>
      </w:r>
      <w:r w:rsidR="00AD1500">
        <w:rPr>
          <w:rFonts w:ascii="StobiSerif Regular" w:hAnsi="StobiSerif Regular"/>
          <w:sz w:val="22"/>
          <w:szCs w:val="22"/>
          <w:lang w:val="en-US"/>
        </w:rPr>
        <w:t>.</w:t>
      </w:r>
      <w:r w:rsidRPr="00513525">
        <w:rPr>
          <w:rFonts w:ascii="StobiSerif Regular" w:hAnsi="StobiSerif Regular"/>
          <w:sz w:val="22"/>
          <w:szCs w:val="22"/>
          <w:lang w:val="mk-MK"/>
        </w:rPr>
        <w:t xml:space="preserve"> П</w:t>
      </w:r>
      <w:r w:rsidR="00AD1500">
        <w:rPr>
          <w:rFonts w:ascii="StobiSerif Regular" w:hAnsi="StobiSerif Regular"/>
          <w:sz w:val="22"/>
          <w:szCs w:val="22"/>
          <w:lang w:val="en-US"/>
        </w:rPr>
        <w:t>.</w:t>
      </w:r>
      <w:r w:rsidRPr="00513525">
        <w:rPr>
          <w:rFonts w:ascii="StobiSerif Regular" w:hAnsi="StobiSerif Regular"/>
          <w:sz w:val="22"/>
          <w:szCs w:val="22"/>
          <w:lang w:val="mk-MK"/>
        </w:rPr>
        <w:t xml:space="preserve"> од Скопје,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AB2D45">
        <w:rPr>
          <w:rFonts w:ascii="StobiSerif Regular" w:hAnsi="StobiSerif Regular"/>
          <w:sz w:val="22"/>
          <w:szCs w:val="22"/>
          <w:lang w:val="ru-RU"/>
        </w:rPr>
        <w:t>1</w:t>
      </w:r>
      <w:r>
        <w:rPr>
          <w:rFonts w:ascii="StobiSerif Regular" w:hAnsi="StobiSerif Regular"/>
          <w:sz w:val="22"/>
          <w:szCs w:val="22"/>
          <w:lang w:val="ru-RU"/>
        </w:rPr>
        <w:t>5</w:t>
      </w:r>
      <w:r w:rsidR="00AB2D45">
        <w:rPr>
          <w:rFonts w:ascii="StobiSerif Regular" w:hAnsi="StobiSerif Regular"/>
          <w:sz w:val="22"/>
          <w:szCs w:val="22"/>
          <w:lang w:val="ru-RU"/>
        </w:rPr>
        <w:t>.12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>
        <w:rPr>
          <w:rFonts w:ascii="StobiSerif Regular" w:hAnsi="StobiSerif Regular"/>
          <w:sz w:val="22"/>
          <w:szCs w:val="22"/>
          <w:lang w:val="mk-MK"/>
        </w:rPr>
        <w:t xml:space="preserve"> Град Скопје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, по пошта,или електронски,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2A32BB" w:rsidRDefault="002A32BB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„ </w:t>
      </w:r>
      <w:r w:rsidR="00513525">
        <w:rPr>
          <w:rFonts w:ascii="StobiSerif Regular" w:hAnsi="StobiSerif Regular"/>
          <w:sz w:val="22"/>
          <w:szCs w:val="22"/>
          <w:lang w:val="mk-MK"/>
        </w:rPr>
        <w:t>Град Скопје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13525">
        <w:rPr>
          <w:rFonts w:ascii="StobiSerif Regular" w:hAnsi="StobiSerif Regular"/>
          <w:sz w:val="22"/>
          <w:szCs w:val="22"/>
          <w:lang w:val="mk-MK"/>
        </w:rPr>
        <w:t>изврши реуредување на просторот на Плоштад Македонија во Скопје во периодот од 2003-2004 година, каде старата калдрма (коцки) беа променети со плочкаст камен. Што се случи со калдрмата (старите коцки)? Дали се складира негде или е фрлена на некоја површина, ве молам одговорете ми каде со точна адреса или катастарска парцела?</w:t>
      </w:r>
      <w:r w:rsidRPr="002A32BB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рок, поради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информацијата, во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бр. 08-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9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12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9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94329B">
        <w:rPr>
          <w:rFonts w:ascii="StobiSerif Regular" w:hAnsi="StobiSerif Regular"/>
          <w:sz w:val="22"/>
          <w:szCs w:val="22"/>
          <w:lang w:val="mk-MK"/>
        </w:rPr>
        <w:t>12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Директор 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0" w:rsidRDefault="001710F0">
      <w:r>
        <w:separator/>
      </w:r>
    </w:p>
  </w:endnote>
  <w:endnote w:type="continuationSeparator" w:id="0">
    <w:p w:rsidR="001710F0" w:rsidRDefault="001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0" w:rsidRDefault="001710F0">
      <w:r>
        <w:separator/>
      </w:r>
    </w:p>
  </w:footnote>
  <w:footnote w:type="continuationSeparator" w:id="0">
    <w:p w:rsidR="001710F0" w:rsidRDefault="001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1500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0B56"/>
  <w15:docId w15:val="{CE1D20C1-C78F-4E1F-B3C2-4486DAFF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7CBE-D48D-4A24-B7C0-635942DB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8</cp:revision>
  <cp:lastPrinted>2024-01-22T12:46:00Z</cp:lastPrinted>
  <dcterms:created xsi:type="dcterms:W3CDTF">2024-01-19T12:07:00Z</dcterms:created>
  <dcterms:modified xsi:type="dcterms:W3CDTF">2024-01-25T13:08:00Z</dcterms:modified>
</cp:coreProperties>
</file>