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0D8" w:rsidRPr="009369C1" w:rsidRDefault="00E7143C" w:rsidP="00CF60D8">
      <w:pPr>
        <w:spacing w:before="100" w:beforeAutospacing="1" w:line="276" w:lineRule="auto"/>
        <w:ind w:firstLine="720"/>
        <w:jc w:val="both"/>
        <w:outlineLvl w:val="1"/>
        <w:rPr>
          <w:rFonts w:ascii="StobiSerif Regular" w:hAnsi="StobiSerif Regular"/>
          <w:sz w:val="22"/>
          <w:szCs w:val="22"/>
          <w:lang w:val="mk-MK"/>
        </w:rPr>
      </w:pPr>
      <w:r w:rsidRPr="009369C1">
        <w:rPr>
          <w:rFonts w:ascii="StobiSerif Regular" w:hAnsi="StobiSerif Regular"/>
          <w:sz w:val="22"/>
          <w:szCs w:val="22"/>
          <w:lang w:val="mk-MK"/>
        </w:rPr>
        <w:t>Агенцијата за заштита на правото на слободен пристап до информациите од јавен карактер с</w:t>
      </w:r>
      <w:r w:rsidR="00410354" w:rsidRPr="009369C1">
        <w:rPr>
          <w:rFonts w:ascii="StobiSerif Regular" w:hAnsi="StobiSerif Regular"/>
          <w:sz w:val="22"/>
          <w:szCs w:val="22"/>
          <w:lang w:val="mk-MK"/>
        </w:rPr>
        <w:t xml:space="preserve">огласно член 109 став 4 </w:t>
      </w:r>
      <w:r w:rsidR="00464EEA" w:rsidRPr="009369C1">
        <w:rPr>
          <w:rFonts w:ascii="StobiSerif Regular" w:hAnsi="StobiSerif Regular"/>
          <w:sz w:val="22"/>
          <w:szCs w:val="22"/>
          <w:lang w:val="mk-MK"/>
        </w:rPr>
        <w:t>од Законот за општата управна постапка (“Службен весник на Република Македонија“ бр. 124/2015), а 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и Упатството за спроведување на Законот за слободен пристап до информации од јавен карактер (“Службен весник на Република Северна  Македонија“ бр. 60/20), постапувајќи по Жалбата изјавена</w:t>
      </w:r>
      <w:r w:rsidR="006D7F87" w:rsidRPr="009369C1">
        <w:rPr>
          <w:rFonts w:ascii="StobiSerif Regular" w:hAnsi="StobiSerif Regular"/>
          <w:sz w:val="22"/>
          <w:szCs w:val="22"/>
          <w:lang w:val="mk-MK"/>
        </w:rPr>
        <w:t xml:space="preserve"> од </w:t>
      </w:r>
      <w:r w:rsidR="000205C5" w:rsidRPr="009369C1">
        <w:rPr>
          <w:rFonts w:ascii="StobiSerif Regular" w:hAnsi="StobiSerif Regular"/>
          <w:sz w:val="22"/>
          <w:szCs w:val="22"/>
          <w:lang w:val="mk-MK"/>
        </w:rPr>
        <w:t>И</w:t>
      </w:r>
      <w:r w:rsidR="008746A6">
        <w:rPr>
          <w:rFonts w:ascii="StobiSerif Regular" w:hAnsi="StobiSerif Regular"/>
          <w:sz w:val="22"/>
          <w:szCs w:val="22"/>
          <w:lang w:val="mk-MK"/>
        </w:rPr>
        <w:t>.</w:t>
      </w:r>
      <w:r w:rsidR="000205C5" w:rsidRPr="009369C1">
        <w:rPr>
          <w:rFonts w:ascii="StobiSerif Regular" w:hAnsi="StobiSerif Regular"/>
          <w:sz w:val="22"/>
          <w:szCs w:val="22"/>
          <w:lang w:val="mk-MK"/>
        </w:rPr>
        <w:t xml:space="preserve"> К</w:t>
      </w:r>
      <w:r w:rsidR="008746A6">
        <w:rPr>
          <w:rFonts w:ascii="StobiSerif Regular" w:hAnsi="StobiSerif Regular"/>
          <w:sz w:val="22"/>
          <w:szCs w:val="22"/>
          <w:lang w:val="mk-MK"/>
        </w:rPr>
        <w:t>.</w:t>
      </w:r>
      <w:r w:rsidR="000205C5" w:rsidRPr="009369C1">
        <w:rPr>
          <w:rFonts w:ascii="StobiSerif Regular" w:hAnsi="StobiSerif Regular"/>
          <w:sz w:val="22"/>
          <w:szCs w:val="22"/>
          <w:lang w:val="mk-MK"/>
        </w:rPr>
        <w:t xml:space="preserve"> од Скопје</w:t>
      </w:r>
      <w:r w:rsidR="0007475C" w:rsidRPr="009369C1">
        <w:rPr>
          <w:rFonts w:ascii="StobiSerif Regular" w:hAnsi="StobiSerif Regular"/>
          <w:sz w:val="22"/>
          <w:szCs w:val="22"/>
          <w:lang w:val="mk-MK"/>
        </w:rPr>
        <w:t xml:space="preserve"> </w:t>
      </w:r>
      <w:r w:rsidR="00936736" w:rsidRPr="009369C1">
        <w:rPr>
          <w:rFonts w:ascii="StobiSerif Regular" w:hAnsi="StobiSerif Regular"/>
          <w:sz w:val="22"/>
          <w:szCs w:val="22"/>
          <w:lang w:val="mk-MK"/>
        </w:rPr>
        <w:t>поднесена п</w:t>
      </w:r>
      <w:proofErr w:type="spellStart"/>
      <w:r w:rsidR="00936736" w:rsidRPr="009369C1">
        <w:rPr>
          <w:rFonts w:ascii="StobiSerif Regular" w:hAnsi="StobiSerif Regular"/>
          <w:sz w:val="22"/>
          <w:szCs w:val="22"/>
        </w:rPr>
        <w:t>ротив</w:t>
      </w:r>
      <w:proofErr w:type="spellEnd"/>
      <w:r w:rsidR="00936736" w:rsidRPr="009369C1">
        <w:rPr>
          <w:rFonts w:ascii="StobiSerif Regular" w:hAnsi="StobiSerif Regular"/>
          <w:sz w:val="22"/>
          <w:szCs w:val="22"/>
          <w:lang w:val="mk-MK"/>
        </w:rPr>
        <w:t xml:space="preserve"> Решение на </w:t>
      </w:r>
      <w:r w:rsidR="000205C5" w:rsidRPr="009369C1">
        <w:rPr>
          <w:rFonts w:ascii="StobiSerif Regular" w:hAnsi="StobiSerif Regular"/>
          <w:sz w:val="22"/>
          <w:szCs w:val="22"/>
          <w:lang w:val="mk-MK"/>
        </w:rPr>
        <w:t>Факултетот за физичко образование, спорт и здравје - Скопје</w:t>
      </w:r>
      <w:r w:rsidR="006D7F87" w:rsidRPr="009369C1">
        <w:rPr>
          <w:rFonts w:ascii="StobiSerif Regular" w:hAnsi="StobiSerif Regular"/>
          <w:sz w:val="22"/>
          <w:szCs w:val="22"/>
          <w:lang w:val="mk-MK"/>
        </w:rPr>
        <w:t xml:space="preserve">, по предметот Барање за пристап до информации од јавен карактер, на </w:t>
      </w:r>
      <w:r w:rsidR="000205C5" w:rsidRPr="009369C1">
        <w:rPr>
          <w:rFonts w:ascii="StobiSerif Regular" w:hAnsi="StobiSerif Regular"/>
          <w:sz w:val="22"/>
          <w:szCs w:val="22"/>
          <w:lang w:val="mk-MK"/>
        </w:rPr>
        <w:t>03</w:t>
      </w:r>
      <w:r w:rsidR="0007475C" w:rsidRPr="009369C1">
        <w:rPr>
          <w:rFonts w:ascii="StobiSerif Regular" w:hAnsi="StobiSerif Regular"/>
          <w:sz w:val="22"/>
          <w:szCs w:val="22"/>
          <w:lang w:val="mk-MK"/>
        </w:rPr>
        <w:t>.0</w:t>
      </w:r>
      <w:r w:rsidR="000205C5" w:rsidRPr="009369C1">
        <w:rPr>
          <w:rFonts w:ascii="StobiSerif Regular" w:hAnsi="StobiSerif Regular"/>
          <w:sz w:val="22"/>
          <w:szCs w:val="22"/>
          <w:lang w:val="mk-MK"/>
        </w:rPr>
        <w:t>1</w:t>
      </w:r>
      <w:r w:rsidRPr="009369C1">
        <w:rPr>
          <w:rFonts w:ascii="StobiSerif Regular" w:hAnsi="StobiSerif Regular"/>
          <w:sz w:val="22"/>
          <w:szCs w:val="22"/>
          <w:lang w:val="mk-MK"/>
        </w:rPr>
        <w:t>.202</w:t>
      </w:r>
      <w:r w:rsidR="000205C5" w:rsidRPr="009369C1">
        <w:rPr>
          <w:rFonts w:ascii="StobiSerif Regular" w:hAnsi="StobiSerif Regular"/>
          <w:sz w:val="22"/>
          <w:szCs w:val="22"/>
          <w:lang w:val="mk-MK"/>
        </w:rPr>
        <w:t>4</w:t>
      </w:r>
      <w:r w:rsidRPr="009369C1">
        <w:rPr>
          <w:rFonts w:ascii="StobiSerif Regular" w:hAnsi="StobiSerif Regular"/>
          <w:sz w:val="22"/>
          <w:szCs w:val="22"/>
          <w:lang w:val="mk-MK"/>
        </w:rPr>
        <w:t xml:space="preserve"> година </w:t>
      </w:r>
      <w:r w:rsidR="006D7F87" w:rsidRPr="009369C1">
        <w:rPr>
          <w:rFonts w:ascii="StobiSerif Regular" w:hAnsi="StobiSerif Regular"/>
          <w:sz w:val="22"/>
          <w:szCs w:val="22"/>
          <w:lang w:val="mk-MK"/>
        </w:rPr>
        <w:t>го донесе следното</w:t>
      </w:r>
    </w:p>
    <w:p w:rsidR="001B7B31" w:rsidRPr="009369C1" w:rsidRDefault="001B7B31" w:rsidP="004F1C75">
      <w:pPr>
        <w:spacing w:line="276" w:lineRule="auto"/>
        <w:jc w:val="center"/>
        <w:rPr>
          <w:rFonts w:ascii="StobiSerif Regular" w:hAnsi="StobiSerif Regular"/>
          <w:b/>
          <w:sz w:val="22"/>
          <w:szCs w:val="22"/>
          <w:lang w:val="mk-MK"/>
        </w:rPr>
      </w:pPr>
    </w:p>
    <w:p w:rsidR="006D7F87" w:rsidRPr="009369C1" w:rsidRDefault="006D7F87" w:rsidP="004F1C75">
      <w:pPr>
        <w:spacing w:line="276" w:lineRule="auto"/>
        <w:jc w:val="center"/>
        <w:rPr>
          <w:rFonts w:ascii="StobiSerif Regular" w:hAnsi="StobiSerif Regular"/>
          <w:b/>
          <w:sz w:val="22"/>
          <w:szCs w:val="22"/>
          <w:lang w:val="mk-MK"/>
        </w:rPr>
      </w:pPr>
      <w:r w:rsidRPr="009369C1">
        <w:rPr>
          <w:rFonts w:ascii="StobiSerif Regular" w:hAnsi="StobiSerif Regular"/>
          <w:b/>
          <w:sz w:val="22"/>
          <w:szCs w:val="22"/>
          <w:lang w:val="mk-MK"/>
        </w:rPr>
        <w:t>Р Е Ш Е Н И Е</w:t>
      </w:r>
    </w:p>
    <w:p w:rsidR="001B7B31" w:rsidRPr="009369C1" w:rsidRDefault="001B7B31" w:rsidP="004F1C75">
      <w:pPr>
        <w:spacing w:line="276" w:lineRule="auto"/>
        <w:jc w:val="center"/>
        <w:rPr>
          <w:rFonts w:ascii="StobiSerif Regular" w:hAnsi="StobiSerif Regular"/>
          <w:b/>
          <w:sz w:val="22"/>
          <w:szCs w:val="22"/>
          <w:lang w:val="mk-MK"/>
        </w:rPr>
      </w:pPr>
    </w:p>
    <w:p w:rsidR="006D7F87" w:rsidRPr="009369C1" w:rsidRDefault="00936736" w:rsidP="001B7B31">
      <w:pPr>
        <w:pStyle w:val="ListParagraph"/>
        <w:spacing w:line="276" w:lineRule="auto"/>
        <w:ind w:left="0"/>
        <w:jc w:val="both"/>
        <w:outlineLvl w:val="0"/>
        <w:rPr>
          <w:rFonts w:ascii="StobiSerif Regular" w:hAnsi="StobiSerif Regular"/>
          <w:sz w:val="22"/>
          <w:szCs w:val="22"/>
          <w:lang w:val="mk-MK"/>
        </w:rPr>
      </w:pPr>
      <w:r w:rsidRPr="009369C1">
        <w:rPr>
          <w:rFonts w:ascii="StobiSerif Regular" w:hAnsi="StobiSerif Regular"/>
          <w:b/>
          <w:sz w:val="22"/>
          <w:szCs w:val="22"/>
          <w:lang w:val="mk-MK"/>
        </w:rPr>
        <w:t>1</w:t>
      </w:r>
      <w:r w:rsidRPr="009369C1">
        <w:rPr>
          <w:rFonts w:ascii="StobiSerif Regular" w:hAnsi="StobiSerif Regular"/>
          <w:sz w:val="22"/>
          <w:szCs w:val="22"/>
          <w:lang w:val="mk-MK"/>
        </w:rPr>
        <w:t xml:space="preserve">. </w:t>
      </w:r>
      <w:r w:rsidR="006D7F87" w:rsidRPr="009369C1">
        <w:rPr>
          <w:rFonts w:ascii="StobiSerif Regular" w:hAnsi="StobiSerif Regular"/>
          <w:sz w:val="22"/>
          <w:szCs w:val="22"/>
          <w:lang w:val="mk-MK"/>
        </w:rPr>
        <w:t xml:space="preserve">Жалбата изјавена од </w:t>
      </w:r>
      <w:r w:rsidR="007E4A7D" w:rsidRPr="009369C1">
        <w:rPr>
          <w:rFonts w:ascii="StobiSerif Regular" w:hAnsi="StobiSerif Regular"/>
          <w:sz w:val="22"/>
          <w:szCs w:val="22"/>
          <w:lang w:val="mk-MK"/>
        </w:rPr>
        <w:t xml:space="preserve">од </w:t>
      </w:r>
      <w:r w:rsidR="000205C5" w:rsidRPr="009369C1">
        <w:rPr>
          <w:rFonts w:ascii="StobiSerif Regular" w:hAnsi="StobiSerif Regular"/>
          <w:sz w:val="22"/>
          <w:szCs w:val="22"/>
          <w:lang w:val="mk-MK"/>
        </w:rPr>
        <w:t>И</w:t>
      </w:r>
      <w:r w:rsidR="008746A6">
        <w:rPr>
          <w:rFonts w:ascii="StobiSerif Regular" w:hAnsi="StobiSerif Regular"/>
          <w:sz w:val="22"/>
          <w:szCs w:val="22"/>
          <w:lang w:val="mk-MK"/>
        </w:rPr>
        <w:t>.</w:t>
      </w:r>
      <w:r w:rsidR="000205C5" w:rsidRPr="009369C1">
        <w:rPr>
          <w:rFonts w:ascii="StobiSerif Regular" w:hAnsi="StobiSerif Regular"/>
          <w:sz w:val="22"/>
          <w:szCs w:val="22"/>
          <w:lang w:val="mk-MK"/>
        </w:rPr>
        <w:t xml:space="preserve"> К</w:t>
      </w:r>
      <w:r w:rsidR="008746A6">
        <w:rPr>
          <w:rFonts w:ascii="StobiSerif Regular" w:hAnsi="StobiSerif Regular"/>
          <w:sz w:val="22"/>
          <w:szCs w:val="22"/>
          <w:lang w:val="mk-MK"/>
        </w:rPr>
        <w:t>.</w:t>
      </w:r>
      <w:r w:rsidR="000205C5" w:rsidRPr="009369C1">
        <w:rPr>
          <w:rFonts w:ascii="StobiSerif Regular" w:hAnsi="StobiSerif Regular"/>
          <w:sz w:val="22"/>
          <w:szCs w:val="22"/>
          <w:lang w:val="mk-MK"/>
        </w:rPr>
        <w:t xml:space="preserve"> од Скопје поднесена п</w:t>
      </w:r>
      <w:proofErr w:type="spellStart"/>
      <w:r w:rsidR="000205C5" w:rsidRPr="009369C1">
        <w:rPr>
          <w:rFonts w:ascii="StobiSerif Regular" w:hAnsi="StobiSerif Regular"/>
          <w:sz w:val="22"/>
          <w:szCs w:val="22"/>
        </w:rPr>
        <w:t>ротив</w:t>
      </w:r>
      <w:proofErr w:type="spellEnd"/>
      <w:r w:rsidR="000205C5" w:rsidRPr="009369C1">
        <w:rPr>
          <w:rFonts w:ascii="StobiSerif Regular" w:hAnsi="StobiSerif Regular"/>
          <w:sz w:val="22"/>
          <w:szCs w:val="22"/>
          <w:lang w:val="mk-MK"/>
        </w:rPr>
        <w:t xml:space="preserve"> Решение на Факултетот за физичко образование, спорт и здравје - Скопје </w:t>
      </w:r>
      <w:r w:rsidR="007E4A7D" w:rsidRPr="009369C1">
        <w:rPr>
          <w:rFonts w:ascii="StobiSerif Regular" w:hAnsi="StobiSerif Regular"/>
          <w:sz w:val="22"/>
          <w:szCs w:val="22"/>
          <w:lang w:val="mk-MK"/>
        </w:rPr>
        <w:t xml:space="preserve">бр. </w:t>
      </w:r>
      <w:r w:rsidR="0007475C" w:rsidRPr="009369C1">
        <w:rPr>
          <w:rFonts w:ascii="StobiSerif Regular" w:hAnsi="StobiSerif Regular"/>
          <w:sz w:val="22"/>
          <w:szCs w:val="22"/>
          <w:lang w:val="mk-MK"/>
        </w:rPr>
        <w:t>0</w:t>
      </w:r>
      <w:r w:rsidR="00E774FA" w:rsidRPr="009369C1">
        <w:rPr>
          <w:rFonts w:ascii="StobiSerif Regular" w:hAnsi="StobiSerif Regular"/>
          <w:sz w:val="22"/>
          <w:szCs w:val="22"/>
          <w:lang w:val="mk-MK"/>
        </w:rPr>
        <w:t>2</w:t>
      </w:r>
      <w:r w:rsidR="0007475C" w:rsidRPr="009369C1">
        <w:rPr>
          <w:rFonts w:ascii="StobiSerif Regular" w:hAnsi="StobiSerif Regular"/>
          <w:sz w:val="22"/>
          <w:szCs w:val="22"/>
          <w:lang w:val="mk-MK"/>
        </w:rPr>
        <w:t>-</w:t>
      </w:r>
      <w:r w:rsidR="000205C5" w:rsidRPr="009369C1">
        <w:rPr>
          <w:rFonts w:ascii="StobiSerif Regular" w:hAnsi="StobiSerif Regular"/>
          <w:sz w:val="22"/>
          <w:szCs w:val="22"/>
          <w:lang w:val="mk-MK"/>
        </w:rPr>
        <w:t>1884</w:t>
      </w:r>
      <w:r w:rsidR="00E774FA" w:rsidRPr="009369C1">
        <w:rPr>
          <w:rFonts w:ascii="StobiSerif Regular" w:hAnsi="StobiSerif Regular"/>
          <w:sz w:val="22"/>
          <w:szCs w:val="22"/>
          <w:lang w:val="mk-MK"/>
        </w:rPr>
        <w:t>/</w:t>
      </w:r>
      <w:r w:rsidR="000205C5" w:rsidRPr="009369C1">
        <w:rPr>
          <w:rFonts w:ascii="StobiSerif Regular" w:hAnsi="StobiSerif Regular"/>
          <w:sz w:val="22"/>
          <w:szCs w:val="22"/>
          <w:lang w:val="mk-MK"/>
        </w:rPr>
        <w:t>1</w:t>
      </w:r>
      <w:r w:rsidR="00EF0027" w:rsidRPr="009369C1">
        <w:rPr>
          <w:rFonts w:ascii="StobiSerif Regular" w:hAnsi="StobiSerif Regular"/>
          <w:sz w:val="22"/>
          <w:szCs w:val="22"/>
          <w:lang w:val="mk-MK"/>
        </w:rPr>
        <w:t xml:space="preserve"> од </w:t>
      </w:r>
      <w:r w:rsidR="000205C5" w:rsidRPr="009369C1">
        <w:rPr>
          <w:rFonts w:ascii="StobiSerif Regular" w:hAnsi="StobiSerif Regular"/>
          <w:sz w:val="22"/>
          <w:szCs w:val="22"/>
          <w:lang w:val="mk-MK"/>
        </w:rPr>
        <w:t>22.12</w:t>
      </w:r>
      <w:r w:rsidRPr="009369C1">
        <w:rPr>
          <w:rFonts w:ascii="StobiSerif Regular" w:hAnsi="StobiSerif Regular"/>
          <w:sz w:val="22"/>
          <w:szCs w:val="22"/>
          <w:lang w:val="mk-MK"/>
        </w:rPr>
        <w:t>.202</w:t>
      </w:r>
      <w:r w:rsidR="007E4A7D" w:rsidRPr="009369C1">
        <w:rPr>
          <w:rFonts w:ascii="StobiSerif Regular" w:hAnsi="StobiSerif Regular"/>
          <w:sz w:val="22"/>
          <w:szCs w:val="22"/>
          <w:lang w:val="mk-MK"/>
        </w:rPr>
        <w:t>3</w:t>
      </w:r>
      <w:r w:rsidRPr="009369C1">
        <w:rPr>
          <w:rFonts w:ascii="StobiSerif Regular" w:hAnsi="StobiSerif Regular"/>
          <w:sz w:val="22"/>
          <w:szCs w:val="22"/>
          <w:lang w:val="mk-MK"/>
        </w:rPr>
        <w:t xml:space="preserve"> година</w:t>
      </w:r>
      <w:r w:rsidR="008B3DA1" w:rsidRPr="009369C1">
        <w:rPr>
          <w:rFonts w:ascii="StobiSerif Regular" w:hAnsi="StobiSerif Regular"/>
          <w:snapToGrid w:val="0"/>
          <w:sz w:val="22"/>
          <w:szCs w:val="22"/>
          <w:lang w:val="ru-RU"/>
        </w:rPr>
        <w:t xml:space="preserve">, </w:t>
      </w:r>
      <w:r w:rsidR="00725B03" w:rsidRPr="009369C1">
        <w:rPr>
          <w:rFonts w:ascii="StobiSerif Regular" w:hAnsi="StobiSerif Regular"/>
          <w:snapToGrid w:val="0"/>
          <w:sz w:val="22"/>
          <w:szCs w:val="22"/>
          <w:lang w:val="mk-MK"/>
        </w:rPr>
        <w:t>заве</w:t>
      </w:r>
      <w:r w:rsidR="004118F1" w:rsidRPr="009369C1">
        <w:rPr>
          <w:rFonts w:ascii="StobiSerif Regular" w:hAnsi="StobiSerif Regular"/>
          <w:snapToGrid w:val="0"/>
          <w:sz w:val="22"/>
          <w:szCs w:val="22"/>
          <w:lang w:val="mk-MK"/>
        </w:rPr>
        <w:t>дена во</w:t>
      </w:r>
      <w:r w:rsidR="000205C5" w:rsidRPr="009369C1">
        <w:rPr>
          <w:rFonts w:ascii="StobiSerif Regular" w:hAnsi="StobiSerif Regular"/>
          <w:snapToGrid w:val="0"/>
          <w:sz w:val="22"/>
          <w:szCs w:val="22"/>
          <w:lang w:val="mk-MK"/>
        </w:rPr>
        <w:t xml:space="preserve"> Агенцијата под бр.08-452</w:t>
      </w:r>
      <w:r w:rsidR="00762FEF" w:rsidRPr="009369C1">
        <w:rPr>
          <w:rFonts w:ascii="StobiSerif Regular" w:hAnsi="StobiSerif Regular"/>
          <w:snapToGrid w:val="0"/>
          <w:sz w:val="22"/>
          <w:szCs w:val="22"/>
          <w:lang w:val="mk-MK"/>
        </w:rPr>
        <w:t xml:space="preserve"> на </w:t>
      </w:r>
      <w:r w:rsidR="000205C5" w:rsidRPr="009369C1">
        <w:rPr>
          <w:rFonts w:ascii="StobiSerif Regular" w:hAnsi="StobiSerif Regular"/>
          <w:snapToGrid w:val="0"/>
          <w:sz w:val="22"/>
          <w:szCs w:val="22"/>
          <w:lang w:val="mk-MK"/>
        </w:rPr>
        <w:t>28</w:t>
      </w:r>
      <w:r w:rsidR="007E4A7D" w:rsidRPr="009369C1">
        <w:rPr>
          <w:rFonts w:ascii="StobiSerif Regular" w:hAnsi="StobiSerif Regular"/>
          <w:snapToGrid w:val="0"/>
          <w:sz w:val="22"/>
          <w:szCs w:val="22"/>
          <w:lang w:val="mk-MK"/>
        </w:rPr>
        <w:t>.</w:t>
      </w:r>
      <w:r w:rsidR="000205C5" w:rsidRPr="009369C1">
        <w:rPr>
          <w:rFonts w:ascii="StobiSerif Regular" w:hAnsi="StobiSerif Regular"/>
          <w:snapToGrid w:val="0"/>
          <w:sz w:val="22"/>
          <w:szCs w:val="22"/>
          <w:lang w:val="mk-MK"/>
        </w:rPr>
        <w:t>12</w:t>
      </w:r>
      <w:r w:rsidR="00725B03" w:rsidRPr="009369C1">
        <w:rPr>
          <w:rFonts w:ascii="StobiSerif Regular" w:hAnsi="StobiSerif Regular"/>
          <w:snapToGrid w:val="0"/>
          <w:sz w:val="22"/>
          <w:szCs w:val="22"/>
          <w:lang w:val="mk-MK"/>
        </w:rPr>
        <w:t>.202</w:t>
      </w:r>
      <w:r w:rsidR="007E4A7D" w:rsidRPr="009369C1">
        <w:rPr>
          <w:rFonts w:ascii="StobiSerif Regular" w:hAnsi="StobiSerif Regular"/>
          <w:snapToGrid w:val="0"/>
          <w:sz w:val="22"/>
          <w:szCs w:val="22"/>
          <w:lang w:val="mk-MK"/>
        </w:rPr>
        <w:t>3</w:t>
      </w:r>
      <w:r w:rsidR="00725B03" w:rsidRPr="009369C1">
        <w:rPr>
          <w:rFonts w:ascii="StobiSerif Regular" w:hAnsi="StobiSerif Regular"/>
          <w:snapToGrid w:val="0"/>
          <w:sz w:val="22"/>
          <w:szCs w:val="22"/>
          <w:lang w:val="mk-MK"/>
        </w:rPr>
        <w:t xml:space="preserve"> година, </w:t>
      </w:r>
      <w:r w:rsidR="008B3DA1" w:rsidRPr="009369C1">
        <w:rPr>
          <w:rFonts w:ascii="StobiSerif Regular" w:hAnsi="StobiSerif Regular"/>
          <w:snapToGrid w:val="0"/>
          <w:sz w:val="22"/>
          <w:szCs w:val="22"/>
          <w:lang w:val="ru-RU"/>
        </w:rPr>
        <w:t>по предметот Барање за пристап до информации од јавен карактер</w:t>
      </w:r>
      <w:r w:rsidR="006D7F87" w:rsidRPr="009369C1">
        <w:rPr>
          <w:rFonts w:ascii="StobiSerif Regular" w:hAnsi="StobiSerif Regular"/>
          <w:b/>
          <w:sz w:val="22"/>
          <w:szCs w:val="22"/>
        </w:rPr>
        <w:t xml:space="preserve">, </w:t>
      </w:r>
      <w:r w:rsidR="006D7F87" w:rsidRPr="009369C1">
        <w:rPr>
          <w:rFonts w:ascii="StobiSerif Regular" w:hAnsi="StobiSerif Regular"/>
          <w:b/>
          <w:sz w:val="22"/>
          <w:szCs w:val="22"/>
          <w:lang w:val="mk-MK"/>
        </w:rPr>
        <w:t>СЕ ОДБИВА како неоснована</w:t>
      </w:r>
      <w:r w:rsidR="006D7F87" w:rsidRPr="009369C1">
        <w:rPr>
          <w:rFonts w:ascii="StobiSerif Regular" w:hAnsi="StobiSerif Regular"/>
          <w:sz w:val="22"/>
          <w:szCs w:val="22"/>
          <w:lang w:val="mk-MK"/>
        </w:rPr>
        <w:t>.</w:t>
      </w:r>
    </w:p>
    <w:p w:rsidR="00936736" w:rsidRPr="009369C1" w:rsidRDefault="00936736" w:rsidP="001B7B31">
      <w:pPr>
        <w:pStyle w:val="ListParagraph"/>
        <w:ind w:left="0"/>
        <w:jc w:val="both"/>
        <w:outlineLvl w:val="0"/>
        <w:rPr>
          <w:rFonts w:ascii="StobiSerif Regular" w:hAnsi="StobiSerif Regular"/>
          <w:b/>
          <w:sz w:val="22"/>
          <w:szCs w:val="22"/>
        </w:rPr>
      </w:pPr>
      <w:r w:rsidRPr="009369C1">
        <w:rPr>
          <w:rFonts w:ascii="StobiSerif Regular" w:hAnsi="StobiSerif Regular"/>
          <w:b/>
          <w:sz w:val="22"/>
          <w:szCs w:val="22"/>
          <w:lang w:val="mk-MK"/>
        </w:rPr>
        <w:t>2.</w:t>
      </w:r>
      <w:r w:rsidR="00C215B4" w:rsidRPr="009369C1">
        <w:rPr>
          <w:rFonts w:ascii="StobiSerif Regular" w:hAnsi="StobiSerif Regular"/>
          <w:b/>
          <w:sz w:val="22"/>
          <w:szCs w:val="22"/>
          <w:lang w:val="mk-MK"/>
        </w:rPr>
        <w:t xml:space="preserve"> </w:t>
      </w:r>
      <w:r w:rsidR="00066744" w:rsidRPr="009369C1">
        <w:rPr>
          <w:rFonts w:ascii="StobiSerif Regular" w:hAnsi="StobiSerif Regular"/>
          <w:b/>
          <w:sz w:val="22"/>
          <w:szCs w:val="22"/>
          <w:lang w:val="mk-MK"/>
        </w:rPr>
        <w:t>СЕ ПОТВРДУВА</w:t>
      </w:r>
      <w:r w:rsidR="00C215B4" w:rsidRPr="009369C1">
        <w:rPr>
          <w:rFonts w:ascii="StobiSerif Regular" w:hAnsi="StobiSerif Regular"/>
          <w:b/>
          <w:sz w:val="22"/>
          <w:szCs w:val="22"/>
          <w:lang w:val="mk-MK"/>
        </w:rPr>
        <w:t xml:space="preserve"> </w:t>
      </w:r>
      <w:r w:rsidRPr="009369C1">
        <w:rPr>
          <w:rFonts w:ascii="StobiSerif Regular" w:hAnsi="StobiSerif Regular"/>
          <w:sz w:val="22"/>
          <w:szCs w:val="22"/>
          <w:lang w:val="mk-MK"/>
        </w:rPr>
        <w:t>Решението</w:t>
      </w:r>
      <w:r w:rsidR="007E4A7D" w:rsidRPr="009369C1">
        <w:rPr>
          <w:rFonts w:ascii="StobiSerif Regular" w:hAnsi="StobiSerif Regular"/>
          <w:sz w:val="22"/>
          <w:szCs w:val="22"/>
          <w:lang w:val="mk-MK"/>
        </w:rPr>
        <w:t xml:space="preserve"> на Имателот на информација </w:t>
      </w:r>
      <w:r w:rsidR="00C215B4" w:rsidRPr="009369C1">
        <w:rPr>
          <w:rFonts w:ascii="StobiSerif Regular" w:hAnsi="StobiSerif Regular"/>
          <w:sz w:val="22"/>
          <w:szCs w:val="22"/>
          <w:lang w:val="mk-MK"/>
        </w:rPr>
        <w:t xml:space="preserve">бр. </w:t>
      </w:r>
      <w:r w:rsidR="000205C5" w:rsidRPr="009369C1">
        <w:rPr>
          <w:rFonts w:ascii="StobiSerif Regular" w:hAnsi="StobiSerif Regular"/>
          <w:sz w:val="22"/>
          <w:szCs w:val="22"/>
          <w:lang w:val="mk-MK"/>
        </w:rPr>
        <w:t xml:space="preserve">02-1884/1 од 22.12.2023 </w:t>
      </w:r>
      <w:r w:rsidR="00C215B4" w:rsidRPr="009369C1">
        <w:rPr>
          <w:rFonts w:ascii="StobiSerif Regular" w:hAnsi="StobiSerif Regular"/>
          <w:sz w:val="22"/>
          <w:szCs w:val="22"/>
          <w:lang w:val="mk-MK"/>
        </w:rPr>
        <w:t>година</w:t>
      </w:r>
      <w:r w:rsidRPr="009369C1">
        <w:rPr>
          <w:rFonts w:ascii="StobiSerif Regular" w:hAnsi="StobiSerif Regular"/>
          <w:b/>
          <w:sz w:val="22"/>
          <w:szCs w:val="22"/>
          <w:lang w:val="mk-MK"/>
        </w:rPr>
        <w:t>.</w:t>
      </w:r>
      <w:r w:rsidR="000205C5" w:rsidRPr="009369C1">
        <w:rPr>
          <w:rFonts w:ascii="StobiSerif Regular" w:hAnsi="StobiSerif Regular"/>
          <w:b/>
          <w:sz w:val="22"/>
          <w:szCs w:val="22"/>
          <w:lang w:val="mk-MK"/>
        </w:rPr>
        <w:t xml:space="preserve"> </w:t>
      </w:r>
    </w:p>
    <w:p w:rsidR="001B7B31" w:rsidRPr="009369C1" w:rsidRDefault="001B7B31" w:rsidP="004F1C75">
      <w:pPr>
        <w:spacing w:line="276" w:lineRule="auto"/>
        <w:jc w:val="center"/>
        <w:rPr>
          <w:rFonts w:ascii="StobiSerif Regular" w:hAnsi="StobiSerif Regular"/>
          <w:b/>
          <w:sz w:val="22"/>
          <w:szCs w:val="22"/>
          <w:lang w:val="mk-MK"/>
        </w:rPr>
      </w:pPr>
    </w:p>
    <w:p w:rsidR="006D7F87" w:rsidRPr="009369C1" w:rsidRDefault="006D7F87" w:rsidP="004F1C75">
      <w:pPr>
        <w:spacing w:line="276" w:lineRule="auto"/>
        <w:jc w:val="center"/>
        <w:rPr>
          <w:rFonts w:ascii="StobiSerif Regular" w:hAnsi="StobiSerif Regular"/>
          <w:b/>
          <w:sz w:val="22"/>
          <w:szCs w:val="22"/>
          <w:lang w:val="mk-MK"/>
        </w:rPr>
      </w:pPr>
      <w:r w:rsidRPr="009369C1">
        <w:rPr>
          <w:rFonts w:ascii="StobiSerif Regular" w:hAnsi="StobiSerif Regular"/>
          <w:b/>
          <w:sz w:val="22"/>
          <w:szCs w:val="22"/>
          <w:lang w:val="mk-MK"/>
        </w:rPr>
        <w:t>О Б Р А З Л О Ж Е Н И Е</w:t>
      </w:r>
    </w:p>
    <w:p w:rsidR="001B7B31" w:rsidRPr="009369C1" w:rsidRDefault="001B7B31" w:rsidP="004F1C75">
      <w:pPr>
        <w:spacing w:line="276" w:lineRule="auto"/>
        <w:jc w:val="center"/>
        <w:rPr>
          <w:rFonts w:ascii="StobiSerif Regular" w:hAnsi="StobiSerif Regular"/>
          <w:b/>
          <w:sz w:val="22"/>
          <w:szCs w:val="22"/>
          <w:lang w:val="mk-MK"/>
        </w:rPr>
      </w:pPr>
    </w:p>
    <w:p w:rsidR="00E774FA" w:rsidRPr="009369C1" w:rsidRDefault="000205C5" w:rsidP="00E774FA">
      <w:pPr>
        <w:pStyle w:val="Heading2"/>
        <w:spacing w:before="0" w:after="0"/>
        <w:ind w:firstLine="720"/>
        <w:rPr>
          <w:rFonts w:ascii="StobiSerif Regular" w:hAnsi="StobiSerif Regular"/>
          <w:b w:val="0"/>
          <w:i w:val="0"/>
          <w:sz w:val="22"/>
          <w:szCs w:val="22"/>
          <w:lang w:val="mk-MK"/>
        </w:rPr>
      </w:pPr>
      <w:r w:rsidRPr="009369C1">
        <w:rPr>
          <w:rFonts w:ascii="StobiSerif Regular" w:hAnsi="StobiSerif Regular"/>
          <w:b w:val="0"/>
          <w:i w:val="0"/>
          <w:sz w:val="22"/>
          <w:szCs w:val="22"/>
          <w:lang w:val="mk-MK"/>
        </w:rPr>
        <w:t>И</w:t>
      </w:r>
      <w:r w:rsidR="008746A6">
        <w:rPr>
          <w:rFonts w:ascii="StobiSerif Regular" w:hAnsi="StobiSerif Regular"/>
          <w:b w:val="0"/>
          <w:i w:val="0"/>
          <w:sz w:val="22"/>
          <w:szCs w:val="22"/>
          <w:lang w:val="mk-MK"/>
        </w:rPr>
        <w:t>.</w:t>
      </w:r>
      <w:r w:rsidRPr="009369C1">
        <w:rPr>
          <w:rFonts w:ascii="StobiSerif Regular" w:hAnsi="StobiSerif Regular"/>
          <w:b w:val="0"/>
          <w:i w:val="0"/>
          <w:sz w:val="22"/>
          <w:szCs w:val="22"/>
          <w:lang w:val="mk-MK"/>
        </w:rPr>
        <w:t xml:space="preserve"> К</w:t>
      </w:r>
      <w:r w:rsidR="008746A6">
        <w:rPr>
          <w:rFonts w:ascii="StobiSerif Regular" w:hAnsi="StobiSerif Regular"/>
          <w:b w:val="0"/>
          <w:i w:val="0"/>
          <w:sz w:val="22"/>
          <w:szCs w:val="22"/>
          <w:lang w:val="mk-MK"/>
        </w:rPr>
        <w:t>.</w:t>
      </w:r>
      <w:r w:rsidRPr="009369C1">
        <w:rPr>
          <w:rFonts w:ascii="StobiSerif Regular" w:hAnsi="StobiSerif Regular"/>
          <w:b w:val="0"/>
          <w:i w:val="0"/>
          <w:sz w:val="22"/>
          <w:szCs w:val="22"/>
          <w:lang w:val="mk-MK"/>
        </w:rPr>
        <w:t xml:space="preserve"> од Скопје</w:t>
      </w:r>
      <w:r w:rsidR="00E774FA" w:rsidRPr="009369C1">
        <w:rPr>
          <w:rFonts w:ascii="StobiSerif Regular" w:hAnsi="StobiSerif Regular"/>
          <w:b w:val="0"/>
          <w:i w:val="0"/>
          <w:sz w:val="22"/>
          <w:szCs w:val="22"/>
          <w:lang w:val="mk-MK"/>
        </w:rPr>
        <w:t>,</w:t>
      </w:r>
      <w:r w:rsidR="00E774FA" w:rsidRPr="009369C1">
        <w:rPr>
          <w:rFonts w:ascii="StobiSerif Regular" w:hAnsi="StobiSerif Regular"/>
          <w:b w:val="0"/>
          <w:i w:val="0"/>
          <w:sz w:val="22"/>
          <w:szCs w:val="22"/>
        </w:rPr>
        <w:t xml:space="preserve"> </w:t>
      </w:r>
      <w:r w:rsidRPr="009369C1">
        <w:rPr>
          <w:rFonts w:ascii="StobiSerif Regular" w:hAnsi="StobiSerif Regular"/>
          <w:b w:val="0"/>
          <w:i w:val="0"/>
          <w:sz w:val="22"/>
          <w:szCs w:val="22"/>
          <w:lang w:val="mk-MK"/>
        </w:rPr>
        <w:t>на 04</w:t>
      </w:r>
      <w:r w:rsidR="00E774FA" w:rsidRPr="009369C1">
        <w:rPr>
          <w:rFonts w:ascii="StobiSerif Regular" w:hAnsi="StobiSerif Regular"/>
          <w:b w:val="0"/>
          <w:i w:val="0"/>
          <w:sz w:val="22"/>
          <w:szCs w:val="22"/>
          <w:lang w:val="mk-MK"/>
        </w:rPr>
        <w:t>.12.202</w:t>
      </w:r>
      <w:r w:rsidRPr="009369C1">
        <w:rPr>
          <w:rFonts w:ascii="StobiSerif Regular" w:hAnsi="StobiSerif Regular"/>
          <w:b w:val="0"/>
          <w:i w:val="0"/>
          <w:sz w:val="22"/>
          <w:szCs w:val="22"/>
          <w:lang w:val="mk-MK"/>
        </w:rPr>
        <w:t>3</w:t>
      </w:r>
      <w:r w:rsidR="00E774FA" w:rsidRPr="009369C1">
        <w:rPr>
          <w:rFonts w:ascii="StobiSerif Regular" w:hAnsi="StobiSerif Regular"/>
          <w:b w:val="0"/>
          <w:i w:val="0"/>
          <w:sz w:val="22"/>
          <w:szCs w:val="22"/>
          <w:lang w:val="mk-MK"/>
        </w:rPr>
        <w:t xml:space="preserve"> година по електронски пат поднел Барање за пристап до информации од јавен карактер до </w:t>
      </w:r>
      <w:r w:rsidR="00970A11" w:rsidRPr="009369C1">
        <w:rPr>
          <w:rFonts w:ascii="StobiSerif Regular" w:hAnsi="StobiSerif Regular"/>
          <w:b w:val="0"/>
          <w:i w:val="0"/>
          <w:sz w:val="22"/>
          <w:szCs w:val="22"/>
          <w:lang w:val="mk-MK"/>
        </w:rPr>
        <w:t>Факултетот за физичко образование, спорт и здравје – Скопје</w:t>
      </w:r>
      <w:r w:rsidR="00970A11" w:rsidRPr="009369C1">
        <w:rPr>
          <w:rFonts w:ascii="StobiSerif Regular" w:hAnsi="StobiSerif Regular"/>
          <w:b w:val="0"/>
          <w:i w:val="0"/>
          <w:sz w:val="22"/>
          <w:szCs w:val="22"/>
        </w:rPr>
        <w:t>,</w:t>
      </w:r>
      <w:r w:rsidR="00970A11" w:rsidRPr="009369C1">
        <w:rPr>
          <w:rFonts w:ascii="StobiSerif Regular" w:hAnsi="StobiSerif Regular"/>
          <w:b w:val="0"/>
          <w:i w:val="0"/>
          <w:sz w:val="22"/>
          <w:szCs w:val="22"/>
          <w:lang w:val="mk-MK"/>
        </w:rPr>
        <w:t xml:space="preserve"> </w:t>
      </w:r>
      <w:r w:rsidR="00E774FA" w:rsidRPr="009369C1">
        <w:rPr>
          <w:rFonts w:ascii="StobiSerif Regular" w:hAnsi="StobiSerif Regular"/>
          <w:b w:val="0"/>
          <w:i w:val="0"/>
          <w:sz w:val="22"/>
          <w:szCs w:val="22"/>
          <w:lang w:val="mk-MK"/>
        </w:rPr>
        <w:t>заведено кај Имателот под бр.03-</w:t>
      </w:r>
      <w:r w:rsidR="00970A11" w:rsidRPr="009369C1">
        <w:rPr>
          <w:rFonts w:ascii="StobiSerif Regular" w:hAnsi="StobiSerif Regular"/>
          <w:b w:val="0"/>
          <w:i w:val="0"/>
          <w:sz w:val="22"/>
          <w:szCs w:val="22"/>
        </w:rPr>
        <w:t>1646</w:t>
      </w:r>
      <w:r w:rsidR="005B4FE2" w:rsidRPr="009369C1">
        <w:rPr>
          <w:rFonts w:ascii="StobiSerif Regular" w:hAnsi="StobiSerif Regular"/>
          <w:b w:val="0"/>
          <w:i w:val="0"/>
          <w:sz w:val="22"/>
          <w:szCs w:val="22"/>
          <w:lang w:val="mk-MK"/>
        </w:rPr>
        <w:t>/</w:t>
      </w:r>
      <w:r w:rsidR="005B4FE2" w:rsidRPr="009369C1">
        <w:rPr>
          <w:rFonts w:ascii="StobiSerif Regular" w:hAnsi="StobiSerif Regular"/>
          <w:b w:val="0"/>
          <w:i w:val="0"/>
          <w:sz w:val="22"/>
          <w:szCs w:val="22"/>
        </w:rPr>
        <w:t>3</w:t>
      </w:r>
      <w:r w:rsidR="005B4FE2" w:rsidRPr="009369C1">
        <w:rPr>
          <w:rFonts w:ascii="StobiSerif Regular" w:hAnsi="StobiSerif Regular"/>
          <w:b w:val="0"/>
          <w:i w:val="0"/>
          <w:sz w:val="22"/>
          <w:szCs w:val="22"/>
          <w:lang w:val="mk-MK"/>
        </w:rPr>
        <w:t xml:space="preserve"> на </w:t>
      </w:r>
      <w:r w:rsidR="005B4FE2" w:rsidRPr="009369C1">
        <w:rPr>
          <w:rFonts w:ascii="StobiSerif Regular" w:hAnsi="StobiSerif Regular"/>
          <w:b w:val="0"/>
          <w:i w:val="0"/>
          <w:sz w:val="22"/>
          <w:szCs w:val="22"/>
        </w:rPr>
        <w:t>04</w:t>
      </w:r>
      <w:r w:rsidR="00E774FA" w:rsidRPr="009369C1">
        <w:rPr>
          <w:rFonts w:ascii="StobiSerif Regular" w:hAnsi="StobiSerif Regular"/>
          <w:b w:val="0"/>
          <w:i w:val="0"/>
          <w:sz w:val="22"/>
          <w:szCs w:val="22"/>
          <w:lang w:val="mk-MK"/>
        </w:rPr>
        <w:t xml:space="preserve">.12.2022 година, </w:t>
      </w:r>
      <w:r w:rsidR="00E774FA" w:rsidRPr="009369C1">
        <w:rPr>
          <w:rFonts w:ascii="StobiSerif Regular" w:hAnsi="StobiSerif Regular"/>
          <w:b w:val="0"/>
          <w:i w:val="0"/>
          <w:sz w:val="22"/>
          <w:szCs w:val="22"/>
        </w:rPr>
        <w:t xml:space="preserve"> </w:t>
      </w:r>
      <w:r w:rsidR="00E774FA" w:rsidRPr="009369C1">
        <w:rPr>
          <w:rFonts w:ascii="StobiSerif Regular" w:hAnsi="StobiSerif Regular"/>
          <w:b w:val="0"/>
          <w:i w:val="0"/>
          <w:sz w:val="22"/>
          <w:szCs w:val="22"/>
          <w:lang w:val="mk-MK"/>
        </w:rPr>
        <w:t xml:space="preserve">со кое побарал да му се достави </w:t>
      </w:r>
      <w:r w:rsidR="005B4FE2" w:rsidRPr="009369C1">
        <w:rPr>
          <w:rFonts w:ascii="StobiSerif Regular" w:hAnsi="StobiSerif Regular"/>
          <w:b w:val="0"/>
          <w:i w:val="0"/>
          <w:sz w:val="22"/>
          <w:szCs w:val="22"/>
          <w:lang w:val="mk-MK"/>
        </w:rPr>
        <w:t>„на рака</w:t>
      </w:r>
      <w:r w:rsidR="00E774FA" w:rsidRPr="009369C1">
        <w:rPr>
          <w:rFonts w:ascii="StobiSerif Regular" w:hAnsi="StobiSerif Regular"/>
          <w:b w:val="0"/>
          <w:i w:val="0"/>
          <w:sz w:val="22"/>
          <w:szCs w:val="22"/>
          <w:lang w:val="mk-MK"/>
        </w:rPr>
        <w:t xml:space="preserve"> </w:t>
      </w:r>
      <w:r w:rsidR="005B4FE2" w:rsidRPr="009369C1">
        <w:rPr>
          <w:rFonts w:ascii="StobiSerif Regular" w:hAnsi="StobiSerif Regular"/>
          <w:b w:val="0"/>
          <w:i w:val="0"/>
          <w:sz w:val="22"/>
          <w:szCs w:val="22"/>
          <w:lang w:val="mk-MK"/>
        </w:rPr>
        <w:t xml:space="preserve">преку архивата на Факултетот“ фотокопија </w:t>
      </w:r>
      <w:r w:rsidR="00E774FA" w:rsidRPr="009369C1">
        <w:rPr>
          <w:rFonts w:ascii="StobiSerif Regular" w:hAnsi="StobiSerif Regular"/>
          <w:b w:val="0"/>
          <w:i w:val="0"/>
          <w:sz w:val="22"/>
          <w:szCs w:val="22"/>
          <w:lang w:val="mk-MK"/>
        </w:rPr>
        <w:t>од  следната информација:</w:t>
      </w:r>
    </w:p>
    <w:p w:rsidR="00E774FA" w:rsidRPr="009369C1" w:rsidRDefault="00E774FA" w:rsidP="005B4FE2">
      <w:pPr>
        <w:pStyle w:val="NoSpacing"/>
        <w:tabs>
          <w:tab w:val="left" w:pos="709"/>
        </w:tabs>
        <w:ind w:firstLine="709"/>
        <w:rPr>
          <w:rFonts w:ascii="StobiSerif Regular" w:hAnsi="StobiSerif Regular"/>
          <w:snapToGrid w:val="0"/>
          <w:sz w:val="22"/>
          <w:szCs w:val="22"/>
          <w:lang w:val="mk-MK"/>
        </w:rPr>
      </w:pPr>
      <w:r w:rsidRPr="009369C1">
        <w:rPr>
          <w:rFonts w:ascii="StobiSerif Regular" w:hAnsi="StobiSerif Regular"/>
          <w:sz w:val="22"/>
          <w:szCs w:val="22"/>
          <w:lang w:val="mk-MK"/>
        </w:rPr>
        <w:t>„</w:t>
      </w:r>
      <w:r w:rsidR="005B4FE2" w:rsidRPr="009369C1">
        <w:rPr>
          <w:rFonts w:ascii="StobiSerif Regular" w:hAnsi="StobiSerif Regular"/>
          <w:sz w:val="22"/>
          <w:szCs w:val="22"/>
          <w:lang w:val="mk-MK"/>
        </w:rPr>
        <w:t>Сите документи (се што се чува во пишана форма) во Досието на Кандидатот Л</w:t>
      </w:r>
      <w:r w:rsidR="008746A6">
        <w:rPr>
          <w:rFonts w:ascii="StobiSerif Regular" w:hAnsi="StobiSerif Regular"/>
          <w:sz w:val="22"/>
          <w:szCs w:val="22"/>
          <w:lang w:val="mk-MK"/>
        </w:rPr>
        <w:t>.</w:t>
      </w:r>
      <w:r w:rsidR="005B4FE2" w:rsidRPr="009369C1">
        <w:rPr>
          <w:rFonts w:ascii="StobiSerif Regular" w:hAnsi="StobiSerif Regular"/>
          <w:sz w:val="22"/>
          <w:szCs w:val="22"/>
          <w:lang w:val="mk-MK"/>
        </w:rPr>
        <w:t xml:space="preserve"> Б</w:t>
      </w:r>
      <w:r w:rsidR="008746A6">
        <w:rPr>
          <w:rFonts w:ascii="StobiSerif Regular" w:hAnsi="StobiSerif Regular"/>
          <w:sz w:val="22"/>
          <w:szCs w:val="22"/>
          <w:lang w:val="mk-MK"/>
        </w:rPr>
        <w:t>.</w:t>
      </w:r>
      <w:r w:rsidR="005B4FE2" w:rsidRPr="009369C1">
        <w:rPr>
          <w:rFonts w:ascii="StobiSerif Regular" w:hAnsi="StobiSerif Regular"/>
          <w:sz w:val="22"/>
          <w:szCs w:val="22"/>
          <w:lang w:val="mk-MK"/>
        </w:rPr>
        <w:t xml:space="preserve"> струдент на Докторски студии на Факултетот за физичко образование спорт и здравје во Скопје, а на кои согласно Законот за слободен пристап до информации од јавен карактер имам право на увид. Доколку ваквите документи постојат, Ве молиме да ми ги доставите</w:t>
      </w:r>
      <w:r w:rsidRPr="009369C1">
        <w:rPr>
          <w:rFonts w:ascii="StobiSerif Regular" w:hAnsi="StobiSerif Regular"/>
          <w:sz w:val="22"/>
          <w:szCs w:val="22"/>
          <w:lang w:val="mk-MK"/>
        </w:rPr>
        <w:t>.</w:t>
      </w:r>
      <w:r w:rsidRPr="009369C1">
        <w:rPr>
          <w:rFonts w:ascii="StobiSerif Regular" w:hAnsi="StobiSerif Regular"/>
          <w:snapToGrid w:val="0"/>
          <w:sz w:val="22"/>
          <w:szCs w:val="22"/>
          <w:lang w:val="mk-MK"/>
        </w:rPr>
        <w:t>“</w:t>
      </w:r>
    </w:p>
    <w:p w:rsidR="005B4FE2" w:rsidRPr="009369C1" w:rsidRDefault="00E774FA" w:rsidP="00E774FA">
      <w:pPr>
        <w:pStyle w:val="NormalWeb"/>
        <w:spacing w:before="0" w:after="0"/>
        <w:ind w:firstLine="709"/>
        <w:jc w:val="both"/>
        <w:rPr>
          <w:rFonts w:ascii="StobiSerif Regular" w:hAnsi="StobiSerif Regular"/>
          <w:sz w:val="22"/>
          <w:szCs w:val="22"/>
          <w:lang w:val="mk-MK"/>
        </w:rPr>
      </w:pPr>
      <w:r w:rsidRPr="009369C1">
        <w:rPr>
          <w:rFonts w:ascii="StobiSerif Regular" w:hAnsi="StobiSerif Regular"/>
          <w:sz w:val="22"/>
          <w:szCs w:val="22"/>
          <w:lang w:val="mk-MK"/>
        </w:rPr>
        <w:t>Постапувајќи по ова Бара</w:t>
      </w:r>
      <w:r w:rsidR="005B4FE2" w:rsidRPr="009369C1">
        <w:rPr>
          <w:rFonts w:ascii="StobiSerif Regular" w:hAnsi="StobiSerif Regular"/>
          <w:sz w:val="22"/>
          <w:szCs w:val="22"/>
          <w:lang w:val="mk-MK"/>
        </w:rPr>
        <w:t>ње, Имателот на информации на 22</w:t>
      </w:r>
      <w:r w:rsidRPr="009369C1">
        <w:rPr>
          <w:rFonts w:ascii="StobiSerif Regular" w:hAnsi="StobiSerif Regular"/>
          <w:sz w:val="22"/>
          <w:szCs w:val="22"/>
          <w:lang w:val="mk-MK"/>
        </w:rPr>
        <w:t>.12.202</w:t>
      </w:r>
      <w:r w:rsidR="005B4FE2" w:rsidRPr="009369C1">
        <w:rPr>
          <w:rFonts w:ascii="StobiSerif Regular" w:hAnsi="StobiSerif Regular"/>
          <w:sz w:val="22"/>
          <w:szCs w:val="22"/>
          <w:lang w:val="mk-MK"/>
        </w:rPr>
        <w:t>3</w:t>
      </w:r>
      <w:r w:rsidRPr="009369C1">
        <w:rPr>
          <w:rFonts w:ascii="StobiSerif Regular" w:hAnsi="StobiSerif Regular"/>
          <w:sz w:val="22"/>
          <w:szCs w:val="22"/>
          <w:lang w:val="mk-MK"/>
        </w:rPr>
        <w:t xml:space="preserve"> година, му доставил на Барателот </w:t>
      </w:r>
      <w:r w:rsidR="005B4FE2" w:rsidRPr="009369C1">
        <w:rPr>
          <w:rFonts w:ascii="StobiSerif Regular" w:hAnsi="StobiSerif Regular"/>
          <w:sz w:val="22"/>
          <w:szCs w:val="22"/>
          <w:lang w:val="mk-MK"/>
        </w:rPr>
        <w:t xml:space="preserve">Решение со кое Барањето на Барателот се одбива во целост бр.02-1884/1 од 22.12.2023 година. </w:t>
      </w:r>
      <w:r w:rsidR="00CD757D" w:rsidRPr="009369C1">
        <w:rPr>
          <w:rFonts w:ascii="StobiSerif Regular" w:hAnsi="StobiSerif Regular"/>
          <w:sz w:val="22"/>
          <w:szCs w:val="22"/>
          <w:lang w:val="mk-MK"/>
        </w:rPr>
        <w:t>Во Решението е наведено: „Барањето за доставување на сите документи (се што се чува во пишана форма) во досието на кандидатот Л</w:t>
      </w:r>
      <w:r w:rsidR="008746A6">
        <w:rPr>
          <w:rFonts w:ascii="StobiSerif Regular" w:hAnsi="StobiSerif Regular"/>
          <w:sz w:val="22"/>
          <w:szCs w:val="22"/>
          <w:lang w:val="mk-MK"/>
        </w:rPr>
        <w:t>.</w:t>
      </w:r>
      <w:r w:rsidR="00CD757D" w:rsidRPr="009369C1">
        <w:rPr>
          <w:rFonts w:ascii="StobiSerif Regular" w:hAnsi="StobiSerif Regular"/>
          <w:sz w:val="22"/>
          <w:szCs w:val="22"/>
          <w:lang w:val="mk-MK"/>
        </w:rPr>
        <w:t xml:space="preserve"> Б</w:t>
      </w:r>
      <w:r w:rsidR="008746A6">
        <w:rPr>
          <w:rFonts w:ascii="StobiSerif Regular" w:hAnsi="StobiSerif Regular"/>
          <w:sz w:val="22"/>
          <w:szCs w:val="22"/>
          <w:lang w:val="mk-MK"/>
        </w:rPr>
        <w:t>.</w:t>
      </w:r>
      <w:r w:rsidR="00CD757D" w:rsidRPr="009369C1">
        <w:rPr>
          <w:rFonts w:ascii="StobiSerif Regular" w:hAnsi="StobiSerif Regular"/>
          <w:sz w:val="22"/>
          <w:szCs w:val="22"/>
          <w:lang w:val="mk-MK"/>
        </w:rPr>
        <w:t>, студент на докторски студии на Факултетот за физичко образование, спорт и здравје во Скопје, содржи лични податоци. Сите информации поврзани со лицето се заштитени согласно член 6, став 1, точка 2 од ЗСПИЈ</w:t>
      </w:r>
      <w:r w:rsidR="00EB1DFA" w:rsidRPr="009369C1">
        <w:rPr>
          <w:rFonts w:ascii="StobiSerif Regular" w:hAnsi="StobiSerif Regular"/>
          <w:sz w:val="22"/>
          <w:szCs w:val="22"/>
          <w:lang w:val="mk-MK"/>
        </w:rPr>
        <w:t xml:space="preserve">. Имателот по приемот на Барањето постапи по </w:t>
      </w:r>
      <w:r w:rsidR="00EB1DFA" w:rsidRPr="009369C1">
        <w:rPr>
          <w:rFonts w:ascii="StobiSerif Regular" w:hAnsi="StobiSerif Regular"/>
          <w:sz w:val="22"/>
          <w:szCs w:val="22"/>
          <w:lang w:val="mk-MK"/>
        </w:rPr>
        <w:lastRenderedPageBreak/>
        <w:t>истото и го спроведе Тестот на штетност согласно Законот за слободен пристап до информации од јавен карактер, со кој направи проценка на интересите, околностите и последиците кои се во релација со објавувањето на бараните информации-податоци и утврди дека бараните информации...се лични податоци чие откривање би значело повреда на заштитата на личните податоци согласно член 6 став 1 точка 2 од Законот за слободен пристап....При спроведен тест на штетност се утврди дека бараните информации (сите документи се што се чува во пишана форма во дисието на Л</w:t>
      </w:r>
      <w:r w:rsidR="008746A6">
        <w:rPr>
          <w:rFonts w:ascii="StobiSerif Regular" w:hAnsi="StobiSerif Regular"/>
          <w:sz w:val="22"/>
          <w:szCs w:val="22"/>
          <w:lang w:val="mk-MK"/>
        </w:rPr>
        <w:t>.</w:t>
      </w:r>
      <w:r w:rsidR="00EB1DFA" w:rsidRPr="009369C1">
        <w:rPr>
          <w:rFonts w:ascii="StobiSerif Regular" w:hAnsi="StobiSerif Regular"/>
          <w:sz w:val="22"/>
          <w:szCs w:val="22"/>
          <w:lang w:val="mk-MK"/>
        </w:rPr>
        <w:t xml:space="preserve"> Б</w:t>
      </w:r>
      <w:r w:rsidR="008746A6">
        <w:rPr>
          <w:rFonts w:ascii="StobiSerif Regular" w:hAnsi="StobiSerif Regular"/>
          <w:sz w:val="22"/>
          <w:szCs w:val="22"/>
          <w:lang w:val="mk-MK"/>
        </w:rPr>
        <w:t>.</w:t>
      </w:r>
      <w:r w:rsidR="00EB1DFA" w:rsidRPr="009369C1">
        <w:rPr>
          <w:rFonts w:ascii="StobiSerif Regular" w:hAnsi="StobiSerif Regular"/>
          <w:sz w:val="22"/>
          <w:szCs w:val="22"/>
          <w:lang w:val="mk-MK"/>
        </w:rPr>
        <w:t>) содржат податоци за конк</w:t>
      </w:r>
      <w:r w:rsidR="00223608" w:rsidRPr="009369C1">
        <w:rPr>
          <w:rFonts w:ascii="StobiSerif Regular" w:hAnsi="StobiSerif Regular"/>
          <w:sz w:val="22"/>
          <w:szCs w:val="22"/>
          <w:lang w:val="mk-MK"/>
        </w:rPr>
        <w:t>р</w:t>
      </w:r>
      <w:r w:rsidR="00EB1DFA" w:rsidRPr="009369C1">
        <w:rPr>
          <w:rFonts w:ascii="StobiSerif Regular" w:hAnsi="StobiSerif Regular"/>
          <w:sz w:val="22"/>
          <w:szCs w:val="22"/>
          <w:lang w:val="mk-MK"/>
        </w:rPr>
        <w:t xml:space="preserve">етно лице т.е. лични податоци (име и презиме, </w:t>
      </w:r>
      <w:r w:rsidR="00223608" w:rsidRPr="009369C1">
        <w:rPr>
          <w:rFonts w:ascii="StobiSerif Regular" w:hAnsi="StobiSerif Regular"/>
          <w:sz w:val="22"/>
          <w:szCs w:val="22"/>
          <w:lang w:val="mk-MK"/>
        </w:rPr>
        <w:t xml:space="preserve">број на лична карта, датум, година и место на раѓање, матичен број, адреса на живеење, уплатници за извршена уплата на шлокарина и жиро сметки, телефони, име на родител, електронска адреса </w:t>
      </w:r>
      <w:r w:rsidR="009625F5">
        <w:rPr>
          <w:rFonts w:ascii="StobiSerif Regular" w:hAnsi="StobiSerif Regular"/>
          <w:sz w:val="22"/>
          <w:szCs w:val="22"/>
          <w:lang w:val="mk-MK"/>
        </w:rPr>
        <w:t xml:space="preserve">и сл. во конкретниот случај не </w:t>
      </w:r>
      <w:r w:rsidR="00223608" w:rsidRPr="009369C1">
        <w:rPr>
          <w:rFonts w:ascii="StobiSerif Regular" w:hAnsi="StobiSerif Regular"/>
          <w:sz w:val="22"/>
          <w:szCs w:val="22"/>
          <w:lang w:val="mk-MK"/>
        </w:rPr>
        <w:t>с</w:t>
      </w:r>
      <w:r w:rsidR="009625F5">
        <w:rPr>
          <w:rFonts w:ascii="StobiSerif Regular" w:hAnsi="StobiSerif Regular"/>
          <w:sz w:val="22"/>
          <w:szCs w:val="22"/>
          <w:lang w:val="mk-MK"/>
        </w:rPr>
        <w:t>м</w:t>
      </w:r>
      <w:r w:rsidR="00223608" w:rsidRPr="009369C1">
        <w:rPr>
          <w:rFonts w:ascii="StobiSerif Regular" w:hAnsi="StobiSerif Regular"/>
          <w:sz w:val="22"/>
          <w:szCs w:val="22"/>
          <w:lang w:val="mk-MK"/>
        </w:rPr>
        <w:t>етам дека јавниот интерес е поголем од заштитата на личните податоци чие откривање би значело повреда на заштитата на личните податоци, на поединецот, а барателот со ништо не потврдува спротивното. Во конкретниот случај станува збор за личен, не станува збор за јавен интерес. Во барањето за слободен пристап до информации од јавен карактер, физичкото лице е веќе идентификувано од страна на барателот (тој го посочува со име и презиме) поради што во целост се исполнети условите пропишани со одредбата од чл.6ст.1 точка2 од ЗСПИЈК и чл.4 од ЗЗЛП.“</w:t>
      </w:r>
    </w:p>
    <w:p w:rsidR="00223608" w:rsidRPr="009369C1" w:rsidRDefault="00223608" w:rsidP="00223608">
      <w:pPr>
        <w:ind w:firstLine="720"/>
        <w:jc w:val="both"/>
        <w:rPr>
          <w:rFonts w:ascii="StobiSerif Regular" w:hAnsi="StobiSerif Regular"/>
          <w:sz w:val="22"/>
          <w:szCs w:val="22"/>
        </w:rPr>
      </w:pPr>
      <w:r w:rsidRPr="009369C1">
        <w:rPr>
          <w:rFonts w:ascii="StobiSerif Regular" w:hAnsi="StobiSerif Regular"/>
          <w:sz w:val="22"/>
          <w:szCs w:val="22"/>
          <w:lang w:val="mk-MK"/>
        </w:rPr>
        <w:t>Незадоволен од наведеното Решение, Барателот на информации на 28.12.2023 година поднесе Жалба до Агенцијата, заведена во архивата на Агенцијата под бр.08-452. Во Жалбата е наведено дека “..</w:t>
      </w:r>
      <w:r w:rsidR="004D61E8" w:rsidRPr="009369C1">
        <w:rPr>
          <w:rFonts w:ascii="StobiSerif Regular" w:hAnsi="StobiSerif Regular"/>
          <w:sz w:val="22"/>
          <w:szCs w:val="22"/>
          <w:lang w:val="mk-MK"/>
        </w:rPr>
        <w:t>.побарав да ми се достават во копија сите документи ...а на кои согласно Законот за слободен пристап до информации од јавен карактер имам право на увид...Јавниот интерес треба да биде прерогатив при вакви постапки а не документите да не се достапни на увид и на професор, конкретно јас, вработен во Факултетот...Со недавање на увид на документите што треба јавно да бидат достапни, оневозможено ми е правото на добивање на информација од јавен карактер</w:t>
      </w:r>
      <w:r w:rsidRPr="009369C1">
        <w:rPr>
          <w:rFonts w:ascii="StobiSerif Regular" w:hAnsi="StobiSerif Regular"/>
          <w:sz w:val="22"/>
          <w:szCs w:val="22"/>
          <w:lang w:val="mk-MK"/>
        </w:rPr>
        <w:t>“.</w:t>
      </w:r>
    </w:p>
    <w:p w:rsidR="00223608" w:rsidRPr="009369C1" w:rsidRDefault="00223608" w:rsidP="00223608">
      <w:pPr>
        <w:pStyle w:val="Standard"/>
        <w:ind w:firstLine="720"/>
        <w:jc w:val="both"/>
        <w:outlineLvl w:val="0"/>
        <w:rPr>
          <w:rFonts w:ascii="StobiSerif Regular" w:hAnsi="StobiSerif Regular"/>
          <w:sz w:val="22"/>
          <w:szCs w:val="22"/>
          <w:lang w:val="mk-MK"/>
        </w:rPr>
      </w:pPr>
      <w:r w:rsidRPr="009369C1">
        <w:rPr>
          <w:rFonts w:ascii="StobiSerif Regular" w:hAnsi="StobiSerif Regular"/>
          <w:sz w:val="22"/>
          <w:szCs w:val="22"/>
          <w:lang w:val="mk-MK"/>
        </w:rPr>
        <w:t>Агенциј</w:t>
      </w:r>
      <w:r w:rsidR="004D61E8" w:rsidRPr="009369C1">
        <w:rPr>
          <w:rFonts w:ascii="StobiSerif Regular" w:hAnsi="StobiSerif Regular"/>
          <w:sz w:val="22"/>
          <w:szCs w:val="22"/>
          <w:lang w:val="mk-MK"/>
        </w:rPr>
        <w:t>ата со електронски допис бр.08-452</w:t>
      </w:r>
      <w:r w:rsidRPr="009369C1">
        <w:rPr>
          <w:rFonts w:ascii="StobiSerif Regular" w:hAnsi="StobiSerif Regular"/>
          <w:sz w:val="22"/>
          <w:szCs w:val="22"/>
          <w:lang w:val="mk-MK"/>
        </w:rPr>
        <w:t xml:space="preserve"> од 2</w:t>
      </w:r>
      <w:r w:rsidR="004D61E8" w:rsidRPr="009369C1">
        <w:rPr>
          <w:rFonts w:ascii="StobiSerif Regular" w:hAnsi="StobiSerif Regular"/>
          <w:sz w:val="22"/>
          <w:szCs w:val="22"/>
          <w:lang w:val="mk-MK"/>
        </w:rPr>
        <w:t>9</w:t>
      </w:r>
      <w:r w:rsidRPr="009369C1">
        <w:rPr>
          <w:rFonts w:ascii="StobiSerif Regular" w:hAnsi="StobiSerif Regular"/>
          <w:sz w:val="22"/>
          <w:szCs w:val="22"/>
          <w:lang w:val="mk-MK"/>
        </w:rPr>
        <w:t>.</w:t>
      </w:r>
      <w:r w:rsidR="004D61E8" w:rsidRPr="009369C1">
        <w:rPr>
          <w:rFonts w:ascii="StobiSerif Regular" w:hAnsi="StobiSerif Regular"/>
          <w:sz w:val="22"/>
          <w:szCs w:val="22"/>
          <w:lang w:val="mk-MK"/>
        </w:rPr>
        <w:t>1</w:t>
      </w:r>
      <w:r w:rsidRPr="009369C1">
        <w:rPr>
          <w:rFonts w:ascii="StobiSerif Regular" w:hAnsi="StobiSerif Regular"/>
          <w:sz w:val="22"/>
          <w:szCs w:val="22"/>
          <w:lang w:val="mk-MK"/>
        </w:rPr>
        <w:t>2.2023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4D61E8" w:rsidRPr="009369C1" w:rsidRDefault="004D61E8" w:rsidP="00223608">
      <w:pPr>
        <w:pStyle w:val="Standard"/>
        <w:ind w:firstLine="720"/>
        <w:jc w:val="both"/>
        <w:outlineLvl w:val="0"/>
        <w:rPr>
          <w:rFonts w:ascii="StobiSerif Regular" w:hAnsi="StobiSerif Regular"/>
          <w:sz w:val="22"/>
          <w:szCs w:val="22"/>
          <w:lang w:val="mk-MK"/>
        </w:rPr>
      </w:pPr>
      <w:r w:rsidRPr="009369C1">
        <w:rPr>
          <w:rFonts w:ascii="StobiSerif Regular" w:hAnsi="StobiSerif Regular"/>
          <w:sz w:val="22"/>
          <w:szCs w:val="22"/>
          <w:lang w:val="mk-MK"/>
        </w:rPr>
        <w:t xml:space="preserve">Имателот на информации на 02.01.2024 година до Агенцијата по електронски пат достави Одговор на жалба бр.02-1941/2 од 29.12.2023 година и Тестот на штетност бр.03-1756/2 од 18.12.2023 година. </w:t>
      </w:r>
      <w:r w:rsidR="00652986" w:rsidRPr="009369C1">
        <w:rPr>
          <w:rFonts w:ascii="StobiSerif Regular" w:hAnsi="StobiSerif Regular"/>
          <w:sz w:val="22"/>
          <w:szCs w:val="22"/>
          <w:lang w:val="mk-MK"/>
        </w:rPr>
        <w:t>Во Одговорот е наведено: „</w:t>
      </w:r>
      <w:r w:rsidR="006D65B4">
        <w:rPr>
          <w:rFonts w:ascii="StobiSerif Regular" w:hAnsi="StobiSerif Regular"/>
          <w:sz w:val="22"/>
          <w:szCs w:val="22"/>
          <w:lang w:val="mk-MK"/>
        </w:rPr>
        <w:t>При спроведен тест на штетност се утврди дека бараните информации...содржат податоци за конкретно лице</w:t>
      </w:r>
      <w:r w:rsidR="007C4BA7">
        <w:rPr>
          <w:rFonts w:ascii="StobiSerif Regular" w:hAnsi="StobiSerif Regular"/>
          <w:sz w:val="22"/>
          <w:szCs w:val="22"/>
          <w:lang w:val="mk-MK"/>
        </w:rPr>
        <w:t xml:space="preserve">...Во конкретниот случај јавниот интерес не е поголем од заштитата на личните податоци чие откривање би значело повреда на заштитата на личните податоци, на поединецот, а барателот со ништо не го потврдува спротивното. Во конкретниот случај станува збор за личен, не станува збор за јавен интерес..... </w:t>
      </w:r>
      <w:r w:rsidR="00652986" w:rsidRPr="009369C1">
        <w:rPr>
          <w:rFonts w:ascii="StobiSerif Regular" w:hAnsi="StobiSerif Regular"/>
          <w:sz w:val="22"/>
          <w:szCs w:val="22"/>
          <w:lang w:val="mk-MK"/>
        </w:rPr>
        <w:t>Правото на увид на кое се повикува барателот во жалбата, како и правото на пристап до информации од јавен карактер, се неспо</w:t>
      </w:r>
      <w:r w:rsidR="009625F5">
        <w:rPr>
          <w:rFonts w:ascii="StobiSerif Regular" w:hAnsi="StobiSerif Regular"/>
          <w:sz w:val="22"/>
          <w:szCs w:val="22"/>
          <w:lang w:val="mk-MK"/>
        </w:rPr>
        <w:t>рни, но на соодветен начин пред</w:t>
      </w:r>
      <w:r w:rsidR="00652986" w:rsidRPr="009369C1">
        <w:rPr>
          <w:rFonts w:ascii="StobiSerif Regular" w:hAnsi="StobiSerif Regular"/>
          <w:sz w:val="22"/>
          <w:szCs w:val="22"/>
          <w:lang w:val="mk-MK"/>
        </w:rPr>
        <w:t>в</w:t>
      </w:r>
      <w:r w:rsidR="009625F5">
        <w:rPr>
          <w:rFonts w:ascii="StobiSerif Regular" w:hAnsi="StobiSerif Regular"/>
          <w:sz w:val="22"/>
          <w:szCs w:val="22"/>
          <w:lang w:val="mk-MK"/>
        </w:rPr>
        <w:t>и</w:t>
      </w:r>
      <w:r w:rsidR="00652986" w:rsidRPr="009369C1">
        <w:rPr>
          <w:rFonts w:ascii="StobiSerif Regular" w:hAnsi="StobiSerif Regular"/>
          <w:sz w:val="22"/>
          <w:szCs w:val="22"/>
          <w:lang w:val="mk-MK"/>
        </w:rPr>
        <w:t>ден со Закон, што неможе да се спроведе во конкретниот случај.....Неосновани и контрадикторни се наводите во жалбата: податоците за м-р Л</w:t>
      </w:r>
      <w:r w:rsidR="008746A6">
        <w:rPr>
          <w:rFonts w:ascii="StobiSerif Regular" w:hAnsi="StobiSerif Regular"/>
          <w:sz w:val="22"/>
          <w:szCs w:val="22"/>
          <w:lang w:val="mk-MK"/>
        </w:rPr>
        <w:t>.</w:t>
      </w:r>
      <w:r w:rsidR="00652986" w:rsidRPr="009369C1">
        <w:rPr>
          <w:rFonts w:ascii="StobiSerif Regular" w:hAnsi="StobiSerif Regular"/>
          <w:sz w:val="22"/>
          <w:szCs w:val="22"/>
          <w:lang w:val="mk-MK"/>
        </w:rPr>
        <w:t xml:space="preserve"> Б</w:t>
      </w:r>
      <w:r w:rsidR="008746A6">
        <w:rPr>
          <w:rFonts w:ascii="StobiSerif Regular" w:hAnsi="StobiSerif Regular"/>
          <w:sz w:val="22"/>
          <w:szCs w:val="22"/>
          <w:lang w:val="mk-MK"/>
        </w:rPr>
        <w:t>.</w:t>
      </w:r>
      <w:r w:rsidR="00652986" w:rsidRPr="009369C1">
        <w:rPr>
          <w:rFonts w:ascii="StobiSerif Regular" w:hAnsi="StobiSerif Regular"/>
          <w:sz w:val="22"/>
          <w:szCs w:val="22"/>
          <w:lang w:val="mk-MK"/>
        </w:rPr>
        <w:t xml:space="preserve"> да бидат соодветно прикриени и да се достават до барателот. Истото е невозможно, лицето е веќе идентификувано од страна на барателот....досието ... е предмет на увид и инспекциски надзор од страна на Државниот просветен инспекторат кој во </w:t>
      </w:r>
      <w:r w:rsidR="00652986" w:rsidRPr="009369C1">
        <w:rPr>
          <w:rFonts w:ascii="StobiSerif Regular" w:hAnsi="StobiSerif Regular"/>
          <w:sz w:val="22"/>
          <w:szCs w:val="22"/>
          <w:lang w:val="mk-MK"/>
        </w:rPr>
        <w:lastRenderedPageBreak/>
        <w:t>моментот се спроведува на Факултетот...Записник од инспекцискиот надзор сеуште не доставен бидејќи надзорот е во тек.“</w:t>
      </w:r>
      <w:r w:rsidR="00CC567C" w:rsidRPr="009369C1">
        <w:rPr>
          <w:rFonts w:ascii="StobiSerif Regular" w:hAnsi="StobiSerif Regular"/>
          <w:sz w:val="22"/>
          <w:szCs w:val="22"/>
          <w:lang w:val="mk-MK"/>
        </w:rPr>
        <w:t xml:space="preserve">. Додека во </w:t>
      </w:r>
      <w:r w:rsidR="00CC567C" w:rsidRPr="009369C1">
        <w:rPr>
          <w:rFonts w:ascii="StobiSerif Regular" w:hAnsi="StobiSerif Regular"/>
          <w:b/>
          <w:sz w:val="22"/>
          <w:szCs w:val="22"/>
          <w:lang w:val="mk-MK"/>
        </w:rPr>
        <w:t>Тестот на штетност</w:t>
      </w:r>
      <w:r w:rsidR="00CC567C" w:rsidRPr="009369C1">
        <w:rPr>
          <w:rFonts w:ascii="StobiSerif Regular" w:hAnsi="StobiSerif Regular"/>
          <w:sz w:val="22"/>
          <w:szCs w:val="22"/>
          <w:lang w:val="mk-MK"/>
        </w:rPr>
        <w:t xml:space="preserve"> се наведува: „</w:t>
      </w:r>
      <w:r w:rsidR="005026E7" w:rsidRPr="009369C1">
        <w:rPr>
          <w:rFonts w:ascii="StobiSerif Regular" w:hAnsi="StobiSerif Regular"/>
          <w:sz w:val="22"/>
          <w:szCs w:val="22"/>
          <w:lang w:val="mk-MK"/>
        </w:rPr>
        <w:t>Во врска со Барањето за доставување на сите документи (се што се чува во пишана форма) во досието на кандидатот Л</w:t>
      </w:r>
      <w:r w:rsidR="008746A6">
        <w:rPr>
          <w:rFonts w:ascii="StobiSerif Regular" w:hAnsi="StobiSerif Regular"/>
          <w:sz w:val="22"/>
          <w:szCs w:val="22"/>
          <w:lang w:val="mk-MK"/>
        </w:rPr>
        <w:t>.</w:t>
      </w:r>
      <w:r w:rsidR="005026E7" w:rsidRPr="009369C1">
        <w:rPr>
          <w:rFonts w:ascii="StobiSerif Regular" w:hAnsi="StobiSerif Regular"/>
          <w:sz w:val="22"/>
          <w:szCs w:val="22"/>
          <w:lang w:val="mk-MK"/>
        </w:rPr>
        <w:t xml:space="preserve"> Б</w:t>
      </w:r>
      <w:r w:rsidR="008746A6">
        <w:rPr>
          <w:rFonts w:ascii="StobiSerif Regular" w:hAnsi="StobiSerif Regular"/>
          <w:sz w:val="22"/>
          <w:szCs w:val="22"/>
          <w:lang w:val="mk-MK"/>
        </w:rPr>
        <w:t>.</w:t>
      </w:r>
      <w:r w:rsidR="005026E7" w:rsidRPr="009369C1">
        <w:rPr>
          <w:rFonts w:ascii="StobiSerif Regular" w:hAnsi="StobiSerif Regular"/>
          <w:sz w:val="22"/>
          <w:szCs w:val="22"/>
          <w:lang w:val="mk-MK"/>
        </w:rPr>
        <w:t xml:space="preserve"> студент на докторски студии на Факултетот за физичко ....Од причина што објавувањето на бараните информации...може да доведе до повреда на Законот за заштита на личните податоци, што е во согласност со член 6, став 1 од Законот за слободен пристап до информации од јавен карактер, преовладува интересот за заштита и не објавување на информациите.“, Имателот на информации за секој документ содржан во досието на побараниот кандидат, го образложил со причини зошто не му ги доставува</w:t>
      </w:r>
      <w:r w:rsidR="00250833" w:rsidRPr="009369C1">
        <w:rPr>
          <w:rFonts w:ascii="StobiSerif Regular" w:hAnsi="StobiSerif Regular"/>
          <w:sz w:val="22"/>
          <w:szCs w:val="22"/>
          <w:lang w:val="mk-MK"/>
        </w:rPr>
        <w:t xml:space="preserve"> на Барателот.</w:t>
      </w:r>
    </w:p>
    <w:p w:rsidR="00E25FC4" w:rsidRPr="009369C1" w:rsidRDefault="0084713D" w:rsidP="00250833">
      <w:pPr>
        <w:pStyle w:val="NoSpacing"/>
        <w:tabs>
          <w:tab w:val="left" w:pos="709"/>
        </w:tabs>
        <w:ind w:firstLine="0"/>
        <w:rPr>
          <w:rFonts w:ascii="StobiSerif Regular" w:hAnsi="StobiSerif Regular"/>
          <w:sz w:val="22"/>
          <w:szCs w:val="22"/>
          <w:lang w:val="mk-MK"/>
        </w:rPr>
      </w:pPr>
      <w:r w:rsidRPr="009369C1">
        <w:rPr>
          <w:rFonts w:ascii="StobiSerif Regular" w:hAnsi="StobiSerif Regular"/>
          <w:sz w:val="22"/>
          <w:szCs w:val="22"/>
          <w:lang w:val="mk-MK"/>
        </w:rPr>
        <w:tab/>
      </w:r>
      <w:r w:rsidR="00E25FC4" w:rsidRPr="009369C1">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истата </w:t>
      </w:r>
      <w:r w:rsidR="00E25FC4" w:rsidRPr="009369C1">
        <w:rPr>
          <w:rFonts w:ascii="StobiSerif Regular" w:hAnsi="StobiSerif Regular"/>
          <w:b/>
          <w:sz w:val="22"/>
          <w:szCs w:val="22"/>
          <w:lang w:val="mk-MK"/>
        </w:rPr>
        <w:t xml:space="preserve">ја одби како неоснована, а Решението </w:t>
      </w:r>
      <w:r w:rsidR="00C215B4" w:rsidRPr="009369C1">
        <w:rPr>
          <w:rFonts w:ascii="StobiSerif Regular" w:hAnsi="StobiSerif Regular"/>
          <w:b/>
          <w:sz w:val="22"/>
          <w:szCs w:val="22"/>
          <w:lang w:val="mk-MK"/>
        </w:rPr>
        <w:t xml:space="preserve">бр. </w:t>
      </w:r>
      <w:r w:rsidR="00250833" w:rsidRPr="009369C1">
        <w:rPr>
          <w:rFonts w:ascii="StobiSerif Regular" w:hAnsi="StobiSerif Regular"/>
          <w:b/>
          <w:sz w:val="22"/>
          <w:szCs w:val="22"/>
          <w:lang w:val="mk-MK"/>
        </w:rPr>
        <w:t>02-1884/1</w:t>
      </w:r>
      <w:r w:rsidR="00C215B4" w:rsidRPr="009369C1">
        <w:rPr>
          <w:rFonts w:ascii="StobiSerif Regular" w:hAnsi="StobiSerif Regular"/>
          <w:b/>
          <w:sz w:val="22"/>
          <w:szCs w:val="22"/>
          <w:lang w:val="mk-MK"/>
        </w:rPr>
        <w:t xml:space="preserve"> од </w:t>
      </w:r>
      <w:r w:rsidR="00250833" w:rsidRPr="009369C1">
        <w:rPr>
          <w:rFonts w:ascii="StobiSerif Regular" w:hAnsi="StobiSerif Regular"/>
          <w:b/>
          <w:sz w:val="22"/>
          <w:szCs w:val="22"/>
          <w:lang w:val="mk-MK"/>
        </w:rPr>
        <w:t>22.</w:t>
      </w:r>
      <w:r w:rsidR="00BD1453" w:rsidRPr="009369C1">
        <w:rPr>
          <w:rFonts w:ascii="StobiSerif Regular" w:hAnsi="StobiSerif Regular"/>
          <w:b/>
          <w:sz w:val="22"/>
          <w:szCs w:val="22"/>
          <w:lang w:val="mk-MK"/>
        </w:rPr>
        <w:t>1</w:t>
      </w:r>
      <w:r w:rsidR="00250833" w:rsidRPr="009369C1">
        <w:rPr>
          <w:rFonts w:ascii="StobiSerif Regular" w:hAnsi="StobiSerif Regular"/>
          <w:b/>
          <w:sz w:val="22"/>
          <w:szCs w:val="22"/>
          <w:lang w:val="mk-MK"/>
        </w:rPr>
        <w:t>2</w:t>
      </w:r>
      <w:r w:rsidR="00C215B4" w:rsidRPr="009369C1">
        <w:rPr>
          <w:rFonts w:ascii="StobiSerif Regular" w:hAnsi="StobiSerif Regular"/>
          <w:b/>
          <w:sz w:val="22"/>
          <w:szCs w:val="22"/>
          <w:lang w:val="mk-MK"/>
        </w:rPr>
        <w:t xml:space="preserve">.2023 година </w:t>
      </w:r>
      <w:r w:rsidR="00E25FC4" w:rsidRPr="009369C1">
        <w:rPr>
          <w:rFonts w:ascii="StobiSerif Regular" w:hAnsi="StobiSerif Regular"/>
          <w:b/>
          <w:sz w:val="22"/>
          <w:szCs w:val="22"/>
          <w:lang w:val="mk-MK"/>
        </w:rPr>
        <w:t>на Имателот на информации го потврди</w:t>
      </w:r>
      <w:r w:rsidR="00E25FC4" w:rsidRPr="009369C1">
        <w:rPr>
          <w:rFonts w:ascii="StobiSerif Regular" w:hAnsi="StobiSerif Regular"/>
          <w:sz w:val="22"/>
          <w:szCs w:val="22"/>
          <w:lang w:val="mk-MK"/>
        </w:rPr>
        <w:t>, поради следното:</w:t>
      </w:r>
    </w:p>
    <w:p w:rsidR="00FC4694" w:rsidRPr="009369C1" w:rsidRDefault="00FC4694" w:rsidP="00FC4694">
      <w:pPr>
        <w:pStyle w:val="NoSpacing"/>
        <w:spacing w:line="276" w:lineRule="auto"/>
        <w:ind w:firstLine="720"/>
        <w:rPr>
          <w:rFonts w:ascii="StobiSerif Regular" w:hAnsi="StobiSerif Regular"/>
          <w:sz w:val="22"/>
          <w:szCs w:val="22"/>
          <w:lang w:val="mk-MK"/>
        </w:rPr>
      </w:pPr>
      <w:r w:rsidRPr="009369C1">
        <w:rPr>
          <w:rFonts w:ascii="StobiSerif Regular" w:hAnsi="StobiSerif Regular"/>
          <w:sz w:val="22"/>
          <w:szCs w:val="22"/>
          <w:lang w:val="mk-MK"/>
        </w:rPr>
        <w:t>По разгледувањето на Жалбата и сите списи во врска со предметот, Агенцијата утврди дека Имателот на информации постапил правилно по Барањето за пристап до информации од јавен карактер со тоа што донел правилно и врз закон засновано Решение</w:t>
      </w:r>
      <w:r w:rsidRPr="009369C1">
        <w:rPr>
          <w:rFonts w:ascii="StobiSerif Regular" w:hAnsi="StobiSerif Regular"/>
          <w:sz w:val="22"/>
          <w:szCs w:val="22"/>
        </w:rPr>
        <w:t xml:space="preserve"> </w:t>
      </w:r>
      <w:r w:rsidRPr="009369C1">
        <w:rPr>
          <w:rFonts w:ascii="StobiSerif Regular" w:hAnsi="StobiSerif Regular"/>
          <w:sz w:val="22"/>
          <w:szCs w:val="22"/>
          <w:lang w:val="mk-MK"/>
        </w:rPr>
        <w:t>со претходно спроведен Тест на штетност.</w:t>
      </w:r>
    </w:p>
    <w:p w:rsidR="009369C1" w:rsidRPr="009369C1" w:rsidRDefault="00FC4694" w:rsidP="00FC4694">
      <w:pPr>
        <w:ind w:firstLine="720"/>
        <w:jc w:val="both"/>
        <w:rPr>
          <w:rFonts w:ascii="StobiSerif Regular" w:hAnsi="StobiSerif Regular"/>
          <w:sz w:val="22"/>
          <w:szCs w:val="22"/>
          <w:lang w:val="mk-MK"/>
        </w:rPr>
      </w:pPr>
      <w:r w:rsidRPr="009369C1">
        <w:rPr>
          <w:rFonts w:ascii="StobiSerif Regular" w:hAnsi="StobiSerif Regular"/>
          <w:sz w:val="22"/>
          <w:szCs w:val="22"/>
          <w:lang w:val="mk-MK"/>
        </w:rPr>
        <w:t xml:space="preserve">Агенцијата </w:t>
      </w:r>
      <w:r w:rsidR="00E5485F" w:rsidRPr="009369C1">
        <w:rPr>
          <w:rFonts w:ascii="StobiSerif Regular" w:hAnsi="StobiSerif Regular"/>
          <w:sz w:val="22"/>
          <w:szCs w:val="22"/>
          <w:lang w:val="mk-MK"/>
        </w:rPr>
        <w:t>го</w:t>
      </w:r>
      <w:r w:rsidRPr="009369C1">
        <w:rPr>
          <w:rFonts w:ascii="StobiSerif Regular" w:hAnsi="StobiSerif Regular"/>
          <w:sz w:val="22"/>
          <w:szCs w:val="22"/>
          <w:lang w:val="mk-MK"/>
        </w:rPr>
        <w:t xml:space="preserve"> разгледува Барање</w:t>
      </w:r>
      <w:r w:rsidR="00E5485F" w:rsidRPr="009369C1">
        <w:rPr>
          <w:rFonts w:ascii="StobiSerif Regular" w:hAnsi="StobiSerif Regular"/>
          <w:sz w:val="22"/>
          <w:szCs w:val="22"/>
          <w:lang w:val="mk-MK"/>
        </w:rPr>
        <w:t>то</w:t>
      </w:r>
      <w:r w:rsidRPr="009369C1">
        <w:rPr>
          <w:rFonts w:ascii="StobiSerif Regular" w:hAnsi="StobiSerif Regular"/>
          <w:sz w:val="22"/>
          <w:szCs w:val="22"/>
          <w:lang w:val="mk-MK"/>
        </w:rPr>
        <w:t xml:space="preserve">, оспореното Решение, Тестот на штетност, Жалбата и Одговорот на жалба </w:t>
      </w:r>
      <w:r w:rsidR="00E5485F" w:rsidRPr="009369C1">
        <w:rPr>
          <w:rFonts w:ascii="StobiSerif Regular" w:hAnsi="StobiSerif Regular"/>
          <w:sz w:val="22"/>
          <w:szCs w:val="22"/>
          <w:lang w:val="mk-MK"/>
        </w:rPr>
        <w:t xml:space="preserve">и потоа </w:t>
      </w:r>
      <w:r w:rsidRPr="009369C1">
        <w:rPr>
          <w:rFonts w:ascii="StobiSerif Regular" w:hAnsi="StobiSerif Regular"/>
          <w:sz w:val="22"/>
          <w:szCs w:val="22"/>
          <w:lang w:val="mk-MK"/>
        </w:rPr>
        <w:t xml:space="preserve">утврди дека во конкретниот случај станува збор за исклучок од член 6 став 1 алинеја 2 од Законот за слободен пристап до информации од јавен карактер, со кој се ограничува пристапот до бараните информации, </w:t>
      </w:r>
      <w:r w:rsidR="009369C1" w:rsidRPr="009369C1">
        <w:rPr>
          <w:rFonts w:ascii="StobiSerif Regular" w:hAnsi="StobiSerif Regular"/>
          <w:sz w:val="22"/>
          <w:szCs w:val="22"/>
          <w:lang w:val="mk-MK"/>
        </w:rPr>
        <w:t xml:space="preserve">а за што Имателот на информации може да одбие барање за пристап до „личен податок чие откривање би значело повреда на заштитата на личните податоци“, </w:t>
      </w:r>
      <w:r w:rsidRPr="009369C1">
        <w:rPr>
          <w:rFonts w:ascii="StobiSerif Regular" w:hAnsi="StobiSerif Regular"/>
          <w:sz w:val="22"/>
          <w:szCs w:val="22"/>
          <w:lang w:val="mk-MK"/>
        </w:rPr>
        <w:t xml:space="preserve">односно </w:t>
      </w:r>
      <w:r w:rsidR="009369C1" w:rsidRPr="009369C1">
        <w:rPr>
          <w:rFonts w:ascii="StobiSerif Regular" w:hAnsi="StobiSerif Regular"/>
          <w:sz w:val="22"/>
          <w:szCs w:val="22"/>
          <w:lang w:val="mk-MK"/>
        </w:rPr>
        <w:t>станува збор за лични документи поднесени до Имателот на информации.</w:t>
      </w:r>
    </w:p>
    <w:p w:rsidR="003814BF" w:rsidRPr="009369C1" w:rsidRDefault="009369C1" w:rsidP="00FC4694">
      <w:pPr>
        <w:ind w:firstLine="720"/>
        <w:jc w:val="both"/>
        <w:rPr>
          <w:rFonts w:ascii="StobiSerif Regular" w:hAnsi="StobiSerif Regular"/>
          <w:sz w:val="22"/>
          <w:szCs w:val="22"/>
          <w:lang w:val="mk-MK"/>
        </w:rPr>
      </w:pPr>
      <w:r w:rsidRPr="009369C1">
        <w:rPr>
          <w:rFonts w:ascii="StobiSerif Regular" w:hAnsi="StobiSerif Regular"/>
          <w:sz w:val="22"/>
          <w:szCs w:val="22"/>
          <w:lang w:val="mk-MK"/>
        </w:rPr>
        <w:t>С</w:t>
      </w:r>
      <w:r w:rsidR="00FC4694" w:rsidRPr="009369C1">
        <w:rPr>
          <w:rFonts w:ascii="StobiSerif Regular" w:hAnsi="StobiSerif Regular"/>
          <w:sz w:val="22"/>
          <w:szCs w:val="22"/>
          <w:lang w:val="mk-MK"/>
        </w:rPr>
        <w:t>огласно член 6 став 3 од истиот Закон, по исклучок од ставот 1 на овој член имателите на информации ќе одобрат пристап до информација, по задолжително спроведениот тест на штетност со кој ќе се утрвди дека со обајвувањето на таквата информација последиците врз интересот кој се заштитува се помали од јавниот интерес утврден со закон што би се постигнал со објавувањето на информацијата.“, што во конкретниот случај, Имателот на информации во врска со „досието на кандидатот за докторски студии“ го спровел детално Тестот на штетност, потоа утврдил дека е невозможно да се објавува/доставува бар</w:t>
      </w:r>
      <w:r w:rsidR="006D65B4">
        <w:rPr>
          <w:rFonts w:ascii="StobiSerif Regular" w:hAnsi="StobiSerif Regular"/>
          <w:sz w:val="22"/>
          <w:szCs w:val="22"/>
          <w:lang w:val="mk-MK"/>
        </w:rPr>
        <w:t>аната информација до Барателот</w:t>
      </w:r>
      <w:r w:rsidR="00FC4694" w:rsidRPr="009369C1">
        <w:rPr>
          <w:rFonts w:ascii="StobiSerif Regular" w:hAnsi="StobiSerif Regular"/>
          <w:sz w:val="22"/>
          <w:szCs w:val="22"/>
          <w:lang w:val="mk-MK"/>
        </w:rPr>
        <w:t xml:space="preserve"> со </w:t>
      </w:r>
      <w:r w:rsidR="00760D9A" w:rsidRPr="009369C1">
        <w:rPr>
          <w:rFonts w:ascii="StobiSerif Regular" w:hAnsi="StobiSerif Regular"/>
          <w:sz w:val="22"/>
          <w:szCs w:val="22"/>
          <w:lang w:val="mk-MK"/>
        </w:rPr>
        <w:t>ан</w:t>
      </w:r>
      <w:r w:rsidR="006D65B4">
        <w:rPr>
          <w:rFonts w:ascii="StobiSerif Regular" w:hAnsi="StobiSerif Regular"/>
          <w:sz w:val="22"/>
          <w:szCs w:val="22"/>
          <w:lang w:val="mk-MK"/>
        </w:rPr>
        <w:t>онимизирање на личните податоци</w:t>
      </w:r>
      <w:r w:rsidR="003814BF" w:rsidRPr="009369C1">
        <w:rPr>
          <w:rFonts w:ascii="StobiSerif Regular" w:hAnsi="StobiSerif Regular"/>
          <w:sz w:val="22"/>
          <w:szCs w:val="22"/>
          <w:lang w:val="mk-MK"/>
        </w:rPr>
        <w:t>.</w:t>
      </w:r>
    </w:p>
    <w:p w:rsidR="003814BF" w:rsidRDefault="003814BF" w:rsidP="00FC4694">
      <w:pPr>
        <w:ind w:firstLine="720"/>
        <w:jc w:val="both"/>
        <w:rPr>
          <w:rFonts w:ascii="StobiSerif Regular" w:hAnsi="StobiSerif Regular"/>
          <w:sz w:val="22"/>
          <w:szCs w:val="22"/>
          <w:lang w:val="mk-MK"/>
        </w:rPr>
      </w:pPr>
      <w:r w:rsidRPr="009369C1">
        <w:rPr>
          <w:rFonts w:ascii="StobiSerif Regular" w:hAnsi="StobiSerif Regular"/>
          <w:sz w:val="22"/>
          <w:szCs w:val="22"/>
          <w:lang w:val="mk-MK"/>
        </w:rPr>
        <w:t xml:space="preserve">Согласно член 4 </w:t>
      </w:r>
      <w:r w:rsidR="00E5485F" w:rsidRPr="009369C1">
        <w:rPr>
          <w:rFonts w:ascii="StobiSerif Regular" w:hAnsi="StobiSerif Regular"/>
          <w:sz w:val="22"/>
          <w:szCs w:val="22"/>
          <w:lang w:val="mk-MK"/>
        </w:rPr>
        <w:t xml:space="preserve">став 1 алинеа 1 </w:t>
      </w:r>
      <w:r w:rsidRPr="009369C1">
        <w:rPr>
          <w:rFonts w:ascii="StobiSerif Regular" w:hAnsi="StobiSerif Regular"/>
          <w:sz w:val="22"/>
          <w:szCs w:val="22"/>
          <w:lang w:val="mk-MK"/>
        </w:rPr>
        <w:t xml:space="preserve">од Законот за заштита на личните податоци „Личен податок“ е секоја информација која се однесува на идентификувано физичко лице или физичко лице кое може да се идентификува, а физичко лице кое може да се идентификува </w:t>
      </w:r>
      <w:r w:rsidR="00A5304E" w:rsidRPr="009369C1">
        <w:rPr>
          <w:rFonts w:ascii="StobiSerif Regular" w:hAnsi="StobiSerif Regular"/>
          <w:sz w:val="22"/>
          <w:szCs w:val="22"/>
          <w:lang w:val="mk-MK"/>
        </w:rPr>
        <w:t>е лице чиј идентитет може да се утврди директно или индиректно, посебно врз основа на идентификатор како што се име и презиме, матичен број на граѓанинот, податоци за локација, идентификатор преку интернет, или врз основа</w:t>
      </w:r>
      <w:r w:rsidR="00A5304E" w:rsidRPr="009369C1">
        <w:rPr>
          <w:rFonts w:ascii="StobiSerif Regular" w:hAnsi="StobiSerif Regular"/>
          <w:lang w:val="mk-MK"/>
        </w:rPr>
        <w:t xml:space="preserve"> </w:t>
      </w:r>
      <w:r w:rsidR="00A5304E" w:rsidRPr="009369C1">
        <w:rPr>
          <w:rFonts w:ascii="StobiSerif Regular" w:hAnsi="StobiSerif Regular"/>
          <w:sz w:val="22"/>
          <w:szCs w:val="22"/>
          <w:lang w:val="mk-MK"/>
        </w:rPr>
        <w:t xml:space="preserve">на едно или повеќе </w:t>
      </w:r>
      <w:r w:rsidR="00A5304E" w:rsidRPr="009369C1">
        <w:rPr>
          <w:rFonts w:ascii="StobiSerif Regular" w:hAnsi="StobiSerif Regular"/>
          <w:sz w:val="22"/>
          <w:szCs w:val="22"/>
          <w:lang w:val="mk-MK"/>
        </w:rPr>
        <w:lastRenderedPageBreak/>
        <w:t>обележја специфични за неговиот физички, физиолошки, генетски, ментален, економски, културен или социјален идентитет на тоа физичко лице.</w:t>
      </w:r>
    </w:p>
    <w:p w:rsidR="006D65B4" w:rsidRPr="006D65B4" w:rsidRDefault="006D65B4" w:rsidP="006D65B4">
      <w:pPr>
        <w:ind w:firstLine="720"/>
        <w:jc w:val="both"/>
        <w:rPr>
          <w:rFonts w:ascii="StobiSerif Regular" w:hAnsi="StobiSerif Regular"/>
          <w:sz w:val="22"/>
          <w:szCs w:val="22"/>
          <w:lang w:val="mk-MK"/>
        </w:rPr>
      </w:pPr>
      <w:r>
        <w:rPr>
          <w:rFonts w:ascii="StobiSerif Regular" w:hAnsi="StobiSerif Regular"/>
          <w:sz w:val="22"/>
          <w:szCs w:val="22"/>
          <w:lang w:val="mk-MK"/>
        </w:rPr>
        <w:t>Агенцијата исто така, му укажува на Барателот на информации дека неговата Жалба е контрадикторна со неговото поднесено Барање до Имателот, бидејќи формата во која ја бара бараната информација во Барањето е наведено „фотокопија“, начинот на доставување е наведено „на ра</w:t>
      </w:r>
      <w:bookmarkStart w:id="0" w:name="_GoBack"/>
      <w:bookmarkEnd w:id="0"/>
      <w:r>
        <w:rPr>
          <w:rFonts w:ascii="StobiSerif Regular" w:hAnsi="StobiSerif Regular"/>
          <w:sz w:val="22"/>
          <w:szCs w:val="22"/>
          <w:lang w:val="mk-MK"/>
        </w:rPr>
        <w:t>ка преку Архивата на Факултетот“, додека во Жалбата пишува за увид во бараната документација.</w:t>
      </w:r>
    </w:p>
    <w:p w:rsidR="00E5485F" w:rsidRPr="009369C1" w:rsidRDefault="00E5485F" w:rsidP="00FF1484">
      <w:pPr>
        <w:ind w:firstLine="720"/>
        <w:jc w:val="both"/>
        <w:outlineLvl w:val="0"/>
        <w:rPr>
          <w:rFonts w:ascii="StobiSerif Regular" w:hAnsi="StobiSerif Regular"/>
          <w:sz w:val="22"/>
          <w:szCs w:val="22"/>
          <w:lang w:val="mk-MK"/>
        </w:rPr>
      </w:pPr>
    </w:p>
    <w:p w:rsidR="00FF1484" w:rsidRPr="009369C1" w:rsidRDefault="00FF1484" w:rsidP="00FF1484">
      <w:pPr>
        <w:ind w:firstLine="720"/>
        <w:jc w:val="both"/>
        <w:outlineLvl w:val="0"/>
        <w:rPr>
          <w:rFonts w:ascii="StobiSerif Regular" w:hAnsi="StobiSerif Regular"/>
          <w:sz w:val="22"/>
          <w:szCs w:val="22"/>
          <w:lang w:val="mk-MK"/>
        </w:rPr>
      </w:pPr>
      <w:r w:rsidRPr="009369C1">
        <w:rPr>
          <w:rFonts w:ascii="StobiSerif Regular" w:hAnsi="StobiSerif Regular"/>
          <w:sz w:val="22"/>
          <w:szCs w:val="22"/>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FF1484" w:rsidRPr="009369C1" w:rsidRDefault="00FF1484" w:rsidP="00E25FC4">
      <w:pPr>
        <w:pStyle w:val="NoSpacing"/>
        <w:spacing w:line="276" w:lineRule="auto"/>
        <w:ind w:firstLine="720"/>
        <w:rPr>
          <w:rFonts w:ascii="StobiSerif Regular" w:hAnsi="StobiSerif Regular"/>
          <w:sz w:val="22"/>
          <w:szCs w:val="22"/>
          <w:lang w:val="mk-MK"/>
        </w:rPr>
      </w:pPr>
    </w:p>
    <w:p w:rsidR="006D7F87" w:rsidRPr="009369C1" w:rsidRDefault="006D7F87" w:rsidP="004F1C75">
      <w:pPr>
        <w:spacing w:line="276" w:lineRule="auto"/>
        <w:ind w:firstLine="720"/>
        <w:jc w:val="both"/>
        <w:rPr>
          <w:rFonts w:ascii="StobiSerif Regular" w:hAnsi="StobiSerif Regular"/>
          <w:sz w:val="22"/>
          <w:szCs w:val="22"/>
          <w:lang w:val="mk-MK"/>
        </w:rPr>
      </w:pPr>
      <w:r w:rsidRPr="009369C1">
        <w:rPr>
          <w:rFonts w:ascii="StobiSerif Regular" w:hAnsi="StobiSerif Regular"/>
          <w:sz w:val="22"/>
          <w:szCs w:val="22"/>
          <w:lang w:val="mk-MK"/>
        </w:rPr>
        <w:t>Ова Решение е конечно во управната постапка и против него нема место за жалба.</w:t>
      </w:r>
    </w:p>
    <w:p w:rsidR="001B7B31" w:rsidRPr="009369C1" w:rsidRDefault="001B7B31" w:rsidP="00CF60D8">
      <w:pPr>
        <w:spacing w:line="276" w:lineRule="auto"/>
        <w:ind w:firstLine="720"/>
        <w:jc w:val="both"/>
        <w:rPr>
          <w:rFonts w:ascii="StobiSerif Regular" w:hAnsi="StobiSerif Regular"/>
          <w:b/>
          <w:sz w:val="22"/>
          <w:szCs w:val="22"/>
          <w:lang w:val="mk-MK"/>
        </w:rPr>
      </w:pPr>
    </w:p>
    <w:p w:rsidR="00CF60D8" w:rsidRPr="009369C1" w:rsidRDefault="006D7F87" w:rsidP="00CF60D8">
      <w:pPr>
        <w:spacing w:line="276" w:lineRule="auto"/>
        <w:ind w:firstLine="720"/>
        <w:jc w:val="both"/>
        <w:rPr>
          <w:rFonts w:ascii="StobiSerif Regular" w:hAnsi="StobiSerif Regular"/>
          <w:sz w:val="22"/>
          <w:szCs w:val="22"/>
          <w:lang w:val="mk-MK"/>
        </w:rPr>
      </w:pPr>
      <w:r w:rsidRPr="009369C1">
        <w:rPr>
          <w:rFonts w:ascii="StobiSerif Regular" w:hAnsi="StobiSerif Regular"/>
          <w:b/>
          <w:sz w:val="22"/>
          <w:szCs w:val="22"/>
          <w:lang w:val="mk-MK"/>
        </w:rPr>
        <w:t>ПРАВНА ПОУКА:</w:t>
      </w:r>
      <w:r w:rsidRPr="009369C1">
        <w:rPr>
          <w:rFonts w:ascii="StobiSerif Regular" w:hAnsi="StobiSerif Regular"/>
          <w:sz w:val="22"/>
          <w:szCs w:val="22"/>
          <w:lang w:val="mk-MK"/>
        </w:rPr>
        <w:t xml:space="preserve"> Против ова Решение </w:t>
      </w:r>
      <w:r w:rsidR="00EF44AA" w:rsidRPr="009369C1">
        <w:rPr>
          <w:rFonts w:ascii="StobiSerif Regular" w:hAnsi="StobiSerif Regular"/>
          <w:sz w:val="22"/>
          <w:szCs w:val="22"/>
          <w:lang w:val="mk-MK"/>
        </w:rPr>
        <w:t xml:space="preserve">странката </w:t>
      </w:r>
      <w:r w:rsidRPr="009369C1">
        <w:rPr>
          <w:rFonts w:ascii="StobiSerif Regular" w:hAnsi="StobiSerif Regular"/>
          <w:sz w:val="22"/>
          <w:szCs w:val="22"/>
          <w:lang w:val="mk-MK"/>
        </w:rPr>
        <w:t>може да поведе управен спор пред Управниот суд во рок од 30 дена.</w:t>
      </w:r>
    </w:p>
    <w:p w:rsidR="001B7B31" w:rsidRPr="009369C1" w:rsidRDefault="001B7B31" w:rsidP="00CF60D8">
      <w:pPr>
        <w:spacing w:line="276" w:lineRule="auto"/>
        <w:ind w:firstLine="720"/>
        <w:jc w:val="both"/>
        <w:rPr>
          <w:rFonts w:ascii="StobiSerif Regular" w:hAnsi="StobiSerif Regular"/>
          <w:sz w:val="22"/>
          <w:szCs w:val="22"/>
          <w:lang w:val="mk-MK"/>
        </w:rPr>
      </w:pPr>
    </w:p>
    <w:p w:rsidR="001B7B31" w:rsidRPr="009369C1" w:rsidRDefault="001B7B31" w:rsidP="00CF60D8">
      <w:pPr>
        <w:spacing w:line="276" w:lineRule="auto"/>
        <w:ind w:firstLine="720"/>
        <w:jc w:val="both"/>
        <w:rPr>
          <w:rFonts w:ascii="StobiSerif Regular" w:hAnsi="StobiSerif Regular"/>
          <w:sz w:val="22"/>
          <w:szCs w:val="22"/>
          <w:lang w:val="mk-MK"/>
        </w:rPr>
      </w:pPr>
    </w:p>
    <w:p w:rsidR="00613409" w:rsidRPr="009369C1" w:rsidRDefault="00565841" w:rsidP="00565841">
      <w:pPr>
        <w:rPr>
          <w:rFonts w:ascii="StobiSerif Regular" w:hAnsi="StobiSerif Regular"/>
          <w:b/>
          <w:sz w:val="22"/>
          <w:szCs w:val="22"/>
          <w:lang w:val="ru-RU"/>
        </w:rPr>
      </w:pPr>
      <w:r w:rsidRPr="009369C1">
        <w:rPr>
          <w:rFonts w:ascii="StobiSerif Regular" w:hAnsi="StobiSerif Regular"/>
          <w:b/>
          <w:sz w:val="22"/>
          <w:szCs w:val="22"/>
          <w:lang w:val="mk-MK"/>
        </w:rPr>
        <w:tab/>
      </w:r>
      <w:r w:rsidRPr="009369C1">
        <w:rPr>
          <w:rFonts w:ascii="StobiSerif Regular" w:hAnsi="StobiSerif Regular"/>
          <w:b/>
          <w:sz w:val="22"/>
          <w:szCs w:val="22"/>
          <w:lang w:val="mk-MK"/>
        </w:rPr>
        <w:tab/>
      </w:r>
      <w:r w:rsidRPr="009369C1">
        <w:rPr>
          <w:rFonts w:ascii="StobiSerif Regular" w:hAnsi="StobiSerif Regular"/>
          <w:b/>
          <w:sz w:val="22"/>
          <w:szCs w:val="22"/>
          <w:lang w:val="mk-MK"/>
        </w:rPr>
        <w:tab/>
      </w:r>
      <w:r w:rsidRPr="009369C1">
        <w:rPr>
          <w:rFonts w:ascii="StobiSerif Regular" w:hAnsi="StobiSerif Regular"/>
          <w:b/>
          <w:sz w:val="22"/>
          <w:szCs w:val="22"/>
          <w:lang w:val="mk-MK"/>
        </w:rPr>
        <w:tab/>
      </w:r>
      <w:r w:rsidRPr="009369C1">
        <w:rPr>
          <w:rFonts w:ascii="StobiSerif Regular" w:hAnsi="StobiSerif Regular"/>
          <w:b/>
          <w:sz w:val="22"/>
          <w:szCs w:val="22"/>
          <w:lang w:val="mk-MK"/>
        </w:rPr>
        <w:tab/>
      </w:r>
      <w:r w:rsidRPr="009369C1">
        <w:rPr>
          <w:rFonts w:ascii="StobiSerif Regular" w:hAnsi="StobiSerif Regular"/>
          <w:b/>
          <w:sz w:val="22"/>
          <w:szCs w:val="22"/>
          <w:lang w:val="mk-MK"/>
        </w:rPr>
        <w:tab/>
      </w:r>
      <w:r w:rsidR="001B7B31" w:rsidRPr="009369C1">
        <w:rPr>
          <w:rFonts w:ascii="StobiSerif Regular" w:hAnsi="StobiSerif Regular"/>
          <w:b/>
          <w:sz w:val="22"/>
          <w:szCs w:val="22"/>
          <w:lang w:val="mk-MK"/>
        </w:rPr>
        <w:tab/>
      </w:r>
      <w:r w:rsidR="001B7B31" w:rsidRPr="009369C1">
        <w:rPr>
          <w:rFonts w:ascii="StobiSerif Regular" w:hAnsi="StobiSerif Regular"/>
          <w:b/>
          <w:sz w:val="22"/>
          <w:szCs w:val="22"/>
          <w:lang w:val="mk-MK"/>
        </w:rPr>
        <w:tab/>
      </w:r>
      <w:r w:rsidR="001B7B31" w:rsidRPr="009369C1">
        <w:rPr>
          <w:rFonts w:ascii="StobiSerif Regular" w:hAnsi="StobiSerif Regular"/>
          <w:b/>
          <w:sz w:val="22"/>
          <w:szCs w:val="22"/>
          <w:lang w:val="mk-MK"/>
        </w:rPr>
        <w:tab/>
      </w:r>
      <w:r w:rsidR="00613409" w:rsidRPr="009369C1">
        <w:rPr>
          <w:rFonts w:ascii="StobiSerif Regular" w:hAnsi="StobiSerif Regular"/>
          <w:b/>
          <w:sz w:val="22"/>
          <w:szCs w:val="22"/>
          <w:lang w:val="mk-MK"/>
        </w:rPr>
        <w:t>Директор,</w:t>
      </w:r>
    </w:p>
    <w:p w:rsidR="00613409" w:rsidRPr="009369C1" w:rsidRDefault="00565841" w:rsidP="00613409">
      <w:pPr>
        <w:rPr>
          <w:rFonts w:ascii="StobiSerif Regular" w:hAnsi="StobiSerif Regular"/>
          <w:b/>
          <w:sz w:val="22"/>
          <w:szCs w:val="22"/>
          <w:lang w:val="ru-RU"/>
        </w:rPr>
      </w:pPr>
      <w:r w:rsidRPr="009369C1">
        <w:rPr>
          <w:rFonts w:ascii="StobiSerif Regular" w:hAnsi="StobiSerif Regular"/>
          <w:b/>
          <w:sz w:val="22"/>
          <w:szCs w:val="22"/>
          <w:lang w:val="ru-RU"/>
        </w:rPr>
        <w:tab/>
      </w:r>
      <w:r w:rsidR="002258E9" w:rsidRPr="009369C1">
        <w:rPr>
          <w:rFonts w:ascii="StobiSerif Regular" w:hAnsi="StobiSerif Regular"/>
          <w:b/>
          <w:sz w:val="22"/>
          <w:szCs w:val="22"/>
          <w:lang w:val="ru-RU"/>
        </w:rPr>
        <w:t xml:space="preserve">                                                                                               </w:t>
      </w:r>
      <w:r w:rsidR="00613409" w:rsidRPr="009369C1">
        <w:rPr>
          <w:rFonts w:ascii="StobiSerif Regular" w:hAnsi="StobiSerif Regular"/>
          <w:b/>
          <w:sz w:val="22"/>
          <w:szCs w:val="22"/>
          <w:lang w:val="ru-RU"/>
        </w:rPr>
        <w:t>Пламенка Бојчева</w:t>
      </w:r>
    </w:p>
    <w:p w:rsidR="001B7B31" w:rsidRPr="009369C1" w:rsidRDefault="001B7B31" w:rsidP="00057023">
      <w:pPr>
        <w:rPr>
          <w:rFonts w:ascii="StobiSerif Regular" w:hAnsi="StobiSerif Regular"/>
          <w:sz w:val="22"/>
          <w:szCs w:val="22"/>
          <w:lang w:val="mk-MK"/>
        </w:rPr>
      </w:pPr>
    </w:p>
    <w:p w:rsidR="001B7B31" w:rsidRPr="009369C1" w:rsidRDefault="001B7B31" w:rsidP="00057023">
      <w:pPr>
        <w:rPr>
          <w:rFonts w:ascii="StobiSerif Regular" w:hAnsi="StobiSerif Regular"/>
          <w:sz w:val="16"/>
          <w:szCs w:val="16"/>
          <w:lang w:val="mk-MK"/>
        </w:rPr>
      </w:pPr>
    </w:p>
    <w:p w:rsidR="00902190" w:rsidRDefault="00902190" w:rsidP="00057023">
      <w:pPr>
        <w:rPr>
          <w:rFonts w:ascii="StobiSerif Regular" w:hAnsi="StobiSerif Regular"/>
          <w:sz w:val="16"/>
          <w:szCs w:val="16"/>
          <w:lang w:val="mk-MK"/>
        </w:rPr>
      </w:pPr>
    </w:p>
    <w:p w:rsidR="00902190" w:rsidRDefault="00902190" w:rsidP="00057023">
      <w:pPr>
        <w:rPr>
          <w:rFonts w:ascii="StobiSerif Regular" w:hAnsi="StobiSerif Regular"/>
          <w:sz w:val="16"/>
          <w:szCs w:val="16"/>
          <w:lang w:val="mk-MK"/>
        </w:rPr>
      </w:pPr>
    </w:p>
    <w:p w:rsidR="00410354" w:rsidRPr="009369C1" w:rsidRDefault="00410354" w:rsidP="00057023">
      <w:pPr>
        <w:rPr>
          <w:rFonts w:ascii="StobiSerif Regular" w:hAnsi="StobiSerif Regular"/>
          <w:sz w:val="16"/>
          <w:szCs w:val="16"/>
          <w:lang w:val="mk-MK"/>
        </w:rPr>
      </w:pPr>
    </w:p>
    <w:sectPr w:rsidR="00410354" w:rsidRPr="009369C1" w:rsidSect="0047239B">
      <w:footerReference w:type="default" r:id="rId8"/>
      <w:pgSz w:w="12240" w:h="15840"/>
      <w:pgMar w:top="1080" w:right="1170" w:bottom="153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694" w:rsidRDefault="00FC4694" w:rsidP="002260FA">
      <w:r>
        <w:separator/>
      </w:r>
    </w:p>
  </w:endnote>
  <w:endnote w:type="continuationSeparator" w:id="0">
    <w:p w:rsidR="00FC4694" w:rsidRDefault="00FC4694" w:rsidP="0022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694" w:rsidRDefault="00FC4694">
    <w:pPr>
      <w:pStyle w:val="Footer"/>
      <w:jc w:val="right"/>
    </w:pPr>
    <w:r>
      <w:fldChar w:fldCharType="begin"/>
    </w:r>
    <w:r>
      <w:instrText xml:space="preserve"> PAGE   \* MERGEFORMAT </w:instrText>
    </w:r>
    <w:r>
      <w:fldChar w:fldCharType="separate"/>
    </w:r>
    <w:r w:rsidR="008746A6">
      <w:rPr>
        <w:noProof/>
      </w:rPr>
      <w:t>2</w:t>
    </w:r>
    <w:r>
      <w:rPr>
        <w:noProof/>
      </w:rPr>
      <w:fldChar w:fldCharType="end"/>
    </w:r>
  </w:p>
  <w:p w:rsidR="00FC4694" w:rsidRDefault="00FC4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694" w:rsidRDefault="00FC4694" w:rsidP="002260FA">
      <w:r>
        <w:separator/>
      </w:r>
    </w:p>
  </w:footnote>
  <w:footnote w:type="continuationSeparator" w:id="0">
    <w:p w:rsidR="00FC4694" w:rsidRDefault="00FC4694" w:rsidP="0022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F21"/>
    <w:multiLevelType w:val="hybridMultilevel"/>
    <w:tmpl w:val="37B0AE4E"/>
    <w:lvl w:ilvl="0" w:tplc="EA5A076C">
      <w:start w:val="1"/>
      <w:numFmt w:val="bullet"/>
      <w:lvlText w:val="-"/>
      <w:lvlJc w:val="left"/>
      <w:pPr>
        <w:ind w:left="990" w:hanging="360"/>
      </w:pPr>
      <w:rPr>
        <w:rFonts w:ascii="Times New Roman" w:eastAsia="Times New Roman" w:hAnsi="Times New Roman" w:cs="Times New Roman" w:hint="default"/>
      </w:rPr>
    </w:lvl>
    <w:lvl w:ilvl="1" w:tplc="042F0003" w:tentative="1">
      <w:start w:val="1"/>
      <w:numFmt w:val="bullet"/>
      <w:lvlText w:val="o"/>
      <w:lvlJc w:val="left"/>
      <w:pPr>
        <w:ind w:left="1710" w:hanging="360"/>
      </w:pPr>
      <w:rPr>
        <w:rFonts w:ascii="Courier New" w:hAnsi="Courier New" w:cs="Courier New" w:hint="default"/>
      </w:rPr>
    </w:lvl>
    <w:lvl w:ilvl="2" w:tplc="042F0005" w:tentative="1">
      <w:start w:val="1"/>
      <w:numFmt w:val="bullet"/>
      <w:lvlText w:val=""/>
      <w:lvlJc w:val="left"/>
      <w:pPr>
        <w:ind w:left="2430" w:hanging="360"/>
      </w:pPr>
      <w:rPr>
        <w:rFonts w:ascii="Wingdings" w:hAnsi="Wingdings" w:hint="default"/>
      </w:rPr>
    </w:lvl>
    <w:lvl w:ilvl="3" w:tplc="042F0001" w:tentative="1">
      <w:start w:val="1"/>
      <w:numFmt w:val="bullet"/>
      <w:lvlText w:val=""/>
      <w:lvlJc w:val="left"/>
      <w:pPr>
        <w:ind w:left="3150" w:hanging="360"/>
      </w:pPr>
      <w:rPr>
        <w:rFonts w:ascii="Symbol" w:hAnsi="Symbol" w:hint="default"/>
      </w:rPr>
    </w:lvl>
    <w:lvl w:ilvl="4" w:tplc="042F0003" w:tentative="1">
      <w:start w:val="1"/>
      <w:numFmt w:val="bullet"/>
      <w:lvlText w:val="o"/>
      <w:lvlJc w:val="left"/>
      <w:pPr>
        <w:ind w:left="3870" w:hanging="360"/>
      </w:pPr>
      <w:rPr>
        <w:rFonts w:ascii="Courier New" w:hAnsi="Courier New" w:cs="Courier New" w:hint="default"/>
      </w:rPr>
    </w:lvl>
    <w:lvl w:ilvl="5" w:tplc="042F0005" w:tentative="1">
      <w:start w:val="1"/>
      <w:numFmt w:val="bullet"/>
      <w:lvlText w:val=""/>
      <w:lvlJc w:val="left"/>
      <w:pPr>
        <w:ind w:left="4590" w:hanging="360"/>
      </w:pPr>
      <w:rPr>
        <w:rFonts w:ascii="Wingdings" w:hAnsi="Wingdings" w:hint="default"/>
      </w:rPr>
    </w:lvl>
    <w:lvl w:ilvl="6" w:tplc="042F0001" w:tentative="1">
      <w:start w:val="1"/>
      <w:numFmt w:val="bullet"/>
      <w:lvlText w:val=""/>
      <w:lvlJc w:val="left"/>
      <w:pPr>
        <w:ind w:left="5310" w:hanging="360"/>
      </w:pPr>
      <w:rPr>
        <w:rFonts w:ascii="Symbol" w:hAnsi="Symbol" w:hint="default"/>
      </w:rPr>
    </w:lvl>
    <w:lvl w:ilvl="7" w:tplc="042F0003" w:tentative="1">
      <w:start w:val="1"/>
      <w:numFmt w:val="bullet"/>
      <w:lvlText w:val="o"/>
      <w:lvlJc w:val="left"/>
      <w:pPr>
        <w:ind w:left="6030" w:hanging="360"/>
      </w:pPr>
      <w:rPr>
        <w:rFonts w:ascii="Courier New" w:hAnsi="Courier New" w:cs="Courier New" w:hint="default"/>
      </w:rPr>
    </w:lvl>
    <w:lvl w:ilvl="8" w:tplc="042F0005" w:tentative="1">
      <w:start w:val="1"/>
      <w:numFmt w:val="bullet"/>
      <w:lvlText w:val=""/>
      <w:lvlJc w:val="left"/>
      <w:pPr>
        <w:ind w:left="6750" w:hanging="360"/>
      </w:pPr>
      <w:rPr>
        <w:rFonts w:ascii="Wingdings" w:hAnsi="Wingdings" w:hint="default"/>
      </w:rPr>
    </w:lvl>
  </w:abstractNum>
  <w:abstractNum w:abstractNumId="1" w15:restartNumberingAfterBreak="0">
    <w:nsid w:val="15F93548"/>
    <w:multiLevelType w:val="hybridMultilevel"/>
    <w:tmpl w:val="A3A67F44"/>
    <w:lvl w:ilvl="0" w:tplc="BF5A91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4C660C"/>
    <w:multiLevelType w:val="hybridMultilevel"/>
    <w:tmpl w:val="2390B808"/>
    <w:lvl w:ilvl="0" w:tplc="C3008AA4">
      <w:numFmt w:val="bullet"/>
      <w:lvlText w:val="-"/>
      <w:lvlJc w:val="left"/>
      <w:pPr>
        <w:ind w:left="927" w:hanging="360"/>
      </w:pPr>
      <w:rPr>
        <w:rFonts w:ascii="Times New Roman" w:eastAsia="Times New Roman" w:hAnsi="Times New Roman" w:cs="Times New Roman"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3" w15:restartNumberingAfterBreak="0">
    <w:nsid w:val="40B641FC"/>
    <w:multiLevelType w:val="hybridMultilevel"/>
    <w:tmpl w:val="7160E6B4"/>
    <w:lvl w:ilvl="0" w:tplc="6CBE346C">
      <w:numFmt w:val="bullet"/>
      <w:lvlText w:val="-"/>
      <w:lvlJc w:val="left"/>
      <w:pPr>
        <w:ind w:left="927" w:hanging="360"/>
      </w:pPr>
      <w:rPr>
        <w:rFonts w:ascii="Times New Roman" w:eastAsia="Times New Roman" w:hAnsi="Times New Roman" w:cs="Times New Roman"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4" w15:restartNumberingAfterBreak="0">
    <w:nsid w:val="6C524646"/>
    <w:multiLevelType w:val="hybridMultilevel"/>
    <w:tmpl w:val="C7F474D8"/>
    <w:lvl w:ilvl="0" w:tplc="026EAA4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6" w15:restartNumberingAfterBreak="0">
    <w:nsid w:val="6FC94359"/>
    <w:multiLevelType w:val="hybridMultilevel"/>
    <w:tmpl w:val="8C5ACE1C"/>
    <w:lvl w:ilvl="0" w:tplc="45E00D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D6629"/>
    <w:multiLevelType w:val="hybridMultilevel"/>
    <w:tmpl w:val="81C61F58"/>
    <w:lvl w:ilvl="0" w:tplc="C810818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788D10C1"/>
    <w:multiLevelType w:val="hybridMultilevel"/>
    <w:tmpl w:val="830AB0E4"/>
    <w:lvl w:ilvl="0" w:tplc="67F2364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6"/>
  </w:num>
  <w:num w:numId="2">
    <w:abstractNumId w:val="8"/>
  </w:num>
  <w:num w:numId="3">
    <w:abstractNumId w:val="0"/>
  </w:num>
  <w:num w:numId="4">
    <w:abstractNumId w:val="5"/>
  </w:num>
  <w:num w:numId="5">
    <w:abstractNumId w:val="4"/>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87"/>
    <w:rsid w:val="00014512"/>
    <w:rsid w:val="000205C5"/>
    <w:rsid w:val="0002094F"/>
    <w:rsid w:val="00030E4B"/>
    <w:rsid w:val="00057023"/>
    <w:rsid w:val="00061431"/>
    <w:rsid w:val="00061978"/>
    <w:rsid w:val="00064791"/>
    <w:rsid w:val="00066744"/>
    <w:rsid w:val="000707C9"/>
    <w:rsid w:val="0007475C"/>
    <w:rsid w:val="0008086D"/>
    <w:rsid w:val="00085CDE"/>
    <w:rsid w:val="00090868"/>
    <w:rsid w:val="000A1CCA"/>
    <w:rsid w:val="000F0E0B"/>
    <w:rsid w:val="000F653A"/>
    <w:rsid w:val="00105B79"/>
    <w:rsid w:val="0012380D"/>
    <w:rsid w:val="001264DD"/>
    <w:rsid w:val="0014194A"/>
    <w:rsid w:val="00145094"/>
    <w:rsid w:val="001708FA"/>
    <w:rsid w:val="00182D40"/>
    <w:rsid w:val="001B1DA3"/>
    <w:rsid w:val="001B3268"/>
    <w:rsid w:val="001B6D6F"/>
    <w:rsid w:val="001B7B31"/>
    <w:rsid w:val="001D38D3"/>
    <w:rsid w:val="001F76C3"/>
    <w:rsid w:val="00211AB5"/>
    <w:rsid w:val="002204AB"/>
    <w:rsid w:val="00223608"/>
    <w:rsid w:val="002250DE"/>
    <w:rsid w:val="002253A9"/>
    <w:rsid w:val="002258E9"/>
    <w:rsid w:val="002260FA"/>
    <w:rsid w:val="00250833"/>
    <w:rsid w:val="00261A8E"/>
    <w:rsid w:val="002620F7"/>
    <w:rsid w:val="002A52AF"/>
    <w:rsid w:val="002A566C"/>
    <w:rsid w:val="002C37AC"/>
    <w:rsid w:val="002F4110"/>
    <w:rsid w:val="003108FB"/>
    <w:rsid w:val="00343D73"/>
    <w:rsid w:val="0036413E"/>
    <w:rsid w:val="00374CF2"/>
    <w:rsid w:val="00377B08"/>
    <w:rsid w:val="003814BF"/>
    <w:rsid w:val="00392C29"/>
    <w:rsid w:val="00394795"/>
    <w:rsid w:val="003E5DD1"/>
    <w:rsid w:val="003F74E6"/>
    <w:rsid w:val="00404AF0"/>
    <w:rsid w:val="00410354"/>
    <w:rsid w:val="004118F1"/>
    <w:rsid w:val="00414107"/>
    <w:rsid w:val="004279EA"/>
    <w:rsid w:val="00437099"/>
    <w:rsid w:val="0046021C"/>
    <w:rsid w:val="0046130A"/>
    <w:rsid w:val="00464EEA"/>
    <w:rsid w:val="00466C08"/>
    <w:rsid w:val="004672C3"/>
    <w:rsid w:val="0047239B"/>
    <w:rsid w:val="00473B0C"/>
    <w:rsid w:val="00475603"/>
    <w:rsid w:val="004A6906"/>
    <w:rsid w:val="004A71FD"/>
    <w:rsid w:val="004C5BF3"/>
    <w:rsid w:val="004D4D22"/>
    <w:rsid w:val="004D61E8"/>
    <w:rsid w:val="004F1C75"/>
    <w:rsid w:val="005026E7"/>
    <w:rsid w:val="0051695E"/>
    <w:rsid w:val="00544026"/>
    <w:rsid w:val="00550AB1"/>
    <w:rsid w:val="00556EE5"/>
    <w:rsid w:val="00564C6D"/>
    <w:rsid w:val="00565841"/>
    <w:rsid w:val="005775E5"/>
    <w:rsid w:val="005951FC"/>
    <w:rsid w:val="005A319E"/>
    <w:rsid w:val="005B4FE2"/>
    <w:rsid w:val="005B5D66"/>
    <w:rsid w:val="005E03EC"/>
    <w:rsid w:val="005F3E7A"/>
    <w:rsid w:val="00613409"/>
    <w:rsid w:val="00652986"/>
    <w:rsid w:val="006874C5"/>
    <w:rsid w:val="006A4A36"/>
    <w:rsid w:val="006D65B4"/>
    <w:rsid w:val="006D731C"/>
    <w:rsid w:val="006D7F87"/>
    <w:rsid w:val="006E1ADE"/>
    <w:rsid w:val="006E1EA5"/>
    <w:rsid w:val="007001A7"/>
    <w:rsid w:val="0070411F"/>
    <w:rsid w:val="00704525"/>
    <w:rsid w:val="00713292"/>
    <w:rsid w:val="007171B0"/>
    <w:rsid w:val="0072063A"/>
    <w:rsid w:val="00725B03"/>
    <w:rsid w:val="00733426"/>
    <w:rsid w:val="00735134"/>
    <w:rsid w:val="007450E5"/>
    <w:rsid w:val="00760D9A"/>
    <w:rsid w:val="00762FEF"/>
    <w:rsid w:val="00776399"/>
    <w:rsid w:val="00785FDF"/>
    <w:rsid w:val="00795680"/>
    <w:rsid w:val="007B3852"/>
    <w:rsid w:val="007C01E5"/>
    <w:rsid w:val="007C4BA7"/>
    <w:rsid w:val="007D0D6C"/>
    <w:rsid w:val="007D4C0F"/>
    <w:rsid w:val="007E158B"/>
    <w:rsid w:val="007E4A7D"/>
    <w:rsid w:val="007F6224"/>
    <w:rsid w:val="008231E7"/>
    <w:rsid w:val="0084713D"/>
    <w:rsid w:val="00863B5A"/>
    <w:rsid w:val="008702DE"/>
    <w:rsid w:val="008746A6"/>
    <w:rsid w:val="008951B9"/>
    <w:rsid w:val="008B3DA1"/>
    <w:rsid w:val="008E17C5"/>
    <w:rsid w:val="008F1175"/>
    <w:rsid w:val="00902190"/>
    <w:rsid w:val="00903CEA"/>
    <w:rsid w:val="00911BE1"/>
    <w:rsid w:val="00936736"/>
    <w:rsid w:val="009369C1"/>
    <w:rsid w:val="00943D52"/>
    <w:rsid w:val="009452BA"/>
    <w:rsid w:val="00945876"/>
    <w:rsid w:val="0096041C"/>
    <w:rsid w:val="009625F5"/>
    <w:rsid w:val="00970A11"/>
    <w:rsid w:val="009759D5"/>
    <w:rsid w:val="00993441"/>
    <w:rsid w:val="009F5BB6"/>
    <w:rsid w:val="00A2126A"/>
    <w:rsid w:val="00A259AD"/>
    <w:rsid w:val="00A5304E"/>
    <w:rsid w:val="00A7306E"/>
    <w:rsid w:val="00A73275"/>
    <w:rsid w:val="00A826AC"/>
    <w:rsid w:val="00A927DA"/>
    <w:rsid w:val="00AA4ECD"/>
    <w:rsid w:val="00AB1594"/>
    <w:rsid w:val="00AE27CD"/>
    <w:rsid w:val="00AF77BC"/>
    <w:rsid w:val="00B435DB"/>
    <w:rsid w:val="00B706F2"/>
    <w:rsid w:val="00B93769"/>
    <w:rsid w:val="00BD1127"/>
    <w:rsid w:val="00BD1453"/>
    <w:rsid w:val="00BD5262"/>
    <w:rsid w:val="00BE70D5"/>
    <w:rsid w:val="00C1342B"/>
    <w:rsid w:val="00C215B4"/>
    <w:rsid w:val="00C254E5"/>
    <w:rsid w:val="00C5104E"/>
    <w:rsid w:val="00C5536A"/>
    <w:rsid w:val="00C765DB"/>
    <w:rsid w:val="00C85173"/>
    <w:rsid w:val="00CA6CDE"/>
    <w:rsid w:val="00CC567C"/>
    <w:rsid w:val="00CD55F0"/>
    <w:rsid w:val="00CD757D"/>
    <w:rsid w:val="00CE3EBE"/>
    <w:rsid w:val="00CF5A43"/>
    <w:rsid w:val="00CF60D8"/>
    <w:rsid w:val="00D02CD7"/>
    <w:rsid w:val="00D275F4"/>
    <w:rsid w:val="00DA1096"/>
    <w:rsid w:val="00DA34B5"/>
    <w:rsid w:val="00DA4F01"/>
    <w:rsid w:val="00DC32B1"/>
    <w:rsid w:val="00DC5F76"/>
    <w:rsid w:val="00DD0E85"/>
    <w:rsid w:val="00E02940"/>
    <w:rsid w:val="00E04AD7"/>
    <w:rsid w:val="00E134A9"/>
    <w:rsid w:val="00E23890"/>
    <w:rsid w:val="00E25FC4"/>
    <w:rsid w:val="00E5485F"/>
    <w:rsid w:val="00E701CD"/>
    <w:rsid w:val="00E7047D"/>
    <w:rsid w:val="00E7143C"/>
    <w:rsid w:val="00E74DFD"/>
    <w:rsid w:val="00E76B3F"/>
    <w:rsid w:val="00E774FA"/>
    <w:rsid w:val="00E81A6E"/>
    <w:rsid w:val="00E8771F"/>
    <w:rsid w:val="00E920FC"/>
    <w:rsid w:val="00EA53FD"/>
    <w:rsid w:val="00EB1DFA"/>
    <w:rsid w:val="00EC142C"/>
    <w:rsid w:val="00EC42BB"/>
    <w:rsid w:val="00ED696D"/>
    <w:rsid w:val="00EE16FA"/>
    <w:rsid w:val="00EE2DDE"/>
    <w:rsid w:val="00EF0027"/>
    <w:rsid w:val="00EF44AA"/>
    <w:rsid w:val="00EF6DC9"/>
    <w:rsid w:val="00F46548"/>
    <w:rsid w:val="00F46F9D"/>
    <w:rsid w:val="00F50020"/>
    <w:rsid w:val="00F76D8B"/>
    <w:rsid w:val="00F77C2F"/>
    <w:rsid w:val="00FA6498"/>
    <w:rsid w:val="00FB028D"/>
    <w:rsid w:val="00FB1F85"/>
    <w:rsid w:val="00FC4694"/>
    <w:rsid w:val="00FD3130"/>
    <w:rsid w:val="00FD4926"/>
    <w:rsid w:val="00FD6F80"/>
    <w:rsid w:val="00FE39A7"/>
    <w:rsid w:val="00FF0248"/>
    <w:rsid w:val="00FF1484"/>
    <w:rsid w:val="00FF6A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CC4AD"/>
  <w15:docId w15:val="{C177DCED-776D-4E23-9CDC-BBBE1D93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8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450E5"/>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F87"/>
    <w:pPr>
      <w:tabs>
        <w:tab w:val="center" w:pos="4680"/>
        <w:tab w:val="right" w:pos="9360"/>
      </w:tabs>
    </w:pPr>
  </w:style>
  <w:style w:type="character" w:customStyle="1" w:styleId="FooterChar">
    <w:name w:val="Footer Char"/>
    <w:basedOn w:val="DefaultParagraphFont"/>
    <w:link w:val="Footer"/>
    <w:uiPriority w:val="99"/>
    <w:rsid w:val="006D7F87"/>
    <w:rPr>
      <w:rFonts w:ascii="Times New Roman" w:eastAsia="Times New Roman" w:hAnsi="Times New Roman" w:cs="Times New Roman"/>
      <w:sz w:val="24"/>
      <w:szCs w:val="24"/>
    </w:rPr>
  </w:style>
  <w:style w:type="paragraph" w:styleId="NoSpacing">
    <w:name w:val="No Spacing"/>
    <w:uiPriority w:val="1"/>
    <w:qFormat/>
    <w:rsid w:val="006D7F87"/>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6D7F87"/>
    <w:pPr>
      <w:ind w:left="720"/>
      <w:contextualSpacing/>
    </w:pPr>
  </w:style>
  <w:style w:type="table" w:styleId="TableGrid">
    <w:name w:val="Table Grid"/>
    <w:basedOn w:val="TableNormal"/>
    <w:uiPriority w:val="59"/>
    <w:rsid w:val="006D7F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7450E5"/>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565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841"/>
    <w:rPr>
      <w:rFonts w:ascii="Segoe UI" w:eastAsia="Times New Roman" w:hAnsi="Segoe UI" w:cs="Segoe UI"/>
      <w:sz w:val="18"/>
      <w:szCs w:val="18"/>
    </w:rPr>
  </w:style>
  <w:style w:type="character" w:styleId="Hyperlink">
    <w:name w:val="Hyperlink"/>
    <w:basedOn w:val="DefaultParagraphFont"/>
    <w:uiPriority w:val="99"/>
    <w:unhideWhenUsed/>
    <w:rsid w:val="006A4A36"/>
    <w:rPr>
      <w:color w:val="0000FF" w:themeColor="hyperlink"/>
      <w:u w:val="single"/>
    </w:rPr>
  </w:style>
  <w:style w:type="paragraph" w:customStyle="1" w:styleId="Standard">
    <w:name w:val="Standard"/>
    <w:rsid w:val="00936736"/>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NormalWeb">
    <w:name w:val="Normal (Web)"/>
    <w:basedOn w:val="Normal"/>
    <w:uiPriority w:val="99"/>
    <w:rsid w:val="00E774FA"/>
    <w:pPr>
      <w:suppressAutoHyphens/>
      <w:spacing w:before="100" w:after="115" w:line="100" w:lineRule="atLeast"/>
    </w:pPr>
    <w:rPr>
      <w:lang w:val="en-GB" w:eastAsia="ar-SA"/>
    </w:rPr>
  </w:style>
  <w:style w:type="character" w:styleId="PageNumber">
    <w:name w:val="page number"/>
    <w:basedOn w:val="DefaultParagraphFont"/>
    <w:rsid w:val="00E774FA"/>
  </w:style>
  <w:style w:type="paragraph" w:styleId="Header">
    <w:name w:val="header"/>
    <w:basedOn w:val="Normal"/>
    <w:link w:val="HeaderChar"/>
    <w:uiPriority w:val="99"/>
    <w:unhideWhenUsed/>
    <w:rsid w:val="0084713D"/>
    <w:pPr>
      <w:tabs>
        <w:tab w:val="center" w:pos="4680"/>
        <w:tab w:val="right" w:pos="9360"/>
      </w:tabs>
    </w:pPr>
  </w:style>
  <w:style w:type="character" w:customStyle="1" w:styleId="HeaderChar">
    <w:name w:val="Header Char"/>
    <w:basedOn w:val="DefaultParagraphFont"/>
    <w:link w:val="Header"/>
    <w:uiPriority w:val="99"/>
    <w:rsid w:val="008471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1467">
      <w:bodyDiv w:val="1"/>
      <w:marLeft w:val="0"/>
      <w:marRight w:val="0"/>
      <w:marTop w:val="0"/>
      <w:marBottom w:val="0"/>
      <w:divBdr>
        <w:top w:val="none" w:sz="0" w:space="0" w:color="auto"/>
        <w:left w:val="none" w:sz="0" w:space="0" w:color="auto"/>
        <w:bottom w:val="none" w:sz="0" w:space="0" w:color="auto"/>
        <w:right w:val="none" w:sz="0" w:space="0" w:color="auto"/>
      </w:divBdr>
    </w:div>
    <w:div w:id="971902546">
      <w:bodyDiv w:val="1"/>
      <w:marLeft w:val="0"/>
      <w:marRight w:val="0"/>
      <w:marTop w:val="0"/>
      <w:marBottom w:val="0"/>
      <w:divBdr>
        <w:top w:val="none" w:sz="0" w:space="0" w:color="auto"/>
        <w:left w:val="none" w:sz="0" w:space="0" w:color="auto"/>
        <w:bottom w:val="none" w:sz="0" w:space="0" w:color="auto"/>
        <w:right w:val="none" w:sz="0" w:space="0" w:color="auto"/>
      </w:divBdr>
    </w:div>
    <w:div w:id="11312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226D3-B899-46F3-B307-D12E30B5B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aspi</cp:lastModifiedBy>
  <cp:revision>23</cp:revision>
  <cp:lastPrinted>2024-01-04T07:25:00Z</cp:lastPrinted>
  <dcterms:created xsi:type="dcterms:W3CDTF">2024-01-03T09:14:00Z</dcterms:created>
  <dcterms:modified xsi:type="dcterms:W3CDTF">2024-01-25T13:14:00Z</dcterms:modified>
</cp:coreProperties>
</file>