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BB" w:rsidRPr="007B44ED" w:rsidRDefault="00DF65BB" w:rsidP="00247ABB">
      <w:pPr>
        <w:spacing w:after="0"/>
        <w:ind w:firstLine="720"/>
        <w:jc w:val="both"/>
        <w:rPr>
          <w:rFonts w:ascii="StobiSerif Regular" w:hAnsi="StobiSerif Regular" w:cs="Times New Roman"/>
        </w:rPr>
      </w:pPr>
      <w:proofErr w:type="spellStart"/>
      <w:r w:rsidRPr="007B44ED">
        <w:rPr>
          <w:rFonts w:ascii="StobiSerif Regular" w:hAnsi="StobiSerif Regular" w:cs="Times New Roman"/>
        </w:rPr>
        <w:t>Агенцијата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за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заштита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правото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слободен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пристап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до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информациите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од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јавен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карактер</w:t>
      </w:r>
      <w:proofErr w:type="spellEnd"/>
      <w:r w:rsidRPr="007B44ED">
        <w:rPr>
          <w:rFonts w:ascii="StobiSerif Regular" w:hAnsi="StobiSerif Regular" w:cs="Times New Roman"/>
          <w:lang w:val="mk-MK"/>
        </w:rPr>
        <w:t>,</w:t>
      </w:r>
      <w:r w:rsidRPr="007B44ED">
        <w:rPr>
          <w:rFonts w:ascii="StobiSerif Regular" w:hAnsi="StobiSerif Regular" w:cs="Times New Roman"/>
        </w:rPr>
        <w:t xml:space="preserve"> </w:t>
      </w:r>
      <w:r w:rsidRPr="007B44ED">
        <w:rPr>
          <w:rFonts w:ascii="StobiSerif Regular" w:hAnsi="StobiSerif Regular" w:cs="Times New Roman"/>
          <w:lang w:val="mk-MK"/>
        </w:rPr>
        <w:t>в</w:t>
      </w:r>
      <w:proofErr w:type="spellStart"/>
      <w:r w:rsidR="007A1189" w:rsidRPr="007B44ED">
        <w:rPr>
          <w:rFonts w:ascii="StobiSerif Regular" w:hAnsi="StobiSerif Regular" w:cs="Times New Roman"/>
        </w:rPr>
        <w:t>рз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основа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член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109 </w:t>
      </w:r>
      <w:proofErr w:type="spellStart"/>
      <w:r w:rsidR="007A1189" w:rsidRPr="007B44ED">
        <w:rPr>
          <w:rFonts w:ascii="StobiSerif Regular" w:hAnsi="StobiSerif Regular" w:cs="Times New Roman"/>
        </w:rPr>
        <w:t>став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1 и 2 </w:t>
      </w:r>
      <w:proofErr w:type="spellStart"/>
      <w:r w:rsidR="007A1189" w:rsidRPr="007B44ED">
        <w:rPr>
          <w:rFonts w:ascii="StobiSerif Regular" w:hAnsi="StobiSerif Regular" w:cs="Times New Roman"/>
        </w:rPr>
        <w:t>од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Законот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општата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управна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постапка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(“</w:t>
      </w:r>
      <w:proofErr w:type="spellStart"/>
      <w:r w:rsidR="007A1189" w:rsidRPr="007B44ED">
        <w:rPr>
          <w:rFonts w:ascii="StobiSerif Regular" w:hAnsi="StobiSerif Regular" w:cs="Times New Roman"/>
        </w:rPr>
        <w:t>Службен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весник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Република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Македонија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“ </w:t>
      </w:r>
      <w:proofErr w:type="spellStart"/>
      <w:r w:rsidR="007A1189" w:rsidRPr="007B44ED">
        <w:rPr>
          <w:rFonts w:ascii="StobiSerif Regular" w:hAnsi="StobiSerif Regular" w:cs="Times New Roman"/>
        </w:rPr>
        <w:t>бр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. 124/2015), а </w:t>
      </w:r>
      <w:proofErr w:type="spellStart"/>
      <w:r w:rsidR="007A1189" w:rsidRPr="007B44ED">
        <w:rPr>
          <w:rFonts w:ascii="StobiSerif Regular" w:hAnsi="StobiSerif Regular" w:cs="Times New Roman"/>
        </w:rPr>
        <w:t>согласно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член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27 и </w:t>
      </w:r>
      <w:proofErr w:type="spellStart"/>
      <w:r w:rsidR="007A1189" w:rsidRPr="007B44ED">
        <w:rPr>
          <w:rFonts w:ascii="StobiSerif Regular" w:hAnsi="StobiSerif Regular" w:cs="Times New Roman"/>
        </w:rPr>
        <w:t>член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34 </w:t>
      </w:r>
      <w:proofErr w:type="spellStart"/>
      <w:r w:rsidR="007A1189" w:rsidRPr="007B44ED">
        <w:rPr>
          <w:rFonts w:ascii="StobiSerif Regular" w:hAnsi="StobiSerif Regular" w:cs="Times New Roman"/>
        </w:rPr>
        <w:t>став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1  </w:t>
      </w:r>
      <w:proofErr w:type="spellStart"/>
      <w:r w:rsidR="007A1189" w:rsidRPr="007B44ED">
        <w:rPr>
          <w:rFonts w:ascii="StobiSerif Regular" w:hAnsi="StobiSerif Regular" w:cs="Times New Roman"/>
        </w:rPr>
        <w:t>од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Законот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слободен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пристап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до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информации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од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јавен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карактер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(“</w:t>
      </w:r>
      <w:proofErr w:type="spellStart"/>
      <w:r w:rsidR="007A1189" w:rsidRPr="007B44ED">
        <w:rPr>
          <w:rFonts w:ascii="StobiSerif Regular" w:hAnsi="StobiSerif Regular" w:cs="Times New Roman"/>
        </w:rPr>
        <w:t>Службен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весник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Република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Северна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Македонија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“ </w:t>
      </w:r>
      <w:proofErr w:type="spellStart"/>
      <w:r w:rsidR="007A1189" w:rsidRPr="007B44ED">
        <w:rPr>
          <w:rFonts w:ascii="StobiSerif Regular" w:hAnsi="StobiSerif Regular" w:cs="Times New Roman"/>
        </w:rPr>
        <w:t>бр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. 101/2019) и </w:t>
      </w:r>
      <w:proofErr w:type="spellStart"/>
      <w:r w:rsidR="007A1189" w:rsidRPr="007B44ED">
        <w:rPr>
          <w:rFonts w:ascii="StobiSerif Regular" w:hAnsi="StobiSerif Regular" w:cs="Times New Roman"/>
        </w:rPr>
        <w:t>согласно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одредбите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Упатството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спроведување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Законот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слободен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пристап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до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информации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од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јавен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карактер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(“</w:t>
      </w:r>
      <w:proofErr w:type="spellStart"/>
      <w:r w:rsidR="007A1189" w:rsidRPr="007B44ED">
        <w:rPr>
          <w:rFonts w:ascii="StobiSerif Regular" w:hAnsi="StobiSerif Regular" w:cs="Times New Roman"/>
        </w:rPr>
        <w:t>Службен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весник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Република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Северна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 </w:t>
      </w:r>
      <w:proofErr w:type="spellStart"/>
      <w:r w:rsidR="007A1189" w:rsidRPr="007B44ED">
        <w:rPr>
          <w:rFonts w:ascii="StobiSerif Regular" w:hAnsi="StobiSerif Regular" w:cs="Times New Roman"/>
        </w:rPr>
        <w:t>Македонија</w:t>
      </w:r>
      <w:proofErr w:type="spellEnd"/>
      <w:r w:rsidR="007A1189" w:rsidRPr="007B44ED">
        <w:rPr>
          <w:rFonts w:ascii="StobiSerif Regular" w:hAnsi="StobiSerif Regular" w:cs="Times New Roman"/>
        </w:rPr>
        <w:t>“ бр.60/20),</w:t>
      </w:r>
      <w:r w:rsidR="0065554E" w:rsidRPr="007B44ED">
        <w:rPr>
          <w:rFonts w:ascii="StobiSerif Regular" w:hAnsi="StobiSerif Regular" w:cs="Times New Roman"/>
          <w:lang w:val="mk-MK"/>
        </w:rPr>
        <w:t xml:space="preserve"> постапувајќи по Жалб</w:t>
      </w:r>
      <w:r w:rsidR="00247ABB" w:rsidRPr="007B44ED">
        <w:rPr>
          <w:rFonts w:ascii="StobiSerif Regular" w:hAnsi="StobiSerif Regular" w:cs="Times New Roman"/>
          <w:lang w:val="mk-MK"/>
        </w:rPr>
        <w:t xml:space="preserve">ата изјавена од </w:t>
      </w:r>
      <w:r w:rsidR="00C22B00">
        <w:rPr>
          <w:rFonts w:ascii="StobiSerif Regular" w:hAnsi="StobiSerif Regular" w:cs="Times New Roman"/>
          <w:lang w:val="mk-MK"/>
        </w:rPr>
        <w:t>Адвокатска комора на Република Северна Македонија</w:t>
      </w:r>
      <w:r w:rsidR="007B44ED" w:rsidRPr="007B44ED">
        <w:rPr>
          <w:rFonts w:ascii="StobiSerif Regular" w:hAnsi="StobiSerif Regular"/>
          <w:lang w:val="mk-MK"/>
        </w:rPr>
        <w:t>, поднесена п</w:t>
      </w:r>
      <w:proofErr w:type="spellStart"/>
      <w:r w:rsidR="007B44ED" w:rsidRPr="007B44ED">
        <w:rPr>
          <w:rFonts w:ascii="StobiSerif Regular" w:hAnsi="StobiSerif Regular"/>
        </w:rPr>
        <w:t>ротив</w:t>
      </w:r>
      <w:proofErr w:type="spellEnd"/>
      <w:r w:rsidR="007B44ED" w:rsidRPr="007B44ED">
        <w:rPr>
          <w:rFonts w:ascii="StobiSerif Regular" w:hAnsi="StobiSerif Regular"/>
          <w:lang w:val="mk-MK"/>
        </w:rPr>
        <w:t xml:space="preserve"> </w:t>
      </w:r>
      <w:r w:rsidR="005104E9" w:rsidRPr="00C22B00">
        <w:rPr>
          <w:rFonts w:ascii="StobiSerif Regular" w:hAnsi="StobiSerif Regular"/>
          <w:lang w:val="mk-MK"/>
        </w:rPr>
        <w:t>Министерството за финансии - Управата за имотно правни работи</w:t>
      </w:r>
      <w:r w:rsidR="005104E9">
        <w:rPr>
          <w:rFonts w:ascii="StobiSerif Regular" w:hAnsi="StobiSerif Regular"/>
          <w:b/>
          <w:lang w:val="mk-MK"/>
        </w:rPr>
        <w:t xml:space="preserve"> </w:t>
      </w:r>
      <w:r w:rsidR="005104E9" w:rsidRPr="005104E9">
        <w:rPr>
          <w:rFonts w:ascii="StobiSerif Regular" w:hAnsi="StobiSerif Regular"/>
          <w:lang w:val="mk-MK"/>
        </w:rPr>
        <w:t>- Охрид</w:t>
      </w:r>
      <w:r w:rsidR="005104E9" w:rsidRPr="005104E9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  <w:lang w:val="mk-MK"/>
        </w:rPr>
        <w:t xml:space="preserve"> </w:t>
      </w:r>
      <w:r w:rsidR="00C22B00">
        <w:rPr>
          <w:rFonts w:ascii="StobiSerif Regular" w:hAnsi="StobiSerif Regular" w:cs="Times New Roman"/>
          <w:lang w:val="mk-MK"/>
        </w:rPr>
        <w:t>07.12</w:t>
      </w:r>
      <w:r w:rsidRPr="007B44ED">
        <w:rPr>
          <w:rFonts w:ascii="StobiSerif Regular" w:hAnsi="StobiSerif Regular" w:cs="Times New Roman"/>
          <w:lang w:val="mk-MK"/>
        </w:rPr>
        <w:t>.2023 година</w:t>
      </w:r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го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донесе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следното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</w:p>
    <w:p w:rsidR="00864AC6" w:rsidRPr="007B44ED" w:rsidRDefault="00864AC6" w:rsidP="00247ABB">
      <w:pPr>
        <w:spacing w:after="0"/>
        <w:ind w:firstLine="720"/>
        <w:jc w:val="both"/>
        <w:rPr>
          <w:rFonts w:ascii="StobiSerif Regular" w:hAnsi="StobiSerif Regular" w:cs="Times New Roman"/>
          <w:lang w:val="mk-MK"/>
        </w:rPr>
      </w:pPr>
    </w:p>
    <w:p w:rsidR="007A1189" w:rsidRPr="007B44ED" w:rsidRDefault="007A1189" w:rsidP="002B28D8">
      <w:pPr>
        <w:jc w:val="center"/>
        <w:rPr>
          <w:rFonts w:ascii="StobiSerif Regular" w:hAnsi="StobiSerif Regular" w:cs="Times New Roman"/>
          <w:b/>
        </w:rPr>
      </w:pPr>
      <w:r w:rsidRPr="007B44ED">
        <w:rPr>
          <w:rFonts w:ascii="StobiSerif Regular" w:hAnsi="StobiSerif Regular" w:cs="Times New Roman"/>
          <w:b/>
        </w:rPr>
        <w:t>Р Е Ш Е Н И Е</w:t>
      </w:r>
    </w:p>
    <w:p w:rsidR="007A1189" w:rsidRPr="007B44ED" w:rsidRDefault="007A1189" w:rsidP="007A1189">
      <w:pPr>
        <w:ind w:firstLine="720"/>
        <w:jc w:val="both"/>
        <w:rPr>
          <w:rFonts w:ascii="StobiSerif Regular" w:hAnsi="StobiSerif Regular" w:cs="Times New Roman"/>
        </w:rPr>
      </w:pPr>
      <w:proofErr w:type="spellStart"/>
      <w:r w:rsidRPr="007B44ED">
        <w:rPr>
          <w:rFonts w:ascii="StobiSerif Regular" w:hAnsi="StobiSerif Regular" w:cs="Times New Roman"/>
        </w:rPr>
        <w:t>Жалбата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од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r w:rsidR="00C22B00">
        <w:rPr>
          <w:rFonts w:ascii="StobiSerif Regular" w:hAnsi="StobiSerif Regular" w:cs="Times New Roman"/>
          <w:lang w:val="mk-MK"/>
        </w:rPr>
        <w:t>Адвокатската комора на Република Северна Македонија</w:t>
      </w:r>
      <w:r w:rsidR="00C22B00" w:rsidRPr="007B44ED">
        <w:rPr>
          <w:rFonts w:ascii="StobiSerif Regular" w:hAnsi="StobiSerif Regular"/>
          <w:lang w:val="mk-MK"/>
        </w:rPr>
        <w:t>, поднесена п</w:t>
      </w:r>
      <w:proofErr w:type="spellStart"/>
      <w:r w:rsidR="00C22B00" w:rsidRPr="007B44ED">
        <w:rPr>
          <w:rFonts w:ascii="StobiSerif Regular" w:hAnsi="StobiSerif Regular"/>
        </w:rPr>
        <w:t>ротив</w:t>
      </w:r>
      <w:proofErr w:type="spellEnd"/>
      <w:r w:rsidR="00C22B00" w:rsidRPr="007B44ED">
        <w:rPr>
          <w:rFonts w:ascii="StobiSerif Regular" w:hAnsi="StobiSerif Regular"/>
          <w:lang w:val="mk-MK"/>
        </w:rPr>
        <w:t xml:space="preserve"> </w:t>
      </w:r>
      <w:r w:rsidR="00C22B00">
        <w:rPr>
          <w:rFonts w:ascii="StobiSerif Regular" w:hAnsi="StobiSerif Regular"/>
          <w:lang w:val="mk-MK"/>
        </w:rPr>
        <w:t xml:space="preserve">Известувањето бр.25-102/2-2023 од 02.11.2023 година на </w:t>
      </w:r>
      <w:r w:rsidR="005104E9" w:rsidRPr="00C22B00">
        <w:rPr>
          <w:rFonts w:ascii="StobiSerif Regular" w:hAnsi="StobiSerif Regular"/>
          <w:lang w:val="mk-MK"/>
        </w:rPr>
        <w:t>Министерството за финансии - Управата за имотно правни работи</w:t>
      </w:r>
      <w:r w:rsidR="005104E9">
        <w:rPr>
          <w:rFonts w:ascii="StobiSerif Regular" w:hAnsi="StobiSerif Regular"/>
          <w:b/>
          <w:lang w:val="mk-MK"/>
        </w:rPr>
        <w:t xml:space="preserve"> </w:t>
      </w:r>
      <w:r w:rsidR="005104E9" w:rsidRPr="005104E9">
        <w:rPr>
          <w:rFonts w:ascii="StobiSerif Regular" w:hAnsi="StobiSerif Regular"/>
          <w:lang w:val="mk-MK"/>
        </w:rPr>
        <w:t>– Охрид</w:t>
      </w:r>
      <w:r w:rsidR="0065554E" w:rsidRPr="005104E9">
        <w:rPr>
          <w:rFonts w:ascii="StobiSerif Regular" w:hAnsi="StobiSerif Regular" w:cs="Times New Roman"/>
          <w:lang w:val="mk-MK"/>
        </w:rPr>
        <w:t>,</w:t>
      </w:r>
      <w:r w:rsidR="0065554E" w:rsidRPr="007B44ED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заведена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во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архивата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Агенцијата</w:t>
      </w:r>
      <w:proofErr w:type="spellEnd"/>
      <w:r w:rsidR="0065554E" w:rsidRPr="007B44ED">
        <w:rPr>
          <w:rFonts w:ascii="StobiSerif Regular" w:hAnsi="StobiSerif Regular" w:cs="Times New Roman"/>
          <w:lang w:val="mk-MK"/>
        </w:rPr>
        <w:t xml:space="preserve"> за заштита на правото на слободен пристап до информациите од јавен карактер</w:t>
      </w:r>
      <w:r w:rsidRPr="007B44ED">
        <w:rPr>
          <w:rFonts w:ascii="StobiSerif Regular" w:hAnsi="StobiSerif Regular" w:cs="Times New Roman"/>
        </w:rPr>
        <w:t xml:space="preserve"> </w:t>
      </w:r>
      <w:r w:rsidR="0065554E" w:rsidRPr="007B44ED">
        <w:rPr>
          <w:rFonts w:ascii="StobiSerif Regular" w:hAnsi="StobiSerif Regular" w:cs="Times New Roman"/>
          <w:lang w:val="mk-MK"/>
        </w:rPr>
        <w:t>под бр</w:t>
      </w:r>
      <w:r w:rsidR="00247ABB" w:rsidRPr="007B44ED">
        <w:rPr>
          <w:rFonts w:ascii="StobiSerif Regular" w:hAnsi="StobiSerif Regular" w:cs="Times New Roman"/>
        </w:rPr>
        <w:t>.08-</w:t>
      </w:r>
      <w:r w:rsidR="00C22B00">
        <w:rPr>
          <w:rFonts w:ascii="StobiSerif Regular" w:hAnsi="StobiSerif Regular" w:cs="Times New Roman"/>
          <w:lang w:val="mk-MK"/>
        </w:rPr>
        <w:t>435</w:t>
      </w:r>
      <w:r w:rsidR="0065554E" w:rsidRPr="007B44ED">
        <w:rPr>
          <w:rFonts w:ascii="StobiSerif Regular" w:hAnsi="StobiSerif Regular" w:cs="Times New Roman"/>
        </w:rPr>
        <w:t xml:space="preserve"> </w:t>
      </w:r>
      <w:r w:rsidR="0065554E" w:rsidRPr="007B44ED">
        <w:rPr>
          <w:rFonts w:ascii="StobiSerif Regular" w:hAnsi="StobiSerif Regular" w:cs="Times New Roman"/>
          <w:lang w:val="mk-MK"/>
        </w:rPr>
        <w:t>на</w:t>
      </w:r>
      <w:r w:rsidR="001B578B" w:rsidRPr="007B44ED">
        <w:rPr>
          <w:rFonts w:ascii="StobiSerif Regular" w:hAnsi="StobiSerif Regular" w:cs="Times New Roman"/>
        </w:rPr>
        <w:t xml:space="preserve"> </w:t>
      </w:r>
      <w:r w:rsidR="00C22B00">
        <w:rPr>
          <w:rFonts w:ascii="StobiSerif Regular" w:hAnsi="StobiSerif Regular" w:cs="Times New Roman"/>
          <w:lang w:val="mk-MK"/>
        </w:rPr>
        <w:t>06</w:t>
      </w:r>
      <w:r w:rsidR="00C22B00">
        <w:rPr>
          <w:rFonts w:ascii="StobiSerif Regular" w:hAnsi="StobiSerif Regular" w:cs="Times New Roman"/>
        </w:rPr>
        <w:t>.</w:t>
      </w:r>
      <w:r w:rsidR="00C22B00">
        <w:rPr>
          <w:rFonts w:ascii="StobiSerif Regular" w:hAnsi="StobiSerif Regular" w:cs="Times New Roman"/>
          <w:lang w:val="mk-MK"/>
        </w:rPr>
        <w:t>12</w:t>
      </w:r>
      <w:r w:rsidR="00247ABB" w:rsidRPr="007B44ED">
        <w:rPr>
          <w:rFonts w:ascii="StobiSerif Regular" w:hAnsi="StobiSerif Regular" w:cs="Times New Roman"/>
        </w:rPr>
        <w:t>.202</w:t>
      </w:r>
      <w:r w:rsidR="00DF65BB" w:rsidRPr="007B44ED">
        <w:rPr>
          <w:rFonts w:ascii="StobiSerif Regular" w:hAnsi="StobiSerif Regular" w:cs="Times New Roman"/>
          <w:lang w:val="mk-MK"/>
        </w:rPr>
        <w:t>3</w:t>
      </w:r>
      <w:r w:rsidR="0065554E" w:rsidRPr="007B44ED">
        <w:rPr>
          <w:rFonts w:ascii="StobiSerif Regular" w:hAnsi="StobiSerif Regular" w:cs="Times New Roman"/>
        </w:rPr>
        <w:t xml:space="preserve"> </w:t>
      </w:r>
      <w:r w:rsidR="0065554E" w:rsidRPr="007B44ED">
        <w:rPr>
          <w:rFonts w:ascii="StobiSerif Regular" w:hAnsi="StobiSerif Regular" w:cs="Times New Roman"/>
          <w:lang w:val="mk-MK"/>
        </w:rPr>
        <w:t xml:space="preserve">година </w:t>
      </w:r>
      <w:r w:rsidR="0065554E" w:rsidRPr="007B44ED">
        <w:rPr>
          <w:rFonts w:ascii="StobiSerif Regular" w:hAnsi="StobiSerif Regular" w:cs="Times New Roman"/>
          <w:b/>
        </w:rPr>
        <w:t xml:space="preserve">СЕ ОТФРЛА </w:t>
      </w:r>
      <w:proofErr w:type="spellStart"/>
      <w:r w:rsidR="0065554E" w:rsidRPr="007B44ED">
        <w:rPr>
          <w:rFonts w:ascii="StobiSerif Regular" w:hAnsi="StobiSerif Regular" w:cs="Times New Roman"/>
          <w:b/>
        </w:rPr>
        <w:t>како</w:t>
      </w:r>
      <w:proofErr w:type="spellEnd"/>
      <w:r w:rsidR="0065554E" w:rsidRPr="007B44ED">
        <w:rPr>
          <w:rFonts w:ascii="StobiSerif Regular" w:hAnsi="StobiSerif Regular" w:cs="Times New Roman"/>
          <w:b/>
        </w:rPr>
        <w:t xml:space="preserve"> </w:t>
      </w:r>
      <w:r w:rsidR="001E17B7" w:rsidRPr="007B44ED">
        <w:rPr>
          <w:rFonts w:ascii="StobiSerif Regular" w:hAnsi="StobiSerif Regular" w:cs="Times New Roman"/>
          <w:b/>
          <w:lang w:val="mk-MK"/>
        </w:rPr>
        <w:t>ненавремена</w:t>
      </w:r>
      <w:r w:rsidRPr="007B44ED">
        <w:rPr>
          <w:rFonts w:ascii="StobiSerif Regular" w:hAnsi="StobiSerif Regular" w:cs="Times New Roman"/>
        </w:rPr>
        <w:t>.</w:t>
      </w:r>
    </w:p>
    <w:p w:rsidR="007A1189" w:rsidRPr="007B44ED" w:rsidRDefault="007A1189" w:rsidP="002B28D8">
      <w:pPr>
        <w:jc w:val="center"/>
        <w:rPr>
          <w:rFonts w:ascii="StobiSerif Regular" w:hAnsi="StobiSerif Regular" w:cs="Times New Roman"/>
          <w:b/>
        </w:rPr>
      </w:pPr>
      <w:r w:rsidRPr="007B44ED">
        <w:rPr>
          <w:rFonts w:ascii="StobiSerif Regular" w:hAnsi="StobiSerif Regular" w:cs="Times New Roman"/>
          <w:b/>
        </w:rPr>
        <w:t>О Б Р А З Л О Ж Е Н И Е</w:t>
      </w:r>
    </w:p>
    <w:p w:rsidR="007B44ED" w:rsidRPr="004527A9" w:rsidRDefault="00C22B00" w:rsidP="007B44ED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 w:rsidRPr="00C22B00">
        <w:rPr>
          <w:rFonts w:ascii="StobiSerif Regular" w:hAnsi="StobiSerif Regular"/>
          <w:b w:val="0"/>
          <w:sz w:val="22"/>
          <w:szCs w:val="22"/>
          <w:lang w:val="mk-MK"/>
        </w:rPr>
        <w:t>Адвокатската комора на Република Северна Македонија</w:t>
      </w:r>
      <w:r w:rsidR="007B44ED" w:rsidRPr="00C22B00">
        <w:rPr>
          <w:rFonts w:ascii="StobiSerif Regular" w:hAnsi="StobiSerif Regular"/>
          <w:b w:val="0"/>
          <w:sz w:val="22"/>
          <w:szCs w:val="22"/>
          <w:lang w:val="mk-MK"/>
        </w:rPr>
        <w:t>,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5104E9">
        <w:rPr>
          <w:rFonts w:ascii="StobiSerif Regular" w:hAnsi="StobiSerif Regular"/>
          <w:b w:val="0"/>
          <w:sz w:val="22"/>
          <w:szCs w:val="22"/>
          <w:lang w:val="mk-MK"/>
        </w:rPr>
        <w:t xml:space="preserve">како што е наведено во Жалбата 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 xml:space="preserve">на </w:t>
      </w:r>
      <w:r>
        <w:rPr>
          <w:rFonts w:ascii="StobiSerif Regular" w:hAnsi="StobiSerif Regular"/>
          <w:b w:val="0"/>
          <w:sz w:val="22"/>
          <w:szCs w:val="22"/>
          <w:lang w:val="mk-MK"/>
        </w:rPr>
        <w:t>30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>.</w:t>
      </w:r>
      <w:r>
        <w:rPr>
          <w:rFonts w:ascii="StobiSerif Regular" w:hAnsi="StobiSerif Regular"/>
          <w:b w:val="0"/>
          <w:sz w:val="22"/>
          <w:szCs w:val="22"/>
          <w:lang w:val="mk-MK"/>
        </w:rPr>
        <w:t>10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>.202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>3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 xml:space="preserve"> година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>поднел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>а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 xml:space="preserve"> Барање за пристап до информации од јавен карактер до </w:t>
      </w:r>
      <w:r w:rsidRPr="00C22B00">
        <w:rPr>
          <w:rFonts w:ascii="StobiSerif Regular" w:hAnsi="StobiSerif Regular"/>
          <w:b w:val="0"/>
          <w:sz w:val="22"/>
          <w:szCs w:val="22"/>
          <w:lang w:val="mk-MK"/>
        </w:rPr>
        <w:t>Министерството за финансии - Управата за имотно правни работи</w:t>
      </w:r>
      <w:r w:rsidR="005104E9">
        <w:rPr>
          <w:rFonts w:ascii="StobiSerif Regular" w:hAnsi="StobiSerif Regular"/>
          <w:b w:val="0"/>
          <w:sz w:val="22"/>
          <w:szCs w:val="22"/>
          <w:lang w:val="mk-MK"/>
        </w:rPr>
        <w:t xml:space="preserve"> – Охрид</w:t>
      </w:r>
      <w:r w:rsidR="007B44ED" w:rsidRPr="00C22B00">
        <w:rPr>
          <w:rFonts w:ascii="StobiSerif Regular" w:hAnsi="StobiSerif Regular"/>
          <w:b w:val="0"/>
          <w:sz w:val="22"/>
          <w:szCs w:val="22"/>
          <w:lang w:val="mk-MK"/>
        </w:rPr>
        <w:t>,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 xml:space="preserve"> по предметот Барање за пристап до информации од јавен карактер</w:t>
      </w:r>
      <w:r w:rsidR="007B44ED" w:rsidRPr="004527A9">
        <w:rPr>
          <w:rFonts w:ascii="StobiSerif Regular" w:hAnsi="StobiSerif Regular"/>
          <w:b w:val="0"/>
          <w:sz w:val="22"/>
          <w:szCs w:val="22"/>
        </w:rPr>
        <w:t xml:space="preserve">, 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>со кое побарал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 xml:space="preserve">а 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 xml:space="preserve">да 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>и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 xml:space="preserve"> се достав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>и следна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>т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>а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 xml:space="preserve"> </w:t>
      </w:r>
      <w:r w:rsidR="007B44ED">
        <w:rPr>
          <w:rFonts w:ascii="StobiSerif Regular" w:hAnsi="StobiSerif Regular"/>
          <w:b w:val="0"/>
          <w:sz w:val="22"/>
          <w:szCs w:val="22"/>
          <w:lang w:val="mk-MK"/>
        </w:rPr>
        <w:t>информација</w:t>
      </w:r>
      <w:r w:rsidR="007B44ED" w:rsidRPr="004527A9">
        <w:rPr>
          <w:rFonts w:ascii="StobiSerif Regular" w:hAnsi="StobiSerif Regular"/>
          <w:b w:val="0"/>
          <w:sz w:val="22"/>
          <w:szCs w:val="22"/>
          <w:lang w:val="mk-MK"/>
        </w:rPr>
        <w:t>:</w:t>
      </w:r>
    </w:p>
    <w:p w:rsidR="007B44ED" w:rsidRPr="004527A9" w:rsidRDefault="007B44ED" w:rsidP="007B44ED">
      <w:pPr>
        <w:pStyle w:val="NoSpacing"/>
        <w:tabs>
          <w:tab w:val="left" w:pos="851"/>
        </w:tabs>
        <w:ind w:firstLine="709"/>
        <w:rPr>
          <w:rFonts w:ascii="StobiSerif Regular" w:hAnsi="StobiSerif Regular"/>
          <w:snapToGrid w:val="0"/>
          <w:sz w:val="22"/>
          <w:szCs w:val="22"/>
          <w:lang w:val="mk-MK"/>
        </w:rPr>
      </w:pPr>
      <w:r w:rsidRPr="004527A9">
        <w:rPr>
          <w:rFonts w:ascii="StobiSerif Regular" w:hAnsi="StobiSerif Regular"/>
          <w:sz w:val="22"/>
          <w:szCs w:val="22"/>
          <w:lang w:val="mk-MK"/>
        </w:rPr>
        <w:t>„</w:t>
      </w:r>
      <w:r w:rsidR="00C22B00">
        <w:rPr>
          <w:rFonts w:ascii="StobiSerif Regular" w:hAnsi="StobiSerif Regular"/>
          <w:sz w:val="22"/>
          <w:szCs w:val="22"/>
          <w:lang w:val="mk-MK"/>
        </w:rPr>
        <w:t>Кои адвокати се ангажирани како привремени застапници, за периодот на 2022 година и за периодот од 01.01.2023 заклучно со 30.10.2023 година и тоа со наведување на број на предмет/ и по кои постапувале“.</w:t>
      </w:r>
    </w:p>
    <w:p w:rsidR="00B406DF" w:rsidRDefault="007B44ED" w:rsidP="007B44ED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4527A9">
        <w:rPr>
          <w:rFonts w:ascii="StobiSerif Regular" w:hAnsi="StobiSerif Regular"/>
          <w:sz w:val="22"/>
          <w:szCs w:val="22"/>
          <w:lang w:val="mk-MK"/>
        </w:rPr>
        <w:t xml:space="preserve">Постапувајќи по ова Барање, Имателот на информации </w:t>
      </w:r>
      <w:r w:rsidR="00C22B00">
        <w:rPr>
          <w:rFonts w:ascii="StobiSerif Regular" w:hAnsi="StobiSerif Regular"/>
          <w:sz w:val="22"/>
          <w:szCs w:val="22"/>
          <w:lang w:val="mk-MK"/>
        </w:rPr>
        <w:t>до Барателот на 13.11.2023 година</w:t>
      </w:r>
      <w:r w:rsidR="00E23028">
        <w:rPr>
          <w:rFonts w:ascii="StobiSerif Regular" w:hAnsi="StobiSerif Regular"/>
          <w:sz w:val="22"/>
          <w:szCs w:val="22"/>
          <w:lang w:val="mk-MK"/>
        </w:rPr>
        <w:t>,</w:t>
      </w:r>
      <w:r w:rsidR="00C22B00">
        <w:rPr>
          <w:rFonts w:ascii="StobiSerif Regular" w:hAnsi="StobiSerif Regular"/>
          <w:sz w:val="22"/>
          <w:szCs w:val="22"/>
          <w:lang w:val="mk-MK"/>
        </w:rPr>
        <w:t xml:space="preserve"> доставил Известување </w:t>
      </w:r>
      <w:r w:rsidR="00C22B00" w:rsidRPr="00C22B00">
        <w:rPr>
          <w:rFonts w:ascii="StobiSerif Regular" w:hAnsi="StobiSerif Regular"/>
          <w:sz w:val="22"/>
          <w:szCs w:val="22"/>
          <w:lang w:val="mk-MK"/>
        </w:rPr>
        <w:t>бр.25-102/2-2023 од 02.11.2023 година</w:t>
      </w:r>
      <w:r w:rsidR="00C22B00">
        <w:rPr>
          <w:rFonts w:ascii="StobiSerif Regular" w:hAnsi="StobiSerif Regular"/>
          <w:sz w:val="22"/>
          <w:szCs w:val="22"/>
          <w:lang w:val="mk-MK"/>
        </w:rPr>
        <w:t>, со кое го известил Барателот дека: “...</w:t>
      </w:r>
      <w:r w:rsidR="005104E9">
        <w:rPr>
          <w:rFonts w:ascii="StobiSerif Regular" w:hAnsi="StobiSerif Regular"/>
          <w:sz w:val="22"/>
          <w:szCs w:val="22"/>
          <w:lang w:val="mk-MK"/>
        </w:rPr>
        <w:t>барањето е препратено до Министерството за финансии – Управа за имотно правни работи – Скопје...“</w:t>
      </w:r>
    </w:p>
    <w:p w:rsidR="00E23028" w:rsidRDefault="0091341A" w:rsidP="007B44ED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Незадоволен од горе</w:t>
      </w:r>
      <w:r w:rsidR="007B44ED" w:rsidRPr="004527A9">
        <w:rPr>
          <w:rFonts w:ascii="StobiSerif Regular" w:hAnsi="StobiSerif Regular"/>
          <w:sz w:val="22"/>
          <w:szCs w:val="22"/>
          <w:lang w:val="mk-MK"/>
        </w:rPr>
        <w:t xml:space="preserve">наведеното </w:t>
      </w:r>
      <w:r w:rsidR="005104E9">
        <w:rPr>
          <w:rFonts w:ascii="StobiSerif Regular" w:hAnsi="StobiSerif Regular"/>
          <w:sz w:val="22"/>
          <w:szCs w:val="22"/>
          <w:lang w:val="mk-MK"/>
        </w:rPr>
        <w:t>Известување</w:t>
      </w:r>
      <w:r w:rsidR="007B44ED">
        <w:rPr>
          <w:rFonts w:ascii="StobiSerif Regular" w:hAnsi="StobiSerif Regular"/>
          <w:sz w:val="22"/>
          <w:szCs w:val="22"/>
          <w:lang w:val="mk-MK"/>
        </w:rPr>
        <w:t xml:space="preserve">, Барателот на информации </w:t>
      </w:r>
      <w:r w:rsidR="00E23028">
        <w:rPr>
          <w:rFonts w:ascii="StobiSerif Regular" w:hAnsi="StobiSerif Regular"/>
          <w:sz w:val="22"/>
          <w:szCs w:val="22"/>
          <w:lang w:val="mk-MK"/>
        </w:rPr>
        <w:t>на 06</w:t>
      </w:r>
      <w:r w:rsidR="007B44ED" w:rsidRPr="004527A9">
        <w:rPr>
          <w:rFonts w:ascii="StobiSerif Regular" w:hAnsi="StobiSerif Regular"/>
          <w:sz w:val="22"/>
          <w:szCs w:val="22"/>
          <w:lang w:val="mk-MK"/>
        </w:rPr>
        <w:t>.</w:t>
      </w:r>
      <w:r w:rsidR="00E23028">
        <w:rPr>
          <w:rFonts w:ascii="StobiSerif Regular" w:hAnsi="StobiSerif Regular"/>
          <w:sz w:val="22"/>
          <w:szCs w:val="22"/>
          <w:lang w:val="mk-MK"/>
        </w:rPr>
        <w:t>12</w:t>
      </w:r>
      <w:r w:rsidR="007B44ED" w:rsidRPr="004527A9">
        <w:rPr>
          <w:rFonts w:ascii="StobiSerif Regular" w:hAnsi="StobiSerif Regular"/>
          <w:sz w:val="22"/>
          <w:szCs w:val="22"/>
          <w:lang w:val="mk-MK"/>
        </w:rPr>
        <w:t>.202</w:t>
      </w:r>
      <w:r w:rsidR="007B44ED">
        <w:rPr>
          <w:rFonts w:ascii="StobiSerif Regular" w:hAnsi="StobiSerif Regular"/>
          <w:sz w:val="22"/>
          <w:szCs w:val="22"/>
          <w:lang w:val="mk-MK"/>
        </w:rPr>
        <w:t>3</w:t>
      </w:r>
      <w:r w:rsidR="007B44ED" w:rsidRPr="004527A9">
        <w:rPr>
          <w:rFonts w:ascii="StobiSerif Regular" w:hAnsi="StobiSerif Regular"/>
          <w:sz w:val="22"/>
          <w:szCs w:val="22"/>
          <w:lang w:val="mk-MK"/>
        </w:rPr>
        <w:t xml:space="preserve"> година поднесе Жалба до Агенцијата,</w:t>
      </w:r>
      <w:r w:rsidR="007B44ED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 заведена </w:t>
      </w:r>
      <w:r w:rsidR="007B44ED" w:rsidRPr="004527A9">
        <w:rPr>
          <w:rFonts w:ascii="StobiSerif Regular" w:hAnsi="StobiSerif Regular"/>
          <w:sz w:val="22"/>
          <w:szCs w:val="22"/>
          <w:lang w:val="mk-MK"/>
        </w:rPr>
        <w:t>под бр.08-</w:t>
      </w:r>
      <w:r w:rsidR="00E23028">
        <w:rPr>
          <w:rFonts w:ascii="StobiSerif Regular" w:hAnsi="StobiSerif Regular"/>
          <w:sz w:val="22"/>
          <w:szCs w:val="22"/>
          <w:lang w:val="mk-MK"/>
        </w:rPr>
        <w:t>435.</w:t>
      </w:r>
    </w:p>
    <w:p w:rsidR="001B578B" w:rsidRPr="007B44ED" w:rsidRDefault="007A1189" w:rsidP="001B578B">
      <w:pPr>
        <w:spacing w:after="0"/>
        <w:ind w:firstLine="720"/>
        <w:jc w:val="both"/>
        <w:rPr>
          <w:rFonts w:ascii="StobiSerif Regular" w:hAnsi="StobiSerif Regular" w:cs="Times New Roman"/>
          <w:lang w:val="mk-MK"/>
        </w:rPr>
      </w:pPr>
      <w:proofErr w:type="spellStart"/>
      <w:r w:rsidRPr="007B44ED">
        <w:rPr>
          <w:rFonts w:ascii="StobiSerif Regular" w:hAnsi="StobiSerif Regular" w:cs="Times New Roman"/>
        </w:rPr>
        <w:t>Постапувајќи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по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r w:rsidR="00585CDB" w:rsidRPr="007B44ED">
        <w:rPr>
          <w:rFonts w:ascii="StobiSerif Regular" w:hAnsi="StobiSerif Regular" w:cs="Times New Roman"/>
          <w:lang w:val="mk-MK"/>
        </w:rPr>
        <w:t xml:space="preserve">наведената </w:t>
      </w:r>
      <w:r w:rsidR="005F49FF" w:rsidRPr="007B44ED">
        <w:rPr>
          <w:rFonts w:ascii="StobiSerif Regular" w:hAnsi="StobiSerif Regular" w:cs="Times New Roman"/>
          <w:lang w:val="mk-MK"/>
        </w:rPr>
        <w:t>Ж</w:t>
      </w:r>
      <w:proofErr w:type="spellStart"/>
      <w:r w:rsidRPr="007B44ED">
        <w:rPr>
          <w:rFonts w:ascii="StobiSerif Regular" w:hAnsi="StobiSerif Regular" w:cs="Times New Roman"/>
        </w:rPr>
        <w:t>алба</w:t>
      </w:r>
      <w:proofErr w:type="spellEnd"/>
      <w:r w:rsidRPr="007B44ED">
        <w:rPr>
          <w:rFonts w:ascii="StobiSerif Regular" w:hAnsi="StobiSerif Regular" w:cs="Times New Roman"/>
        </w:rPr>
        <w:t xml:space="preserve">, </w:t>
      </w:r>
      <w:proofErr w:type="spellStart"/>
      <w:r w:rsidRPr="007B44ED">
        <w:rPr>
          <w:rFonts w:ascii="StobiSerif Regular" w:hAnsi="StobiSerif Regular" w:cs="Times New Roman"/>
        </w:rPr>
        <w:t>Агенцијата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за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заштита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правото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слободен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пристап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до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информациите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од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јавен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карактер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истата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ја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отфрли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како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r w:rsidR="001E17B7" w:rsidRPr="007B44ED">
        <w:rPr>
          <w:rFonts w:ascii="StobiSerif Regular" w:hAnsi="StobiSerif Regular" w:cs="Times New Roman"/>
          <w:lang w:val="mk-MK"/>
        </w:rPr>
        <w:t>ненавремена</w:t>
      </w:r>
      <w:r w:rsidRPr="007B44ED">
        <w:rPr>
          <w:rFonts w:ascii="StobiSerif Regular" w:hAnsi="StobiSerif Regular" w:cs="Times New Roman"/>
        </w:rPr>
        <w:t xml:space="preserve">, </w:t>
      </w:r>
      <w:proofErr w:type="spellStart"/>
      <w:r w:rsidRPr="007B44ED">
        <w:rPr>
          <w:rFonts w:ascii="StobiSerif Regular" w:hAnsi="StobiSerif Regular" w:cs="Times New Roman"/>
        </w:rPr>
        <w:t>поради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следното</w:t>
      </w:r>
      <w:proofErr w:type="spellEnd"/>
      <w:r w:rsidRPr="007B44ED">
        <w:rPr>
          <w:rFonts w:ascii="StobiSerif Regular" w:hAnsi="StobiSerif Regular" w:cs="Times New Roman"/>
        </w:rPr>
        <w:t>:</w:t>
      </w:r>
      <w:r w:rsidR="007B44ED">
        <w:rPr>
          <w:rFonts w:ascii="StobiSerif Regular" w:hAnsi="StobiSerif Regular" w:cs="Times New Roman"/>
          <w:lang w:val="mk-MK"/>
        </w:rPr>
        <w:t xml:space="preserve"> </w:t>
      </w:r>
    </w:p>
    <w:p w:rsidR="001E17B7" w:rsidRDefault="001E17B7" w:rsidP="001B578B">
      <w:pPr>
        <w:spacing w:after="0"/>
        <w:ind w:firstLine="720"/>
        <w:jc w:val="both"/>
        <w:rPr>
          <w:rFonts w:ascii="StobiSerif Regular" w:hAnsi="StobiSerif Regular"/>
          <w:snapToGrid w:val="0"/>
          <w:lang w:val="ru-RU"/>
        </w:rPr>
      </w:pPr>
      <w:r w:rsidRPr="007B44ED">
        <w:rPr>
          <w:rFonts w:ascii="StobiSerif Regular" w:hAnsi="StobiSerif Regular"/>
          <w:lang w:val="mk-MK"/>
        </w:rPr>
        <w:t>Во в</w:t>
      </w:r>
      <w:r w:rsidR="000F65E6" w:rsidRPr="007B44ED">
        <w:rPr>
          <w:rFonts w:ascii="StobiSerif Regular" w:hAnsi="StobiSerif Regular"/>
          <w:lang w:val="mk-MK"/>
        </w:rPr>
        <w:t xml:space="preserve">рска со Барањето </w:t>
      </w:r>
      <w:r w:rsidR="00E23028">
        <w:rPr>
          <w:rFonts w:ascii="StobiSerif Regular" w:hAnsi="StobiSerif Regular"/>
          <w:lang w:val="mk-MK"/>
        </w:rPr>
        <w:t>поднесено на 30</w:t>
      </w:r>
      <w:r w:rsidR="000F65E6" w:rsidRPr="007B44ED">
        <w:rPr>
          <w:rFonts w:ascii="StobiSerif Regular" w:hAnsi="StobiSerif Regular"/>
          <w:lang w:val="mk-MK"/>
        </w:rPr>
        <w:t>.</w:t>
      </w:r>
      <w:r w:rsidR="00E23028">
        <w:rPr>
          <w:rFonts w:ascii="StobiSerif Regular" w:hAnsi="StobiSerif Regular"/>
          <w:lang w:val="mk-MK"/>
        </w:rPr>
        <w:t>10</w:t>
      </w:r>
      <w:r w:rsidRPr="007B44ED">
        <w:rPr>
          <w:rFonts w:ascii="StobiSerif Regular" w:hAnsi="StobiSerif Regular"/>
          <w:lang w:val="mk-MK"/>
        </w:rPr>
        <w:t>.202</w:t>
      </w:r>
      <w:r w:rsidR="007B44ED">
        <w:rPr>
          <w:rFonts w:ascii="StobiSerif Regular" w:hAnsi="StobiSerif Regular"/>
          <w:lang w:val="mk-MK"/>
        </w:rPr>
        <w:t>3 година од страна на Барателот на информации</w:t>
      </w:r>
      <w:r w:rsidRPr="007B44ED">
        <w:rPr>
          <w:rFonts w:ascii="StobiSerif Regular" w:hAnsi="StobiSerif Regular"/>
          <w:lang w:val="mk-MK"/>
        </w:rPr>
        <w:t xml:space="preserve">, Агенцијата му укажува на </w:t>
      </w:r>
      <w:r w:rsidR="007B44ED">
        <w:rPr>
          <w:rFonts w:ascii="StobiSerif Regular" w:hAnsi="StobiSerif Regular"/>
          <w:lang w:val="mk-MK"/>
        </w:rPr>
        <w:t>Б</w:t>
      </w:r>
      <w:r w:rsidRPr="007B44ED">
        <w:rPr>
          <w:rFonts w:ascii="StobiSerif Regular" w:hAnsi="StobiSerif Regular"/>
          <w:lang w:val="mk-MK"/>
        </w:rPr>
        <w:t>арателот дека</w:t>
      </w:r>
      <w:r w:rsidRPr="007B44ED">
        <w:rPr>
          <w:rFonts w:ascii="StobiSerif Regular" w:hAnsi="StobiSerif Regular"/>
          <w:snapToGrid w:val="0"/>
          <w:lang w:val="ru-RU"/>
        </w:rPr>
        <w:t xml:space="preserve"> Жалбата е ненавремена бидејќи е поднесена на </w:t>
      </w:r>
      <w:r w:rsidR="00E23028">
        <w:rPr>
          <w:rFonts w:ascii="StobiSerif Regular" w:hAnsi="StobiSerif Regular"/>
          <w:snapToGrid w:val="0"/>
          <w:lang w:val="ru-RU"/>
        </w:rPr>
        <w:t>06.12</w:t>
      </w:r>
      <w:r w:rsidRPr="007B44ED">
        <w:rPr>
          <w:rFonts w:ascii="StobiSerif Regular" w:hAnsi="StobiSerif Regular"/>
          <w:snapToGrid w:val="0"/>
          <w:lang w:val="ru-RU"/>
        </w:rPr>
        <w:t>.202</w:t>
      </w:r>
      <w:r w:rsidR="000F65E6" w:rsidRPr="007B44ED">
        <w:rPr>
          <w:rFonts w:ascii="StobiSerif Regular" w:hAnsi="StobiSerif Regular"/>
          <w:snapToGrid w:val="0"/>
          <w:lang w:val="ru-RU"/>
        </w:rPr>
        <w:t>3</w:t>
      </w:r>
      <w:r w:rsidRPr="007B44ED">
        <w:rPr>
          <w:rFonts w:ascii="StobiSerif Regular" w:hAnsi="StobiSerif Regular"/>
          <w:snapToGrid w:val="0"/>
          <w:lang w:val="ru-RU"/>
        </w:rPr>
        <w:t xml:space="preserve"> година, односно по истекот на законскиот рок. </w:t>
      </w:r>
    </w:p>
    <w:p w:rsidR="001E17B7" w:rsidRPr="007B44ED" w:rsidRDefault="001E17B7" w:rsidP="001E17B7">
      <w:pPr>
        <w:spacing w:after="0"/>
        <w:ind w:firstLine="720"/>
        <w:jc w:val="both"/>
        <w:rPr>
          <w:rFonts w:ascii="StobiSerif Regular" w:hAnsi="StobiSerif Regular" w:cs="Times New Roman"/>
          <w:lang w:val="mk-MK"/>
        </w:rPr>
      </w:pPr>
      <w:r w:rsidRPr="007B44ED">
        <w:rPr>
          <w:rFonts w:ascii="StobiSerif Regular" w:hAnsi="StobiSerif Regular" w:cs="Times New Roman"/>
          <w:lang w:val="mk-MK"/>
        </w:rPr>
        <w:lastRenderedPageBreak/>
        <w:t>Во однос на пропуштените рокови за постапување, Агенцијата</w:t>
      </w:r>
      <w:r w:rsidR="00306742" w:rsidRPr="007B44ED">
        <w:rPr>
          <w:rFonts w:ascii="StobiSerif Regular" w:hAnsi="StobiSerif Regular" w:cs="Times New Roman"/>
          <w:lang w:val="mk-MK"/>
        </w:rPr>
        <w:t xml:space="preserve"> на Жалителот му</w:t>
      </w:r>
      <w:r w:rsidRPr="007B44ED">
        <w:rPr>
          <w:rFonts w:ascii="StobiSerif Regular" w:hAnsi="StobiSerif Regular" w:cs="Times New Roman"/>
          <w:lang w:val="mk-MK"/>
        </w:rPr>
        <w:t xml:space="preserve"> укажува</w:t>
      </w:r>
      <w:r w:rsidR="00306742" w:rsidRPr="007B44ED">
        <w:rPr>
          <w:rFonts w:ascii="StobiSerif Regular" w:hAnsi="StobiSerif Regular" w:cs="Times New Roman"/>
          <w:lang w:val="mk-MK"/>
        </w:rPr>
        <w:t xml:space="preserve"> </w:t>
      </w:r>
      <w:r w:rsidRPr="007B44ED">
        <w:rPr>
          <w:rFonts w:ascii="StobiSerif Regular" w:hAnsi="StobiSerif Regular" w:cs="Times New Roman"/>
          <w:lang w:val="mk-MK"/>
        </w:rPr>
        <w:t>на следното:</w:t>
      </w:r>
    </w:p>
    <w:p w:rsidR="001E17B7" w:rsidRPr="007B44ED" w:rsidRDefault="001E17B7" w:rsidP="001E17B7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mk-MK"/>
        </w:rPr>
      </w:pPr>
      <w:proofErr w:type="spellStart"/>
      <w:r w:rsidRPr="007B44ED">
        <w:rPr>
          <w:rFonts w:ascii="StobiSerif Regular" w:hAnsi="StobiSerif Regular" w:cs="Times New Roman"/>
        </w:rPr>
        <w:t>Во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член</w:t>
      </w:r>
      <w:proofErr w:type="spellEnd"/>
      <w:r w:rsidRPr="007B44ED">
        <w:rPr>
          <w:rFonts w:ascii="StobiSerif Regular" w:hAnsi="StobiSerif Regular" w:cs="Times New Roman"/>
        </w:rPr>
        <w:t xml:space="preserve"> 21 </w:t>
      </w:r>
      <w:proofErr w:type="spellStart"/>
      <w:r w:rsidRPr="007B44ED">
        <w:rPr>
          <w:rFonts w:ascii="StobiSerif Regular" w:hAnsi="StobiSerif Regular" w:cs="Times New Roman"/>
        </w:rPr>
        <w:t>став</w:t>
      </w:r>
      <w:proofErr w:type="spellEnd"/>
      <w:r w:rsidRPr="007B44ED">
        <w:rPr>
          <w:rFonts w:ascii="StobiSerif Regular" w:hAnsi="StobiSerif Regular" w:cs="Times New Roman"/>
        </w:rPr>
        <w:t xml:space="preserve"> 1 </w:t>
      </w:r>
      <w:proofErr w:type="spellStart"/>
      <w:r w:rsidRPr="007B44ED">
        <w:rPr>
          <w:rFonts w:ascii="StobiSerif Regular" w:hAnsi="StobiSerif Regular" w:cs="Times New Roman"/>
        </w:rPr>
        <w:t>од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Законот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за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слободен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пристап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до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информации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од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proofErr w:type="gramStart"/>
      <w:r w:rsidRPr="007B44ED">
        <w:rPr>
          <w:rFonts w:ascii="StobiSerif Regular" w:hAnsi="StobiSerif Regular" w:cs="Times New Roman"/>
        </w:rPr>
        <w:t>јавен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r w:rsidRPr="007B44ED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карактер</w:t>
      </w:r>
      <w:proofErr w:type="spellEnd"/>
      <w:proofErr w:type="gramEnd"/>
      <w:r w:rsidRPr="007B44ED">
        <w:rPr>
          <w:rFonts w:ascii="StobiSerif Regular" w:hAnsi="StobiSerif Regular" w:cs="Times New Roman"/>
        </w:rPr>
        <w:t xml:space="preserve"> е </w:t>
      </w:r>
      <w:proofErr w:type="spellStart"/>
      <w:r w:rsidRPr="007B44ED">
        <w:rPr>
          <w:rFonts w:ascii="StobiSerif Regular" w:hAnsi="StobiSerif Regular" w:cs="Times New Roman"/>
        </w:rPr>
        <w:t>утврдено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дека</w:t>
      </w:r>
      <w:proofErr w:type="spellEnd"/>
      <w:r w:rsidRPr="007B44ED">
        <w:rPr>
          <w:rFonts w:ascii="StobiSerif Regular" w:hAnsi="StobiSerif Regular" w:cs="Times New Roman"/>
        </w:rPr>
        <w:t>: „</w:t>
      </w:r>
      <w:proofErr w:type="spellStart"/>
      <w:r w:rsidRPr="007B44ED">
        <w:rPr>
          <w:rFonts w:ascii="StobiSerif Regular" w:hAnsi="StobiSerif Regular" w:cs="Times New Roman"/>
        </w:rPr>
        <w:t>Имателот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информацијата</w:t>
      </w:r>
      <w:proofErr w:type="spellEnd"/>
      <w:r w:rsidRPr="007B44ED">
        <w:rPr>
          <w:rFonts w:ascii="StobiSerif Regular" w:hAnsi="StobiSerif Regular" w:cs="Times New Roman"/>
        </w:rPr>
        <w:t xml:space="preserve"> е </w:t>
      </w:r>
      <w:proofErr w:type="spellStart"/>
      <w:r w:rsidRPr="007B44ED">
        <w:rPr>
          <w:rFonts w:ascii="StobiSerif Regular" w:hAnsi="StobiSerif Regular" w:cs="Times New Roman"/>
        </w:rPr>
        <w:t>должен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веднаш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да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одговори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по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Барањето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Барателот</w:t>
      </w:r>
      <w:proofErr w:type="spellEnd"/>
      <w:r w:rsidRPr="007B44ED">
        <w:rPr>
          <w:rFonts w:ascii="StobiSerif Regular" w:hAnsi="StobiSerif Regular" w:cs="Times New Roman"/>
        </w:rPr>
        <w:t xml:space="preserve">, а </w:t>
      </w:r>
      <w:proofErr w:type="spellStart"/>
      <w:r w:rsidRPr="007B44ED">
        <w:rPr>
          <w:rFonts w:ascii="StobiSerif Regular" w:hAnsi="StobiSerif Regular" w:cs="Times New Roman"/>
        </w:rPr>
        <w:t>најдоцна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во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рок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од</w:t>
      </w:r>
      <w:proofErr w:type="spellEnd"/>
      <w:r w:rsidRPr="007B44ED">
        <w:rPr>
          <w:rFonts w:ascii="StobiSerif Regular" w:hAnsi="StobiSerif Regular" w:cs="Times New Roman"/>
        </w:rPr>
        <w:t xml:space="preserve"> 20 </w:t>
      </w:r>
      <w:proofErr w:type="spellStart"/>
      <w:r w:rsidRPr="007B44ED">
        <w:rPr>
          <w:rFonts w:ascii="StobiSerif Regular" w:hAnsi="StobiSerif Regular" w:cs="Times New Roman"/>
        </w:rPr>
        <w:t>дена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од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денот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приемот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на</w:t>
      </w:r>
      <w:proofErr w:type="spellEnd"/>
      <w:r w:rsidRPr="007B44ED">
        <w:rPr>
          <w:rFonts w:ascii="StobiSerif Regular" w:hAnsi="StobiSerif Regular" w:cs="Times New Roman"/>
        </w:rPr>
        <w:t xml:space="preserve"> </w:t>
      </w:r>
      <w:proofErr w:type="spellStart"/>
      <w:r w:rsidRPr="007B44ED">
        <w:rPr>
          <w:rFonts w:ascii="StobiSerif Regular" w:hAnsi="StobiSerif Regular" w:cs="Times New Roman"/>
        </w:rPr>
        <w:t>Барањето</w:t>
      </w:r>
      <w:proofErr w:type="spellEnd"/>
      <w:r w:rsidRPr="007B44ED">
        <w:rPr>
          <w:rFonts w:ascii="StobiSerif Regular" w:hAnsi="StobiSerif Regular" w:cs="Times New Roman"/>
        </w:rPr>
        <w:t>“.</w:t>
      </w:r>
      <w:r w:rsidRPr="007B44ED">
        <w:rPr>
          <w:rFonts w:ascii="StobiSerif Regular" w:hAnsi="StobiSerif Regular" w:cs="Times New Roman"/>
          <w:lang w:val="mk-MK"/>
        </w:rPr>
        <w:t xml:space="preserve"> </w:t>
      </w:r>
    </w:p>
    <w:p w:rsidR="001E17B7" w:rsidRPr="007B44ED" w:rsidRDefault="001E17B7" w:rsidP="001E17B7">
      <w:pPr>
        <w:spacing w:after="0"/>
        <w:ind w:firstLine="720"/>
        <w:jc w:val="both"/>
        <w:rPr>
          <w:rFonts w:ascii="StobiSerif Regular" w:hAnsi="StobiSerif Regular" w:cs="Times New Roman"/>
          <w:lang w:val="mk-MK"/>
        </w:rPr>
      </w:pPr>
      <w:r w:rsidRPr="007B44ED">
        <w:rPr>
          <w:rFonts w:ascii="StobiSerif Regular" w:hAnsi="StobiSerif Regular" w:cs="Times New Roman"/>
          <w:lang w:val="mk-MK"/>
        </w:rPr>
        <w:t>Во член 22 став 1 и став 3 од Законот за слободен пристап до информации од јавен карактер е утврдено дека: „Во случај кога имателот на информацијата треба да овозможи делумен пристап до информацијата согласно со  членот 6 став (4) од овој закон или поради обемноста на бараната информација му е потребно подолго време од рокот утврден во членот 21 од овој закон, рокот може да се продолжи најмногу до 30 дена од денот на приемот на барањето“, по навремено извес</w:t>
      </w:r>
      <w:r w:rsidR="007B44ED">
        <w:rPr>
          <w:rFonts w:ascii="StobiSerif Regular" w:hAnsi="StobiSerif Regular" w:cs="Times New Roman"/>
          <w:lang w:val="mk-MK"/>
        </w:rPr>
        <w:t>т</w:t>
      </w:r>
      <w:r w:rsidRPr="007B44ED">
        <w:rPr>
          <w:rFonts w:ascii="StobiSerif Regular" w:hAnsi="StobiSerif Regular" w:cs="Times New Roman"/>
          <w:lang w:val="mk-MK"/>
        </w:rPr>
        <w:t xml:space="preserve">ување до Барателот,  односно „ако Имателот на информацијата не постапи во рокот од ставот (1) на овој член, барателот на информацијата може да поднесе жалба до Агенцијата“. </w:t>
      </w:r>
    </w:p>
    <w:p w:rsidR="001E17B7" w:rsidRDefault="001E17B7" w:rsidP="001E17B7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mk-MK"/>
        </w:rPr>
      </w:pPr>
      <w:r w:rsidRPr="007B44ED">
        <w:rPr>
          <w:rFonts w:ascii="StobiSerif Regular" w:hAnsi="StobiSerif Regular" w:cs="Times New Roman"/>
          <w:lang w:val="mk-MK"/>
        </w:rPr>
        <w:t>Доколку</w:t>
      </w:r>
      <w:r w:rsidR="0038133D" w:rsidRPr="007B44ED">
        <w:rPr>
          <w:rFonts w:ascii="StobiSerif Regular" w:hAnsi="StobiSerif Regular" w:cs="Times New Roman"/>
          <w:lang w:val="mk-MK"/>
        </w:rPr>
        <w:t>,</w:t>
      </w:r>
      <w:r w:rsidRPr="007B44ED">
        <w:rPr>
          <w:rFonts w:ascii="StobiSerif Regular" w:hAnsi="StobiSerif Regular" w:cs="Times New Roman"/>
          <w:lang w:val="mk-MK"/>
        </w:rPr>
        <w:t xml:space="preserve"> Имателот на информации не постапи согласно погоренаведените членови од Законот, се смета дека Барањето е одбиено, по што Барателот има право да поднесе жалба до Агенцијата во рок од 15 дена, согласно член 27 од Законот за слободен пристап до информации од јавен карактер.</w:t>
      </w:r>
    </w:p>
    <w:p w:rsidR="00E23028" w:rsidRPr="00E23028" w:rsidRDefault="00E23028" w:rsidP="00E23028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mk-MK"/>
        </w:rPr>
      </w:pPr>
      <w:r w:rsidRPr="00E23028">
        <w:rPr>
          <w:rFonts w:ascii="StobiSerif Regular" w:hAnsi="StobiSerif Regular" w:cs="Times New Roman"/>
          <w:lang w:val="mk-MK"/>
        </w:rPr>
        <w:t xml:space="preserve">Во конкретниот случај, Барателот го примил </w:t>
      </w:r>
      <w:r w:rsidR="00B84624">
        <w:rPr>
          <w:rFonts w:ascii="StobiSerif Regular" w:hAnsi="StobiSerif Regular" w:cs="Times New Roman"/>
          <w:lang w:val="mk-MK"/>
        </w:rPr>
        <w:t>Изв</w:t>
      </w:r>
      <w:r w:rsidR="0052423F">
        <w:rPr>
          <w:rFonts w:ascii="StobiSerif Regular" w:hAnsi="StobiSerif Regular" w:cs="Times New Roman"/>
          <w:lang w:val="mk-MK"/>
        </w:rPr>
        <w:t>естувањето на 13.11.2023 година</w:t>
      </w:r>
      <w:r w:rsidR="0041228C">
        <w:rPr>
          <w:rFonts w:ascii="StobiSerif Regular" w:hAnsi="StobiSerif Regular" w:cs="Times New Roman"/>
          <w:lang w:val="mk-MK"/>
        </w:rPr>
        <w:t>, а</w:t>
      </w:r>
      <w:r w:rsidR="0052423F">
        <w:rPr>
          <w:rFonts w:ascii="StobiSerif Regular" w:hAnsi="StobiSerif Regular" w:cs="Times New Roman"/>
          <w:lang w:val="mk-MK"/>
        </w:rPr>
        <w:t xml:space="preserve"> </w:t>
      </w:r>
      <w:r w:rsidR="0041228C">
        <w:rPr>
          <w:rFonts w:ascii="StobiSerif Regular" w:hAnsi="StobiSerif Regular" w:cs="Times New Roman"/>
          <w:lang w:val="mk-MK"/>
        </w:rPr>
        <w:t>истата</w:t>
      </w:r>
      <w:r w:rsidRPr="00E23028">
        <w:rPr>
          <w:rFonts w:ascii="StobiSerif Regular" w:hAnsi="StobiSerif Regular" w:cs="Times New Roman"/>
          <w:lang w:val="mk-MK"/>
        </w:rPr>
        <w:t xml:space="preserve"> е поднесена со задоцнување дури </w:t>
      </w:r>
      <w:r w:rsidR="00B84624">
        <w:rPr>
          <w:rFonts w:ascii="StobiSerif Regular" w:hAnsi="StobiSerif Regular" w:cs="Times New Roman"/>
          <w:lang w:val="mk-MK"/>
        </w:rPr>
        <w:t>на 06</w:t>
      </w:r>
      <w:r w:rsidR="0041228C">
        <w:rPr>
          <w:rFonts w:ascii="StobiSerif Regular" w:hAnsi="StobiSerif Regular" w:cs="Times New Roman"/>
          <w:lang w:val="mk-MK"/>
        </w:rPr>
        <w:t>.12</w:t>
      </w:r>
      <w:r w:rsidRPr="00E23028">
        <w:rPr>
          <w:rFonts w:ascii="StobiSerif Regular" w:hAnsi="StobiSerif Regular" w:cs="Times New Roman"/>
          <w:lang w:val="mk-MK"/>
        </w:rPr>
        <w:t>.2023 година.</w:t>
      </w:r>
    </w:p>
    <w:p w:rsidR="007B44ED" w:rsidRDefault="007B44ED" w:rsidP="00DD635D">
      <w:pPr>
        <w:spacing w:after="0"/>
        <w:ind w:firstLine="720"/>
        <w:jc w:val="both"/>
        <w:rPr>
          <w:rFonts w:ascii="StobiSerif Regular" w:hAnsi="StobiSerif Regular" w:cs="Times New Roman"/>
          <w:lang w:val="mk-MK"/>
        </w:rPr>
      </w:pPr>
    </w:p>
    <w:p w:rsidR="00870E20" w:rsidRPr="007B44ED" w:rsidRDefault="00D13A8F" w:rsidP="007B44ED">
      <w:pPr>
        <w:spacing w:after="0"/>
        <w:ind w:firstLine="709"/>
        <w:jc w:val="both"/>
        <w:rPr>
          <w:rFonts w:ascii="StobiSerif Regular" w:hAnsi="StobiSerif Regular" w:cs="Times New Roman"/>
          <w:lang w:val="mk-MK"/>
        </w:rPr>
      </w:pPr>
      <w:proofErr w:type="spellStart"/>
      <w:r w:rsidRPr="007B44ED">
        <w:rPr>
          <w:rFonts w:ascii="StobiSerif Regular" w:hAnsi="StobiSerif Regular" w:cs="Times New Roman"/>
        </w:rPr>
        <w:t>Согласно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погоре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наведеното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, </w:t>
      </w:r>
      <w:proofErr w:type="spellStart"/>
      <w:r w:rsidR="007A1189" w:rsidRPr="007B44ED">
        <w:rPr>
          <w:rFonts w:ascii="StobiSerif Regular" w:hAnsi="StobiSerif Regular" w:cs="Times New Roman"/>
        </w:rPr>
        <w:t>Агенцијата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заштита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правото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слободен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пристап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до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информациите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од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јавен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карактер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одлучи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како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во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диспозитивот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на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ова</w:t>
      </w:r>
      <w:proofErr w:type="spellEnd"/>
      <w:r w:rsidR="007A1189" w:rsidRPr="007B44ED">
        <w:rPr>
          <w:rFonts w:ascii="StobiSerif Regular" w:hAnsi="StobiSerif Regular" w:cs="Times New Roman"/>
        </w:rPr>
        <w:t xml:space="preserve"> </w:t>
      </w:r>
      <w:proofErr w:type="spellStart"/>
      <w:r w:rsidR="007A1189" w:rsidRPr="007B44ED">
        <w:rPr>
          <w:rFonts w:ascii="StobiSerif Regular" w:hAnsi="StobiSerif Regular" w:cs="Times New Roman"/>
        </w:rPr>
        <w:t>Решение</w:t>
      </w:r>
      <w:proofErr w:type="spellEnd"/>
      <w:r w:rsidR="007A1189" w:rsidRPr="007B44ED">
        <w:rPr>
          <w:rFonts w:ascii="StobiSerif Regular" w:hAnsi="StobiSerif Regular" w:cs="Times New Roman"/>
        </w:rPr>
        <w:t>.</w:t>
      </w:r>
    </w:p>
    <w:p w:rsidR="007A1189" w:rsidRPr="007B44ED" w:rsidRDefault="007A1189" w:rsidP="007B44ED">
      <w:pPr>
        <w:pStyle w:val="NoSpacing"/>
        <w:ind w:firstLine="709"/>
        <w:rPr>
          <w:rFonts w:ascii="StobiSerif Regular" w:hAnsi="StobiSerif Regular"/>
          <w:sz w:val="22"/>
          <w:szCs w:val="22"/>
        </w:rPr>
      </w:pPr>
      <w:proofErr w:type="spellStart"/>
      <w:r w:rsidRPr="007B44ED">
        <w:rPr>
          <w:rFonts w:ascii="StobiSerif Regular" w:hAnsi="StobiSerif Regular"/>
          <w:sz w:val="22"/>
          <w:szCs w:val="22"/>
        </w:rPr>
        <w:t>Ова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Решение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конечно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во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управната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против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него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нема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за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жалба</w:t>
      </w:r>
      <w:proofErr w:type="spellEnd"/>
      <w:r w:rsidRPr="007B44ED">
        <w:rPr>
          <w:rFonts w:ascii="StobiSerif Regular" w:hAnsi="StobiSerif Regular"/>
          <w:sz w:val="22"/>
          <w:szCs w:val="22"/>
        </w:rPr>
        <w:t>.</w:t>
      </w:r>
    </w:p>
    <w:p w:rsidR="00B23191" w:rsidRPr="007B44ED" w:rsidRDefault="00B23191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</w:p>
    <w:p w:rsidR="007A1189" w:rsidRPr="007B44ED" w:rsidRDefault="007A1189" w:rsidP="007B44ED">
      <w:pPr>
        <w:pStyle w:val="NoSpacing"/>
        <w:ind w:firstLine="709"/>
        <w:rPr>
          <w:rFonts w:ascii="StobiSerif Regular" w:hAnsi="StobiSerif Regular"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>ПРАВНА ПОУКА:</w:t>
      </w:r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Против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ова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Решение</w:t>
      </w:r>
      <w:proofErr w:type="spellEnd"/>
      <w:r w:rsidR="00FE6DB4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може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да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поведе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управен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спор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пред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суд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во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рок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од</w:t>
      </w:r>
      <w:proofErr w:type="spellEnd"/>
      <w:r w:rsidRPr="007B44ED">
        <w:rPr>
          <w:rFonts w:ascii="StobiSerif Regular" w:hAnsi="StobiSerif Regular"/>
          <w:sz w:val="22"/>
          <w:szCs w:val="22"/>
        </w:rPr>
        <w:t xml:space="preserve"> 30 </w:t>
      </w:r>
      <w:proofErr w:type="spellStart"/>
      <w:r w:rsidRPr="007B44ED">
        <w:rPr>
          <w:rFonts w:ascii="StobiSerif Regular" w:hAnsi="StobiSerif Regular"/>
          <w:sz w:val="22"/>
          <w:szCs w:val="22"/>
        </w:rPr>
        <w:t>дена</w:t>
      </w:r>
      <w:proofErr w:type="spellEnd"/>
      <w:r w:rsidRPr="007B44ED">
        <w:rPr>
          <w:rFonts w:ascii="StobiSerif Regular" w:hAnsi="StobiSerif Regular"/>
          <w:sz w:val="22"/>
          <w:szCs w:val="22"/>
        </w:rPr>
        <w:t>.</w:t>
      </w:r>
    </w:p>
    <w:p w:rsidR="00B23191" w:rsidRPr="007B44ED" w:rsidRDefault="00B23191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</w:p>
    <w:p w:rsidR="007A1189" w:rsidRPr="007B44ED" w:rsidRDefault="007A1189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 xml:space="preserve">                                                                       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</w:p>
    <w:p w:rsidR="007A1189" w:rsidRPr="007B44ED" w:rsidRDefault="007A1189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 xml:space="preserve">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</w:t>
      </w:r>
      <w:r w:rsidR="00B23191"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</w:t>
      </w:r>
      <w:r w:rsidR="00870E20"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Pr="007B44ED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Бојчева</w:t>
      </w:r>
      <w:bookmarkStart w:id="0" w:name="_GoBack"/>
      <w:bookmarkEnd w:id="0"/>
      <w:proofErr w:type="spellEnd"/>
    </w:p>
    <w:sectPr w:rsidR="007A1189" w:rsidRPr="007B44ED" w:rsidSect="00870E20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89"/>
    <w:rsid w:val="000272C1"/>
    <w:rsid w:val="00032F56"/>
    <w:rsid w:val="0008693F"/>
    <w:rsid w:val="000C22E2"/>
    <w:rsid w:val="000E40E3"/>
    <w:rsid w:val="000E4740"/>
    <w:rsid w:val="000F65E6"/>
    <w:rsid w:val="00127D0A"/>
    <w:rsid w:val="001769BD"/>
    <w:rsid w:val="001B578B"/>
    <w:rsid w:val="001B7731"/>
    <w:rsid w:val="001E17B7"/>
    <w:rsid w:val="001F2EC0"/>
    <w:rsid w:val="001F6328"/>
    <w:rsid w:val="0022412B"/>
    <w:rsid w:val="00247ABB"/>
    <w:rsid w:val="002B28D8"/>
    <w:rsid w:val="002B3D03"/>
    <w:rsid w:val="00300D0B"/>
    <w:rsid w:val="00306742"/>
    <w:rsid w:val="00344609"/>
    <w:rsid w:val="0037274D"/>
    <w:rsid w:val="0038133D"/>
    <w:rsid w:val="003B3625"/>
    <w:rsid w:val="0041228C"/>
    <w:rsid w:val="00430DAE"/>
    <w:rsid w:val="0044478F"/>
    <w:rsid w:val="004A2801"/>
    <w:rsid w:val="005104E9"/>
    <w:rsid w:val="0052423F"/>
    <w:rsid w:val="005832D3"/>
    <w:rsid w:val="00585CDB"/>
    <w:rsid w:val="0058615D"/>
    <w:rsid w:val="00592C6A"/>
    <w:rsid w:val="005F49FF"/>
    <w:rsid w:val="00615B00"/>
    <w:rsid w:val="00635185"/>
    <w:rsid w:val="0065554E"/>
    <w:rsid w:val="006D3375"/>
    <w:rsid w:val="00701E0C"/>
    <w:rsid w:val="007221F6"/>
    <w:rsid w:val="007433B8"/>
    <w:rsid w:val="00752545"/>
    <w:rsid w:val="007A1189"/>
    <w:rsid w:val="007A7C7F"/>
    <w:rsid w:val="007B44ED"/>
    <w:rsid w:val="008106C6"/>
    <w:rsid w:val="00841878"/>
    <w:rsid w:val="00864AC6"/>
    <w:rsid w:val="00870E20"/>
    <w:rsid w:val="0091341A"/>
    <w:rsid w:val="00987E1C"/>
    <w:rsid w:val="009B20BB"/>
    <w:rsid w:val="009B4D46"/>
    <w:rsid w:val="00A144CE"/>
    <w:rsid w:val="00A52379"/>
    <w:rsid w:val="00B23191"/>
    <w:rsid w:val="00B406DF"/>
    <w:rsid w:val="00B84624"/>
    <w:rsid w:val="00BC74FE"/>
    <w:rsid w:val="00C20FE1"/>
    <w:rsid w:val="00C22B00"/>
    <w:rsid w:val="00C24494"/>
    <w:rsid w:val="00C93052"/>
    <w:rsid w:val="00D13A8F"/>
    <w:rsid w:val="00DC6C24"/>
    <w:rsid w:val="00DD635D"/>
    <w:rsid w:val="00DF65BB"/>
    <w:rsid w:val="00E23028"/>
    <w:rsid w:val="00E469BB"/>
    <w:rsid w:val="00E72B5C"/>
    <w:rsid w:val="00EB6391"/>
    <w:rsid w:val="00EF21AB"/>
    <w:rsid w:val="00F17917"/>
    <w:rsid w:val="00F4404B"/>
    <w:rsid w:val="00F505CD"/>
    <w:rsid w:val="00F62884"/>
    <w:rsid w:val="00FE17B6"/>
    <w:rsid w:val="00FE6DB4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6C2B-A65E-4B43-81B3-CAB536A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5D"/>
  </w:style>
  <w:style w:type="paragraph" w:styleId="Heading2">
    <w:name w:val="heading 2"/>
    <w:basedOn w:val="Normal"/>
    <w:link w:val="Heading2Char"/>
    <w:uiPriority w:val="9"/>
    <w:qFormat/>
    <w:rsid w:val="00DF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7B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65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F65BB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2023-12-11T07:57:00Z</cp:lastPrinted>
  <dcterms:created xsi:type="dcterms:W3CDTF">2023-12-07T11:11:00Z</dcterms:created>
  <dcterms:modified xsi:type="dcterms:W3CDTF">2023-12-14T14:50:00Z</dcterms:modified>
</cp:coreProperties>
</file>