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797A4" w14:textId="04BFC9D0" w:rsidR="00BA71FA" w:rsidRPr="00BC070A" w:rsidRDefault="00EB153F" w:rsidP="00DE7BF7">
      <w:pPr>
        <w:ind w:firstLine="720"/>
        <w:jc w:val="both"/>
        <w:rPr>
          <w:rFonts w:ascii="StobiSerif Regular" w:hAnsi="StobiSerif Regular"/>
          <w:sz w:val="22"/>
          <w:szCs w:val="22"/>
          <w:lang w:val="mk-MK"/>
        </w:rPr>
      </w:pPr>
      <w:r w:rsidRPr="002508D9">
        <w:rPr>
          <w:rFonts w:ascii="StobiSerif Regular" w:hAnsi="StobiSerif Regular"/>
          <w:sz w:val="22"/>
          <w:szCs w:val="22"/>
          <w:lang w:val="mk-MK"/>
        </w:rPr>
        <w:t>Врз основа на член 20</w:t>
      </w:r>
      <w:r w:rsidR="0039112D" w:rsidRPr="002508D9">
        <w:rPr>
          <w:rFonts w:ascii="StobiSerif Regular" w:hAnsi="StobiSerif Regular"/>
          <w:sz w:val="22"/>
          <w:szCs w:val="22"/>
          <w:lang w:val="mk-MK"/>
        </w:rPr>
        <w:t xml:space="preserve"> став 1 </w:t>
      </w:r>
      <w:r w:rsidR="00CF3CD6" w:rsidRPr="002508D9">
        <w:rPr>
          <w:rFonts w:ascii="StobiSerif Regular" w:hAnsi="StobiSerif Regular"/>
          <w:sz w:val="22"/>
          <w:szCs w:val="22"/>
          <w:lang w:val="mk-MK"/>
        </w:rPr>
        <w:t xml:space="preserve">и член 34 став 1 алинеја 11 </w:t>
      </w:r>
      <w:r w:rsidR="008B5BEA" w:rsidRPr="002508D9">
        <w:rPr>
          <w:rFonts w:ascii="StobiSerif Regular" w:hAnsi="StobiSerif Regular"/>
          <w:sz w:val="22"/>
          <w:szCs w:val="22"/>
          <w:lang w:val="mk-MK"/>
        </w:rPr>
        <w:t xml:space="preserve">и 12 </w:t>
      </w:r>
      <w:r w:rsidR="00E47D3F" w:rsidRPr="002508D9">
        <w:rPr>
          <w:rFonts w:ascii="StobiSerif Regular" w:hAnsi="StobiSerif Regular"/>
          <w:sz w:val="22"/>
          <w:szCs w:val="22"/>
          <w:lang w:val="mk-MK"/>
        </w:rPr>
        <w:t xml:space="preserve">од Законот за слободен пристап до информации од јавен карактер </w:t>
      </w:r>
      <w:r w:rsidR="0039112D" w:rsidRPr="002508D9">
        <w:rPr>
          <w:rFonts w:ascii="StobiSerif Regular" w:hAnsi="StobiSerif Regular"/>
          <w:sz w:val="22"/>
          <w:szCs w:val="22"/>
          <w:lang w:val="mk-MK"/>
        </w:rPr>
        <w:t>(</w:t>
      </w:r>
      <w:r w:rsidR="009E29E2" w:rsidRPr="002508D9">
        <w:rPr>
          <w:rFonts w:ascii="StobiSerif Regular" w:hAnsi="StobiSerif Regular"/>
          <w:sz w:val="22"/>
          <w:szCs w:val="22"/>
          <w:lang w:val="mk-MK"/>
        </w:rPr>
        <w:t>„</w:t>
      </w:r>
      <w:r w:rsidR="0039112D" w:rsidRPr="002508D9">
        <w:rPr>
          <w:rFonts w:ascii="StobiSerif Regular" w:hAnsi="StobiSerif Regular"/>
          <w:sz w:val="22"/>
          <w:szCs w:val="22"/>
          <w:lang w:val="mk-MK"/>
        </w:rPr>
        <w:t xml:space="preserve">Службен весник на Република Северна Македонија“ бр. 101/2019), </w:t>
      </w:r>
      <w:r w:rsidR="000E4DFD" w:rsidRPr="002508D9">
        <w:rPr>
          <w:rFonts w:ascii="StobiSerif Regular" w:hAnsi="StobiSerif Regular"/>
          <w:sz w:val="22"/>
          <w:szCs w:val="22"/>
          <w:lang w:val="mk-MK"/>
        </w:rPr>
        <w:t>член 13 и член 24 став 1 и став 3 од ЗОУП</w:t>
      </w:r>
      <w:r w:rsidR="00BB112A" w:rsidRPr="002508D9">
        <w:rPr>
          <w:rFonts w:ascii="StobiSerif Regular" w:hAnsi="StobiSerif Regular"/>
          <w:sz w:val="22"/>
          <w:szCs w:val="22"/>
          <w:lang w:val="mk-MK"/>
        </w:rPr>
        <w:t xml:space="preserve"> </w:t>
      </w:r>
      <w:r w:rsidR="00387063" w:rsidRPr="002508D9">
        <w:rPr>
          <w:rFonts w:ascii="StobiSerif Regular" w:hAnsi="StobiSerif Regular"/>
          <w:sz w:val="22"/>
          <w:szCs w:val="22"/>
        </w:rPr>
        <w:t>(</w:t>
      </w:r>
      <w:r w:rsidR="00387063" w:rsidRPr="002508D9">
        <w:rPr>
          <w:rFonts w:ascii="StobiSerif Regular" w:hAnsi="StobiSerif Regular"/>
          <w:sz w:val="22"/>
          <w:szCs w:val="22"/>
          <w:lang w:val="mk-MK"/>
        </w:rPr>
        <w:t>„</w:t>
      </w:r>
      <w:r w:rsidR="00387063" w:rsidRPr="002508D9">
        <w:rPr>
          <w:rFonts w:ascii="StobiSerif Regular" w:hAnsi="StobiSerif Regular"/>
          <w:sz w:val="22"/>
          <w:szCs w:val="22"/>
        </w:rPr>
        <w:t>Сл</w:t>
      </w:r>
      <w:r w:rsidR="00387063" w:rsidRPr="002508D9">
        <w:rPr>
          <w:rFonts w:ascii="StobiSerif Regular" w:hAnsi="StobiSerif Regular"/>
          <w:sz w:val="22"/>
          <w:szCs w:val="22"/>
          <w:lang w:val="mk-MK"/>
        </w:rPr>
        <w:t>ужбен</w:t>
      </w:r>
      <w:r w:rsidR="00BB112A" w:rsidRPr="002508D9">
        <w:rPr>
          <w:rFonts w:ascii="StobiSerif Regular" w:hAnsi="StobiSerif Regular"/>
          <w:sz w:val="22"/>
          <w:szCs w:val="22"/>
          <w:lang w:val="mk-MK"/>
        </w:rPr>
        <w:t xml:space="preserve"> </w:t>
      </w:r>
      <w:r w:rsidR="00387063" w:rsidRPr="002508D9">
        <w:rPr>
          <w:rFonts w:ascii="StobiSerif Regular" w:hAnsi="StobiSerif Regular"/>
          <w:sz w:val="22"/>
          <w:szCs w:val="22"/>
        </w:rPr>
        <w:t>весник</w:t>
      </w:r>
      <w:r w:rsidR="00BB112A" w:rsidRPr="002508D9">
        <w:rPr>
          <w:rFonts w:ascii="StobiSerif Regular" w:hAnsi="StobiSerif Regular"/>
          <w:sz w:val="22"/>
          <w:szCs w:val="22"/>
          <w:lang w:val="mk-MK"/>
        </w:rPr>
        <w:t xml:space="preserve"> </w:t>
      </w:r>
      <w:r w:rsidR="00387063" w:rsidRPr="002508D9">
        <w:rPr>
          <w:rFonts w:ascii="StobiSerif Regular" w:hAnsi="StobiSerif Regular"/>
          <w:sz w:val="22"/>
          <w:szCs w:val="22"/>
        </w:rPr>
        <w:t>на</w:t>
      </w:r>
      <w:r w:rsidR="00BB112A" w:rsidRPr="002508D9">
        <w:rPr>
          <w:rFonts w:ascii="StobiSerif Regular" w:hAnsi="StobiSerif Regular"/>
          <w:sz w:val="22"/>
          <w:szCs w:val="22"/>
          <w:lang w:val="mk-MK"/>
        </w:rPr>
        <w:t xml:space="preserve"> </w:t>
      </w:r>
      <w:r w:rsidR="00387063" w:rsidRPr="002508D9">
        <w:rPr>
          <w:rFonts w:ascii="StobiSerif Regular" w:hAnsi="StobiSerif Regular"/>
          <w:sz w:val="22"/>
          <w:szCs w:val="22"/>
        </w:rPr>
        <w:t>Република</w:t>
      </w:r>
      <w:r w:rsidR="00BC21EF" w:rsidRPr="002508D9">
        <w:rPr>
          <w:rFonts w:ascii="StobiSerif Regular" w:hAnsi="StobiSerif Regular"/>
          <w:sz w:val="22"/>
          <w:szCs w:val="22"/>
          <w:lang w:val="mk-MK"/>
        </w:rPr>
        <w:t xml:space="preserve"> </w:t>
      </w:r>
      <w:r w:rsidR="00387063" w:rsidRPr="002508D9">
        <w:rPr>
          <w:rFonts w:ascii="StobiSerif Regular" w:hAnsi="StobiSerif Regular"/>
          <w:sz w:val="22"/>
          <w:szCs w:val="22"/>
        </w:rPr>
        <w:t>Македонија</w:t>
      </w:r>
      <w:r w:rsidR="00387063" w:rsidRPr="002508D9">
        <w:rPr>
          <w:rFonts w:ascii="StobiSerif Regular" w:hAnsi="StobiSerif Regular"/>
          <w:sz w:val="22"/>
          <w:szCs w:val="22"/>
          <w:lang w:val="mk-MK"/>
        </w:rPr>
        <w:t>“</w:t>
      </w:r>
      <w:r w:rsidR="00DF03D2" w:rsidRPr="002508D9">
        <w:rPr>
          <w:rFonts w:ascii="StobiSerif Regular" w:hAnsi="StobiSerif Regular"/>
          <w:sz w:val="22"/>
          <w:szCs w:val="22"/>
          <w:lang w:val="mk-MK"/>
        </w:rPr>
        <w:t xml:space="preserve"> </w:t>
      </w:r>
      <w:r w:rsidR="00387063" w:rsidRPr="002508D9">
        <w:rPr>
          <w:rFonts w:ascii="StobiSerif Regular" w:hAnsi="StobiSerif Regular"/>
          <w:sz w:val="22"/>
          <w:szCs w:val="22"/>
        </w:rPr>
        <w:t>бр.124/2015)</w:t>
      </w:r>
      <w:r w:rsidR="000E4DFD" w:rsidRPr="002508D9">
        <w:rPr>
          <w:rFonts w:ascii="StobiSerif Regular" w:hAnsi="StobiSerif Regular"/>
          <w:sz w:val="22"/>
          <w:szCs w:val="22"/>
          <w:lang w:val="mk-MK"/>
        </w:rPr>
        <w:t>,</w:t>
      </w:r>
      <w:r w:rsidR="00BB112A" w:rsidRPr="002508D9">
        <w:rPr>
          <w:rFonts w:ascii="StobiSerif Regular" w:hAnsi="StobiSerif Regular"/>
          <w:sz w:val="22"/>
          <w:szCs w:val="22"/>
          <w:lang w:val="mk-MK"/>
        </w:rPr>
        <w:t xml:space="preserve"> </w:t>
      </w:r>
      <w:r w:rsidR="000E4DFD" w:rsidRPr="002508D9">
        <w:rPr>
          <w:rFonts w:ascii="StobiSerif Regular" w:hAnsi="StobiSerif Regular"/>
          <w:sz w:val="22"/>
          <w:szCs w:val="22"/>
          <w:lang w:val="mk-MK"/>
        </w:rPr>
        <w:t xml:space="preserve">а </w:t>
      </w:r>
      <w:r w:rsidR="00CF3CD6" w:rsidRPr="002508D9">
        <w:rPr>
          <w:rFonts w:ascii="StobiSerif Regular" w:hAnsi="StobiSerif Regular"/>
          <w:sz w:val="22"/>
          <w:szCs w:val="22"/>
          <w:lang w:val="mk-MK"/>
        </w:rPr>
        <w:t xml:space="preserve">по овластување на Директорот на </w:t>
      </w:r>
      <w:bookmarkStart w:id="0" w:name="_Hlk102480634"/>
      <w:r w:rsidR="00CF3CD6" w:rsidRPr="002508D9">
        <w:rPr>
          <w:rFonts w:ascii="StobiSerif Regular" w:hAnsi="StobiSerif Regular"/>
          <w:sz w:val="22"/>
          <w:szCs w:val="22"/>
          <w:lang w:val="mk-MK"/>
        </w:rPr>
        <w:t>Агенцијата за заштита на правото на слободен пристап до информациите од јавен карактер</w:t>
      </w:r>
      <w:bookmarkEnd w:id="0"/>
      <w:r w:rsidR="00CF3CD6" w:rsidRPr="002508D9">
        <w:rPr>
          <w:rFonts w:ascii="StobiSerif Regular" w:hAnsi="StobiSerif Regular"/>
          <w:sz w:val="22"/>
          <w:szCs w:val="22"/>
          <w:lang w:val="mk-MK"/>
        </w:rPr>
        <w:t>,</w:t>
      </w:r>
      <w:r w:rsidR="00BB112A" w:rsidRPr="002508D9">
        <w:rPr>
          <w:rFonts w:ascii="StobiSerif Regular" w:hAnsi="StobiSerif Regular"/>
          <w:sz w:val="22"/>
          <w:szCs w:val="22"/>
          <w:lang w:val="mk-MK"/>
        </w:rPr>
        <w:t xml:space="preserve"> </w:t>
      </w:r>
      <w:r w:rsidR="00387063" w:rsidRPr="002508D9">
        <w:rPr>
          <w:rFonts w:ascii="StobiSerif Regular" w:hAnsi="StobiSerif Regular"/>
          <w:sz w:val="22"/>
          <w:szCs w:val="22"/>
          <w:lang w:val="mk-MK"/>
        </w:rPr>
        <w:t>согласно</w:t>
      </w:r>
      <w:r w:rsidR="00CF3CD6" w:rsidRPr="002508D9">
        <w:rPr>
          <w:rFonts w:ascii="StobiSerif Regular" w:hAnsi="StobiSerif Regular"/>
          <w:sz w:val="22"/>
          <w:szCs w:val="22"/>
          <w:lang w:val="mk-MK"/>
        </w:rPr>
        <w:t xml:space="preserve"> Решение број </w:t>
      </w:r>
      <w:r w:rsidR="00A52CDC" w:rsidRPr="002508D9">
        <w:rPr>
          <w:rFonts w:ascii="StobiSerif Regular" w:hAnsi="StobiSerif Regular"/>
          <w:sz w:val="22"/>
          <w:szCs w:val="22"/>
          <w:lang w:val="mk-MK"/>
        </w:rPr>
        <w:t>01-842/1</w:t>
      </w:r>
      <w:r w:rsidR="00CF3CD6" w:rsidRPr="002508D9">
        <w:rPr>
          <w:rFonts w:ascii="StobiSerif Regular" w:hAnsi="StobiSerif Regular"/>
          <w:sz w:val="22"/>
          <w:szCs w:val="22"/>
          <w:lang w:val="mk-MK"/>
        </w:rPr>
        <w:t xml:space="preserve"> од </w:t>
      </w:r>
      <w:r w:rsidR="00A52CDC" w:rsidRPr="002508D9">
        <w:rPr>
          <w:rFonts w:ascii="StobiSerif Regular" w:hAnsi="StobiSerif Regular"/>
          <w:sz w:val="22"/>
          <w:szCs w:val="22"/>
          <w:lang w:val="mk-MK"/>
        </w:rPr>
        <w:t>15.12.2021</w:t>
      </w:r>
      <w:r w:rsidR="00CF3CD6" w:rsidRPr="002508D9">
        <w:rPr>
          <w:rFonts w:ascii="StobiSerif Regular" w:hAnsi="StobiSerif Regular"/>
          <w:sz w:val="22"/>
          <w:szCs w:val="22"/>
          <w:lang w:val="mk-MK"/>
        </w:rPr>
        <w:t xml:space="preserve"> година,</w:t>
      </w:r>
      <w:r w:rsidR="00BB112A" w:rsidRPr="002508D9">
        <w:rPr>
          <w:rFonts w:ascii="StobiSerif Regular" w:hAnsi="StobiSerif Regular"/>
          <w:sz w:val="22"/>
          <w:szCs w:val="22"/>
          <w:lang w:val="mk-MK"/>
        </w:rPr>
        <w:t xml:space="preserve"> </w:t>
      </w:r>
      <w:r w:rsidRPr="002508D9">
        <w:rPr>
          <w:rFonts w:ascii="StobiSerif Regular" w:hAnsi="StobiSerif Regular"/>
          <w:sz w:val="22"/>
          <w:szCs w:val="22"/>
          <w:lang w:val="mk-MK"/>
        </w:rPr>
        <w:t>постапувајќи по Барањето за пристап до информации од јавен карактер</w:t>
      </w:r>
      <w:r w:rsidR="00BB112A" w:rsidRPr="002508D9">
        <w:rPr>
          <w:rFonts w:ascii="StobiSerif Regular" w:hAnsi="StobiSerif Regular"/>
          <w:sz w:val="22"/>
          <w:szCs w:val="22"/>
          <w:lang w:val="mk-MK"/>
        </w:rPr>
        <w:t xml:space="preserve"> </w:t>
      </w:r>
      <w:r w:rsidR="00301D32" w:rsidRPr="002508D9">
        <w:rPr>
          <w:rFonts w:ascii="StobiSerif Regular" w:hAnsi="StobiSerif Regular"/>
          <w:sz w:val="22"/>
          <w:szCs w:val="22"/>
          <w:lang w:val="mk-MK"/>
        </w:rPr>
        <w:t>поднесено</w:t>
      </w:r>
      <w:r w:rsidR="0039112D" w:rsidRPr="002508D9">
        <w:rPr>
          <w:rFonts w:ascii="StobiSerif Regular" w:hAnsi="StobiSerif Regular"/>
          <w:sz w:val="22"/>
          <w:szCs w:val="22"/>
          <w:lang w:val="mk-MK"/>
        </w:rPr>
        <w:t xml:space="preserve"> од </w:t>
      </w:r>
      <w:bookmarkStart w:id="1" w:name="_Hlk131407869"/>
      <w:r w:rsidR="002508D9">
        <w:rPr>
          <w:rFonts w:ascii="StobiSerif Regular" w:hAnsi="StobiSerif Regular"/>
          <w:sz w:val="22"/>
          <w:szCs w:val="22"/>
          <w:lang w:val="mk-MK"/>
        </w:rPr>
        <w:t>С</w:t>
      </w:r>
      <w:r w:rsidR="00BA1522">
        <w:rPr>
          <w:rFonts w:ascii="StobiSerif Regular" w:hAnsi="StobiSerif Regular"/>
          <w:sz w:val="22"/>
          <w:szCs w:val="22"/>
          <w:lang w:val="mk-MK"/>
        </w:rPr>
        <w:t>.</w:t>
      </w:r>
      <w:r w:rsidR="002508D9">
        <w:rPr>
          <w:rFonts w:ascii="StobiSerif Regular" w:hAnsi="StobiSerif Regular"/>
          <w:sz w:val="22"/>
          <w:szCs w:val="22"/>
          <w:lang w:val="mk-MK"/>
        </w:rPr>
        <w:t xml:space="preserve"> Г</w:t>
      </w:r>
      <w:r w:rsidR="00BA1522">
        <w:rPr>
          <w:rFonts w:ascii="StobiSerif Regular" w:hAnsi="StobiSerif Regular"/>
          <w:sz w:val="22"/>
          <w:szCs w:val="22"/>
          <w:lang w:val="mk-MK"/>
        </w:rPr>
        <w:t>.</w:t>
      </w:r>
      <w:r w:rsidR="003828DD" w:rsidRPr="002508D9">
        <w:rPr>
          <w:rFonts w:ascii="StobiSerif Regular" w:hAnsi="StobiSerif Regular"/>
          <w:sz w:val="22"/>
          <w:szCs w:val="22"/>
          <w:lang w:val="mk-MK"/>
        </w:rPr>
        <w:t xml:space="preserve"> од </w:t>
      </w:r>
      <w:r w:rsidR="002508D9">
        <w:rPr>
          <w:rFonts w:ascii="StobiSerif Regular" w:hAnsi="StobiSerif Regular"/>
          <w:sz w:val="22"/>
          <w:szCs w:val="22"/>
          <w:lang w:val="mk-MK"/>
        </w:rPr>
        <w:t>Скопје</w:t>
      </w:r>
      <w:bookmarkEnd w:id="1"/>
      <w:r w:rsidR="00D8445B" w:rsidRPr="002508D9">
        <w:rPr>
          <w:rFonts w:ascii="StobiSerif Regular" w:hAnsi="StobiSerif Regular"/>
          <w:sz w:val="22"/>
          <w:szCs w:val="22"/>
          <w:lang w:val="mk-MK"/>
        </w:rPr>
        <w:t>,</w:t>
      </w:r>
      <w:r w:rsidR="00BB112A" w:rsidRPr="002508D9">
        <w:rPr>
          <w:rFonts w:ascii="StobiSerif Regular" w:hAnsi="StobiSerif Regular"/>
          <w:sz w:val="22"/>
          <w:szCs w:val="22"/>
          <w:lang w:val="mk-MK"/>
        </w:rPr>
        <w:t xml:space="preserve"> </w:t>
      </w:r>
      <w:r w:rsidR="00EB08E3" w:rsidRPr="002508D9">
        <w:rPr>
          <w:rFonts w:ascii="StobiSerif Regular" w:hAnsi="StobiSerif Regular"/>
          <w:sz w:val="22"/>
          <w:szCs w:val="22"/>
          <w:lang w:val="mk-MK"/>
        </w:rPr>
        <w:t>по предметот Барање за пристап д</w:t>
      </w:r>
      <w:r w:rsidR="00CF3CD6" w:rsidRPr="002508D9">
        <w:rPr>
          <w:rFonts w:ascii="StobiSerif Regular" w:hAnsi="StobiSerif Regular"/>
          <w:sz w:val="22"/>
          <w:szCs w:val="22"/>
          <w:lang w:val="mk-MK"/>
        </w:rPr>
        <w:t xml:space="preserve">о информации од јавен карактер, </w:t>
      </w:r>
      <w:r w:rsidR="003F1781" w:rsidRPr="002508D9">
        <w:rPr>
          <w:rFonts w:ascii="StobiSerif Regular" w:hAnsi="StobiSerif Regular"/>
          <w:sz w:val="22"/>
          <w:szCs w:val="22"/>
          <w:lang w:val="mk-MK"/>
        </w:rPr>
        <w:t>Агенцијата за заштита на правото на слободен пристап до информациите од јавен карактер преку Службеното лице за посредување со информации од јавен карактер,</w:t>
      </w:r>
      <w:r w:rsidR="00D8445B" w:rsidRPr="002508D9">
        <w:rPr>
          <w:rFonts w:ascii="StobiSerif Regular" w:hAnsi="StobiSerif Regular"/>
          <w:sz w:val="22"/>
          <w:szCs w:val="22"/>
          <w:lang w:val="mk-MK"/>
        </w:rPr>
        <w:t xml:space="preserve"> на </w:t>
      </w:r>
      <w:r w:rsidR="00E34F65" w:rsidRPr="002508D9">
        <w:rPr>
          <w:rFonts w:ascii="StobiSerif Regular" w:hAnsi="StobiSerif Regular"/>
          <w:sz w:val="22"/>
          <w:szCs w:val="22"/>
          <w:lang w:val="mk-MK"/>
        </w:rPr>
        <w:t>03</w:t>
      </w:r>
      <w:r w:rsidR="007275EF" w:rsidRPr="002508D9">
        <w:rPr>
          <w:rFonts w:ascii="StobiSerif Regular" w:hAnsi="StobiSerif Regular"/>
          <w:sz w:val="22"/>
          <w:szCs w:val="22"/>
          <w:lang w:val="mk-MK"/>
        </w:rPr>
        <w:t>.0</w:t>
      </w:r>
      <w:r w:rsidR="002508D9" w:rsidRPr="002508D9">
        <w:rPr>
          <w:rFonts w:ascii="StobiSerif Regular" w:hAnsi="StobiSerif Regular"/>
          <w:sz w:val="22"/>
          <w:szCs w:val="22"/>
          <w:lang w:val="mk-MK"/>
        </w:rPr>
        <w:t>4</w:t>
      </w:r>
      <w:r w:rsidR="007275EF" w:rsidRPr="002508D9">
        <w:rPr>
          <w:rFonts w:ascii="StobiSerif Regular" w:hAnsi="StobiSerif Regular"/>
          <w:sz w:val="22"/>
          <w:szCs w:val="22"/>
          <w:lang w:val="mk-MK"/>
        </w:rPr>
        <w:t>.</w:t>
      </w:r>
      <w:r w:rsidR="00DA1DE3" w:rsidRPr="002508D9">
        <w:rPr>
          <w:rFonts w:ascii="StobiSerif Regular" w:hAnsi="StobiSerif Regular"/>
          <w:sz w:val="22"/>
          <w:szCs w:val="22"/>
          <w:lang w:val="mk-MK"/>
        </w:rPr>
        <w:t>202</w:t>
      </w:r>
      <w:r w:rsidR="00DF03D2" w:rsidRPr="002508D9">
        <w:rPr>
          <w:rFonts w:ascii="StobiSerif Regular" w:hAnsi="StobiSerif Regular"/>
          <w:sz w:val="22"/>
          <w:szCs w:val="22"/>
          <w:lang w:val="mk-MK"/>
        </w:rPr>
        <w:t>3</w:t>
      </w:r>
      <w:r w:rsidR="00D8445B" w:rsidRPr="002508D9">
        <w:rPr>
          <w:rFonts w:ascii="StobiSerif Regular" w:hAnsi="StobiSerif Regular"/>
          <w:sz w:val="22"/>
          <w:szCs w:val="22"/>
          <w:lang w:val="mk-MK"/>
        </w:rPr>
        <w:t xml:space="preserve"> година, го донесе следното</w:t>
      </w:r>
      <w:r w:rsidR="002508D9">
        <w:rPr>
          <w:rFonts w:ascii="StobiSerif Regular" w:hAnsi="StobiSerif Regular"/>
          <w:sz w:val="22"/>
          <w:szCs w:val="22"/>
          <w:lang w:val="mk-MK"/>
        </w:rPr>
        <w:t xml:space="preserve"> </w:t>
      </w:r>
    </w:p>
    <w:p w14:paraId="65A14904" w14:textId="77777777" w:rsidR="00D8445B" w:rsidRPr="002508D9" w:rsidRDefault="00D8445B" w:rsidP="005A7125">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665"/>
        </w:tabs>
        <w:jc w:val="both"/>
        <w:rPr>
          <w:rFonts w:ascii="StobiSerif Regular" w:hAnsi="StobiSerif Regular"/>
          <w:lang w:val="mk-MK"/>
        </w:rPr>
      </w:pPr>
      <w:r w:rsidRPr="002508D9">
        <w:rPr>
          <w:rFonts w:ascii="StobiSerif Regular" w:hAnsi="StobiSerif Regular"/>
          <w:lang w:val="mk-MK"/>
        </w:rPr>
        <w:tab/>
      </w:r>
    </w:p>
    <w:p w14:paraId="777B0181" w14:textId="77777777" w:rsidR="00D8445B" w:rsidRPr="002508D9" w:rsidRDefault="007275EF" w:rsidP="005A7125">
      <w:pPr>
        <w:jc w:val="both"/>
        <w:rPr>
          <w:rFonts w:ascii="StobiSerif Regular" w:hAnsi="StobiSerif Regular"/>
          <w:b/>
          <w:sz w:val="22"/>
          <w:szCs w:val="22"/>
          <w:lang w:val="mk-MK"/>
        </w:rPr>
      </w:pPr>
      <w:r w:rsidRPr="002508D9">
        <w:rPr>
          <w:rFonts w:ascii="StobiSerif Regular" w:hAnsi="StobiSerif Regular"/>
          <w:b/>
          <w:sz w:val="22"/>
          <w:szCs w:val="22"/>
          <w:lang w:val="mk-MK"/>
        </w:rPr>
        <w:t xml:space="preserve">                                                                </w:t>
      </w:r>
      <w:r w:rsidR="00D8445B" w:rsidRPr="002508D9">
        <w:rPr>
          <w:rFonts w:ascii="StobiSerif Regular" w:hAnsi="StobiSerif Regular"/>
          <w:b/>
          <w:sz w:val="22"/>
          <w:szCs w:val="22"/>
          <w:lang w:val="mk-MK"/>
        </w:rPr>
        <w:t>Р Е Ш Е Н И Е</w:t>
      </w:r>
    </w:p>
    <w:p w14:paraId="217ABF64" w14:textId="77777777" w:rsidR="00D8445B" w:rsidRPr="002508D9" w:rsidRDefault="00D8445B" w:rsidP="005A7125">
      <w:pPr>
        <w:jc w:val="both"/>
        <w:rPr>
          <w:rFonts w:ascii="StobiSerif Regular" w:hAnsi="StobiSerif Regular"/>
          <w:b/>
          <w:sz w:val="22"/>
          <w:szCs w:val="22"/>
        </w:rPr>
      </w:pPr>
    </w:p>
    <w:p w14:paraId="7D0D15DF" w14:textId="41CEDE57" w:rsidR="00C54692" w:rsidRPr="002508D9" w:rsidRDefault="00E47D3F" w:rsidP="005A7125">
      <w:pPr>
        <w:pStyle w:val="ListParagraph"/>
        <w:numPr>
          <w:ilvl w:val="0"/>
          <w:numId w:val="3"/>
        </w:numPr>
        <w:jc w:val="both"/>
        <w:rPr>
          <w:rFonts w:ascii="StobiSerif Regular" w:hAnsi="StobiSerif Regular"/>
          <w:b/>
          <w:sz w:val="22"/>
          <w:szCs w:val="22"/>
        </w:rPr>
      </w:pPr>
      <w:r w:rsidRPr="002508D9">
        <w:rPr>
          <w:rFonts w:ascii="StobiSerif Regular" w:hAnsi="StobiSerif Regular"/>
          <w:b/>
          <w:sz w:val="22"/>
          <w:szCs w:val="22"/>
          <w:lang w:val="mk-MK"/>
        </w:rPr>
        <w:t>Б</w:t>
      </w:r>
      <w:r w:rsidR="00C54692" w:rsidRPr="002508D9">
        <w:rPr>
          <w:rFonts w:ascii="StobiSerif Regular" w:hAnsi="StobiSerif Regular"/>
          <w:b/>
          <w:sz w:val="22"/>
          <w:szCs w:val="22"/>
          <w:lang w:val="mk-MK"/>
        </w:rPr>
        <w:t>арање</w:t>
      </w:r>
      <w:r w:rsidRPr="002508D9">
        <w:rPr>
          <w:rFonts w:ascii="StobiSerif Regular" w:hAnsi="StobiSerif Regular"/>
          <w:b/>
          <w:sz w:val="22"/>
          <w:szCs w:val="22"/>
          <w:lang w:val="mk-MK"/>
        </w:rPr>
        <w:t>то</w:t>
      </w:r>
      <w:r w:rsidR="00C54692" w:rsidRPr="002508D9">
        <w:rPr>
          <w:rFonts w:ascii="StobiSerif Regular" w:hAnsi="StobiSerif Regular"/>
          <w:b/>
          <w:sz w:val="22"/>
          <w:szCs w:val="22"/>
          <w:lang w:val="mk-MK"/>
        </w:rPr>
        <w:t xml:space="preserve"> за пристап до информации од јавен карактер </w:t>
      </w:r>
      <w:r w:rsidR="00C54692" w:rsidRPr="002508D9">
        <w:rPr>
          <w:rFonts w:ascii="StobiSerif Regular" w:hAnsi="StobiSerif Regular"/>
          <w:sz w:val="22"/>
          <w:szCs w:val="22"/>
          <w:lang w:val="mk-MK"/>
        </w:rPr>
        <w:t xml:space="preserve">од </w:t>
      </w:r>
      <w:r w:rsidR="002508D9">
        <w:rPr>
          <w:rFonts w:ascii="StobiSerif Regular" w:hAnsi="StobiSerif Regular"/>
          <w:sz w:val="22"/>
          <w:szCs w:val="22"/>
          <w:lang w:val="mk-MK"/>
        </w:rPr>
        <w:t>С</w:t>
      </w:r>
      <w:r w:rsidR="00BA1522">
        <w:rPr>
          <w:rFonts w:ascii="StobiSerif Regular" w:hAnsi="StobiSerif Regular"/>
          <w:sz w:val="22"/>
          <w:szCs w:val="22"/>
          <w:lang w:val="mk-MK"/>
        </w:rPr>
        <w:t>.</w:t>
      </w:r>
      <w:r w:rsidR="002508D9">
        <w:rPr>
          <w:rFonts w:ascii="StobiSerif Regular" w:hAnsi="StobiSerif Regular"/>
          <w:sz w:val="22"/>
          <w:szCs w:val="22"/>
          <w:lang w:val="mk-MK"/>
        </w:rPr>
        <w:t xml:space="preserve"> Г</w:t>
      </w:r>
      <w:r w:rsidR="00BA1522">
        <w:rPr>
          <w:rFonts w:ascii="StobiSerif Regular" w:hAnsi="StobiSerif Regular"/>
          <w:sz w:val="22"/>
          <w:szCs w:val="22"/>
          <w:lang w:val="mk-MK"/>
        </w:rPr>
        <w:t>.</w:t>
      </w:r>
      <w:r w:rsidR="00980FA0" w:rsidRPr="002508D9">
        <w:rPr>
          <w:rFonts w:ascii="StobiSerif Regular" w:hAnsi="StobiSerif Regular"/>
          <w:sz w:val="22"/>
          <w:szCs w:val="22"/>
          <w:lang w:val="mk-MK"/>
        </w:rPr>
        <w:t>,</w:t>
      </w:r>
      <w:r w:rsidR="007275EF" w:rsidRPr="002508D9">
        <w:rPr>
          <w:rFonts w:ascii="StobiSerif Regular" w:hAnsi="StobiSerif Regular"/>
          <w:sz w:val="22"/>
          <w:szCs w:val="22"/>
          <w:lang w:val="mk-MK"/>
        </w:rPr>
        <w:t xml:space="preserve"> </w:t>
      </w:r>
      <w:r w:rsidR="009E29E2" w:rsidRPr="002508D9">
        <w:rPr>
          <w:rFonts w:ascii="StobiSerif Regular" w:hAnsi="StobiSerif Regular"/>
          <w:sz w:val="22"/>
          <w:szCs w:val="22"/>
          <w:lang w:val="mk-MK"/>
        </w:rPr>
        <w:t>поднесено до Агенцијата за заштита на правото на слободен пристап до информациите од јавен карактер, заведено под</w:t>
      </w:r>
      <w:r w:rsidR="007275EF" w:rsidRPr="002508D9">
        <w:rPr>
          <w:rFonts w:ascii="StobiSerif Regular" w:hAnsi="StobiSerif Regular"/>
          <w:sz w:val="22"/>
          <w:szCs w:val="22"/>
          <w:lang w:val="mk-MK"/>
        </w:rPr>
        <w:t xml:space="preserve"> </w:t>
      </w:r>
      <w:r w:rsidR="00C54692" w:rsidRPr="002508D9">
        <w:rPr>
          <w:rFonts w:ascii="StobiSerif Regular" w:hAnsi="StobiSerif Regular"/>
          <w:sz w:val="22"/>
          <w:szCs w:val="22"/>
          <w:lang w:val="mk-MK"/>
        </w:rPr>
        <w:t xml:space="preserve">бр. </w:t>
      </w:r>
      <w:r w:rsidR="008F1B8A" w:rsidRPr="002508D9">
        <w:rPr>
          <w:rFonts w:ascii="StobiSerif Regular" w:hAnsi="StobiSerif Regular"/>
          <w:sz w:val="22"/>
          <w:szCs w:val="22"/>
          <w:lang w:val="mk-MK"/>
        </w:rPr>
        <w:t>08-</w:t>
      </w:r>
      <w:r w:rsidR="00BC070A">
        <w:rPr>
          <w:rFonts w:ascii="StobiSerif Regular" w:hAnsi="StobiSerif Regular"/>
          <w:sz w:val="22"/>
          <w:szCs w:val="22"/>
          <w:lang w:val="mk-MK"/>
        </w:rPr>
        <w:t>3</w:t>
      </w:r>
      <w:r w:rsidR="008F1B8A" w:rsidRPr="002508D9">
        <w:rPr>
          <w:rFonts w:ascii="StobiSerif Regular" w:hAnsi="StobiSerif Regular"/>
          <w:sz w:val="22"/>
          <w:szCs w:val="22"/>
          <w:lang w:val="mk-MK"/>
        </w:rPr>
        <w:t xml:space="preserve"> </w:t>
      </w:r>
      <w:r w:rsidR="007275EF" w:rsidRPr="002508D9">
        <w:rPr>
          <w:rFonts w:ascii="StobiSerif Regular" w:hAnsi="StobiSerif Regular"/>
          <w:sz w:val="22"/>
          <w:szCs w:val="22"/>
          <w:lang w:val="mk-MK"/>
        </w:rPr>
        <w:t>на</w:t>
      </w:r>
      <w:r w:rsidR="008F1B8A" w:rsidRPr="002508D9">
        <w:rPr>
          <w:rFonts w:ascii="StobiSerif Regular" w:hAnsi="StobiSerif Regular"/>
          <w:sz w:val="22"/>
          <w:szCs w:val="22"/>
          <w:lang w:val="mk-MK"/>
        </w:rPr>
        <w:t xml:space="preserve"> </w:t>
      </w:r>
      <w:bookmarkStart w:id="2" w:name="_Hlk125540611"/>
      <w:r w:rsidR="00DF03D2" w:rsidRPr="002508D9">
        <w:rPr>
          <w:rFonts w:ascii="StobiSerif Regular" w:hAnsi="StobiSerif Regular"/>
          <w:sz w:val="22"/>
          <w:szCs w:val="22"/>
          <w:lang w:val="mk-MK"/>
        </w:rPr>
        <w:t>25</w:t>
      </w:r>
      <w:r w:rsidR="007275EF" w:rsidRPr="002508D9">
        <w:rPr>
          <w:rFonts w:ascii="StobiSerif Regular" w:hAnsi="StobiSerif Regular"/>
          <w:sz w:val="22"/>
          <w:szCs w:val="22"/>
          <w:lang w:val="mk-MK"/>
        </w:rPr>
        <w:t>.0</w:t>
      </w:r>
      <w:r w:rsidR="00DF03D2" w:rsidRPr="002508D9">
        <w:rPr>
          <w:rFonts w:ascii="StobiSerif Regular" w:hAnsi="StobiSerif Regular"/>
          <w:sz w:val="22"/>
          <w:szCs w:val="22"/>
          <w:lang w:val="mk-MK"/>
        </w:rPr>
        <w:t>1</w:t>
      </w:r>
      <w:r w:rsidR="001375A2" w:rsidRPr="002508D9">
        <w:rPr>
          <w:rFonts w:ascii="StobiSerif Regular" w:hAnsi="StobiSerif Regular"/>
          <w:sz w:val="22"/>
          <w:szCs w:val="22"/>
          <w:lang w:val="mk-MK"/>
        </w:rPr>
        <w:t>.202</w:t>
      </w:r>
      <w:r w:rsidR="00DF03D2" w:rsidRPr="002508D9">
        <w:rPr>
          <w:rFonts w:ascii="StobiSerif Regular" w:hAnsi="StobiSerif Regular"/>
          <w:sz w:val="22"/>
          <w:szCs w:val="22"/>
          <w:lang w:val="mk-MK"/>
        </w:rPr>
        <w:t>3</w:t>
      </w:r>
      <w:bookmarkEnd w:id="2"/>
      <w:r w:rsidR="008F1B8A" w:rsidRPr="002508D9">
        <w:rPr>
          <w:rFonts w:ascii="StobiSerif Regular" w:hAnsi="StobiSerif Regular"/>
          <w:sz w:val="22"/>
          <w:szCs w:val="22"/>
          <w:lang w:val="mk-MK"/>
        </w:rPr>
        <w:t xml:space="preserve"> година </w:t>
      </w:r>
      <w:r w:rsidR="00C54692" w:rsidRPr="002508D9">
        <w:rPr>
          <w:rFonts w:ascii="StobiSerif Regular" w:hAnsi="StobiSerif Regular"/>
          <w:b/>
          <w:sz w:val="22"/>
          <w:szCs w:val="22"/>
          <w:lang w:val="mk-MK"/>
        </w:rPr>
        <w:t xml:space="preserve">СЕ </w:t>
      </w:r>
      <w:r w:rsidR="004C4B14" w:rsidRPr="002508D9">
        <w:rPr>
          <w:rFonts w:ascii="StobiSerif Regular" w:hAnsi="StobiSerif Regular"/>
          <w:b/>
          <w:sz w:val="22"/>
          <w:szCs w:val="22"/>
          <w:lang w:val="mk-MK"/>
        </w:rPr>
        <w:t>УВАЖУВА</w:t>
      </w:r>
      <w:r w:rsidR="00C54692" w:rsidRPr="002508D9">
        <w:rPr>
          <w:rFonts w:ascii="StobiSerif Regular" w:hAnsi="StobiSerif Regular"/>
          <w:sz w:val="22"/>
          <w:szCs w:val="22"/>
          <w:lang w:val="mk-MK"/>
        </w:rPr>
        <w:t>.</w:t>
      </w:r>
    </w:p>
    <w:p w14:paraId="7A0D1534" w14:textId="77777777" w:rsidR="00BA71FA" w:rsidRPr="002508D9" w:rsidRDefault="00BA71FA" w:rsidP="005A7125">
      <w:pPr>
        <w:ind w:firstLine="720"/>
        <w:jc w:val="both"/>
        <w:rPr>
          <w:rFonts w:ascii="StobiSerif Regular" w:hAnsi="StobiSerif Regular"/>
          <w:b/>
          <w:sz w:val="22"/>
          <w:szCs w:val="22"/>
          <w:lang w:val="mk-MK"/>
        </w:rPr>
      </w:pPr>
    </w:p>
    <w:p w14:paraId="62F35C35" w14:textId="77777777" w:rsidR="00D8445B" w:rsidRPr="002508D9" w:rsidRDefault="007275EF" w:rsidP="00F105F1">
      <w:pPr>
        <w:jc w:val="center"/>
        <w:rPr>
          <w:rFonts w:ascii="StobiSerif Regular" w:hAnsi="StobiSerif Regular"/>
          <w:b/>
          <w:i/>
          <w:iCs/>
          <w:sz w:val="22"/>
          <w:szCs w:val="22"/>
          <w:lang w:val="mk-MK"/>
        </w:rPr>
      </w:pPr>
      <w:r w:rsidRPr="002508D9">
        <w:rPr>
          <w:rFonts w:ascii="StobiSerif Regular" w:hAnsi="StobiSerif Regular"/>
          <w:b/>
          <w:i/>
          <w:iCs/>
          <w:sz w:val="22"/>
          <w:szCs w:val="22"/>
          <w:lang w:val="mk-MK"/>
        </w:rPr>
        <w:t>О Б Р А З Л О Ж Е Н И Е</w:t>
      </w:r>
    </w:p>
    <w:p w14:paraId="2D2541E2" w14:textId="77777777" w:rsidR="002D1840" w:rsidRPr="002508D9" w:rsidRDefault="002D1840" w:rsidP="00F105F1">
      <w:pPr>
        <w:jc w:val="center"/>
        <w:rPr>
          <w:rFonts w:ascii="StobiSerif Regular" w:hAnsi="StobiSerif Regular"/>
          <w:b/>
          <w:i/>
          <w:sz w:val="22"/>
          <w:szCs w:val="22"/>
          <w:lang w:val="mk-MK"/>
        </w:rPr>
      </w:pPr>
    </w:p>
    <w:p w14:paraId="095D52C5" w14:textId="7BC9CF75" w:rsidR="00B448FF" w:rsidRPr="002508D9" w:rsidRDefault="006A3E4F" w:rsidP="00B448FF">
      <w:pPr>
        <w:ind w:firstLine="630"/>
        <w:jc w:val="both"/>
        <w:rPr>
          <w:rFonts w:ascii="StobiSerif Regular" w:hAnsi="StobiSerif Regular"/>
          <w:sz w:val="22"/>
          <w:szCs w:val="22"/>
          <w:lang w:val="mk-MK"/>
        </w:rPr>
      </w:pPr>
      <w:r>
        <w:rPr>
          <w:rFonts w:ascii="StobiSerif Regular" w:hAnsi="StobiSerif Regular"/>
          <w:sz w:val="22"/>
          <w:szCs w:val="22"/>
          <w:lang w:val="mk-MK"/>
        </w:rPr>
        <w:t>До Агенцијата за заштита на правото на слободен пристап до информациите од јавен карактер доставено е</w:t>
      </w:r>
      <w:r w:rsidR="00E9666E" w:rsidRPr="00E9666E">
        <w:rPr>
          <w:rFonts w:ascii="StobiSerif Regular" w:hAnsi="StobiSerif Regular"/>
          <w:sz w:val="22"/>
          <w:szCs w:val="22"/>
          <w:lang w:val="mk-MK"/>
        </w:rPr>
        <w:t xml:space="preserve"> </w:t>
      </w:r>
      <w:r w:rsidR="00E9666E" w:rsidRPr="002508D9">
        <w:rPr>
          <w:rFonts w:ascii="StobiSerif Regular" w:hAnsi="StobiSerif Regular"/>
          <w:sz w:val="22"/>
          <w:szCs w:val="22"/>
          <w:lang w:val="mk-MK"/>
        </w:rPr>
        <w:t xml:space="preserve">Барање за пристап до информации од јавен карактер од Барателот на информации </w:t>
      </w:r>
      <w:r w:rsidR="00E9666E">
        <w:rPr>
          <w:rFonts w:ascii="StobiSerif Regular" w:hAnsi="StobiSerif Regular"/>
          <w:sz w:val="22"/>
          <w:szCs w:val="22"/>
          <w:lang w:val="mk-MK"/>
        </w:rPr>
        <w:t>С</w:t>
      </w:r>
      <w:r w:rsidR="00BA1522">
        <w:rPr>
          <w:rFonts w:ascii="StobiSerif Regular" w:hAnsi="StobiSerif Regular"/>
          <w:sz w:val="22"/>
          <w:szCs w:val="22"/>
          <w:lang w:val="mk-MK"/>
        </w:rPr>
        <w:t>.</w:t>
      </w:r>
      <w:r w:rsidR="00E9666E">
        <w:rPr>
          <w:rFonts w:ascii="StobiSerif Regular" w:hAnsi="StobiSerif Regular"/>
          <w:sz w:val="22"/>
          <w:szCs w:val="22"/>
          <w:lang w:val="mk-MK"/>
        </w:rPr>
        <w:t xml:space="preserve"> Г</w:t>
      </w:r>
      <w:r w:rsidR="00BA1522">
        <w:rPr>
          <w:rFonts w:ascii="StobiSerif Regular" w:hAnsi="StobiSerif Regular"/>
          <w:sz w:val="22"/>
          <w:szCs w:val="22"/>
          <w:lang w:val="mk-MK"/>
        </w:rPr>
        <w:t>.</w:t>
      </w:r>
      <w:r w:rsidR="00D379EB" w:rsidRPr="002508D9">
        <w:rPr>
          <w:rFonts w:ascii="StobiSerif Regular" w:hAnsi="StobiSerif Regular"/>
          <w:sz w:val="22"/>
          <w:szCs w:val="22"/>
          <w:lang w:val="mk-MK"/>
        </w:rPr>
        <w:t>,</w:t>
      </w:r>
      <w:r w:rsidR="001723DF" w:rsidRPr="002508D9">
        <w:rPr>
          <w:rFonts w:ascii="StobiSerif Regular" w:hAnsi="StobiSerif Regular"/>
          <w:sz w:val="22"/>
          <w:szCs w:val="22"/>
          <w:lang w:val="mk-MK"/>
        </w:rPr>
        <w:t xml:space="preserve"> </w:t>
      </w:r>
      <w:r w:rsidR="00D379EB" w:rsidRPr="002508D9">
        <w:rPr>
          <w:rFonts w:ascii="StobiSerif Regular" w:hAnsi="StobiSerif Regular"/>
          <w:sz w:val="22"/>
          <w:szCs w:val="22"/>
          <w:lang w:val="mk-MK"/>
        </w:rPr>
        <w:t>кое е примено</w:t>
      </w:r>
      <w:r w:rsidR="00675800" w:rsidRPr="002508D9">
        <w:rPr>
          <w:rFonts w:ascii="StobiSerif Regular" w:hAnsi="StobiSerif Regular"/>
          <w:sz w:val="22"/>
          <w:szCs w:val="22"/>
          <w:lang w:val="mk-MK"/>
        </w:rPr>
        <w:t xml:space="preserve"> </w:t>
      </w:r>
      <w:r w:rsidR="00B448FF" w:rsidRPr="002508D9">
        <w:rPr>
          <w:rFonts w:ascii="StobiSerif Regular" w:hAnsi="StobiSerif Regular"/>
          <w:sz w:val="22"/>
          <w:szCs w:val="22"/>
          <w:lang w:val="mk-MK"/>
        </w:rPr>
        <w:t xml:space="preserve">на </w:t>
      </w:r>
      <w:r w:rsidR="00DF03D2" w:rsidRPr="002508D9">
        <w:rPr>
          <w:rFonts w:ascii="StobiSerif Regular" w:hAnsi="StobiSerif Regular"/>
          <w:sz w:val="22"/>
          <w:szCs w:val="22"/>
          <w:lang w:val="mk-MK"/>
        </w:rPr>
        <w:t>2</w:t>
      </w:r>
      <w:r w:rsidR="00E9666E">
        <w:rPr>
          <w:rFonts w:ascii="StobiSerif Regular" w:hAnsi="StobiSerif Regular"/>
          <w:sz w:val="22"/>
          <w:szCs w:val="22"/>
          <w:lang w:val="mk-MK"/>
        </w:rPr>
        <w:t>9</w:t>
      </w:r>
      <w:r w:rsidR="00DF03D2" w:rsidRPr="002508D9">
        <w:rPr>
          <w:rFonts w:ascii="StobiSerif Regular" w:hAnsi="StobiSerif Regular"/>
          <w:sz w:val="22"/>
          <w:szCs w:val="22"/>
          <w:lang w:val="mk-MK"/>
        </w:rPr>
        <w:t>.0</w:t>
      </w:r>
      <w:r w:rsidR="00E9666E">
        <w:rPr>
          <w:rFonts w:ascii="StobiSerif Regular" w:hAnsi="StobiSerif Regular"/>
          <w:sz w:val="22"/>
          <w:szCs w:val="22"/>
          <w:lang w:val="mk-MK"/>
        </w:rPr>
        <w:t>3</w:t>
      </w:r>
      <w:r w:rsidR="00DF03D2" w:rsidRPr="002508D9">
        <w:rPr>
          <w:rFonts w:ascii="StobiSerif Regular" w:hAnsi="StobiSerif Regular"/>
          <w:sz w:val="22"/>
          <w:szCs w:val="22"/>
          <w:lang w:val="mk-MK"/>
        </w:rPr>
        <w:t>.2023</w:t>
      </w:r>
      <w:r w:rsidR="00362BA5" w:rsidRPr="002508D9">
        <w:rPr>
          <w:rFonts w:ascii="StobiSerif Regular" w:hAnsi="StobiSerif Regular"/>
          <w:sz w:val="22"/>
          <w:szCs w:val="22"/>
          <w:lang w:val="mk-MK"/>
        </w:rPr>
        <w:t xml:space="preserve"> година</w:t>
      </w:r>
      <w:r>
        <w:rPr>
          <w:rFonts w:ascii="StobiSerif Regular" w:hAnsi="StobiSerif Regular"/>
          <w:sz w:val="22"/>
          <w:szCs w:val="22"/>
          <w:lang w:val="mk-MK"/>
        </w:rPr>
        <w:t xml:space="preserve"> и</w:t>
      </w:r>
      <w:r w:rsidR="00E9666E">
        <w:rPr>
          <w:rFonts w:ascii="StobiSerif Regular" w:hAnsi="StobiSerif Regular"/>
          <w:sz w:val="22"/>
          <w:szCs w:val="22"/>
          <w:lang w:val="mk-MK"/>
        </w:rPr>
        <w:t xml:space="preserve"> </w:t>
      </w:r>
      <w:r w:rsidR="00B448FF" w:rsidRPr="002508D9">
        <w:rPr>
          <w:rFonts w:ascii="StobiSerif Regular" w:hAnsi="StobiSerif Regular"/>
          <w:sz w:val="22"/>
          <w:szCs w:val="22"/>
          <w:lang w:val="mk-MK"/>
        </w:rPr>
        <w:t>заведено под бр.08-</w:t>
      </w:r>
      <w:r w:rsidR="00E9666E">
        <w:rPr>
          <w:rFonts w:ascii="StobiSerif Regular" w:hAnsi="StobiSerif Regular"/>
          <w:sz w:val="22"/>
          <w:szCs w:val="22"/>
          <w:lang w:val="mk-MK"/>
        </w:rPr>
        <w:t>3</w:t>
      </w:r>
      <w:r w:rsidR="00B448FF" w:rsidRPr="002508D9">
        <w:rPr>
          <w:rFonts w:ascii="StobiSerif Regular" w:hAnsi="StobiSerif Regular"/>
          <w:sz w:val="22"/>
          <w:szCs w:val="22"/>
          <w:lang w:val="mk-MK"/>
        </w:rPr>
        <w:t xml:space="preserve">, со кое </w:t>
      </w:r>
      <w:r w:rsidR="001723DF" w:rsidRPr="002508D9">
        <w:rPr>
          <w:rFonts w:ascii="StobiSerif Regular" w:hAnsi="StobiSerif Regular"/>
          <w:sz w:val="22"/>
          <w:szCs w:val="22"/>
          <w:lang w:val="mk-MK"/>
        </w:rPr>
        <w:t xml:space="preserve">Брателот </w:t>
      </w:r>
      <w:r w:rsidR="00B448FF" w:rsidRPr="002508D9">
        <w:rPr>
          <w:rFonts w:ascii="StobiSerif Regular" w:hAnsi="StobiSerif Regular"/>
          <w:sz w:val="22"/>
          <w:szCs w:val="22"/>
          <w:lang w:val="mk-MK"/>
        </w:rPr>
        <w:t xml:space="preserve">бара преку </w:t>
      </w:r>
      <w:r w:rsidR="001723DF" w:rsidRPr="002508D9">
        <w:rPr>
          <w:rFonts w:ascii="StobiSerif Regular" w:hAnsi="StobiSerif Regular"/>
          <w:sz w:val="22"/>
          <w:szCs w:val="22"/>
          <w:lang w:val="mk-MK"/>
        </w:rPr>
        <w:t>пошта</w:t>
      </w:r>
      <w:r w:rsidR="00B448FF" w:rsidRPr="002508D9">
        <w:rPr>
          <w:rFonts w:ascii="StobiSerif Regular" w:hAnsi="StobiSerif Regular"/>
          <w:sz w:val="22"/>
          <w:szCs w:val="22"/>
          <w:lang w:val="mk-MK"/>
        </w:rPr>
        <w:t xml:space="preserve"> </w:t>
      </w:r>
      <w:r w:rsidR="00E9666E">
        <w:rPr>
          <w:rFonts w:ascii="StobiSerif Regular" w:hAnsi="StobiSerif Regular"/>
          <w:sz w:val="22"/>
          <w:szCs w:val="22"/>
          <w:lang w:val="mk-MK"/>
        </w:rPr>
        <w:t xml:space="preserve">или преку е-маил </w:t>
      </w:r>
      <w:r w:rsidR="00B448FF" w:rsidRPr="002508D9">
        <w:rPr>
          <w:rFonts w:ascii="StobiSerif Regular" w:hAnsi="StobiSerif Regular"/>
          <w:sz w:val="22"/>
          <w:szCs w:val="22"/>
          <w:lang w:val="mk-MK"/>
        </w:rPr>
        <w:t xml:space="preserve">да му биде доставен </w:t>
      </w:r>
      <w:r w:rsidR="00E9666E">
        <w:rPr>
          <w:rFonts w:ascii="StobiSerif Regular" w:hAnsi="StobiSerif Regular"/>
          <w:sz w:val="22"/>
          <w:szCs w:val="22"/>
          <w:lang w:val="mk-MK"/>
        </w:rPr>
        <w:t>препис</w:t>
      </w:r>
      <w:r w:rsidR="00B448FF" w:rsidRPr="002508D9">
        <w:rPr>
          <w:rFonts w:ascii="StobiSerif Regular" w:hAnsi="StobiSerif Regular"/>
          <w:sz w:val="22"/>
          <w:szCs w:val="22"/>
          <w:lang w:val="mk-MK"/>
        </w:rPr>
        <w:t xml:space="preserve"> од следната информација</w:t>
      </w:r>
      <w:r w:rsidR="00802F03" w:rsidRPr="002508D9">
        <w:rPr>
          <w:rFonts w:ascii="StobiSerif Regular" w:hAnsi="StobiSerif Regular"/>
          <w:sz w:val="22"/>
          <w:szCs w:val="22"/>
          <w:lang w:val="mk-MK"/>
        </w:rPr>
        <w:t xml:space="preserve"> од јавен карактер</w:t>
      </w:r>
      <w:r w:rsidR="00B448FF" w:rsidRPr="002508D9">
        <w:rPr>
          <w:rFonts w:ascii="StobiSerif Regular" w:hAnsi="StobiSerif Regular"/>
          <w:sz w:val="22"/>
          <w:szCs w:val="22"/>
          <w:lang w:val="mk-MK"/>
        </w:rPr>
        <w:t>:</w:t>
      </w:r>
    </w:p>
    <w:p w14:paraId="6F60458E" w14:textId="6BF57951" w:rsidR="00BC070A" w:rsidRDefault="00362BA5" w:rsidP="00BC070A">
      <w:pPr>
        <w:pStyle w:val="Default"/>
        <w:jc w:val="both"/>
        <w:rPr>
          <w:rFonts w:ascii="StobiSerif Regular" w:hAnsi="StobiSerif Regular" w:cs="Times New Roman"/>
          <w:sz w:val="22"/>
          <w:szCs w:val="22"/>
        </w:rPr>
      </w:pPr>
      <w:r w:rsidRPr="002508D9">
        <w:rPr>
          <w:rFonts w:ascii="StobiSerif Regular" w:hAnsi="StobiSerif Regular" w:cs="Times New Roman"/>
          <w:sz w:val="22"/>
          <w:szCs w:val="22"/>
        </w:rPr>
        <w:tab/>
        <w:t>„</w:t>
      </w:r>
      <w:r w:rsidR="00BC070A" w:rsidRPr="002508D9">
        <w:rPr>
          <w:rFonts w:ascii="StobiSerif Regular" w:hAnsi="StobiSerif Regular" w:cs="Times New Roman"/>
          <w:sz w:val="22"/>
          <w:szCs w:val="22"/>
        </w:rPr>
        <w:t xml:space="preserve"> </w:t>
      </w:r>
      <w:r w:rsidR="00954D7B">
        <w:rPr>
          <w:rFonts w:ascii="StobiSerif Regular" w:hAnsi="StobiSerif Regular" w:cs="Times New Roman"/>
          <w:sz w:val="22"/>
          <w:szCs w:val="22"/>
        </w:rPr>
        <w:t xml:space="preserve">1. </w:t>
      </w:r>
      <w:bookmarkStart w:id="3" w:name="_Hlk131412109"/>
      <w:r w:rsidR="00954D7B">
        <w:rPr>
          <w:rFonts w:ascii="StobiSerif Regular" w:hAnsi="StobiSerif Regular" w:cs="Times New Roman"/>
          <w:sz w:val="22"/>
          <w:szCs w:val="22"/>
        </w:rPr>
        <w:t>ТЕСТ НА ШТЕТНОСТ наведен во РЕШЕНИЕ бр.08-103 од 17.03.2023 година од Агенцијата за заштита на правото на слободен пристап до информациите од јавен карактер.</w:t>
      </w:r>
      <w:bookmarkEnd w:id="3"/>
    </w:p>
    <w:p w14:paraId="5C3D16F9" w14:textId="11B7DF5F" w:rsidR="00B448FF" w:rsidRPr="00E9666E" w:rsidRDefault="00954D7B" w:rsidP="00954D7B">
      <w:pPr>
        <w:pStyle w:val="Default"/>
        <w:ind w:firstLine="720"/>
        <w:jc w:val="both"/>
        <w:rPr>
          <w:rFonts w:ascii="StobiSerif Regular" w:hAnsi="StobiSerif Regular" w:cs="Times New Roman"/>
          <w:sz w:val="22"/>
          <w:szCs w:val="22"/>
          <w:lang w:val="en-US"/>
        </w:rPr>
      </w:pPr>
      <w:r>
        <w:rPr>
          <w:rFonts w:ascii="StobiSerif Regular" w:hAnsi="StobiSerif Regular" w:cs="Times New Roman"/>
          <w:sz w:val="22"/>
          <w:szCs w:val="22"/>
        </w:rPr>
        <w:t>2.</w:t>
      </w:r>
      <w:r w:rsidRPr="00954D7B">
        <w:rPr>
          <w:rFonts w:ascii="StobiSerif Regular" w:hAnsi="StobiSerif Regular" w:cs="Times New Roman"/>
          <w:sz w:val="22"/>
          <w:szCs w:val="22"/>
        </w:rPr>
        <w:t xml:space="preserve"> </w:t>
      </w:r>
      <w:r>
        <w:rPr>
          <w:rFonts w:ascii="StobiSerif Regular" w:hAnsi="StobiSerif Regular" w:cs="Times New Roman"/>
          <w:sz w:val="22"/>
          <w:szCs w:val="22"/>
        </w:rPr>
        <w:t>ТЕСТ НА ШТЕТНОСТ наведен во РЕШЕНИЕ бр.08-104 од 17.03.2023 година од Агенцијата за заштита на правото на слободен пристап до информациите од јавен карактер</w:t>
      </w:r>
      <w:r w:rsidR="00362BA5" w:rsidRPr="002508D9">
        <w:rPr>
          <w:rFonts w:ascii="StobiSerif Regular" w:hAnsi="StobiSerif Regular" w:cs="Times New Roman"/>
          <w:sz w:val="22"/>
          <w:szCs w:val="22"/>
        </w:rPr>
        <w:t>“.</w:t>
      </w:r>
      <w:r>
        <w:rPr>
          <w:rFonts w:ascii="StobiSerif Regular" w:hAnsi="StobiSerif Regular" w:cs="Times New Roman"/>
          <w:sz w:val="22"/>
          <w:szCs w:val="22"/>
        </w:rPr>
        <w:t xml:space="preserve">  </w:t>
      </w:r>
    </w:p>
    <w:p w14:paraId="036EBC59" w14:textId="425F818A" w:rsidR="002D6F3B" w:rsidRPr="002508D9" w:rsidRDefault="002D6F3B" w:rsidP="00802F03">
      <w:pPr>
        <w:pStyle w:val="NormalWeb"/>
        <w:shd w:val="clear" w:color="auto" w:fill="FFFFFF"/>
        <w:spacing w:before="0" w:beforeAutospacing="0" w:after="0" w:afterAutospacing="0"/>
        <w:ind w:firstLine="720"/>
        <w:jc w:val="both"/>
        <w:rPr>
          <w:rFonts w:ascii="StobiSerif Regular" w:hAnsi="StobiSerif Regular"/>
          <w:sz w:val="22"/>
          <w:szCs w:val="22"/>
        </w:rPr>
      </w:pPr>
    </w:p>
    <w:p w14:paraId="41934E1B" w14:textId="45388443" w:rsidR="003828DD" w:rsidRDefault="003828DD" w:rsidP="00802F03">
      <w:pPr>
        <w:pStyle w:val="NormalWeb"/>
        <w:shd w:val="clear" w:color="auto" w:fill="FFFFFF"/>
        <w:spacing w:before="0" w:beforeAutospacing="0" w:after="0" w:afterAutospacing="0"/>
        <w:ind w:firstLine="720"/>
        <w:jc w:val="both"/>
        <w:rPr>
          <w:rFonts w:ascii="StobiSerif Regular" w:hAnsi="StobiSerif Regular"/>
          <w:sz w:val="22"/>
          <w:szCs w:val="22"/>
        </w:rPr>
      </w:pPr>
      <w:r w:rsidRPr="002508D9">
        <w:rPr>
          <w:rFonts w:ascii="StobiSerif Regular" w:hAnsi="StobiSerif Regular"/>
          <w:sz w:val="22"/>
          <w:szCs w:val="22"/>
        </w:rPr>
        <w:t>Согласно член 3 став 1 алинеја 2 од Законот за слободен пристап до информации од јавен карактер,  „</w:t>
      </w:r>
      <w:r w:rsidR="005F43ED" w:rsidRPr="002508D9">
        <w:rPr>
          <w:rFonts w:ascii="StobiSerif Regular" w:hAnsi="StobiSerif Regular"/>
          <w:sz w:val="22"/>
          <w:szCs w:val="22"/>
        </w:rPr>
        <w:t>И</w:t>
      </w:r>
      <w:r w:rsidRPr="002508D9">
        <w:rPr>
          <w:rFonts w:ascii="StobiSerif Regular" w:hAnsi="StobiSerif Regular"/>
          <w:sz w:val="22"/>
          <w:szCs w:val="22"/>
        </w:rPr>
        <w:t xml:space="preserve">нформација од јавен карактер" е информација во која било форма </w:t>
      </w:r>
      <w:r w:rsidRPr="002508D9">
        <w:rPr>
          <w:rFonts w:ascii="StobiSerif Regular" w:hAnsi="StobiSerif Regular"/>
          <w:sz w:val="22"/>
          <w:szCs w:val="22"/>
          <w:u w:val="single"/>
        </w:rPr>
        <w:t>што ја создал или со која располага имателот на информацијата</w:t>
      </w:r>
      <w:r w:rsidRPr="002508D9">
        <w:rPr>
          <w:rFonts w:ascii="StobiSerif Regular" w:hAnsi="StobiSerif Regular"/>
          <w:sz w:val="22"/>
          <w:szCs w:val="22"/>
        </w:rPr>
        <w:t xml:space="preserve"> согласно со неговите надлежности (во натамошниот текст: информацијата).</w:t>
      </w:r>
      <w:r w:rsidR="00AB2888" w:rsidRPr="002508D9">
        <w:rPr>
          <w:rFonts w:ascii="StobiSerif Regular" w:hAnsi="StobiSerif Regular"/>
          <w:sz w:val="22"/>
          <w:szCs w:val="22"/>
        </w:rPr>
        <w:t xml:space="preserve"> </w:t>
      </w:r>
    </w:p>
    <w:p w14:paraId="2436EAB0" w14:textId="4F1D3295" w:rsidR="00E9666E" w:rsidRDefault="00394D3C" w:rsidP="00802F03">
      <w:pPr>
        <w:pStyle w:val="NormalWeb"/>
        <w:shd w:val="clear" w:color="auto" w:fill="FFFFFF"/>
        <w:spacing w:before="0" w:beforeAutospacing="0" w:after="0" w:afterAutospacing="0"/>
        <w:ind w:firstLine="720"/>
        <w:jc w:val="both"/>
        <w:rPr>
          <w:rFonts w:ascii="StobiSerif Regular" w:hAnsi="StobiSerif Regular"/>
          <w:sz w:val="22"/>
          <w:szCs w:val="22"/>
        </w:rPr>
      </w:pPr>
      <w:r w:rsidRPr="002508D9">
        <w:rPr>
          <w:rFonts w:ascii="StobiSerif Regular" w:hAnsi="StobiSerif Regular"/>
          <w:sz w:val="22"/>
          <w:szCs w:val="22"/>
        </w:rPr>
        <w:t xml:space="preserve">Постапувајќи по наведеното Барање за пристап до информации од јавен карактер, Агенцијата за заштита на правото на слободен пристап до информациите од јавен карактер врз основа на информациите со кои располага, </w:t>
      </w:r>
      <w:r>
        <w:rPr>
          <w:rFonts w:ascii="StobiSerif Regular" w:hAnsi="StobiSerif Regular"/>
          <w:sz w:val="22"/>
          <w:szCs w:val="22"/>
        </w:rPr>
        <w:t>а и</w:t>
      </w:r>
      <w:r w:rsidR="00E9666E">
        <w:rPr>
          <w:rFonts w:ascii="StobiSerif Regular" w:hAnsi="StobiSerif Regular"/>
          <w:sz w:val="22"/>
          <w:szCs w:val="22"/>
        </w:rPr>
        <w:t xml:space="preserve">мајќи ја предвид горенаведената одредба од Законот за слободен пристап до информации од јавен карактер, во прилог на ова Решение, на Барателот му </w:t>
      </w:r>
      <w:r w:rsidR="00D82DBA">
        <w:rPr>
          <w:rFonts w:ascii="StobiSerif Regular" w:hAnsi="StobiSerif Regular"/>
          <w:sz w:val="22"/>
          <w:szCs w:val="22"/>
        </w:rPr>
        <w:t>ги</w:t>
      </w:r>
      <w:r w:rsidR="00E9666E">
        <w:rPr>
          <w:rFonts w:ascii="StobiSerif Regular" w:hAnsi="StobiSerif Regular"/>
          <w:sz w:val="22"/>
          <w:szCs w:val="22"/>
        </w:rPr>
        <w:t xml:space="preserve"> доставува следните списи на Агенцијата за млади и спорт:</w:t>
      </w:r>
    </w:p>
    <w:p w14:paraId="238BD2FE" w14:textId="16947198" w:rsidR="00E9666E" w:rsidRDefault="00E9666E" w:rsidP="00E9666E">
      <w:pPr>
        <w:pStyle w:val="NormalWeb"/>
        <w:numPr>
          <w:ilvl w:val="0"/>
          <w:numId w:val="7"/>
        </w:numPr>
        <w:shd w:val="clear" w:color="auto" w:fill="FFFFFF"/>
        <w:spacing w:before="0" w:beforeAutospacing="0" w:after="0" w:afterAutospacing="0"/>
        <w:jc w:val="both"/>
        <w:rPr>
          <w:rFonts w:ascii="StobiSerif Regular" w:hAnsi="StobiSerif Regular"/>
          <w:sz w:val="22"/>
          <w:szCs w:val="22"/>
        </w:rPr>
      </w:pPr>
      <w:bookmarkStart w:id="4" w:name="_Hlk131426308"/>
      <w:r>
        <w:rPr>
          <w:rFonts w:ascii="StobiSerif Regular" w:hAnsi="StobiSerif Regular"/>
          <w:sz w:val="22"/>
          <w:szCs w:val="22"/>
        </w:rPr>
        <w:lastRenderedPageBreak/>
        <w:t>Решение бр. 11-126/3 од 03.03.2023 година;</w:t>
      </w:r>
    </w:p>
    <w:p w14:paraId="39A411BF" w14:textId="57D69ED9" w:rsidR="00E9666E" w:rsidRDefault="00E9666E" w:rsidP="00E9666E">
      <w:pPr>
        <w:pStyle w:val="NormalWeb"/>
        <w:numPr>
          <w:ilvl w:val="0"/>
          <w:numId w:val="7"/>
        </w:numPr>
        <w:shd w:val="clear" w:color="auto" w:fill="FFFFFF"/>
        <w:spacing w:before="0" w:beforeAutospacing="0" w:after="0" w:afterAutospacing="0"/>
        <w:jc w:val="both"/>
        <w:rPr>
          <w:rFonts w:ascii="StobiSerif Regular" w:hAnsi="StobiSerif Regular"/>
          <w:sz w:val="22"/>
          <w:szCs w:val="22"/>
        </w:rPr>
      </w:pPr>
      <w:r>
        <w:rPr>
          <w:rFonts w:ascii="StobiSerif Regular" w:hAnsi="StobiSerif Regular"/>
          <w:sz w:val="22"/>
          <w:szCs w:val="22"/>
        </w:rPr>
        <w:t>Известување бр. 11-662/2 од 16.03.2023 година;</w:t>
      </w:r>
    </w:p>
    <w:p w14:paraId="5F98C15F" w14:textId="5A3C60FA" w:rsidR="00E9666E" w:rsidRDefault="00FB5880" w:rsidP="00E9666E">
      <w:pPr>
        <w:pStyle w:val="NormalWeb"/>
        <w:numPr>
          <w:ilvl w:val="0"/>
          <w:numId w:val="7"/>
        </w:numPr>
        <w:shd w:val="clear" w:color="auto" w:fill="FFFFFF"/>
        <w:spacing w:before="0" w:beforeAutospacing="0" w:after="0" w:afterAutospacing="0"/>
        <w:jc w:val="both"/>
        <w:rPr>
          <w:rFonts w:ascii="StobiSerif Regular" w:hAnsi="StobiSerif Regular"/>
          <w:sz w:val="22"/>
          <w:szCs w:val="22"/>
        </w:rPr>
      </w:pPr>
      <w:r>
        <w:rPr>
          <w:rFonts w:ascii="StobiSerif Regular" w:hAnsi="StobiSerif Regular"/>
          <w:sz w:val="22"/>
          <w:szCs w:val="22"/>
        </w:rPr>
        <w:t>Решение бр. 11-368/2 од 03.03.2023 година и</w:t>
      </w:r>
    </w:p>
    <w:p w14:paraId="59613C46" w14:textId="1A6DD64F" w:rsidR="00FB5880" w:rsidRPr="002508D9" w:rsidRDefault="00FB5880" w:rsidP="00E9666E">
      <w:pPr>
        <w:pStyle w:val="NormalWeb"/>
        <w:numPr>
          <w:ilvl w:val="0"/>
          <w:numId w:val="7"/>
        </w:numPr>
        <w:shd w:val="clear" w:color="auto" w:fill="FFFFFF"/>
        <w:spacing w:before="0" w:beforeAutospacing="0" w:after="0" w:afterAutospacing="0"/>
        <w:jc w:val="both"/>
        <w:rPr>
          <w:rFonts w:ascii="StobiSerif Regular" w:hAnsi="StobiSerif Regular"/>
          <w:sz w:val="22"/>
          <w:szCs w:val="22"/>
        </w:rPr>
      </w:pPr>
      <w:r>
        <w:rPr>
          <w:rFonts w:ascii="StobiSerif Regular" w:hAnsi="StobiSerif Regular"/>
          <w:sz w:val="22"/>
          <w:szCs w:val="22"/>
        </w:rPr>
        <w:t>Известување бр. 11-660/2 од 16.03.2023 година</w:t>
      </w:r>
      <w:bookmarkEnd w:id="4"/>
      <w:r w:rsidR="00FF3288">
        <w:rPr>
          <w:rFonts w:ascii="StobiSerif Regular" w:hAnsi="StobiSerif Regular"/>
          <w:sz w:val="22"/>
          <w:szCs w:val="22"/>
        </w:rPr>
        <w:t>.</w:t>
      </w:r>
    </w:p>
    <w:p w14:paraId="25C26D43" w14:textId="655FFEB2" w:rsidR="00491124" w:rsidRDefault="00491124" w:rsidP="00394D3C">
      <w:pPr>
        <w:jc w:val="both"/>
        <w:rPr>
          <w:rFonts w:ascii="StobiSerif Regular" w:hAnsi="StobiSerif Regular"/>
          <w:color w:val="1F497D"/>
          <w:sz w:val="22"/>
          <w:szCs w:val="22"/>
        </w:rPr>
      </w:pPr>
    </w:p>
    <w:p w14:paraId="2EBADF3D" w14:textId="07316712" w:rsidR="00394D3C" w:rsidRPr="00394D3C" w:rsidRDefault="00394D3C" w:rsidP="00394D3C">
      <w:pPr>
        <w:ind w:firstLine="709"/>
        <w:jc w:val="both"/>
        <w:rPr>
          <w:rFonts w:ascii="StobiSerif Regular" w:hAnsi="StobiSerif Regular"/>
          <w:sz w:val="22"/>
          <w:szCs w:val="22"/>
          <w:lang w:val="mk-MK"/>
        </w:rPr>
      </w:pPr>
      <w:r>
        <w:rPr>
          <w:rFonts w:ascii="StobiSerif Regular" w:hAnsi="StobiSerif Regular"/>
          <w:sz w:val="22"/>
          <w:szCs w:val="22"/>
          <w:lang w:val="mk-MK"/>
        </w:rPr>
        <w:t>Бараната информација од јавен карактер е содржана во погоре наведените Решенија и Известувања, кои му се доставуваат на Барателот.</w:t>
      </w:r>
    </w:p>
    <w:p w14:paraId="14A3268E" w14:textId="68849A10" w:rsidR="00CB3C39" w:rsidRPr="002508D9" w:rsidRDefault="00CB3C39" w:rsidP="00BC21EF">
      <w:pPr>
        <w:pStyle w:val="NormalWeb"/>
        <w:shd w:val="clear" w:color="auto" w:fill="FFFFFF"/>
        <w:spacing w:before="0" w:beforeAutospacing="0" w:after="0" w:afterAutospacing="0"/>
        <w:jc w:val="both"/>
        <w:rPr>
          <w:rFonts w:ascii="StobiSerif Regular" w:hAnsi="StobiSerif Regular"/>
          <w:sz w:val="22"/>
          <w:szCs w:val="22"/>
          <w:lang w:val="en-US"/>
        </w:rPr>
      </w:pPr>
    </w:p>
    <w:p w14:paraId="411B38C0" w14:textId="77777777" w:rsidR="007354BD" w:rsidRPr="002508D9" w:rsidRDefault="007354BD" w:rsidP="005A7125">
      <w:pPr>
        <w:ind w:firstLine="720"/>
        <w:jc w:val="both"/>
        <w:rPr>
          <w:rFonts w:ascii="StobiSerif Regular" w:hAnsi="StobiSerif Regular"/>
          <w:sz w:val="22"/>
          <w:szCs w:val="22"/>
          <w:lang w:val="mk-MK"/>
        </w:rPr>
      </w:pPr>
      <w:r w:rsidRPr="002508D9">
        <w:rPr>
          <w:rFonts w:ascii="StobiSerif Regular" w:hAnsi="StobiSerif Regular"/>
          <w:sz w:val="22"/>
          <w:szCs w:val="22"/>
          <w:lang w:val="mk-MK"/>
        </w:rPr>
        <w:t xml:space="preserve">Согласно </w:t>
      </w:r>
      <w:r w:rsidR="00B00C37" w:rsidRPr="002508D9">
        <w:rPr>
          <w:rFonts w:ascii="StobiSerif Regular" w:hAnsi="StobiSerif Regular"/>
          <w:sz w:val="22"/>
          <w:szCs w:val="22"/>
          <w:lang w:val="mk-MK"/>
        </w:rPr>
        <w:t>п</w:t>
      </w:r>
      <w:r w:rsidRPr="002508D9">
        <w:rPr>
          <w:rFonts w:ascii="StobiSerif Regular" w:hAnsi="StobiSerif Regular"/>
          <w:sz w:val="22"/>
          <w:szCs w:val="22"/>
          <w:lang w:val="mk-MK"/>
        </w:rPr>
        <w:t>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14:paraId="4C5CFFD5" w14:textId="77777777" w:rsidR="007354BD" w:rsidRPr="002508D9" w:rsidRDefault="007354BD" w:rsidP="005A7125">
      <w:pPr>
        <w:ind w:firstLine="720"/>
        <w:jc w:val="both"/>
        <w:rPr>
          <w:rFonts w:ascii="StobiSerif Regular" w:hAnsi="StobiSerif Regular"/>
          <w:sz w:val="22"/>
          <w:szCs w:val="22"/>
          <w:lang w:val="mk-MK"/>
        </w:rPr>
      </w:pPr>
    </w:p>
    <w:p w14:paraId="26CF5F4E" w14:textId="77777777" w:rsidR="007354BD" w:rsidRPr="002508D9" w:rsidRDefault="007354BD" w:rsidP="005A7125">
      <w:pPr>
        <w:ind w:firstLine="720"/>
        <w:jc w:val="both"/>
        <w:rPr>
          <w:rFonts w:ascii="StobiSerif Regular" w:hAnsi="StobiSerif Regular"/>
          <w:sz w:val="22"/>
          <w:szCs w:val="22"/>
          <w:lang w:val="mk-MK"/>
        </w:rPr>
      </w:pPr>
      <w:r w:rsidRPr="002508D9">
        <w:rPr>
          <w:rFonts w:ascii="StobiSerif Regular" w:hAnsi="StobiSerif Regular"/>
          <w:b/>
          <w:sz w:val="22"/>
          <w:szCs w:val="22"/>
          <w:lang w:val="mk-MK"/>
        </w:rPr>
        <w:t>ПРАВНА ПОУКА:</w:t>
      </w:r>
      <w:r w:rsidRPr="002508D9">
        <w:rPr>
          <w:rFonts w:ascii="StobiSerif Regular" w:hAnsi="StobiSerif Regular"/>
          <w:sz w:val="22"/>
          <w:szCs w:val="22"/>
          <w:lang w:val="mk-MK"/>
        </w:rPr>
        <w:t xml:space="preserve"> Против ова Решение може да се </w:t>
      </w:r>
      <w:r w:rsidR="00625D79" w:rsidRPr="002508D9">
        <w:rPr>
          <w:rFonts w:ascii="StobiSerif Regular" w:hAnsi="StobiSerif Regular"/>
          <w:sz w:val="22"/>
          <w:szCs w:val="22"/>
          <w:lang w:val="mk-MK"/>
        </w:rPr>
        <w:t xml:space="preserve">поднесе жалба до Агенцијата за заштита на правото за слободен пристап до информациите од јавен карактер </w:t>
      </w:r>
      <w:r w:rsidRPr="002508D9">
        <w:rPr>
          <w:rFonts w:ascii="StobiSerif Regular" w:hAnsi="StobiSerif Regular"/>
          <w:sz w:val="22"/>
          <w:szCs w:val="22"/>
          <w:lang w:val="mk-MK"/>
        </w:rPr>
        <w:t xml:space="preserve">во рок од </w:t>
      </w:r>
      <w:r w:rsidR="00EF52CA" w:rsidRPr="002508D9">
        <w:rPr>
          <w:rFonts w:ascii="StobiSerif Regular" w:hAnsi="StobiSerif Regular"/>
          <w:sz w:val="22"/>
          <w:szCs w:val="22"/>
          <w:lang w:val="mk-MK"/>
        </w:rPr>
        <w:t>15</w:t>
      </w:r>
      <w:r w:rsidRPr="002508D9">
        <w:rPr>
          <w:rFonts w:ascii="StobiSerif Regular" w:hAnsi="StobiSerif Regular"/>
          <w:sz w:val="22"/>
          <w:szCs w:val="22"/>
          <w:lang w:val="mk-MK"/>
        </w:rPr>
        <w:t xml:space="preserve"> дена од денот на</w:t>
      </w:r>
      <w:r w:rsidR="00625D79" w:rsidRPr="002508D9">
        <w:rPr>
          <w:rFonts w:ascii="StobiSerif Regular" w:hAnsi="StobiSerif Regular"/>
          <w:sz w:val="22"/>
          <w:szCs w:val="22"/>
          <w:lang w:val="mk-MK"/>
        </w:rPr>
        <w:t xml:space="preserve"> приемот на решението</w:t>
      </w:r>
      <w:r w:rsidRPr="002508D9">
        <w:rPr>
          <w:rFonts w:ascii="StobiSerif Regular" w:hAnsi="StobiSerif Regular"/>
          <w:sz w:val="22"/>
          <w:szCs w:val="22"/>
          <w:lang w:val="mk-MK"/>
        </w:rPr>
        <w:t>.</w:t>
      </w:r>
    </w:p>
    <w:p w14:paraId="1F54BCB8" w14:textId="77777777" w:rsidR="003F4A1C" w:rsidRPr="002508D9" w:rsidRDefault="007354BD" w:rsidP="00F309B9">
      <w:pPr>
        <w:rPr>
          <w:rFonts w:ascii="StobiSerif Regular" w:hAnsi="StobiSerif Regular"/>
          <w:sz w:val="22"/>
          <w:szCs w:val="22"/>
          <w:lang w:val="ru-RU"/>
        </w:rPr>
      </w:pPr>
      <w:r w:rsidRPr="002508D9">
        <w:rPr>
          <w:rFonts w:ascii="StobiSerif Regular" w:hAnsi="StobiSerif Regular"/>
          <w:sz w:val="22"/>
          <w:szCs w:val="22"/>
          <w:lang w:val="ru-RU"/>
        </w:rPr>
        <w:tab/>
      </w:r>
    </w:p>
    <w:p w14:paraId="10D88F40" w14:textId="77777777" w:rsidR="007354BD" w:rsidRPr="002508D9" w:rsidRDefault="00A01372" w:rsidP="00A01372">
      <w:pPr>
        <w:jc w:val="right"/>
        <w:rPr>
          <w:rFonts w:ascii="StobiSerif Regular" w:hAnsi="StobiSerif Regular"/>
          <w:sz w:val="22"/>
          <w:szCs w:val="22"/>
          <w:lang w:val="mk-MK"/>
        </w:rPr>
      </w:pPr>
      <w:r w:rsidRPr="002508D9">
        <w:rPr>
          <w:rFonts w:ascii="StobiSerif Regular" w:hAnsi="StobiSerif Regular"/>
          <w:sz w:val="22"/>
          <w:szCs w:val="22"/>
          <w:lang w:val="mk-MK"/>
        </w:rPr>
        <w:t>По овластување на Директор</w:t>
      </w:r>
    </w:p>
    <w:p w14:paraId="5EFC4AC3" w14:textId="77777777" w:rsidR="00A01372" w:rsidRPr="002508D9" w:rsidRDefault="00A01372" w:rsidP="00A01372">
      <w:pPr>
        <w:jc w:val="right"/>
        <w:rPr>
          <w:rFonts w:ascii="StobiSerif Regular" w:hAnsi="StobiSerif Regular"/>
          <w:sz w:val="22"/>
          <w:szCs w:val="22"/>
          <w:lang w:val="mk-MK"/>
        </w:rPr>
      </w:pPr>
      <w:r w:rsidRPr="002508D9">
        <w:rPr>
          <w:rFonts w:ascii="StobiSerif Regular" w:hAnsi="StobiSerif Regular"/>
          <w:sz w:val="22"/>
          <w:szCs w:val="22"/>
          <w:lang w:val="mk-MK"/>
        </w:rPr>
        <w:t>Службено лице за посредување со</w:t>
      </w:r>
    </w:p>
    <w:p w14:paraId="0FCD03BE" w14:textId="77777777" w:rsidR="00A01372" w:rsidRPr="002508D9" w:rsidRDefault="00A01372" w:rsidP="00A01372">
      <w:pPr>
        <w:jc w:val="right"/>
        <w:rPr>
          <w:rFonts w:ascii="StobiSerif Regular" w:hAnsi="StobiSerif Regular"/>
          <w:sz w:val="22"/>
          <w:szCs w:val="22"/>
          <w:lang w:val="mk-MK"/>
        </w:rPr>
      </w:pPr>
      <w:r w:rsidRPr="002508D9">
        <w:rPr>
          <w:rFonts w:ascii="StobiSerif Regular" w:hAnsi="StobiSerif Regular"/>
          <w:sz w:val="22"/>
          <w:szCs w:val="22"/>
          <w:lang w:val="mk-MK"/>
        </w:rPr>
        <w:t xml:space="preserve"> информации од јавен карактер</w:t>
      </w:r>
    </w:p>
    <w:p w14:paraId="47154EE3" w14:textId="526CA41B" w:rsidR="00A01372" w:rsidRDefault="00A01372" w:rsidP="00A01372">
      <w:pPr>
        <w:jc w:val="right"/>
        <w:rPr>
          <w:rFonts w:ascii="StobiSerif Regular" w:hAnsi="StobiSerif Regular"/>
          <w:sz w:val="22"/>
          <w:szCs w:val="22"/>
          <w:lang w:val="mk-MK"/>
        </w:rPr>
      </w:pPr>
      <w:r w:rsidRPr="002508D9">
        <w:rPr>
          <w:rFonts w:ascii="StobiSerif Regular" w:hAnsi="StobiSerif Regular"/>
          <w:sz w:val="22"/>
          <w:szCs w:val="22"/>
          <w:lang w:val="mk-MK"/>
        </w:rPr>
        <w:t>Петар Гајдов</w:t>
      </w:r>
    </w:p>
    <w:p w14:paraId="2CE070F5" w14:textId="395A35FB" w:rsidR="00394D3C" w:rsidRDefault="00394D3C" w:rsidP="00A01372">
      <w:pPr>
        <w:jc w:val="right"/>
        <w:rPr>
          <w:rFonts w:ascii="StobiSerif Regular" w:hAnsi="StobiSerif Regular"/>
          <w:sz w:val="22"/>
          <w:szCs w:val="22"/>
          <w:lang w:val="mk-MK"/>
        </w:rPr>
      </w:pPr>
    </w:p>
    <w:p w14:paraId="54D5A2E4" w14:textId="22D6F453" w:rsidR="00394D3C" w:rsidRDefault="00394D3C" w:rsidP="00A01372">
      <w:pPr>
        <w:jc w:val="right"/>
        <w:rPr>
          <w:rFonts w:ascii="StobiSerif Regular" w:hAnsi="StobiSerif Regular"/>
          <w:sz w:val="22"/>
          <w:szCs w:val="22"/>
          <w:lang w:val="mk-MK"/>
        </w:rPr>
      </w:pPr>
    </w:p>
    <w:p w14:paraId="2B67D26B" w14:textId="77777777" w:rsidR="00394D3C" w:rsidRPr="002508D9" w:rsidRDefault="00394D3C" w:rsidP="00A01372">
      <w:pPr>
        <w:jc w:val="right"/>
        <w:rPr>
          <w:rFonts w:ascii="StobiSerif Regular" w:hAnsi="StobiSerif Regular"/>
          <w:b/>
          <w:sz w:val="22"/>
          <w:szCs w:val="22"/>
          <w:lang w:val="ru-RU"/>
        </w:rPr>
      </w:pPr>
    </w:p>
    <w:p w14:paraId="09939719" w14:textId="77777777" w:rsidR="00737C39" w:rsidRPr="002508D9" w:rsidRDefault="00737C39" w:rsidP="00737C39">
      <w:pPr>
        <w:rPr>
          <w:rFonts w:ascii="StobiSerif Regular" w:hAnsi="StobiSerif Regular"/>
          <w:sz w:val="22"/>
          <w:szCs w:val="22"/>
          <w:lang w:val="mk-MK"/>
        </w:rPr>
      </w:pPr>
    </w:p>
    <w:p w14:paraId="7E184D1B" w14:textId="77777777" w:rsidR="00737C39" w:rsidRPr="00394D3C" w:rsidRDefault="00737C39" w:rsidP="00737C39">
      <w:pPr>
        <w:rPr>
          <w:rFonts w:ascii="StobiSerif Regular" w:hAnsi="StobiSerif Regular"/>
          <w:sz w:val="16"/>
          <w:szCs w:val="16"/>
          <w:lang w:val="mk-MK"/>
        </w:rPr>
      </w:pPr>
      <w:r w:rsidRPr="00394D3C">
        <w:rPr>
          <w:rFonts w:ascii="StobiSerif Regular" w:hAnsi="StobiSerif Regular"/>
          <w:sz w:val="16"/>
          <w:szCs w:val="16"/>
          <w:lang w:val="mk-MK"/>
        </w:rPr>
        <w:t>Доставено до:</w:t>
      </w:r>
    </w:p>
    <w:p w14:paraId="0552F967" w14:textId="266CB78B" w:rsidR="00737C39" w:rsidRPr="00394D3C" w:rsidRDefault="00737C39" w:rsidP="00737C39">
      <w:pPr>
        <w:rPr>
          <w:rFonts w:ascii="StobiSerif Regular" w:hAnsi="StobiSerif Regular"/>
          <w:sz w:val="16"/>
          <w:szCs w:val="16"/>
          <w:lang w:val="mk-MK"/>
        </w:rPr>
      </w:pPr>
      <w:r w:rsidRPr="00394D3C">
        <w:rPr>
          <w:rFonts w:ascii="StobiSerif Regular" w:hAnsi="StobiSerif Regular"/>
          <w:sz w:val="16"/>
          <w:szCs w:val="16"/>
          <w:lang w:val="mk-MK"/>
        </w:rPr>
        <w:t xml:space="preserve">- </w:t>
      </w:r>
      <w:r w:rsidR="00394D3C">
        <w:rPr>
          <w:rFonts w:ascii="StobiSerif Regular" w:hAnsi="StobiSerif Regular"/>
          <w:sz w:val="16"/>
          <w:szCs w:val="16"/>
          <w:lang w:val="mk-MK"/>
        </w:rPr>
        <w:t>Б</w:t>
      </w:r>
      <w:r w:rsidR="00FB5880" w:rsidRPr="00394D3C">
        <w:rPr>
          <w:rFonts w:ascii="StobiSerif Regular" w:hAnsi="StobiSerif Regular"/>
          <w:sz w:val="16"/>
          <w:szCs w:val="16"/>
          <w:lang w:val="mk-MK"/>
        </w:rPr>
        <w:t>арател на информацијата</w:t>
      </w:r>
    </w:p>
    <w:p w14:paraId="5B3689CE" w14:textId="68793546" w:rsidR="00737C39" w:rsidRPr="00394D3C" w:rsidRDefault="00737C39" w:rsidP="00737C39">
      <w:pPr>
        <w:rPr>
          <w:rFonts w:ascii="StobiSerif Regular" w:hAnsi="StobiSerif Regular"/>
          <w:sz w:val="16"/>
          <w:szCs w:val="16"/>
          <w:lang w:val="mk-MK"/>
        </w:rPr>
      </w:pPr>
      <w:r w:rsidRPr="00394D3C">
        <w:rPr>
          <w:rFonts w:ascii="StobiSerif Regular" w:hAnsi="StobiSerif Regular"/>
          <w:sz w:val="16"/>
          <w:szCs w:val="16"/>
          <w:lang w:val="mk-MK"/>
        </w:rPr>
        <w:t xml:space="preserve">- </w:t>
      </w:r>
      <w:r w:rsidR="00394D3C">
        <w:rPr>
          <w:rFonts w:ascii="StobiSerif Regular" w:hAnsi="StobiSerif Regular"/>
          <w:sz w:val="16"/>
          <w:szCs w:val="16"/>
          <w:lang w:val="mk-MK"/>
        </w:rPr>
        <w:t>А</w:t>
      </w:r>
      <w:r w:rsidR="00FB5880" w:rsidRPr="00394D3C">
        <w:rPr>
          <w:rFonts w:ascii="StobiSerif Regular" w:hAnsi="StobiSerif Regular"/>
          <w:sz w:val="16"/>
          <w:szCs w:val="16"/>
          <w:lang w:val="mk-MK"/>
        </w:rPr>
        <w:t>рхива на Агенцијата</w:t>
      </w:r>
    </w:p>
    <w:p w14:paraId="3FDADF4E" w14:textId="4AB57F17" w:rsidR="00394D3C" w:rsidRPr="00394D3C" w:rsidRDefault="00394D3C" w:rsidP="00737C39">
      <w:pPr>
        <w:rPr>
          <w:rFonts w:ascii="StobiSerif Regular" w:hAnsi="StobiSerif Regular"/>
          <w:sz w:val="16"/>
          <w:szCs w:val="16"/>
          <w:lang w:val="mk-MK"/>
        </w:rPr>
      </w:pPr>
    </w:p>
    <w:p w14:paraId="2FD96156" w14:textId="16DBD246" w:rsidR="00394D3C" w:rsidRPr="00394D3C" w:rsidRDefault="00394D3C" w:rsidP="00737C39">
      <w:pPr>
        <w:rPr>
          <w:rFonts w:ascii="StobiSerif Regular" w:hAnsi="StobiSerif Regular"/>
          <w:sz w:val="16"/>
          <w:szCs w:val="16"/>
          <w:lang w:val="mk-MK"/>
        </w:rPr>
      </w:pPr>
      <w:r w:rsidRPr="00394D3C">
        <w:rPr>
          <w:rFonts w:ascii="StobiSerif Regular" w:hAnsi="StobiSerif Regular"/>
          <w:sz w:val="16"/>
          <w:szCs w:val="16"/>
          <w:lang w:val="mk-MK"/>
        </w:rPr>
        <w:t>Прилог:</w:t>
      </w:r>
    </w:p>
    <w:p w14:paraId="68DE4F5D" w14:textId="77777777" w:rsidR="00394D3C" w:rsidRPr="00394D3C" w:rsidRDefault="00394D3C" w:rsidP="00FF3288">
      <w:pPr>
        <w:pStyle w:val="NormalWeb"/>
        <w:numPr>
          <w:ilvl w:val="0"/>
          <w:numId w:val="7"/>
        </w:numPr>
        <w:shd w:val="clear" w:color="auto" w:fill="FFFFFF"/>
        <w:tabs>
          <w:tab w:val="left" w:pos="142"/>
        </w:tabs>
        <w:spacing w:before="0" w:beforeAutospacing="0" w:after="0" w:afterAutospacing="0"/>
        <w:ind w:left="0" w:firstLine="0"/>
        <w:jc w:val="both"/>
        <w:rPr>
          <w:rFonts w:ascii="StobiSerif Regular" w:hAnsi="StobiSerif Regular"/>
          <w:sz w:val="16"/>
          <w:szCs w:val="16"/>
        </w:rPr>
      </w:pPr>
      <w:r w:rsidRPr="00394D3C">
        <w:rPr>
          <w:rFonts w:ascii="StobiSerif Regular" w:hAnsi="StobiSerif Regular"/>
          <w:sz w:val="16"/>
          <w:szCs w:val="16"/>
        </w:rPr>
        <w:t>Решение бр. 11-126/3 од 03.03.2023 година;</w:t>
      </w:r>
    </w:p>
    <w:p w14:paraId="33978D7C" w14:textId="77777777" w:rsidR="00394D3C" w:rsidRPr="00394D3C" w:rsidRDefault="00394D3C" w:rsidP="00FF3288">
      <w:pPr>
        <w:pStyle w:val="NormalWeb"/>
        <w:numPr>
          <w:ilvl w:val="0"/>
          <w:numId w:val="7"/>
        </w:numPr>
        <w:shd w:val="clear" w:color="auto" w:fill="FFFFFF"/>
        <w:tabs>
          <w:tab w:val="left" w:pos="142"/>
        </w:tabs>
        <w:spacing w:before="0" w:beforeAutospacing="0" w:after="0" w:afterAutospacing="0"/>
        <w:ind w:left="0" w:firstLine="0"/>
        <w:jc w:val="both"/>
        <w:rPr>
          <w:rFonts w:ascii="StobiSerif Regular" w:hAnsi="StobiSerif Regular"/>
          <w:sz w:val="16"/>
          <w:szCs w:val="16"/>
        </w:rPr>
      </w:pPr>
      <w:r w:rsidRPr="00394D3C">
        <w:rPr>
          <w:rFonts w:ascii="StobiSerif Regular" w:hAnsi="StobiSerif Regular"/>
          <w:sz w:val="16"/>
          <w:szCs w:val="16"/>
        </w:rPr>
        <w:t>Известување бр. 11-662/2 од 16.03.2023 година;</w:t>
      </w:r>
    </w:p>
    <w:p w14:paraId="581B9AB3" w14:textId="4F722859" w:rsidR="00394D3C" w:rsidRPr="00394D3C" w:rsidRDefault="00394D3C" w:rsidP="00FF3288">
      <w:pPr>
        <w:pStyle w:val="NormalWeb"/>
        <w:numPr>
          <w:ilvl w:val="0"/>
          <w:numId w:val="7"/>
        </w:numPr>
        <w:shd w:val="clear" w:color="auto" w:fill="FFFFFF"/>
        <w:tabs>
          <w:tab w:val="left" w:pos="142"/>
        </w:tabs>
        <w:spacing w:before="0" w:beforeAutospacing="0" w:after="0" w:afterAutospacing="0"/>
        <w:ind w:left="0" w:firstLine="0"/>
        <w:jc w:val="both"/>
        <w:rPr>
          <w:rFonts w:ascii="StobiSerif Regular" w:hAnsi="StobiSerif Regular"/>
          <w:sz w:val="16"/>
          <w:szCs w:val="16"/>
        </w:rPr>
      </w:pPr>
      <w:r w:rsidRPr="00394D3C">
        <w:rPr>
          <w:rFonts w:ascii="StobiSerif Regular" w:hAnsi="StobiSerif Regular"/>
          <w:sz w:val="16"/>
          <w:szCs w:val="16"/>
        </w:rPr>
        <w:t>Решение бр. 11-368/2 од 03.03.2023 година и</w:t>
      </w:r>
    </w:p>
    <w:p w14:paraId="6982B758" w14:textId="2A73C672" w:rsidR="00394D3C" w:rsidRDefault="00394D3C" w:rsidP="00FF3288">
      <w:pPr>
        <w:pStyle w:val="NormalWeb"/>
        <w:numPr>
          <w:ilvl w:val="0"/>
          <w:numId w:val="7"/>
        </w:numPr>
        <w:shd w:val="clear" w:color="auto" w:fill="FFFFFF"/>
        <w:tabs>
          <w:tab w:val="left" w:pos="142"/>
        </w:tabs>
        <w:spacing w:before="0" w:beforeAutospacing="0" w:after="0" w:afterAutospacing="0"/>
        <w:ind w:left="0" w:firstLine="0"/>
        <w:jc w:val="both"/>
        <w:rPr>
          <w:rFonts w:ascii="StobiSerif Regular" w:hAnsi="StobiSerif Regular"/>
          <w:sz w:val="22"/>
          <w:szCs w:val="22"/>
        </w:rPr>
      </w:pPr>
      <w:r w:rsidRPr="00394D3C">
        <w:rPr>
          <w:rFonts w:ascii="StobiSerif Regular" w:hAnsi="StobiSerif Regular"/>
          <w:sz w:val="16"/>
          <w:szCs w:val="16"/>
        </w:rPr>
        <w:t>Известување бр. 11-660/2 од 16.03.2023 година</w:t>
      </w:r>
    </w:p>
    <w:p w14:paraId="0A1E8C24" w14:textId="609AB738" w:rsidR="00394D3C" w:rsidRPr="00394D3C" w:rsidRDefault="00394D3C" w:rsidP="00394D3C">
      <w:pPr>
        <w:rPr>
          <w:rFonts w:ascii="StobiSerif Regular" w:hAnsi="StobiSerif Regular"/>
          <w:sz w:val="22"/>
          <w:szCs w:val="22"/>
          <w:lang w:val="mk-MK"/>
        </w:rPr>
      </w:pPr>
    </w:p>
    <w:sectPr w:rsidR="00394D3C" w:rsidRPr="00394D3C" w:rsidSect="00F309B9">
      <w:pgSz w:w="12240" w:h="15840"/>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7050C" w14:textId="77777777" w:rsidR="00862B71" w:rsidRDefault="00862B71" w:rsidP="00BC21EF">
      <w:r>
        <w:separator/>
      </w:r>
    </w:p>
  </w:endnote>
  <w:endnote w:type="continuationSeparator" w:id="0">
    <w:p w14:paraId="64581FF5" w14:textId="77777777" w:rsidR="00862B71" w:rsidRDefault="00862B71" w:rsidP="00B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B50CC" w14:textId="77777777" w:rsidR="00862B71" w:rsidRDefault="00862B71" w:rsidP="00BC21EF">
      <w:r>
        <w:separator/>
      </w:r>
    </w:p>
  </w:footnote>
  <w:footnote w:type="continuationSeparator" w:id="0">
    <w:p w14:paraId="6D7E7D1C" w14:textId="77777777" w:rsidR="00862B71" w:rsidRDefault="00862B71" w:rsidP="00BC2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0441B8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7C44C1"/>
    <w:multiLevelType w:val="hybridMultilevel"/>
    <w:tmpl w:val="AC5818C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24EE0751"/>
    <w:multiLevelType w:val="hybridMultilevel"/>
    <w:tmpl w:val="F3E2D304"/>
    <w:lvl w:ilvl="0" w:tplc="BD422244">
      <w:numFmt w:val="bullet"/>
      <w:lvlText w:val="-"/>
      <w:lvlJc w:val="left"/>
      <w:pPr>
        <w:ind w:left="1080" w:hanging="360"/>
      </w:pPr>
      <w:rPr>
        <w:rFonts w:ascii="Times New Roman" w:eastAsia="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3" w15:restartNumberingAfterBreak="0">
    <w:nsid w:val="2C7A7B6F"/>
    <w:multiLevelType w:val="hybridMultilevel"/>
    <w:tmpl w:val="6DB640A8"/>
    <w:lvl w:ilvl="0" w:tplc="9A46E92A">
      <w:start w:val="2"/>
      <w:numFmt w:val="bullet"/>
      <w:lvlText w:val="-"/>
      <w:lvlJc w:val="left"/>
      <w:pPr>
        <w:ind w:left="1080" w:hanging="360"/>
      </w:pPr>
      <w:rPr>
        <w:rFonts w:ascii="StobiSerif Regular" w:eastAsia="Times New Roman" w:hAnsi="StobiSerif Regular"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4" w15:restartNumberingAfterBreak="0">
    <w:nsid w:val="4C0D5858"/>
    <w:multiLevelType w:val="hybridMultilevel"/>
    <w:tmpl w:val="3BE8C034"/>
    <w:lvl w:ilvl="0" w:tplc="E84C3F42">
      <w:numFmt w:val="bullet"/>
      <w:lvlText w:val="-"/>
      <w:lvlJc w:val="left"/>
      <w:pPr>
        <w:ind w:left="1080" w:hanging="360"/>
      </w:pPr>
      <w:rPr>
        <w:rFonts w:ascii="Times New Roman" w:eastAsia="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5" w15:restartNumberingAfterBreak="0">
    <w:nsid w:val="5FCD1678"/>
    <w:multiLevelType w:val="hybridMultilevel"/>
    <w:tmpl w:val="37040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B5A25E8"/>
    <w:multiLevelType w:val="hybridMultilevel"/>
    <w:tmpl w:val="923A5518"/>
    <w:lvl w:ilvl="0" w:tplc="748A5DFA">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16cid:durableId="396779350">
    <w:abstractNumId w:val="5"/>
  </w:num>
  <w:num w:numId="2" w16cid:durableId="801967870">
    <w:abstractNumId w:val="6"/>
  </w:num>
  <w:num w:numId="3" w16cid:durableId="953831562">
    <w:abstractNumId w:val="1"/>
  </w:num>
  <w:num w:numId="4" w16cid:durableId="785733450">
    <w:abstractNumId w:val="0"/>
  </w:num>
  <w:num w:numId="5" w16cid:durableId="1539850559">
    <w:abstractNumId w:val="2"/>
  </w:num>
  <w:num w:numId="6" w16cid:durableId="364448671">
    <w:abstractNumId w:val="4"/>
  </w:num>
  <w:num w:numId="7" w16cid:durableId="1840978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F81"/>
    <w:rsid w:val="00006BAB"/>
    <w:rsid w:val="00022FF4"/>
    <w:rsid w:val="00037086"/>
    <w:rsid w:val="00047386"/>
    <w:rsid w:val="0007349B"/>
    <w:rsid w:val="000827CA"/>
    <w:rsid w:val="00086679"/>
    <w:rsid w:val="000A6A7C"/>
    <w:rsid w:val="000C4F8B"/>
    <w:rsid w:val="000C5420"/>
    <w:rsid w:val="000E282E"/>
    <w:rsid w:val="000E4DFD"/>
    <w:rsid w:val="001062AB"/>
    <w:rsid w:val="00123231"/>
    <w:rsid w:val="00135B45"/>
    <w:rsid w:val="001375A2"/>
    <w:rsid w:val="00146636"/>
    <w:rsid w:val="00167418"/>
    <w:rsid w:val="001723DF"/>
    <w:rsid w:val="00175FD7"/>
    <w:rsid w:val="00192853"/>
    <w:rsid w:val="00196A25"/>
    <w:rsid w:val="001A40BF"/>
    <w:rsid w:val="001C3026"/>
    <w:rsid w:val="001E5A8C"/>
    <w:rsid w:val="001F05FA"/>
    <w:rsid w:val="002338B7"/>
    <w:rsid w:val="002508D9"/>
    <w:rsid w:val="002A3F47"/>
    <w:rsid w:val="002A4736"/>
    <w:rsid w:val="002D1840"/>
    <w:rsid w:val="002D3A52"/>
    <w:rsid w:val="002D6F3B"/>
    <w:rsid w:val="002F1B11"/>
    <w:rsid w:val="002F4FAD"/>
    <w:rsid w:val="002F5E44"/>
    <w:rsid w:val="00301D32"/>
    <w:rsid w:val="00311FA1"/>
    <w:rsid w:val="00317AA5"/>
    <w:rsid w:val="003456C9"/>
    <w:rsid w:val="00362BA5"/>
    <w:rsid w:val="003828DD"/>
    <w:rsid w:val="00387063"/>
    <w:rsid w:val="0039112D"/>
    <w:rsid w:val="00394D3C"/>
    <w:rsid w:val="003A27F3"/>
    <w:rsid w:val="003C0096"/>
    <w:rsid w:val="003E7AAE"/>
    <w:rsid w:val="003F1781"/>
    <w:rsid w:val="003F4A1C"/>
    <w:rsid w:val="00412E2E"/>
    <w:rsid w:val="00415358"/>
    <w:rsid w:val="00430B9E"/>
    <w:rsid w:val="00442E9B"/>
    <w:rsid w:val="00443046"/>
    <w:rsid w:val="00480D52"/>
    <w:rsid w:val="00487D53"/>
    <w:rsid w:val="00491124"/>
    <w:rsid w:val="004C4B14"/>
    <w:rsid w:val="005066DB"/>
    <w:rsid w:val="00511233"/>
    <w:rsid w:val="00522654"/>
    <w:rsid w:val="005270D4"/>
    <w:rsid w:val="00535F81"/>
    <w:rsid w:val="00546E8C"/>
    <w:rsid w:val="00585E9D"/>
    <w:rsid w:val="0059087A"/>
    <w:rsid w:val="005974A2"/>
    <w:rsid w:val="005A2C2B"/>
    <w:rsid w:val="005A7125"/>
    <w:rsid w:val="005B2BC3"/>
    <w:rsid w:val="005D697D"/>
    <w:rsid w:val="005E02CF"/>
    <w:rsid w:val="005F43ED"/>
    <w:rsid w:val="005F7795"/>
    <w:rsid w:val="00601A00"/>
    <w:rsid w:val="00625D79"/>
    <w:rsid w:val="006450ED"/>
    <w:rsid w:val="00662ACB"/>
    <w:rsid w:val="00675800"/>
    <w:rsid w:val="006A3E4F"/>
    <w:rsid w:val="006B2FD8"/>
    <w:rsid w:val="006C7526"/>
    <w:rsid w:val="006D4282"/>
    <w:rsid w:val="006E2C1D"/>
    <w:rsid w:val="006F1D71"/>
    <w:rsid w:val="00711176"/>
    <w:rsid w:val="007275EF"/>
    <w:rsid w:val="007354BD"/>
    <w:rsid w:val="00737C39"/>
    <w:rsid w:val="00743E09"/>
    <w:rsid w:val="007615F1"/>
    <w:rsid w:val="00764756"/>
    <w:rsid w:val="007935D0"/>
    <w:rsid w:val="007D6310"/>
    <w:rsid w:val="007F2E79"/>
    <w:rsid w:val="0080296C"/>
    <w:rsid w:val="00802F03"/>
    <w:rsid w:val="00804CA8"/>
    <w:rsid w:val="00814017"/>
    <w:rsid w:val="008318F6"/>
    <w:rsid w:val="00862B71"/>
    <w:rsid w:val="00867E08"/>
    <w:rsid w:val="008A2670"/>
    <w:rsid w:val="008B1585"/>
    <w:rsid w:val="008B5BEA"/>
    <w:rsid w:val="008D0663"/>
    <w:rsid w:val="008E4019"/>
    <w:rsid w:val="008F1B8A"/>
    <w:rsid w:val="0091428C"/>
    <w:rsid w:val="0092195F"/>
    <w:rsid w:val="009351DE"/>
    <w:rsid w:val="009472FB"/>
    <w:rsid w:val="00947E3B"/>
    <w:rsid w:val="00950D6D"/>
    <w:rsid w:val="00954D7B"/>
    <w:rsid w:val="00980FA0"/>
    <w:rsid w:val="009E29E2"/>
    <w:rsid w:val="009E5E94"/>
    <w:rsid w:val="009E60A7"/>
    <w:rsid w:val="00A0045C"/>
    <w:rsid w:val="00A01372"/>
    <w:rsid w:val="00A1237A"/>
    <w:rsid w:val="00A23DBF"/>
    <w:rsid w:val="00A2551D"/>
    <w:rsid w:val="00A2710C"/>
    <w:rsid w:val="00A32A00"/>
    <w:rsid w:val="00A35D6E"/>
    <w:rsid w:val="00A52CDC"/>
    <w:rsid w:val="00A6588A"/>
    <w:rsid w:val="00AB2888"/>
    <w:rsid w:val="00AB320B"/>
    <w:rsid w:val="00AC4AF0"/>
    <w:rsid w:val="00AC7CEC"/>
    <w:rsid w:val="00AD628D"/>
    <w:rsid w:val="00AE39B3"/>
    <w:rsid w:val="00B00C37"/>
    <w:rsid w:val="00B11803"/>
    <w:rsid w:val="00B31B49"/>
    <w:rsid w:val="00B333A4"/>
    <w:rsid w:val="00B448FF"/>
    <w:rsid w:val="00B8335A"/>
    <w:rsid w:val="00B94505"/>
    <w:rsid w:val="00BA09C3"/>
    <w:rsid w:val="00BA1522"/>
    <w:rsid w:val="00BA71FA"/>
    <w:rsid w:val="00BB112A"/>
    <w:rsid w:val="00BB7BE0"/>
    <w:rsid w:val="00BC070A"/>
    <w:rsid w:val="00BC21CD"/>
    <w:rsid w:val="00BC21EF"/>
    <w:rsid w:val="00BE37DD"/>
    <w:rsid w:val="00C0211F"/>
    <w:rsid w:val="00C02D79"/>
    <w:rsid w:val="00C07B91"/>
    <w:rsid w:val="00C220B0"/>
    <w:rsid w:val="00C351D9"/>
    <w:rsid w:val="00C41B60"/>
    <w:rsid w:val="00C41EC1"/>
    <w:rsid w:val="00C54692"/>
    <w:rsid w:val="00C55B4C"/>
    <w:rsid w:val="00C80234"/>
    <w:rsid w:val="00C902D2"/>
    <w:rsid w:val="00C97705"/>
    <w:rsid w:val="00CA3652"/>
    <w:rsid w:val="00CB3C39"/>
    <w:rsid w:val="00CE00AD"/>
    <w:rsid w:val="00CE440C"/>
    <w:rsid w:val="00CF3CD6"/>
    <w:rsid w:val="00D14986"/>
    <w:rsid w:val="00D379EB"/>
    <w:rsid w:val="00D676F3"/>
    <w:rsid w:val="00D82DBA"/>
    <w:rsid w:val="00D8445B"/>
    <w:rsid w:val="00D863F6"/>
    <w:rsid w:val="00D94CB3"/>
    <w:rsid w:val="00D96293"/>
    <w:rsid w:val="00DA1DE3"/>
    <w:rsid w:val="00DC26E3"/>
    <w:rsid w:val="00DC282E"/>
    <w:rsid w:val="00DE5790"/>
    <w:rsid w:val="00DE7BF7"/>
    <w:rsid w:val="00DF03D2"/>
    <w:rsid w:val="00DF2E46"/>
    <w:rsid w:val="00E1423A"/>
    <w:rsid w:val="00E17675"/>
    <w:rsid w:val="00E34F65"/>
    <w:rsid w:val="00E47D3F"/>
    <w:rsid w:val="00E630A5"/>
    <w:rsid w:val="00E66F75"/>
    <w:rsid w:val="00E731A8"/>
    <w:rsid w:val="00E83D5C"/>
    <w:rsid w:val="00E950F3"/>
    <w:rsid w:val="00E9666E"/>
    <w:rsid w:val="00E96CEF"/>
    <w:rsid w:val="00EA0B82"/>
    <w:rsid w:val="00EA1CE4"/>
    <w:rsid w:val="00EB08E3"/>
    <w:rsid w:val="00EB153F"/>
    <w:rsid w:val="00EC1E94"/>
    <w:rsid w:val="00EE6D1E"/>
    <w:rsid w:val="00EF52CA"/>
    <w:rsid w:val="00F105F1"/>
    <w:rsid w:val="00F309B9"/>
    <w:rsid w:val="00F44A68"/>
    <w:rsid w:val="00F578B6"/>
    <w:rsid w:val="00F773E6"/>
    <w:rsid w:val="00F819FB"/>
    <w:rsid w:val="00FA0062"/>
    <w:rsid w:val="00FB230B"/>
    <w:rsid w:val="00FB5880"/>
    <w:rsid w:val="00FB5C01"/>
    <w:rsid w:val="00FC2558"/>
    <w:rsid w:val="00FF32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D34F4"/>
  <w15:docId w15:val="{D98DBDA5-8CA2-4647-A036-A5CC06D1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A712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445B"/>
    <w:pPr>
      <w:spacing w:after="0" w:line="240" w:lineRule="auto"/>
    </w:pPr>
    <w:rPr>
      <w:rFonts w:ascii="Calibri" w:eastAsia="Times New Roman" w:hAnsi="Calibri" w:cs="Times New Roman"/>
    </w:rPr>
  </w:style>
  <w:style w:type="paragraph" w:styleId="ListParagraph">
    <w:name w:val="List Paragraph"/>
    <w:basedOn w:val="Normal"/>
    <w:uiPriority w:val="34"/>
    <w:qFormat/>
    <w:rsid w:val="00C902D2"/>
    <w:pPr>
      <w:ind w:left="720"/>
      <w:contextualSpacing/>
    </w:pPr>
  </w:style>
  <w:style w:type="character" w:customStyle="1" w:styleId="Heading1Char">
    <w:name w:val="Heading 1 Char"/>
    <w:basedOn w:val="DefaultParagraphFont"/>
    <w:link w:val="Heading1"/>
    <w:uiPriority w:val="9"/>
    <w:rsid w:val="005A7125"/>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0A6A7C"/>
    <w:pPr>
      <w:spacing w:before="100" w:beforeAutospacing="1" w:after="100" w:afterAutospacing="1"/>
    </w:pPr>
    <w:rPr>
      <w:lang w:val="mk-MK" w:eastAsia="mk-MK"/>
    </w:rPr>
  </w:style>
  <w:style w:type="character" w:styleId="Strong">
    <w:name w:val="Strong"/>
    <w:basedOn w:val="DefaultParagraphFont"/>
    <w:uiPriority w:val="22"/>
    <w:qFormat/>
    <w:rsid w:val="000A6A7C"/>
    <w:rPr>
      <w:b/>
      <w:bCs/>
    </w:rPr>
  </w:style>
  <w:style w:type="paragraph" w:customStyle="1" w:styleId="Default">
    <w:name w:val="Default"/>
    <w:rsid w:val="00B448FF"/>
    <w:pPr>
      <w:autoSpaceDE w:val="0"/>
      <w:autoSpaceDN w:val="0"/>
      <w:adjustRightInd w:val="0"/>
      <w:spacing w:after="0" w:line="240" w:lineRule="auto"/>
    </w:pPr>
    <w:rPr>
      <w:rFonts w:ascii="Calibri" w:hAnsi="Calibri" w:cs="Calibri"/>
      <w:color w:val="000000"/>
      <w:sz w:val="24"/>
      <w:szCs w:val="24"/>
      <w:lang w:val="mk-MK"/>
    </w:rPr>
  </w:style>
  <w:style w:type="character" w:styleId="Hyperlink">
    <w:name w:val="Hyperlink"/>
    <w:basedOn w:val="DefaultParagraphFont"/>
    <w:uiPriority w:val="99"/>
    <w:semiHidden/>
    <w:unhideWhenUsed/>
    <w:rsid w:val="00491124"/>
    <w:rPr>
      <w:color w:val="0563C1"/>
      <w:u w:val="single"/>
    </w:rPr>
  </w:style>
  <w:style w:type="character" w:styleId="FollowedHyperlink">
    <w:name w:val="FollowedHyperlink"/>
    <w:basedOn w:val="DefaultParagraphFont"/>
    <w:uiPriority w:val="99"/>
    <w:semiHidden/>
    <w:unhideWhenUsed/>
    <w:rsid w:val="00491124"/>
    <w:rPr>
      <w:color w:val="954F72" w:themeColor="followedHyperlink"/>
      <w:u w:val="single"/>
    </w:rPr>
  </w:style>
  <w:style w:type="paragraph" w:styleId="Header">
    <w:name w:val="header"/>
    <w:basedOn w:val="Normal"/>
    <w:link w:val="HeaderChar"/>
    <w:uiPriority w:val="99"/>
    <w:unhideWhenUsed/>
    <w:rsid w:val="00BC21EF"/>
    <w:pPr>
      <w:tabs>
        <w:tab w:val="center" w:pos="4680"/>
        <w:tab w:val="right" w:pos="9360"/>
      </w:tabs>
    </w:pPr>
  </w:style>
  <w:style w:type="character" w:customStyle="1" w:styleId="HeaderChar">
    <w:name w:val="Header Char"/>
    <w:basedOn w:val="DefaultParagraphFont"/>
    <w:link w:val="Header"/>
    <w:uiPriority w:val="99"/>
    <w:rsid w:val="00BC21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21EF"/>
    <w:pPr>
      <w:tabs>
        <w:tab w:val="center" w:pos="4680"/>
        <w:tab w:val="right" w:pos="9360"/>
      </w:tabs>
    </w:pPr>
  </w:style>
  <w:style w:type="character" w:customStyle="1" w:styleId="FooterChar">
    <w:name w:val="Footer Char"/>
    <w:basedOn w:val="DefaultParagraphFont"/>
    <w:link w:val="Footer"/>
    <w:uiPriority w:val="99"/>
    <w:rsid w:val="00BC21E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7460">
      <w:bodyDiv w:val="1"/>
      <w:marLeft w:val="0"/>
      <w:marRight w:val="0"/>
      <w:marTop w:val="0"/>
      <w:marBottom w:val="0"/>
      <w:divBdr>
        <w:top w:val="none" w:sz="0" w:space="0" w:color="auto"/>
        <w:left w:val="none" w:sz="0" w:space="0" w:color="auto"/>
        <w:bottom w:val="none" w:sz="0" w:space="0" w:color="auto"/>
        <w:right w:val="none" w:sz="0" w:space="0" w:color="auto"/>
      </w:divBdr>
    </w:div>
    <w:div w:id="1132553775">
      <w:bodyDiv w:val="1"/>
      <w:marLeft w:val="0"/>
      <w:marRight w:val="0"/>
      <w:marTop w:val="0"/>
      <w:marBottom w:val="0"/>
      <w:divBdr>
        <w:top w:val="none" w:sz="0" w:space="0" w:color="auto"/>
        <w:left w:val="none" w:sz="0" w:space="0" w:color="auto"/>
        <w:bottom w:val="none" w:sz="0" w:space="0" w:color="auto"/>
        <w:right w:val="none" w:sz="0" w:space="0" w:color="auto"/>
      </w:divBdr>
    </w:div>
    <w:div w:id="1256936668">
      <w:bodyDiv w:val="1"/>
      <w:marLeft w:val="0"/>
      <w:marRight w:val="0"/>
      <w:marTop w:val="0"/>
      <w:marBottom w:val="0"/>
      <w:divBdr>
        <w:top w:val="none" w:sz="0" w:space="0" w:color="auto"/>
        <w:left w:val="none" w:sz="0" w:space="0" w:color="auto"/>
        <w:bottom w:val="none" w:sz="0" w:space="0" w:color="auto"/>
        <w:right w:val="none" w:sz="0" w:space="0" w:color="auto"/>
      </w:divBdr>
    </w:div>
    <w:div w:id="1429160145">
      <w:bodyDiv w:val="1"/>
      <w:marLeft w:val="0"/>
      <w:marRight w:val="0"/>
      <w:marTop w:val="0"/>
      <w:marBottom w:val="0"/>
      <w:divBdr>
        <w:top w:val="none" w:sz="0" w:space="0" w:color="auto"/>
        <w:left w:val="none" w:sz="0" w:space="0" w:color="auto"/>
        <w:bottom w:val="none" w:sz="0" w:space="0" w:color="auto"/>
        <w:right w:val="none" w:sz="0" w:space="0" w:color="auto"/>
      </w:divBdr>
    </w:div>
    <w:div w:id="2025402019">
      <w:bodyDiv w:val="1"/>
      <w:marLeft w:val="0"/>
      <w:marRight w:val="0"/>
      <w:marTop w:val="0"/>
      <w:marBottom w:val="0"/>
      <w:divBdr>
        <w:top w:val="none" w:sz="0" w:space="0" w:color="auto"/>
        <w:left w:val="none" w:sz="0" w:space="0" w:color="auto"/>
        <w:bottom w:val="none" w:sz="0" w:space="0" w:color="auto"/>
        <w:right w:val="none" w:sz="0" w:space="0" w:color="auto"/>
      </w:divBdr>
    </w:div>
    <w:div w:id="214731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Cvetan</dc:creator>
  <cp:lastModifiedBy>aspi</cp:lastModifiedBy>
  <cp:revision>2</cp:revision>
  <cp:lastPrinted>2023-02-03T10:53:00Z</cp:lastPrinted>
  <dcterms:created xsi:type="dcterms:W3CDTF">2023-11-07T12:59:00Z</dcterms:created>
  <dcterms:modified xsi:type="dcterms:W3CDTF">2023-11-07T12:59:00Z</dcterms:modified>
</cp:coreProperties>
</file>