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AB74" w14:textId="0D18102C" w:rsidR="00D21971" w:rsidRPr="00051B56" w:rsidRDefault="00D21971" w:rsidP="0002746D">
      <w:pPr>
        <w:spacing w:after="0"/>
        <w:ind w:firstLine="720"/>
        <w:jc w:val="both"/>
        <w:rPr>
          <w:rFonts w:ascii="Times New Roman" w:hAnsi="Times New Roman" w:cs="Times New Roman"/>
          <w:lang w:val="sq-AL"/>
        </w:rPr>
      </w:pPr>
      <w:r w:rsidRPr="00051B56">
        <w:rPr>
          <w:rFonts w:ascii="Times New Roman" w:hAnsi="Times New Roman" w:cs="Times New Roman"/>
          <w:lang w:val="sq-AL"/>
        </w:rPr>
        <w:t>Agjencia për mbrojtjen e të drejtës për qasje të lirë në informata me karakter publik, në bazë të nenit 109 paragrafi 1 dhe 2 të Ligjit për procedurë të përgjithshme administrative (“Gazeta zyrtare e Republikës së Maqedonisë” nr. 124/2015), dhe në pajtim me nenin 27 dhe nenin 34 paragrafi 1 të Ligjit për qasje të lirë në informacione</w:t>
      </w:r>
      <w:r w:rsidRPr="00051B56">
        <w:rPr>
          <w:rFonts w:ascii="Times New Roman" w:hAnsi="Times New Roman" w:cs="Times New Roman"/>
          <w:lang w:val="sq-AL"/>
        </w:rPr>
        <w:t xml:space="preserve"> me karakter</w:t>
      </w:r>
      <w:r w:rsidRPr="00051B56">
        <w:rPr>
          <w:rFonts w:ascii="Times New Roman" w:hAnsi="Times New Roman" w:cs="Times New Roman"/>
          <w:lang w:val="sq-AL"/>
        </w:rPr>
        <w:t xml:space="preserve"> publik (“Gazeta zyrtare e Republikës së Maqedonisë së Veriut” nr. 101/2019) dhe në përputhje me dispozitat e Udhëzimit për zbatimin e Ligjit për Qasje e lirë në informacione </w:t>
      </w:r>
      <w:r w:rsidRPr="00051B56">
        <w:rPr>
          <w:rFonts w:ascii="Times New Roman" w:hAnsi="Times New Roman" w:cs="Times New Roman"/>
          <w:lang w:val="sq-AL"/>
        </w:rPr>
        <w:t xml:space="preserve">me karakter </w:t>
      </w:r>
      <w:r w:rsidRPr="00051B56">
        <w:rPr>
          <w:rFonts w:ascii="Times New Roman" w:hAnsi="Times New Roman" w:cs="Times New Roman"/>
          <w:lang w:val="sq-AL"/>
        </w:rPr>
        <w:t>publik (“Gazeta zyrtare e Republikës së Maqedonisë së Veriut”) nr. 60/20), duke vepruar sipas ankesës së K.T., të paraqitur kundër Inspektoratit Shtetëror Sanitar dhe Shëndetësor, me temën Kërkesë për qasje. për informacion</w:t>
      </w:r>
      <w:r w:rsidR="00051B56" w:rsidRPr="00051B56">
        <w:rPr>
          <w:rFonts w:ascii="Times New Roman" w:hAnsi="Times New Roman" w:cs="Times New Roman"/>
          <w:lang w:val="sq-AL"/>
        </w:rPr>
        <w:t>e</w:t>
      </w:r>
      <w:r w:rsidRPr="00051B56">
        <w:rPr>
          <w:rFonts w:ascii="Times New Roman" w:hAnsi="Times New Roman" w:cs="Times New Roman"/>
          <w:lang w:val="sq-AL"/>
        </w:rPr>
        <w:t xml:space="preserve"> me karakter publik, më datë 08.02.2023 </w:t>
      </w:r>
      <w:r w:rsidR="00051B56" w:rsidRPr="00051B56">
        <w:rPr>
          <w:rFonts w:ascii="Times New Roman" w:hAnsi="Times New Roman" w:cs="Times New Roman"/>
          <w:lang w:val="sq-AL"/>
        </w:rPr>
        <w:t>solli</w:t>
      </w:r>
    </w:p>
    <w:p w14:paraId="673E9216" w14:textId="6F312366" w:rsidR="00B2057E" w:rsidRPr="00051B56" w:rsidRDefault="00B2057E" w:rsidP="0002746D">
      <w:pPr>
        <w:spacing w:after="0"/>
        <w:ind w:firstLine="720"/>
        <w:jc w:val="both"/>
        <w:rPr>
          <w:rFonts w:ascii="Times New Roman" w:hAnsi="Times New Roman" w:cs="Times New Roman"/>
          <w:lang w:val="sq-AL"/>
        </w:rPr>
      </w:pPr>
      <w:r w:rsidRPr="00051B56">
        <w:rPr>
          <w:rFonts w:ascii="Times New Roman" w:hAnsi="Times New Roman" w:cs="Times New Roman"/>
          <w:lang w:val="sq-AL"/>
        </w:rPr>
        <w:t xml:space="preserve"> </w:t>
      </w:r>
    </w:p>
    <w:p w14:paraId="667738C8" w14:textId="77777777" w:rsidR="00B2057E" w:rsidRPr="00051B56" w:rsidRDefault="00B2057E" w:rsidP="0002746D">
      <w:pPr>
        <w:spacing w:after="0"/>
        <w:ind w:firstLine="720"/>
        <w:jc w:val="both"/>
        <w:rPr>
          <w:rFonts w:ascii="Times New Roman" w:hAnsi="Times New Roman" w:cs="Times New Roman"/>
          <w:lang w:val="sq-AL"/>
        </w:rPr>
      </w:pPr>
    </w:p>
    <w:p w14:paraId="06CA39A2" w14:textId="2A91C045" w:rsidR="00E17371" w:rsidRPr="00051B56" w:rsidRDefault="00051B56" w:rsidP="0002746D">
      <w:pPr>
        <w:jc w:val="center"/>
        <w:rPr>
          <w:rFonts w:ascii="Times New Roman" w:hAnsi="Times New Roman" w:cs="Times New Roman"/>
          <w:b/>
          <w:lang w:val="sq-AL"/>
        </w:rPr>
      </w:pPr>
      <w:r w:rsidRPr="00051B56">
        <w:rPr>
          <w:rFonts w:ascii="Times New Roman" w:hAnsi="Times New Roman" w:cs="Times New Roman"/>
          <w:b/>
          <w:lang w:val="sq-AL"/>
        </w:rPr>
        <w:t>V E N D I M</w:t>
      </w:r>
    </w:p>
    <w:p w14:paraId="27B41056" w14:textId="2C8A275B" w:rsidR="00051B56" w:rsidRPr="00051B56" w:rsidRDefault="00051B56" w:rsidP="0002746D">
      <w:pPr>
        <w:ind w:firstLine="720"/>
        <w:jc w:val="both"/>
        <w:rPr>
          <w:rFonts w:ascii="Times New Roman" w:hAnsi="Times New Roman" w:cs="Times New Roman"/>
          <w:lang w:val="sq-AL"/>
        </w:rPr>
      </w:pPr>
      <w:r w:rsidRPr="00051B56">
        <w:rPr>
          <w:rFonts w:ascii="Times New Roman" w:hAnsi="Times New Roman" w:cs="Times New Roman"/>
          <w:lang w:val="sq-AL"/>
        </w:rPr>
        <w:t xml:space="preserve">Ankesa e K.T., e paraqitur kundër Inspektoratit Shtetëror Sanitar Shëndetësor, e depozituar në arkivin e Agjencisë për Mbrojtjen e të Drejtës për Qasje të Lirë në Informacionin Publik me nr. 08-50 datë 24 Janar 2023, </w:t>
      </w:r>
      <w:r w:rsidRPr="00051B56">
        <w:rPr>
          <w:rFonts w:ascii="Times New Roman" w:hAnsi="Times New Roman" w:cs="Times New Roman"/>
          <w:b/>
          <w:bCs/>
          <w:lang w:val="sq-AL"/>
        </w:rPr>
        <w:t xml:space="preserve">HIDHET </w:t>
      </w:r>
      <w:r w:rsidRPr="00051B56">
        <w:rPr>
          <w:rFonts w:ascii="Times New Roman" w:hAnsi="Times New Roman" w:cs="Times New Roman"/>
          <w:b/>
          <w:bCs/>
          <w:lang w:val="sq-AL"/>
        </w:rPr>
        <w:t xml:space="preserve">POSHTË </w:t>
      </w:r>
      <w:r w:rsidRPr="00051B56">
        <w:rPr>
          <w:rFonts w:ascii="Times New Roman" w:hAnsi="Times New Roman" w:cs="Times New Roman"/>
          <w:b/>
          <w:bCs/>
          <w:lang w:val="sq-AL"/>
        </w:rPr>
        <w:t>si e papranueshme.</w:t>
      </w:r>
    </w:p>
    <w:p w14:paraId="1F403B81" w14:textId="12F2AF84" w:rsidR="00E17371" w:rsidRPr="00051B56" w:rsidRDefault="00051B56" w:rsidP="0002746D">
      <w:pPr>
        <w:jc w:val="center"/>
        <w:rPr>
          <w:rFonts w:ascii="Times New Roman" w:hAnsi="Times New Roman" w:cs="Times New Roman"/>
          <w:b/>
          <w:lang w:val="sq-AL"/>
        </w:rPr>
      </w:pPr>
      <w:r w:rsidRPr="00051B56">
        <w:rPr>
          <w:rFonts w:ascii="Times New Roman" w:hAnsi="Times New Roman" w:cs="Times New Roman"/>
          <w:b/>
          <w:lang w:val="sq-AL"/>
        </w:rPr>
        <w:t>A R S Y E T I M</w:t>
      </w:r>
    </w:p>
    <w:p w14:paraId="04636BEE" w14:textId="077B5D5F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KT më datë 12.01.2023, ka paraqitur kërkesë për </w:t>
      </w:r>
      <w:r>
        <w:rPr>
          <w:b w:val="0"/>
          <w:sz w:val="22"/>
          <w:szCs w:val="22"/>
          <w:lang w:val="sq-AL"/>
        </w:rPr>
        <w:t>qasje</w:t>
      </w:r>
      <w:r w:rsidRPr="00051B56">
        <w:rPr>
          <w:b w:val="0"/>
          <w:sz w:val="22"/>
          <w:szCs w:val="22"/>
          <w:lang w:val="sq-AL"/>
        </w:rPr>
        <w:t xml:space="preserve"> në informacione </w:t>
      </w:r>
      <w:r>
        <w:rPr>
          <w:b w:val="0"/>
          <w:sz w:val="22"/>
          <w:szCs w:val="22"/>
          <w:lang w:val="sq-AL"/>
        </w:rPr>
        <w:t>me karakter</w:t>
      </w:r>
      <w:r w:rsidRPr="00051B56">
        <w:rPr>
          <w:b w:val="0"/>
          <w:sz w:val="22"/>
          <w:szCs w:val="22"/>
          <w:lang w:val="sq-AL"/>
        </w:rPr>
        <w:t xml:space="preserve"> publik pranë Inspektoratit Shtetëror Sanitar Shëndetësor, me të cilën ka kërkuar që t'i dërgohet me e-mail një procesverbal elektronik i informacionit të mëposhtëm: </w:t>
      </w:r>
    </w:p>
    <w:p w14:paraId="583102C1" w14:textId="74E1F85B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"1. Kur janë kryer tri inspektimet e fundit të </w:t>
      </w:r>
      <w:r>
        <w:rPr>
          <w:b w:val="0"/>
          <w:sz w:val="22"/>
          <w:szCs w:val="22"/>
          <w:lang w:val="sq-AL"/>
        </w:rPr>
        <w:t>EPSH</w:t>
      </w:r>
      <w:r w:rsidRPr="00051B56">
        <w:rPr>
          <w:b w:val="0"/>
          <w:sz w:val="22"/>
          <w:szCs w:val="22"/>
          <w:lang w:val="sq-AL"/>
        </w:rPr>
        <w:t xml:space="preserve"> Klinikës Universitare për Radioterapi dhe Onkologji - Shkup? Një kopje e skanuar ju lutem. </w:t>
      </w:r>
    </w:p>
    <w:p w14:paraId="174B886B" w14:textId="2F2BEC47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2. Kur bëhet inspektimi i fundit i rregullt në </w:t>
      </w:r>
      <w:r>
        <w:rPr>
          <w:b w:val="0"/>
          <w:sz w:val="22"/>
          <w:szCs w:val="22"/>
          <w:lang w:val="sq-AL"/>
        </w:rPr>
        <w:t>EPSH</w:t>
      </w:r>
      <w:r w:rsidRPr="00051B56">
        <w:rPr>
          <w:b w:val="0"/>
          <w:sz w:val="22"/>
          <w:szCs w:val="22"/>
          <w:lang w:val="sq-AL"/>
        </w:rPr>
        <w:t xml:space="preserve"> Klinika Universitare për Radioterapi dhe Onkologji - Shkup? Një kopje e skanuar ju lutem. </w:t>
      </w:r>
    </w:p>
    <w:p w14:paraId="416F963E" w14:textId="7507985F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3. Kur është inspektimi i fundit i jashtëzakonshëm i </w:t>
      </w:r>
      <w:r>
        <w:rPr>
          <w:b w:val="0"/>
          <w:sz w:val="22"/>
          <w:szCs w:val="22"/>
          <w:lang w:val="sq-AL"/>
        </w:rPr>
        <w:t>EPSH</w:t>
      </w:r>
      <w:r w:rsidRPr="00051B56">
        <w:rPr>
          <w:b w:val="0"/>
          <w:sz w:val="22"/>
          <w:szCs w:val="22"/>
          <w:lang w:val="sq-AL"/>
        </w:rPr>
        <w:t xml:space="preserve"> Klinika Universitare për Radioterapi dhe Onkologji - Shkup? Një kopje e skanuar ju lutem. </w:t>
      </w:r>
    </w:p>
    <w:p w14:paraId="65AAF48B" w14:textId="29BE9E54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4. Kur është inspektimi i fundit kontrollues i </w:t>
      </w:r>
      <w:r>
        <w:rPr>
          <w:b w:val="0"/>
          <w:sz w:val="22"/>
          <w:szCs w:val="22"/>
          <w:lang w:val="sq-AL"/>
        </w:rPr>
        <w:t>EPSH</w:t>
      </w:r>
      <w:r w:rsidRPr="00051B56">
        <w:rPr>
          <w:b w:val="0"/>
          <w:sz w:val="22"/>
          <w:szCs w:val="22"/>
          <w:lang w:val="sq-AL"/>
        </w:rPr>
        <w:t xml:space="preserve"> Klinika Universitare për Radioterapi dhe Onkologji - Shkup? Një kopje e skanuar ju lutem. </w:t>
      </w:r>
    </w:p>
    <w:p w14:paraId="104A4815" w14:textId="716E2119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5. Kur është inspektimi i radhës i </w:t>
      </w:r>
      <w:r>
        <w:rPr>
          <w:b w:val="0"/>
          <w:sz w:val="22"/>
          <w:szCs w:val="22"/>
          <w:lang w:val="sq-AL"/>
        </w:rPr>
        <w:t>EPSH</w:t>
      </w:r>
      <w:r w:rsidRPr="00051B56">
        <w:rPr>
          <w:b w:val="0"/>
          <w:sz w:val="22"/>
          <w:szCs w:val="22"/>
          <w:lang w:val="sq-AL"/>
        </w:rPr>
        <w:t xml:space="preserve"> Klinika Universitare për Radioterapi dhe Onkologji - Shkup? Një kopje e skanuar ju lutem. </w:t>
      </w:r>
    </w:p>
    <w:p w14:paraId="68DB563D" w14:textId="02C6291D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  <w:r w:rsidRPr="00051B56">
        <w:rPr>
          <w:b w:val="0"/>
          <w:sz w:val="22"/>
          <w:szCs w:val="22"/>
          <w:lang w:val="sq-AL"/>
        </w:rPr>
        <w:t xml:space="preserve">6. A zhvillohet procedurë hetimore/disiplinore në </w:t>
      </w:r>
      <w:r>
        <w:rPr>
          <w:b w:val="0"/>
          <w:sz w:val="22"/>
          <w:szCs w:val="22"/>
          <w:lang w:val="sq-AL"/>
        </w:rPr>
        <w:t>EPSH</w:t>
      </w:r>
      <w:r w:rsidRPr="00051B56">
        <w:rPr>
          <w:b w:val="0"/>
          <w:sz w:val="22"/>
          <w:szCs w:val="22"/>
          <w:lang w:val="sq-AL"/>
        </w:rPr>
        <w:t xml:space="preserve"> Klinika Universitare për Radioterapi dhe Onkologji - Shkup nga Inspektorati Shtetëror Sanitar Shëndetësor? Kopje e skanuar ju lutem.''</w:t>
      </w:r>
    </w:p>
    <w:p w14:paraId="241381ED" w14:textId="77777777" w:rsidR="00051B56" w:rsidRPr="00051B56" w:rsidRDefault="00051B56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sq-AL"/>
        </w:rPr>
      </w:pPr>
    </w:p>
    <w:p w14:paraId="5A04B158" w14:textId="1368EB38" w:rsidR="00051B56" w:rsidRDefault="00051B56" w:rsidP="00051B56">
      <w:pPr>
        <w:pStyle w:val="NormalWeb"/>
        <w:spacing w:before="0" w:after="0"/>
        <w:ind w:firstLine="709"/>
        <w:jc w:val="both"/>
        <w:rPr>
          <w:sz w:val="22"/>
          <w:szCs w:val="22"/>
          <w:lang w:val="sq-AL"/>
        </w:rPr>
      </w:pPr>
      <w:r w:rsidRPr="00051B56">
        <w:rPr>
          <w:sz w:val="22"/>
          <w:szCs w:val="22"/>
          <w:lang w:val="sq-AL"/>
        </w:rPr>
        <w:t xml:space="preserve">Në bazë të kësaj kërkese, në datën 12.01.2023, </w:t>
      </w:r>
      <w:r>
        <w:rPr>
          <w:sz w:val="22"/>
          <w:szCs w:val="22"/>
          <w:lang w:val="sq-AL"/>
        </w:rPr>
        <w:t>Poseduesi</w:t>
      </w:r>
      <w:r w:rsidRPr="00051B56">
        <w:rPr>
          <w:sz w:val="22"/>
          <w:szCs w:val="22"/>
          <w:lang w:val="sq-AL"/>
        </w:rPr>
        <w:t xml:space="preserve"> i Informacionit i ka dërguar me e-mail një përgjigje, në të cilën thuhet se: “Inspektimi i fundit i rregullt në </w:t>
      </w:r>
      <w:r>
        <w:rPr>
          <w:sz w:val="22"/>
          <w:szCs w:val="22"/>
          <w:lang w:val="sq-AL"/>
        </w:rPr>
        <w:t>EPSH</w:t>
      </w:r>
      <w:r w:rsidRPr="00051B56">
        <w:rPr>
          <w:sz w:val="22"/>
          <w:szCs w:val="22"/>
          <w:lang w:val="sq-AL"/>
        </w:rPr>
        <w:t xml:space="preserve"> UKRO është kryer në dhjetor 2022; Inspektimet e rregullta sipas Ligjit për kujdesin shëndetësor ... kryhen çdo tremujor; Në dhjetor është kryer një inspektim i jashtëzakonshëm; ...". </w:t>
      </w:r>
    </w:p>
    <w:p w14:paraId="1D60D170" w14:textId="0E7A8E9F" w:rsidR="00051B56" w:rsidRPr="00051B56" w:rsidRDefault="00051B56" w:rsidP="00051B56">
      <w:pPr>
        <w:pStyle w:val="NormalWeb"/>
        <w:spacing w:before="0" w:after="0"/>
        <w:ind w:firstLine="709"/>
        <w:jc w:val="both"/>
        <w:rPr>
          <w:sz w:val="22"/>
          <w:szCs w:val="22"/>
          <w:lang w:val="sq-AL"/>
        </w:rPr>
      </w:pPr>
      <w:r w:rsidRPr="00051B56">
        <w:rPr>
          <w:sz w:val="22"/>
          <w:szCs w:val="22"/>
          <w:lang w:val="sq-AL"/>
        </w:rPr>
        <w:t xml:space="preserve">Më 20 janar 2023, kërkuesi i informacionit ka kërkuar me e-mail nga </w:t>
      </w:r>
      <w:r>
        <w:rPr>
          <w:sz w:val="22"/>
          <w:szCs w:val="22"/>
          <w:lang w:val="sq-AL"/>
        </w:rPr>
        <w:t>Poseduesi</w:t>
      </w:r>
      <w:r w:rsidRPr="00051B56">
        <w:rPr>
          <w:sz w:val="22"/>
          <w:szCs w:val="22"/>
          <w:lang w:val="sq-AL"/>
        </w:rPr>
        <w:t xml:space="preserve"> i Informacionit: “Të përgjigjet pikë për pikë çdo kërkese </w:t>
      </w:r>
      <w:r w:rsidR="00164467">
        <w:rPr>
          <w:sz w:val="22"/>
          <w:szCs w:val="22"/>
          <w:lang w:val="sq-AL"/>
        </w:rPr>
        <w:t>qasje të lirë</w:t>
      </w:r>
      <w:r w:rsidRPr="00051B56">
        <w:rPr>
          <w:sz w:val="22"/>
          <w:szCs w:val="22"/>
          <w:lang w:val="sq-AL"/>
        </w:rPr>
        <w:t xml:space="preserve"> në informacione </w:t>
      </w:r>
      <w:r w:rsidR="00164467">
        <w:rPr>
          <w:sz w:val="22"/>
          <w:szCs w:val="22"/>
          <w:lang w:val="sq-AL"/>
        </w:rPr>
        <w:t>me karakter publik</w:t>
      </w:r>
      <w:r w:rsidRPr="00051B56">
        <w:rPr>
          <w:sz w:val="22"/>
          <w:szCs w:val="22"/>
          <w:lang w:val="sq-AL"/>
        </w:rPr>
        <w:t xml:space="preserve"> (pika 1, pika 2, pika 3...) - a refuzohet, është përgjigjur pozitivisht, refuzohet etj. Në të kundërt do të bëj ankesë”.</w:t>
      </w:r>
    </w:p>
    <w:p w14:paraId="00B1E3B5" w14:textId="43ADD2AA" w:rsidR="00164467" w:rsidRDefault="00164467" w:rsidP="00164467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164467">
        <w:rPr>
          <w:rFonts w:ascii="Times New Roman" w:hAnsi="Times New Roman"/>
          <w:lang w:val="sq-AL"/>
        </w:rPr>
        <w:t xml:space="preserve">Më 23 janar 2023, </w:t>
      </w:r>
      <w:r>
        <w:rPr>
          <w:rFonts w:ascii="Times New Roman" w:hAnsi="Times New Roman"/>
          <w:lang w:val="sq-AL"/>
        </w:rPr>
        <w:t>poseduesi</w:t>
      </w:r>
      <w:r w:rsidRPr="00164467">
        <w:rPr>
          <w:rFonts w:ascii="Times New Roman" w:hAnsi="Times New Roman"/>
          <w:lang w:val="sq-AL"/>
        </w:rPr>
        <w:t xml:space="preserve"> i informacionit i dërgoi Kërkuesit një përgjigje me email, duke shpjeguar secilën pikë individualisht. </w:t>
      </w:r>
    </w:p>
    <w:p w14:paraId="53D88BF6" w14:textId="7112FE47" w:rsidR="00EA2494" w:rsidRPr="00164467" w:rsidRDefault="00164467" w:rsidP="00164467">
      <w:pPr>
        <w:pStyle w:val="NoSpacing"/>
        <w:ind w:firstLine="720"/>
        <w:jc w:val="both"/>
        <w:rPr>
          <w:rFonts w:ascii="Times New Roman" w:hAnsi="Times New Roman"/>
          <w:lang w:val="sq-AL"/>
        </w:rPr>
      </w:pPr>
      <w:r w:rsidRPr="00164467">
        <w:rPr>
          <w:rFonts w:ascii="Times New Roman" w:hAnsi="Times New Roman"/>
          <w:lang w:val="sq-AL"/>
        </w:rPr>
        <w:t>I pakënaqur me përgjigjen e dhënë, Kërkuesi i Informacionit ka paraqitur Ankesë në Agjenci, të paraqitur në Agjenci me nr. 08-50, më 24.01.2023. Në ankesë thuhet se: “Pika 1: Pyetja nuk është përgjigjur plotësisht. Inspektimet e fundit janë kryer në dhjetor 2022 dhe shtator 2022. Pyeta për tre inspektimet e fundit? Nuk ka datë specifike (ditë, muaj, vit)? Nuk ka as kopje të procesverbalit...”.</w:t>
      </w:r>
    </w:p>
    <w:p w14:paraId="7F7AD1E5" w14:textId="77777777" w:rsidR="00164467" w:rsidRPr="00164467" w:rsidRDefault="00164467" w:rsidP="00164467">
      <w:pPr>
        <w:pStyle w:val="NormalWeb"/>
        <w:spacing w:before="0" w:after="0"/>
        <w:ind w:firstLine="709"/>
        <w:jc w:val="both"/>
        <w:rPr>
          <w:sz w:val="22"/>
          <w:szCs w:val="22"/>
          <w:lang w:val="sq-AL"/>
        </w:rPr>
      </w:pPr>
      <w:r w:rsidRPr="00164467">
        <w:rPr>
          <w:sz w:val="22"/>
          <w:szCs w:val="22"/>
          <w:lang w:val="sq-AL"/>
        </w:rPr>
        <w:t xml:space="preserve">Ankesa e ankuesit në Agjenci është dorëzuar pa nënshkrim. </w:t>
      </w:r>
    </w:p>
    <w:p w14:paraId="44B62F27" w14:textId="4400E59F" w:rsidR="008E266F" w:rsidRPr="00164467" w:rsidRDefault="00164467" w:rsidP="00164467">
      <w:pPr>
        <w:pStyle w:val="NormalWeb"/>
        <w:spacing w:before="0" w:after="0"/>
        <w:ind w:firstLine="709"/>
        <w:jc w:val="both"/>
        <w:rPr>
          <w:sz w:val="22"/>
          <w:szCs w:val="22"/>
          <w:lang w:val="sq-AL"/>
        </w:rPr>
      </w:pPr>
      <w:r w:rsidRPr="00164467">
        <w:rPr>
          <w:sz w:val="22"/>
          <w:szCs w:val="22"/>
          <w:lang w:val="sq-AL"/>
        </w:rPr>
        <w:lastRenderedPageBreak/>
        <w:t xml:space="preserve">Agjencia, me anë të postës elektronike të regjistruar me nr. 08-50, datë 24.01.2023, ia ka përcjellë Ankesën poseduesit të informacionit dhe ka kërkuar që brenda 7 ditëve të nxjerrë aktvendim për të dhe të dorëzojë të gjitha dokumentet në lidhje me rastin në </w:t>
      </w:r>
      <w:r>
        <w:rPr>
          <w:sz w:val="22"/>
          <w:szCs w:val="22"/>
          <w:lang w:val="sq-AL"/>
        </w:rPr>
        <w:t>Agjenci.</w:t>
      </w:r>
    </w:p>
    <w:p w14:paraId="2A4F5902" w14:textId="352EA2DA" w:rsidR="00164467" w:rsidRPr="00164467" w:rsidRDefault="00340FF0" w:rsidP="00164467">
      <w:pPr>
        <w:pStyle w:val="NoSpacing"/>
        <w:ind w:firstLine="709"/>
        <w:jc w:val="both"/>
        <w:rPr>
          <w:rFonts w:ascii="Times New Roman" w:hAnsi="Times New Roman" w:cs="Times New Roman"/>
          <w:lang w:val="sq-AL"/>
        </w:rPr>
      </w:pPr>
      <w:r w:rsidRPr="00164467">
        <w:rPr>
          <w:rFonts w:ascii="Times New Roman" w:hAnsi="Times New Roman" w:cs="Times New Roman"/>
          <w:lang w:val="sq-AL"/>
        </w:rPr>
        <w:t xml:space="preserve"> </w:t>
      </w:r>
      <w:r w:rsidR="00164467">
        <w:rPr>
          <w:rFonts w:ascii="Times New Roman" w:hAnsi="Times New Roman" w:cs="Times New Roman"/>
          <w:lang w:val="sq-AL"/>
        </w:rPr>
        <w:t xml:space="preserve">Poseduesi </w:t>
      </w:r>
      <w:r w:rsidR="00164467" w:rsidRPr="00164467">
        <w:rPr>
          <w:rFonts w:ascii="Times New Roman" w:hAnsi="Times New Roman" w:cs="Times New Roman"/>
          <w:lang w:val="sq-AL"/>
        </w:rPr>
        <w:t>i informacionit i ka dorëzuar Agjencisë një e-mail ku thuhej se: “Ju lutemi ta dorëzoni në Inspektoratin Shtetëror Sanitar Shëndetësor zyrtarisht me nënshkrimin dhe vulën e personit të autorizuar nga Agjencia për Mbrojtjen e të Drejtës për Qasje të Lirë në Informacion</w:t>
      </w:r>
      <w:r w:rsidR="00164467">
        <w:rPr>
          <w:rFonts w:ascii="Times New Roman" w:hAnsi="Times New Roman" w:cs="Times New Roman"/>
          <w:lang w:val="sq-AL"/>
        </w:rPr>
        <w:t xml:space="preserve">e me Karakter </w:t>
      </w:r>
      <w:r w:rsidR="00164467" w:rsidRPr="00164467">
        <w:rPr>
          <w:rFonts w:ascii="Times New Roman" w:hAnsi="Times New Roman" w:cs="Times New Roman"/>
          <w:lang w:val="sq-AL"/>
        </w:rPr>
        <w:t xml:space="preserve"> publik”. </w:t>
      </w:r>
    </w:p>
    <w:p w14:paraId="3AE23C55" w14:textId="1849794C" w:rsidR="00986087" w:rsidRDefault="00164467" w:rsidP="00164467">
      <w:pPr>
        <w:pStyle w:val="NoSpacing"/>
        <w:ind w:firstLine="709"/>
        <w:jc w:val="both"/>
        <w:rPr>
          <w:rFonts w:ascii="Times New Roman" w:hAnsi="Times New Roman" w:cs="Times New Roman"/>
          <w:lang w:val="sq-AL"/>
        </w:rPr>
      </w:pPr>
      <w:r w:rsidRPr="00164467">
        <w:rPr>
          <w:rFonts w:ascii="Times New Roman" w:hAnsi="Times New Roman" w:cs="Times New Roman"/>
          <w:lang w:val="sq-AL"/>
        </w:rPr>
        <w:t xml:space="preserve">Agjencia për Mbrojtjen e </w:t>
      </w:r>
      <w:r>
        <w:rPr>
          <w:rFonts w:ascii="Times New Roman" w:hAnsi="Times New Roman" w:cs="Times New Roman"/>
          <w:lang w:val="sq-AL"/>
        </w:rPr>
        <w:t>t</w:t>
      </w:r>
      <w:r w:rsidRPr="00164467">
        <w:rPr>
          <w:rFonts w:ascii="Times New Roman" w:hAnsi="Times New Roman" w:cs="Times New Roman"/>
          <w:lang w:val="sq-AL"/>
        </w:rPr>
        <w:t xml:space="preserve">ë Drejtës për Qasje të Lirë në Informacione </w:t>
      </w:r>
      <w:r>
        <w:rPr>
          <w:rFonts w:ascii="Times New Roman" w:hAnsi="Times New Roman" w:cs="Times New Roman"/>
          <w:lang w:val="sq-AL"/>
        </w:rPr>
        <w:t xml:space="preserve">me Karakter </w:t>
      </w:r>
      <w:r w:rsidRPr="00164467">
        <w:rPr>
          <w:rFonts w:ascii="Times New Roman" w:hAnsi="Times New Roman" w:cs="Times New Roman"/>
          <w:lang w:val="sq-AL"/>
        </w:rPr>
        <w:t xml:space="preserve">Publik ka shqyrtuar të gjitha dokumentet në dispozicion dhe duke vepruar sipas ankesës në fjalë, </w:t>
      </w:r>
      <w:r w:rsidRPr="0095618F">
        <w:rPr>
          <w:rFonts w:ascii="Times New Roman" w:hAnsi="Times New Roman" w:cs="Times New Roman"/>
          <w:lang w:val="sq-AL"/>
        </w:rPr>
        <w:t xml:space="preserve">e ka refuzuar atë si </w:t>
      </w:r>
      <w:r w:rsidR="0095618F" w:rsidRPr="0095618F">
        <w:rPr>
          <w:rFonts w:ascii="Times New Roman" w:hAnsi="Times New Roman" w:cs="Times New Roman"/>
          <w:lang w:val="sq-AL"/>
        </w:rPr>
        <w:t>jo të plotë</w:t>
      </w:r>
      <w:r w:rsidR="0095618F">
        <w:rPr>
          <w:rFonts w:ascii="Times New Roman" w:hAnsi="Times New Roman" w:cs="Times New Roman"/>
          <w:lang w:val="sq-AL"/>
        </w:rPr>
        <w:t xml:space="preserve"> </w:t>
      </w:r>
      <w:r w:rsidRPr="00164467">
        <w:rPr>
          <w:rFonts w:ascii="Times New Roman" w:hAnsi="Times New Roman" w:cs="Times New Roman"/>
          <w:lang w:val="sq-AL"/>
        </w:rPr>
        <w:t>për arsyet e mëposhtme:</w:t>
      </w:r>
    </w:p>
    <w:p w14:paraId="1CCBD324" w14:textId="77777777" w:rsidR="0095618F" w:rsidRDefault="0095618F" w:rsidP="00164467">
      <w:pPr>
        <w:pStyle w:val="NoSpacing"/>
        <w:ind w:firstLine="709"/>
        <w:jc w:val="both"/>
        <w:rPr>
          <w:rFonts w:ascii="Times New Roman" w:hAnsi="Times New Roman" w:cs="Times New Roman"/>
          <w:lang w:val="sq-AL"/>
        </w:rPr>
      </w:pPr>
      <w:r w:rsidRPr="0095618F">
        <w:rPr>
          <w:rFonts w:ascii="Times New Roman" w:hAnsi="Times New Roman" w:cs="Times New Roman"/>
          <w:lang w:val="sq-AL"/>
        </w:rPr>
        <w:t xml:space="preserve">Pas shqyrtimit të ankesës dhe të gjitha dokumenteve lidhur me rastin, Agjencia konstatoi se ankesa e parashtruesit të kërkesës është dorëzuar në Agjenci pa nënshkrimin e parashtruesit, tani ankues, duke e bërë kështu të papranueshme. </w:t>
      </w:r>
    </w:p>
    <w:p w14:paraId="55BF27F5" w14:textId="0DA8B8F2" w:rsidR="0095618F" w:rsidRPr="00164467" w:rsidRDefault="0095618F" w:rsidP="00164467">
      <w:pPr>
        <w:pStyle w:val="NoSpacing"/>
        <w:ind w:firstLine="709"/>
        <w:jc w:val="both"/>
        <w:rPr>
          <w:rFonts w:ascii="Times New Roman" w:hAnsi="Times New Roman" w:cs="Times New Roman"/>
          <w:lang w:val="sq-AL"/>
        </w:rPr>
      </w:pPr>
      <w:r w:rsidRPr="0095618F">
        <w:rPr>
          <w:rFonts w:ascii="Times New Roman" w:hAnsi="Times New Roman" w:cs="Times New Roman"/>
          <w:lang w:val="sq-AL"/>
        </w:rPr>
        <w:t>Në rastin konkret, Kërkuesi i Informacionit nuk ka vepruar në pajtim me nenin 105 paragrafi 1, dhe në lidhje me nenin 38 të Ligjit për Procedurën e Përgjithshme Administrative.</w:t>
      </w:r>
    </w:p>
    <w:p w14:paraId="31D06AAF" w14:textId="77777777" w:rsidR="00862005" w:rsidRPr="00051B56" w:rsidRDefault="00862005" w:rsidP="0002746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14:paraId="23997785" w14:textId="77777777" w:rsidR="00DF3480" w:rsidRPr="00051B56" w:rsidRDefault="00C84F34" w:rsidP="0002746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051B56">
        <w:rPr>
          <w:rFonts w:ascii="Times New Roman" w:hAnsi="Times New Roman" w:cs="Times New Roman"/>
          <w:lang w:val="sq-AL"/>
        </w:rPr>
        <w:tab/>
      </w:r>
    </w:p>
    <w:p w14:paraId="45ECC7E9" w14:textId="5B91ED30" w:rsidR="00D21971" w:rsidRPr="00051B56" w:rsidRDefault="00D21971" w:rsidP="00D219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51B56">
        <w:rPr>
          <w:rFonts w:ascii="Times New Roman" w:hAnsi="Times New Roman" w:cs="Times New Roman"/>
          <w:sz w:val="24"/>
          <w:szCs w:val="24"/>
          <w:lang w:val="sq-AL"/>
        </w:rPr>
        <w:t xml:space="preserve">Në përputhje me sa më sipër, Agjencia për Mbrojtjen e të Drejtës për Qasje të Lirë në Informacione me Karakter Publik vendosi si në dispozitiv të këtij vendimi. </w:t>
      </w:r>
    </w:p>
    <w:p w14:paraId="27BE0A2A" w14:textId="77777777" w:rsidR="00D21971" w:rsidRPr="00051B56" w:rsidRDefault="00D21971" w:rsidP="00D219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51B56">
        <w:rPr>
          <w:rFonts w:ascii="Times New Roman" w:hAnsi="Times New Roman" w:cs="Times New Roman"/>
          <w:sz w:val="24"/>
          <w:szCs w:val="24"/>
          <w:lang w:val="sq-AL"/>
        </w:rPr>
        <w:t xml:space="preserve">Ky vendim është i formës së prerë në procedurë administrative dhe kundër tij nuk ka vend për ankim. </w:t>
      </w:r>
    </w:p>
    <w:p w14:paraId="4098C2E7" w14:textId="77777777" w:rsidR="00D21971" w:rsidRPr="00051B56" w:rsidRDefault="00D21971" w:rsidP="00D219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79E2FF" w14:textId="77777777" w:rsidR="00D21971" w:rsidRPr="00051B56" w:rsidRDefault="00D21971" w:rsidP="00D219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51B56">
        <w:rPr>
          <w:rFonts w:ascii="Times New Roman" w:hAnsi="Times New Roman" w:cs="Times New Roman"/>
          <w:b/>
          <w:bCs/>
          <w:sz w:val="24"/>
          <w:szCs w:val="24"/>
          <w:lang w:val="sq-AL"/>
        </w:rPr>
        <w:t>NJOFTIM JURIDIK</w:t>
      </w:r>
      <w:r w:rsidRPr="00051B56">
        <w:rPr>
          <w:rFonts w:ascii="Times New Roman" w:hAnsi="Times New Roman" w:cs="Times New Roman"/>
          <w:sz w:val="24"/>
          <w:szCs w:val="24"/>
          <w:lang w:val="sq-AL"/>
        </w:rPr>
        <w:t>: Kundër këtij vendimi mund të ngrihet kontest administrativ pranë Gjykatës Administrative në afat prej 30 ditësh nga dita e dorëzimit të tij.</w:t>
      </w:r>
    </w:p>
    <w:p w14:paraId="42062AA0" w14:textId="77777777" w:rsidR="00D21971" w:rsidRPr="00051B56" w:rsidRDefault="00D21971" w:rsidP="00D21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19E1BBD" w14:textId="77777777" w:rsidR="00D21971" w:rsidRPr="00051B56" w:rsidRDefault="00D21971" w:rsidP="00D21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99ACC72" w14:textId="77777777" w:rsidR="00D21971" w:rsidRPr="00051B56" w:rsidRDefault="00D21971" w:rsidP="00D219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51B5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     </w:t>
      </w:r>
      <w:r w:rsidRPr="00051B56">
        <w:rPr>
          <w:rFonts w:ascii="Times New Roman" w:hAnsi="Times New Roman" w:cs="Times New Roman"/>
          <w:b/>
          <w:sz w:val="24"/>
          <w:szCs w:val="24"/>
          <w:lang w:val="sq-AL"/>
        </w:rPr>
        <w:tab/>
        <w:t>Drejtor</w:t>
      </w:r>
    </w:p>
    <w:p w14:paraId="32A20064" w14:textId="77777777" w:rsidR="00D21971" w:rsidRPr="00051B56" w:rsidRDefault="00D21971" w:rsidP="00D21971">
      <w:pPr>
        <w:spacing w:after="0"/>
        <w:jc w:val="both"/>
        <w:rPr>
          <w:rFonts w:ascii="Times New Roman" w:hAnsi="Times New Roman" w:cs="Times New Roman"/>
          <w:sz w:val="16"/>
          <w:szCs w:val="16"/>
          <w:lang w:val="sq-AL"/>
        </w:rPr>
      </w:pPr>
      <w:r w:rsidRPr="00051B5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</w:t>
      </w:r>
      <w:r w:rsidRPr="00051B56"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Pllamenka Bojçeva</w:t>
      </w:r>
    </w:p>
    <w:p w14:paraId="55DB907A" w14:textId="0BF5CC8B" w:rsidR="008C08EC" w:rsidRPr="00051B56" w:rsidRDefault="008C08EC" w:rsidP="00D2197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63428617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A1EFE2B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62097AFB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20BFD457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7A41C952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8D54613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38EE2756" w14:textId="77777777" w:rsidR="003F3FD1" w:rsidRPr="00051B56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sectPr w:rsidR="003F3FD1" w:rsidRPr="00051B56" w:rsidSect="0043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54488147">
    <w:abstractNumId w:val="0"/>
  </w:num>
  <w:num w:numId="2" w16cid:durableId="16110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1"/>
    <w:rsid w:val="00003FC9"/>
    <w:rsid w:val="0002746D"/>
    <w:rsid w:val="000326FE"/>
    <w:rsid w:val="00051B56"/>
    <w:rsid w:val="00061978"/>
    <w:rsid w:val="000E3F07"/>
    <w:rsid w:val="000F0E0B"/>
    <w:rsid w:val="000F6C98"/>
    <w:rsid w:val="00136E53"/>
    <w:rsid w:val="00145EED"/>
    <w:rsid w:val="00146A75"/>
    <w:rsid w:val="00164467"/>
    <w:rsid w:val="00197726"/>
    <w:rsid w:val="001A24B1"/>
    <w:rsid w:val="001E4139"/>
    <w:rsid w:val="001F71EB"/>
    <w:rsid w:val="0023038B"/>
    <w:rsid w:val="002530BA"/>
    <w:rsid w:val="002724D1"/>
    <w:rsid w:val="00293D16"/>
    <w:rsid w:val="002A0F59"/>
    <w:rsid w:val="002A207E"/>
    <w:rsid w:val="002C4B7D"/>
    <w:rsid w:val="0031707A"/>
    <w:rsid w:val="00330198"/>
    <w:rsid w:val="00340FF0"/>
    <w:rsid w:val="00344CE3"/>
    <w:rsid w:val="00347692"/>
    <w:rsid w:val="0036347C"/>
    <w:rsid w:val="00367442"/>
    <w:rsid w:val="00374CF2"/>
    <w:rsid w:val="003A4474"/>
    <w:rsid w:val="003D4F12"/>
    <w:rsid w:val="003F2C79"/>
    <w:rsid w:val="003F3FD1"/>
    <w:rsid w:val="004308D4"/>
    <w:rsid w:val="004478CA"/>
    <w:rsid w:val="00473B0C"/>
    <w:rsid w:val="00480673"/>
    <w:rsid w:val="004A68DA"/>
    <w:rsid w:val="004B1D8D"/>
    <w:rsid w:val="004B63A6"/>
    <w:rsid w:val="004E5078"/>
    <w:rsid w:val="004E6440"/>
    <w:rsid w:val="004F58C6"/>
    <w:rsid w:val="00501CBD"/>
    <w:rsid w:val="00526542"/>
    <w:rsid w:val="0053297B"/>
    <w:rsid w:val="005539D9"/>
    <w:rsid w:val="00560631"/>
    <w:rsid w:val="0056106F"/>
    <w:rsid w:val="005775E5"/>
    <w:rsid w:val="005A473D"/>
    <w:rsid w:val="005C5007"/>
    <w:rsid w:val="005D7DE8"/>
    <w:rsid w:val="005E141D"/>
    <w:rsid w:val="006030D1"/>
    <w:rsid w:val="006331B1"/>
    <w:rsid w:val="00637FE8"/>
    <w:rsid w:val="006507C5"/>
    <w:rsid w:val="00744B33"/>
    <w:rsid w:val="00753574"/>
    <w:rsid w:val="007C3F5C"/>
    <w:rsid w:val="007E158B"/>
    <w:rsid w:val="007F2C56"/>
    <w:rsid w:val="0081708A"/>
    <w:rsid w:val="008252D9"/>
    <w:rsid w:val="00830ECC"/>
    <w:rsid w:val="00862005"/>
    <w:rsid w:val="008724A7"/>
    <w:rsid w:val="00894C2A"/>
    <w:rsid w:val="008C08EC"/>
    <w:rsid w:val="008E266F"/>
    <w:rsid w:val="009474C0"/>
    <w:rsid w:val="0095618F"/>
    <w:rsid w:val="00964895"/>
    <w:rsid w:val="00983EAB"/>
    <w:rsid w:val="00986087"/>
    <w:rsid w:val="009C1931"/>
    <w:rsid w:val="009E4427"/>
    <w:rsid w:val="009E7F89"/>
    <w:rsid w:val="009F5BB6"/>
    <w:rsid w:val="00A0285C"/>
    <w:rsid w:val="00A10510"/>
    <w:rsid w:val="00A110DF"/>
    <w:rsid w:val="00A16132"/>
    <w:rsid w:val="00A21558"/>
    <w:rsid w:val="00A4677E"/>
    <w:rsid w:val="00A53185"/>
    <w:rsid w:val="00A71831"/>
    <w:rsid w:val="00AA1748"/>
    <w:rsid w:val="00AC56C0"/>
    <w:rsid w:val="00AF3921"/>
    <w:rsid w:val="00B16DDA"/>
    <w:rsid w:val="00B179C0"/>
    <w:rsid w:val="00B2057E"/>
    <w:rsid w:val="00B47D7D"/>
    <w:rsid w:val="00B53F11"/>
    <w:rsid w:val="00B5561C"/>
    <w:rsid w:val="00B6791C"/>
    <w:rsid w:val="00B73A70"/>
    <w:rsid w:val="00BA4F40"/>
    <w:rsid w:val="00BB5CC1"/>
    <w:rsid w:val="00BD7EAC"/>
    <w:rsid w:val="00BF1AEF"/>
    <w:rsid w:val="00C254E5"/>
    <w:rsid w:val="00C53EFA"/>
    <w:rsid w:val="00C6652A"/>
    <w:rsid w:val="00C75200"/>
    <w:rsid w:val="00C84F34"/>
    <w:rsid w:val="00CB1E25"/>
    <w:rsid w:val="00CD36AC"/>
    <w:rsid w:val="00CD7F43"/>
    <w:rsid w:val="00D00D5C"/>
    <w:rsid w:val="00D164A9"/>
    <w:rsid w:val="00D21971"/>
    <w:rsid w:val="00D22E00"/>
    <w:rsid w:val="00D86A47"/>
    <w:rsid w:val="00D876A7"/>
    <w:rsid w:val="00D94351"/>
    <w:rsid w:val="00DA7FBE"/>
    <w:rsid w:val="00DE27B8"/>
    <w:rsid w:val="00DF3480"/>
    <w:rsid w:val="00DF3D2B"/>
    <w:rsid w:val="00E17371"/>
    <w:rsid w:val="00E23890"/>
    <w:rsid w:val="00E44C98"/>
    <w:rsid w:val="00E701CD"/>
    <w:rsid w:val="00E76DF7"/>
    <w:rsid w:val="00E9259F"/>
    <w:rsid w:val="00EA2494"/>
    <w:rsid w:val="00EA3447"/>
    <w:rsid w:val="00EA4692"/>
    <w:rsid w:val="00EF7D36"/>
    <w:rsid w:val="00F03FE3"/>
    <w:rsid w:val="00F44D99"/>
    <w:rsid w:val="00F93C04"/>
    <w:rsid w:val="00FB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EE6E"/>
  <w15:docId w15:val="{59A4DB33-F65C-4D04-A421-92B091DE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71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3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7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371"/>
    <w:pPr>
      <w:ind w:left="720"/>
      <w:contextualSpacing/>
    </w:pPr>
  </w:style>
  <w:style w:type="table" w:styleId="TableGrid">
    <w:name w:val="Table Grid"/>
    <w:basedOn w:val="TableNormal"/>
    <w:uiPriority w:val="59"/>
    <w:rsid w:val="00E17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EA2494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Theme="minorEastAsia" w:hAnsi="Segoe UI" w:cs="Segoe UI"/>
      <w:sz w:val="18"/>
      <w:szCs w:val="18"/>
    </w:rPr>
  </w:style>
  <w:style w:type="character" w:customStyle="1" w:styleId="rynqvb">
    <w:name w:val="rynqvb"/>
    <w:basedOn w:val="DefaultParagraphFont"/>
    <w:rsid w:val="0005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E38E-C3F6-434C-B59B-11DF33AB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2</cp:revision>
  <cp:lastPrinted>2023-02-08T10:43:00Z</cp:lastPrinted>
  <dcterms:created xsi:type="dcterms:W3CDTF">2023-09-15T08:30:00Z</dcterms:created>
  <dcterms:modified xsi:type="dcterms:W3CDTF">2023-09-15T08:30:00Z</dcterms:modified>
</cp:coreProperties>
</file>