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1651B4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4752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674ED2">
        <w:rPr>
          <w:rFonts w:ascii="StobiSerif Regular" w:hAnsi="StobiSerif Regular"/>
          <w:sz w:val="22"/>
          <w:szCs w:val="22"/>
          <w:lang w:val="mk-MK"/>
        </w:rPr>
        <w:t>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674ED2">
        <w:rPr>
          <w:rFonts w:ascii="StobiSerif Regular" w:hAnsi="StobiSerif Regular"/>
          <w:sz w:val="22"/>
          <w:szCs w:val="22"/>
          <w:lang w:val="mk-MK"/>
        </w:rPr>
        <w:t>.</w:t>
      </w:r>
      <w:r w:rsidR="00D53933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7475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3F06FB">
        <w:rPr>
          <w:rFonts w:ascii="StobiSerif Regular" w:hAnsi="StobiSerif Regular"/>
          <w:sz w:val="22"/>
          <w:szCs w:val="22"/>
          <w:lang w:val="mk-MK"/>
        </w:rPr>
        <w:t>Сарај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18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5C7580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</w:t>
      </w:r>
      <w:r w:rsidR="0095243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255556" w:rsidRDefault="0095243B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</w:t>
      </w:r>
      <w:r w:rsidR="0074752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5C7580" w:rsidRDefault="005C7580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CF2886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д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674ED2">
        <w:rPr>
          <w:rFonts w:ascii="StobiSerif Regular" w:hAnsi="StobiSerif Regular"/>
          <w:sz w:val="22"/>
          <w:szCs w:val="22"/>
          <w:lang w:val="mk-MK"/>
        </w:rPr>
        <w:t>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674ED2">
        <w:rPr>
          <w:rFonts w:ascii="StobiSerif Regular" w:hAnsi="StobiSerif Regular"/>
          <w:sz w:val="22"/>
          <w:szCs w:val="22"/>
          <w:lang w:val="mk-MK"/>
        </w:rPr>
        <w:t>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E27CE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Општина</w:t>
      </w:r>
      <w:r w:rsidR="003F06FB">
        <w:rPr>
          <w:rFonts w:ascii="StobiSerif Regular" w:hAnsi="StobiSerif Regular"/>
          <w:sz w:val="22"/>
          <w:szCs w:val="22"/>
          <w:lang w:val="mk-MK"/>
        </w:rPr>
        <w:t xml:space="preserve"> Сарај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7F465F">
        <w:rPr>
          <w:rFonts w:ascii="StobiSerif Regular" w:hAnsi="StobiSerif Regular"/>
          <w:sz w:val="22"/>
          <w:szCs w:val="22"/>
          <w:lang w:val="mk-MK"/>
        </w:rPr>
        <w:t>339</w:t>
      </w:r>
      <w:bookmarkStart w:id="0" w:name="_GoBack"/>
      <w:bookmarkEnd w:id="0"/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E27CE">
        <w:rPr>
          <w:rFonts w:ascii="StobiSerif Regular" w:hAnsi="StobiSerif Regular"/>
          <w:sz w:val="22"/>
          <w:szCs w:val="22"/>
          <w:lang w:val="mk-MK"/>
        </w:rPr>
        <w:t>06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  <w:lang w:val="mk-MK"/>
        </w:rPr>
        <w:t>Како што е наведено во Жалбата, М</w:t>
      </w:r>
      <w:r w:rsidR="00674ED2">
        <w:rPr>
          <w:rFonts w:ascii="StobiSerif Regular" w:hAnsi="StobiSerif Regular"/>
          <w:sz w:val="22"/>
          <w:szCs w:val="22"/>
          <w:lang w:val="mk-MK"/>
        </w:rPr>
        <w:t>.</w:t>
      </w:r>
      <w:r w:rsidRPr="001E27C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674ED2">
        <w:rPr>
          <w:rFonts w:ascii="StobiSerif Regular" w:hAnsi="StobiSerif Regular"/>
          <w:sz w:val="22"/>
          <w:szCs w:val="22"/>
          <w:lang w:val="mk-MK"/>
        </w:rPr>
        <w:t>.</w:t>
      </w:r>
      <w:r w:rsidRPr="001E27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на 12.08.2023 година, преку електронска пошта поднела Барање за пристап до информации од јавен карактер до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Општина </w:t>
      </w:r>
      <w:r w:rsidR="003F06FB">
        <w:rPr>
          <w:rFonts w:ascii="StobiSerif Regular" w:hAnsi="StobiSerif Regular"/>
          <w:snapToGrid w:val="0"/>
          <w:sz w:val="22"/>
          <w:szCs w:val="22"/>
          <w:lang w:val="mk-MK"/>
        </w:rPr>
        <w:t>Сарај</w:t>
      </w:r>
      <w:r w:rsidRPr="001E27CE">
        <w:rPr>
          <w:rFonts w:ascii="StobiSerif Regular" w:hAnsi="StobiSerif Regular"/>
          <w:sz w:val="22"/>
          <w:szCs w:val="22"/>
          <w:lang w:val="mk-MK"/>
        </w:rPr>
        <w:t>, со кое побарала по е-маил да и се достави електронски запис од  следната информација: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“1. </w:t>
      </w:r>
      <w:r w:rsidRPr="001E27CE">
        <w:rPr>
          <w:rFonts w:ascii="StobiSerif Regular" w:hAnsi="StobiSerif Regular"/>
          <w:sz w:val="22"/>
          <w:szCs w:val="22"/>
        </w:rPr>
        <w:t xml:space="preserve">Вкупниот број на издадени одобренија за градење на територија на Општина </w:t>
      </w:r>
      <w:r w:rsidR="003F06FB">
        <w:rPr>
          <w:rFonts w:ascii="StobiSerif Regular" w:hAnsi="StobiSerif Regular"/>
          <w:sz w:val="22"/>
          <w:szCs w:val="22"/>
          <w:lang w:val="mk-MK"/>
        </w:rPr>
        <w:t>Сарај</w:t>
      </w:r>
      <w:r w:rsidRPr="001E27CE">
        <w:rPr>
          <w:rFonts w:ascii="StobiSerif Regular" w:hAnsi="StobiSerif Regular"/>
          <w:sz w:val="22"/>
          <w:szCs w:val="22"/>
        </w:rPr>
        <w:t xml:space="preserve"> во периодот од 30.06.2018 година заклучно со 30.06.2023 година, односно последните 5 години.</w:t>
      </w:r>
    </w:p>
    <w:p w:rsidR="001E27CE" w:rsidRDefault="001E27CE" w:rsidP="001E27CE">
      <w:pPr>
        <w:widowControl w:val="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      </w:t>
      </w:r>
      <w:r w:rsidRPr="001E27CE">
        <w:rPr>
          <w:rFonts w:ascii="StobiSerif Regular" w:hAnsi="StobiSerif Regular"/>
          <w:sz w:val="22"/>
          <w:szCs w:val="22"/>
        </w:rPr>
        <w:t>2. Листа од: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2.1 Новопроектирани и изведени јавни простори во периодот од 30.06.2018 година до 30.06.2023 година и </w:t>
      </w:r>
    </w:p>
    <w:p w:rsid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z w:val="22"/>
          <w:szCs w:val="22"/>
        </w:rPr>
        <w:t>2.2 Реконструирани постоечки јавни простори во периодот од 30.06.2018 година до 30.06.2023 година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За податоците под реден број 2, односно 2.1 и 2.2 молам да се наведе и точната локација на секој од овие јавни простори (адреса или КП). Дополнително, молам да се наведе и намената на јавниот простор, односно да се наведе дали станува збор за детски игралишта, спортски игралишта, зеленило со урбана опрема за седење, јавни простори со мешана намена и сл. 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3. Дали Општина </w:t>
      </w:r>
      <w:r w:rsidR="003F06FB">
        <w:rPr>
          <w:rFonts w:ascii="StobiSerif Regular" w:hAnsi="StobiSerif Regular"/>
          <w:sz w:val="22"/>
          <w:szCs w:val="22"/>
          <w:lang w:val="mk-MK"/>
        </w:rPr>
        <w:t xml:space="preserve"> Сарај</w:t>
      </w:r>
      <w:r w:rsidRPr="001E27CE">
        <w:rPr>
          <w:rFonts w:ascii="StobiSerif Regular" w:hAnsi="StobiSerif Regular"/>
          <w:sz w:val="22"/>
          <w:szCs w:val="22"/>
        </w:rPr>
        <w:t xml:space="preserve"> распишала јавен конкурс за изработка на идејно решение за јавните простори, кои се предмет на ова барање, под точка 2.1 и 2.2 во периодот од 30.06.2018 заклучно 30.06.2023 година, односно последните 5 години? </w:t>
      </w:r>
    </w:p>
    <w:p w:rsidR="001E27CE" w:rsidRP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</w:rPr>
        <w:t>3.1 Доколку да, Ве молам да посочите за кои и кој бил исходот од постапката, односно дали овие јавни простори биле изведени согласно идејното решение</w:t>
      </w:r>
      <w:r w:rsidR="003A398B">
        <w:rPr>
          <w:rFonts w:ascii="StobiSerif Regular" w:hAnsi="StobiSerif Regular"/>
          <w:sz w:val="22"/>
          <w:szCs w:val="22"/>
          <w:lang w:val="mk-MK"/>
        </w:rPr>
        <w:t>?“</w:t>
      </w:r>
    </w:p>
    <w:p w:rsidR="00F0699F" w:rsidRPr="00876441" w:rsidRDefault="001A358E" w:rsidP="006876CA">
      <w:pPr>
        <w:pStyle w:val="NoSpacing"/>
        <w:numPr>
          <w:ilvl w:val="0"/>
          <w:numId w:val="14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F2578E" w:rsidRPr="00F2578E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en-US"/>
        </w:rPr>
        <w:lastRenderedPageBreak/>
        <w:t>Имателот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бр. 08-</w:t>
      </w:r>
      <w:r w:rsidR="00735E98">
        <w:rPr>
          <w:rFonts w:ascii="StobiSerif Regular" w:hAnsi="StobiSerif Regular"/>
          <w:sz w:val="22"/>
          <w:szCs w:val="22"/>
          <w:lang w:val="mk-MK"/>
        </w:rPr>
        <w:t>339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6876C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398B">
        <w:rPr>
          <w:rFonts w:ascii="StobiSerif Regular" w:hAnsi="StobiSerif Regular"/>
          <w:sz w:val="22"/>
          <w:szCs w:val="22"/>
          <w:lang w:val="mk-MK"/>
        </w:rPr>
        <w:t>06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="00735E98">
        <w:rPr>
          <w:rFonts w:ascii="StobiSerif Regular" w:hAnsi="StobiSerif Regular"/>
          <w:sz w:val="22"/>
          <w:szCs w:val="22"/>
          <w:lang w:val="mk-MK"/>
        </w:rPr>
        <w:t>бр.08-339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A398B">
        <w:rPr>
          <w:rFonts w:ascii="StobiSerif Regular" w:hAnsi="StobiSerif Regular"/>
          <w:sz w:val="22"/>
          <w:szCs w:val="22"/>
        </w:rPr>
        <w:t>07</w:t>
      </w:r>
      <w:r w:rsidR="00BD0A6F">
        <w:rPr>
          <w:rFonts w:ascii="StobiSerif Regular" w:hAnsi="StobiSerif Regular"/>
          <w:sz w:val="22"/>
          <w:szCs w:val="22"/>
        </w:rPr>
        <w:t>.0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35E98" w:rsidRDefault="006876CA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735E98"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</w:t>
      </w:r>
      <w:r w:rsidR="003A398B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735E98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CF2886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F94DBA" w:rsidRPr="00F94DBA" w:rsidRDefault="00F94DBA" w:rsidP="007845F7">
      <w:pPr>
        <w:pStyle w:val="NormalWeb"/>
        <w:spacing w:before="0" w:after="0"/>
        <w:rPr>
          <w:rFonts w:ascii="StobiSerif Regular" w:hAnsi="StobiSerif Regular"/>
          <w:sz w:val="22"/>
          <w:szCs w:val="22"/>
          <w:lang w:val="en-US"/>
        </w:rPr>
      </w:pPr>
    </w:p>
    <w:sectPr w:rsidR="00F94DBA" w:rsidRP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B9" w:rsidRDefault="00193EB9">
      <w:r>
        <w:separator/>
      </w:r>
    </w:p>
  </w:endnote>
  <w:endnote w:type="continuationSeparator" w:id="0">
    <w:p w:rsidR="00193EB9" w:rsidRDefault="001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65F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B9" w:rsidRDefault="00193EB9">
      <w:r>
        <w:separator/>
      </w:r>
    </w:p>
  </w:footnote>
  <w:footnote w:type="continuationSeparator" w:id="0">
    <w:p w:rsidR="00193EB9" w:rsidRDefault="0019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41735"/>
    <w:multiLevelType w:val="hybridMultilevel"/>
    <w:tmpl w:val="EB2E0790"/>
    <w:lvl w:ilvl="0" w:tplc="2E62B48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A0E0E"/>
    <w:multiLevelType w:val="hybridMultilevel"/>
    <w:tmpl w:val="C4884F16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7280F"/>
    <w:multiLevelType w:val="hybridMultilevel"/>
    <w:tmpl w:val="3926E9F0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27CE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398B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06FB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311B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C7580"/>
    <w:rsid w:val="005D4112"/>
    <w:rsid w:val="005D5729"/>
    <w:rsid w:val="005E2204"/>
    <w:rsid w:val="005E58B9"/>
    <w:rsid w:val="005E757F"/>
    <w:rsid w:val="00601A5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4ED2"/>
    <w:rsid w:val="00676BA8"/>
    <w:rsid w:val="00684565"/>
    <w:rsid w:val="00685E56"/>
    <w:rsid w:val="006876CA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35E98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40F7"/>
    <w:rsid w:val="007E50A7"/>
    <w:rsid w:val="007E50DA"/>
    <w:rsid w:val="007F0E36"/>
    <w:rsid w:val="007F18AD"/>
    <w:rsid w:val="007F465F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3480"/>
    <w:rsid w:val="00884D5C"/>
    <w:rsid w:val="0089197E"/>
    <w:rsid w:val="008944FF"/>
    <w:rsid w:val="008A1E2A"/>
    <w:rsid w:val="008A4D60"/>
    <w:rsid w:val="008B0341"/>
    <w:rsid w:val="008C4D7B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C38"/>
    <w:rsid w:val="00DB4BAC"/>
    <w:rsid w:val="00DB72AC"/>
    <w:rsid w:val="00DC121C"/>
    <w:rsid w:val="00DE0B62"/>
    <w:rsid w:val="00DE0F6D"/>
    <w:rsid w:val="00DE7DFC"/>
    <w:rsid w:val="00DF24E2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4457"/>
    <w:rsid w:val="00E463CB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E618A"/>
    <w:rsid w:val="00EF408E"/>
    <w:rsid w:val="00EF7B23"/>
    <w:rsid w:val="00F022E9"/>
    <w:rsid w:val="00F06054"/>
    <w:rsid w:val="00F0699F"/>
    <w:rsid w:val="00F1153A"/>
    <w:rsid w:val="00F24529"/>
    <w:rsid w:val="00F2578E"/>
    <w:rsid w:val="00F2703F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A794"/>
  <w15:docId w15:val="{F6B7BFB8-B364-4707-B329-BCF6972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3970-2B9A-4934-9C48-882EC745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2023-09-18T09:34:00Z</cp:lastPrinted>
  <dcterms:created xsi:type="dcterms:W3CDTF">2023-09-18T09:34:00Z</dcterms:created>
  <dcterms:modified xsi:type="dcterms:W3CDTF">2023-09-19T13:38:00Z</dcterms:modified>
</cp:coreProperties>
</file>