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773155" w:rsidRDefault="007934F8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 xml:space="preserve">рз основа на 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член 109 став 9 од Законот за општата управна постапка (“Службен весник на Република Македонија“ бр. 124/2015), а согласно 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>член 27</w:t>
      </w:r>
      <w:r w:rsidR="00C97B1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член 34 став 1 од Законот за слободен пристап до информации од јавен карактер (“Службен весник на Република Северна Македонија“ бр. 101/2019),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AD3927" w:rsidRPr="00773155">
        <w:rPr>
          <w:rFonts w:ascii="StobiSerif Regular" w:hAnsi="StobiSerif Regular"/>
          <w:sz w:val="22"/>
          <w:szCs w:val="22"/>
          <w:lang w:val="mk-MK"/>
        </w:rPr>
        <w:t xml:space="preserve">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>од Здружение на граѓани Центар за граѓа</w:t>
      </w:r>
      <w:r w:rsidR="00C97B14">
        <w:rPr>
          <w:rFonts w:ascii="StobiSerif Regular" w:hAnsi="StobiSerif Regular"/>
          <w:sz w:val="22"/>
          <w:szCs w:val="22"/>
          <w:lang w:val="mk-MK"/>
        </w:rPr>
        <w:t xml:space="preserve">нски комуникации ЦГК - Скопје, </w:t>
      </w:r>
      <w:r w:rsidR="00160385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4E2109" w:rsidRPr="00773155">
        <w:rPr>
          <w:rFonts w:ascii="StobiSerif Regular" w:hAnsi="StobiSerif Regular"/>
          <w:sz w:val="22"/>
          <w:szCs w:val="22"/>
          <w:lang w:val="mk-MK"/>
        </w:rPr>
        <w:t>п</w:t>
      </w:r>
      <w:r w:rsidR="004E2109" w:rsidRPr="00773155">
        <w:rPr>
          <w:rFonts w:ascii="StobiSerif Regular" w:hAnsi="StobiSerif Regular"/>
          <w:sz w:val="22"/>
          <w:szCs w:val="22"/>
        </w:rPr>
        <w:t>ротив</w:t>
      </w:r>
      <w:r w:rsidR="00667650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667650">
        <w:rPr>
          <w:rFonts w:ascii="StobiSerif Regular" w:hAnsi="StobiSerif Regular"/>
          <w:sz w:val="22"/>
          <w:szCs w:val="22"/>
          <w:lang w:val="mk-MK"/>
        </w:rPr>
        <w:t xml:space="preserve"> Министерство за образование и наука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</w:t>
      </w:r>
      <w:r w:rsidR="00667650">
        <w:rPr>
          <w:rFonts w:ascii="StobiSerif Regular" w:hAnsi="StobiSerif Regular"/>
          <w:sz w:val="22"/>
          <w:szCs w:val="22"/>
          <w:lang w:val="mk-MK"/>
        </w:rPr>
        <w:t>на</w:t>
      </w:r>
      <w:r w:rsidR="00C97B1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67650">
        <w:rPr>
          <w:rFonts w:ascii="StobiSerif Regular" w:hAnsi="StobiSerif Regular"/>
          <w:sz w:val="22"/>
          <w:szCs w:val="22"/>
          <w:lang w:val="mk-MK"/>
        </w:rPr>
        <w:t xml:space="preserve"> 15.08.2023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5E2E29" w:rsidRPr="00773155" w:rsidRDefault="005E2E29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773155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4D3EC1" w:rsidRPr="00773155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A14D03" w:rsidRPr="000800F5" w:rsidRDefault="00CA5848" w:rsidP="00CA584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</w:t>
      </w:r>
      <w:r w:rsidR="00506626" w:rsidRPr="00773155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>Здружение</w:t>
      </w:r>
      <w:r>
        <w:rPr>
          <w:rFonts w:ascii="StobiSerif Regular" w:hAnsi="StobiSerif Regular"/>
          <w:sz w:val="22"/>
          <w:szCs w:val="22"/>
          <w:lang w:val="mk-MK"/>
        </w:rPr>
        <w:t>то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ЦГК - Скопје, поднесена</w:t>
      </w:r>
      <w:r w:rsidR="00667650">
        <w:rPr>
          <w:rFonts w:ascii="StobiSerif Regular" w:hAnsi="StobiSerif Regular"/>
          <w:sz w:val="22"/>
          <w:szCs w:val="22"/>
          <w:lang w:val="mk-MK"/>
        </w:rPr>
        <w:t xml:space="preserve"> против Министерство за образование и наука, </w:t>
      </w:r>
      <w:r w:rsidR="004025A5" w:rsidRPr="00773155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7934F8" w:rsidRPr="00773155">
        <w:rPr>
          <w:rFonts w:ascii="StobiSerif Regular" w:hAnsi="StobiSerif Regular"/>
          <w:sz w:val="22"/>
          <w:szCs w:val="22"/>
          <w:lang w:val="mk-MK"/>
        </w:rPr>
        <w:t>в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>едена во Агенцијата под бр.08-</w:t>
      </w:r>
      <w:r w:rsidR="00667650">
        <w:rPr>
          <w:rFonts w:ascii="StobiSerif Regular" w:hAnsi="StobiSerif Regular"/>
          <w:sz w:val="22"/>
          <w:szCs w:val="22"/>
          <w:lang w:val="mk-MK"/>
        </w:rPr>
        <w:t>303</w:t>
      </w:r>
      <w:r w:rsidR="004025A5" w:rsidRPr="00773155">
        <w:rPr>
          <w:rFonts w:ascii="StobiSerif Regular" w:hAnsi="StobiSerif Regular"/>
          <w:sz w:val="22"/>
          <w:szCs w:val="22"/>
          <w:lang w:val="mk-MK"/>
        </w:rPr>
        <w:t xml:space="preserve"> на</w:t>
      </w:r>
      <w:r w:rsidR="00C97B1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67650">
        <w:rPr>
          <w:rFonts w:ascii="StobiSerif Regular" w:hAnsi="StobiSerif Regular"/>
          <w:sz w:val="22"/>
          <w:szCs w:val="22"/>
          <w:lang w:val="mk-MK"/>
        </w:rPr>
        <w:t>01.08</w:t>
      </w:r>
      <w:r w:rsidR="00087192" w:rsidRPr="000800F5">
        <w:rPr>
          <w:rFonts w:ascii="StobiSerif Regular" w:hAnsi="StobiSerif Regular"/>
          <w:sz w:val="22"/>
          <w:szCs w:val="22"/>
          <w:lang w:val="mk-MK"/>
        </w:rPr>
        <w:t>.2023</w:t>
      </w:r>
      <w:r w:rsidR="004025A5" w:rsidRPr="000800F5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  <w:r w:rsidR="00506626" w:rsidRPr="000800F5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0800F5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66765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C3209" w:rsidRPr="000800F5">
        <w:rPr>
          <w:rFonts w:ascii="StobiSerif Regular" w:hAnsi="StobiSerif Regular"/>
          <w:b/>
          <w:sz w:val="22"/>
          <w:szCs w:val="22"/>
          <w:lang w:val="mk-MK"/>
        </w:rPr>
        <w:t>и предметот се враќа на повторно постапување пред првостепениот орган.</w:t>
      </w:r>
    </w:p>
    <w:p w:rsidR="00020E73" w:rsidRPr="00773155" w:rsidRDefault="00CA5848" w:rsidP="00CA5848">
      <w:pPr>
        <w:pStyle w:val="NoSpacing"/>
        <w:tabs>
          <w:tab w:val="left" w:pos="709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2.</w:t>
      </w:r>
      <w:r w:rsidR="00020E73" w:rsidRPr="00773155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8B081A" w:rsidRPr="00773155" w:rsidRDefault="008B081A" w:rsidP="00820E39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773155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773155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4E2109" w:rsidRDefault="00C97B14" w:rsidP="00733FF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 xml:space="preserve"> Како што е наведено во Жалбата, 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>Здружение</w:t>
      </w:r>
      <w:r w:rsidR="00CA5848">
        <w:rPr>
          <w:rFonts w:ascii="StobiSerif Regular" w:hAnsi="StobiSerif Regular"/>
          <w:b w:val="0"/>
          <w:sz w:val="22"/>
          <w:szCs w:val="22"/>
          <w:lang w:val="mk-MK"/>
        </w:rPr>
        <w:t>то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на граѓани Центар за граѓански комуникации ЦГК - Скопје</w:t>
      </w:r>
      <w:r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на </w:t>
      </w:r>
      <w:r w:rsidR="00667650">
        <w:rPr>
          <w:rFonts w:ascii="StobiSerif Regular" w:hAnsi="StobiSerif Regular"/>
          <w:b w:val="0"/>
          <w:sz w:val="22"/>
          <w:szCs w:val="22"/>
          <w:lang w:val="mk-MK"/>
        </w:rPr>
        <w:t>13.06.</w:t>
      </w:r>
      <w:r>
        <w:rPr>
          <w:rFonts w:ascii="StobiSerif Regular" w:hAnsi="StobiSerif Regular"/>
          <w:b w:val="0"/>
          <w:sz w:val="22"/>
          <w:szCs w:val="22"/>
          <w:lang w:val="mk-MK"/>
        </w:rPr>
        <w:t xml:space="preserve"> 2023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година поднел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>о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Барање за пристап до </w:t>
      </w:r>
      <w:r w:rsidR="008A7F63" w:rsidRPr="00773155">
        <w:rPr>
          <w:rFonts w:ascii="StobiSerif Regular" w:hAnsi="StobiSerif Regular"/>
          <w:b w:val="0"/>
          <w:sz w:val="22"/>
          <w:szCs w:val="22"/>
          <w:lang w:val="mk-MK"/>
        </w:rPr>
        <w:t>информации од јавен карактер до</w:t>
      </w:r>
      <w:r w:rsidR="005F4E5F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 w:val="0"/>
          <w:sz w:val="22"/>
          <w:szCs w:val="22"/>
          <w:lang w:val="mk-MK"/>
        </w:rPr>
        <w:t>Министерство</w:t>
      </w:r>
      <w:r w:rsidR="005F4E5F">
        <w:rPr>
          <w:rFonts w:ascii="StobiSerif Regular" w:hAnsi="StobiSerif Regular"/>
          <w:b w:val="0"/>
          <w:sz w:val="22"/>
          <w:szCs w:val="22"/>
          <w:lang w:val="mk-MK"/>
        </w:rPr>
        <w:t xml:space="preserve"> за образование и наука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, со кое побарал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>о</w:t>
      </w:r>
      <w:r w:rsidR="005F4E5F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да 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>му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се достав</w:t>
      </w:r>
      <w:r w:rsidR="007934F8" w:rsidRPr="00773155">
        <w:rPr>
          <w:rFonts w:ascii="StobiSerif Regular" w:hAnsi="StobiSerif Regular"/>
          <w:b w:val="0"/>
          <w:sz w:val="22"/>
          <w:szCs w:val="22"/>
          <w:lang w:val="mk-MK"/>
        </w:rPr>
        <w:t>и</w:t>
      </w:r>
      <w:r w:rsidR="005F4E5F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33FF2" w:rsidRPr="00773155">
        <w:rPr>
          <w:rFonts w:ascii="StobiSerif Regular" w:hAnsi="StobiSerif Regular"/>
          <w:b w:val="0"/>
          <w:sz w:val="22"/>
          <w:szCs w:val="22"/>
          <w:lang w:val="mk-MK"/>
        </w:rPr>
        <w:t>електронски запис</w:t>
      </w:r>
      <w:r w:rsidR="005F4E5F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934F8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од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следн</w:t>
      </w:r>
      <w:r w:rsidR="00160385">
        <w:rPr>
          <w:rFonts w:ascii="StobiSerif Regular" w:hAnsi="StobiSerif Regular"/>
          <w:b w:val="0"/>
          <w:sz w:val="22"/>
          <w:szCs w:val="22"/>
          <w:lang w:val="mk-MK"/>
        </w:rPr>
        <w:t xml:space="preserve">ата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информаци</w:t>
      </w:r>
      <w:r w:rsidR="00160385">
        <w:rPr>
          <w:rFonts w:ascii="StobiSerif Regular" w:hAnsi="StobiSerif Regular"/>
          <w:b w:val="0"/>
          <w:sz w:val="22"/>
          <w:szCs w:val="22"/>
          <w:lang w:val="mk-MK"/>
        </w:rPr>
        <w:t>ја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5F4E5F" w:rsidRPr="00773155" w:rsidRDefault="005F4E5F" w:rsidP="00733FF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5F4E5F">
        <w:rPr>
          <w:rFonts w:ascii="StobiSerif Regular" w:hAnsi="StobiSerif Regular"/>
          <w:b w:val="0"/>
          <w:sz w:val="22"/>
          <w:szCs w:val="22"/>
          <w:lang w:val="mk-MK"/>
        </w:rPr>
        <w:t>„</w:t>
      </w:r>
      <w:r w:rsidR="0020465F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 w:val="0"/>
          <w:sz w:val="22"/>
          <w:szCs w:val="22"/>
          <w:lang w:val="mk-MK"/>
        </w:rPr>
        <w:t>За буџетска ставка 480 – Купување на опрема и машини</w:t>
      </w:r>
      <w:r w:rsidR="00C97B14">
        <w:rPr>
          <w:rFonts w:ascii="StobiSerif Regular" w:hAnsi="StobiSerif Regular"/>
          <w:b w:val="0"/>
          <w:sz w:val="22"/>
          <w:szCs w:val="22"/>
          <w:lang w:val="mk-MK"/>
        </w:rPr>
        <w:t>.</w:t>
      </w:r>
    </w:p>
    <w:p w:rsidR="005F4E5F" w:rsidRDefault="005F4E5F" w:rsidP="005F4E5F">
      <w:pPr>
        <w:pStyle w:val="NoSpacing"/>
        <w:numPr>
          <w:ilvl w:val="0"/>
          <w:numId w:val="1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Износи по аналитички конта за синтетичката ставка 480 за Почетниот Буџет, ребалансот на Буџетот и Завршната сметка ( извршувањето ) на Буџетот</w:t>
      </w:r>
      <w:r w:rsidR="0020465F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за 2022 година за вашата институција.</w:t>
      </w:r>
    </w:p>
    <w:p w:rsidR="00B16B98" w:rsidRDefault="005F4E5F" w:rsidP="00B16B98">
      <w:pPr>
        <w:pStyle w:val="NoSpacing"/>
        <w:numPr>
          <w:ilvl w:val="0"/>
          <w:numId w:val="1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Објаснување на причините за намалувањето и нереализацијата на средствата од буџетската ставка 480- Купување на опрема и машини за 2022 година, во однос на Почетниот буџет, ребалансот на Буџетот и Завршната сметка </w:t>
      </w:r>
      <w:r w:rsidR="00B16B98">
        <w:rPr>
          <w:rFonts w:ascii="StobiSerif Regular" w:hAnsi="StobiSerif Regular"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sz w:val="22"/>
          <w:szCs w:val="22"/>
          <w:lang w:val="mk-MK"/>
        </w:rPr>
        <w:t>( извршувањето</w:t>
      </w:r>
      <w:r w:rsidR="0020465F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) на Буџетот за 2022 година.</w:t>
      </w:r>
    </w:p>
    <w:p w:rsidR="00E705C0" w:rsidRPr="00B16B98" w:rsidRDefault="00B16B98" w:rsidP="00B16B98">
      <w:pPr>
        <w:pStyle w:val="NoSpacing"/>
        <w:numPr>
          <w:ilvl w:val="0"/>
          <w:numId w:val="1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Список на планирани ( без оглед дали со првичниот буџет или со ребалансот), </w:t>
      </w:r>
      <w:r w:rsidR="0020465F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а нереализирани купувања, набавки и плаќања од буџетската ставка 480- Купување на опрема и машини од Буџетот на вашата институција за 2022 година, со нивната поединечна вредност</w:t>
      </w:r>
      <w:r w:rsidR="00E705C0" w:rsidRPr="00B16B98">
        <w:rPr>
          <w:rFonts w:ascii="StobiSerif Regular" w:hAnsi="StobiSerif Regular"/>
          <w:sz w:val="22"/>
          <w:szCs w:val="22"/>
          <w:lang w:val="mk-MK"/>
        </w:rPr>
        <w:t>.“</w:t>
      </w:r>
    </w:p>
    <w:p w:rsidR="00232E34" w:rsidRDefault="0046303C" w:rsidP="00480717">
      <w:pPr>
        <w:pStyle w:val="NormalWeb"/>
        <w:spacing w:before="0" w:after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Постапувајќи по ова Барањ</w:t>
      </w:r>
      <w:r w:rsidR="00125F8D" w:rsidRPr="00773155">
        <w:rPr>
          <w:rFonts w:ascii="StobiSerif Regular" w:hAnsi="StobiSerif Regular"/>
          <w:sz w:val="22"/>
          <w:szCs w:val="22"/>
          <w:lang w:val="mk-MK"/>
        </w:rPr>
        <w:t>е, Имателот на информации</w:t>
      </w:r>
      <w:r w:rsidR="00CA584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A5848" w:rsidRPr="00CA5848">
        <w:rPr>
          <w:rFonts w:ascii="StobiSerif Regular" w:hAnsi="StobiSerif Regular"/>
          <w:sz w:val="22"/>
          <w:szCs w:val="22"/>
          <w:lang w:val="mk-MK"/>
        </w:rPr>
        <w:t>на 19.0</w:t>
      </w:r>
      <w:r w:rsidR="00CA5848">
        <w:rPr>
          <w:rFonts w:ascii="StobiSerif Regular" w:hAnsi="StobiSerif Regular"/>
          <w:sz w:val="22"/>
          <w:szCs w:val="22"/>
          <w:lang w:val="mk-MK"/>
        </w:rPr>
        <w:t>7</w:t>
      </w:r>
      <w:r w:rsidR="00CA5848" w:rsidRPr="00CA5848">
        <w:rPr>
          <w:rFonts w:ascii="StobiSerif Regular" w:hAnsi="StobiSerif Regular"/>
          <w:sz w:val="22"/>
          <w:szCs w:val="22"/>
          <w:lang w:val="mk-MK"/>
        </w:rPr>
        <w:t>.2023</w:t>
      </w:r>
      <w:r w:rsidR="00CA5848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125F8D" w:rsidRPr="00773155">
        <w:rPr>
          <w:rFonts w:ascii="StobiSerif Regular" w:hAnsi="StobiSerif Regular"/>
          <w:sz w:val="22"/>
          <w:szCs w:val="22"/>
          <w:lang w:val="mk-MK"/>
        </w:rPr>
        <w:t xml:space="preserve"> на Барателот </w:t>
      </w:r>
      <w:r w:rsidR="00D05FA4" w:rsidRPr="00773155">
        <w:rPr>
          <w:rFonts w:ascii="StobiSerif Regular" w:hAnsi="StobiSerif Regular"/>
          <w:sz w:val="22"/>
          <w:szCs w:val="22"/>
          <w:lang w:val="mk-MK"/>
        </w:rPr>
        <w:t>му доставил</w:t>
      </w:r>
      <w:r w:rsidR="00B16B98">
        <w:rPr>
          <w:rFonts w:ascii="StobiSerif Regular" w:hAnsi="StobiSerif Regular"/>
          <w:sz w:val="22"/>
          <w:szCs w:val="22"/>
          <w:lang w:val="mk-MK"/>
        </w:rPr>
        <w:t xml:space="preserve"> Одговор на </w:t>
      </w:r>
      <w:r w:rsidR="00CA5848">
        <w:rPr>
          <w:rFonts w:ascii="StobiSerif Regular" w:hAnsi="StobiSerif Regular"/>
          <w:sz w:val="22"/>
          <w:szCs w:val="22"/>
          <w:lang w:val="mk-MK"/>
        </w:rPr>
        <w:t>б</w:t>
      </w:r>
      <w:r w:rsidR="00B16B98">
        <w:rPr>
          <w:rFonts w:ascii="StobiSerif Regular" w:hAnsi="StobiSerif Regular"/>
          <w:sz w:val="22"/>
          <w:szCs w:val="22"/>
          <w:lang w:val="mk-MK"/>
        </w:rPr>
        <w:t>арање</w:t>
      </w:r>
      <w:r w:rsidR="00CA5848">
        <w:rPr>
          <w:rFonts w:ascii="StobiSerif Regular" w:hAnsi="StobiSerif Regular"/>
          <w:sz w:val="22"/>
          <w:szCs w:val="22"/>
          <w:lang w:val="mk-MK"/>
        </w:rPr>
        <w:t xml:space="preserve"> бр.03-7914/2. Во Одговорот е наведено : „...ве известуваме дека во прилог ви ги доставуваме бараните податоци под точка 1 од барањето. Во врска со податоците од точка 2 ве известуваме дека Министерството нема создадено информација со која може да ви одговори“</w:t>
      </w:r>
      <w:r w:rsidR="00160385">
        <w:rPr>
          <w:rFonts w:ascii="StobiSerif Regular" w:hAnsi="StobiSerif Regular"/>
          <w:sz w:val="22"/>
          <w:szCs w:val="22"/>
          <w:lang w:val="mk-MK"/>
        </w:rPr>
        <w:t xml:space="preserve">.   </w:t>
      </w:r>
    </w:p>
    <w:p w:rsidR="00480717" w:rsidRDefault="00D137D2" w:rsidP="00D137D2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Незадоволен од</w:t>
      </w:r>
      <w:r w:rsidR="00B16B98">
        <w:rPr>
          <w:rFonts w:ascii="StobiSerif Regular" w:hAnsi="StobiSerif Regular"/>
          <w:sz w:val="22"/>
          <w:szCs w:val="22"/>
          <w:lang w:val="mk-MK"/>
        </w:rPr>
        <w:t xml:space="preserve"> добиениот Одговор</w:t>
      </w:r>
      <w:r w:rsidRPr="00773155">
        <w:rPr>
          <w:rFonts w:ascii="StobiSerif Regular" w:hAnsi="StobiSerif Regular"/>
          <w:sz w:val="22"/>
          <w:szCs w:val="22"/>
          <w:lang w:val="mk-MK"/>
        </w:rPr>
        <w:t>, Барателот на информации во законски предвидениот рок поднесе Жалба, заведена во ар</w:t>
      </w:r>
      <w:r w:rsidR="00F32D16" w:rsidRPr="00773155">
        <w:rPr>
          <w:rFonts w:ascii="StobiSerif Regular" w:hAnsi="StobiSerif Regular"/>
          <w:sz w:val="22"/>
          <w:szCs w:val="22"/>
          <w:lang w:val="mk-MK"/>
        </w:rPr>
        <w:t>х</w:t>
      </w:r>
      <w:r w:rsidR="00F370BF">
        <w:rPr>
          <w:rFonts w:ascii="StobiSerif Regular" w:hAnsi="StobiSerif Regular"/>
          <w:sz w:val="22"/>
          <w:szCs w:val="22"/>
          <w:lang w:val="mk-MK"/>
        </w:rPr>
        <w:t>ивата на Агенцијата под бр.08-</w:t>
      </w:r>
      <w:r w:rsidR="00B16B98">
        <w:rPr>
          <w:rFonts w:ascii="StobiSerif Regular" w:hAnsi="StobiSerif Regular"/>
          <w:sz w:val="22"/>
          <w:szCs w:val="22"/>
          <w:lang w:val="mk-MK"/>
        </w:rPr>
        <w:t>303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B16B98">
        <w:rPr>
          <w:rFonts w:ascii="StobiSerif Regular" w:hAnsi="StobiSerif Regular"/>
          <w:sz w:val="22"/>
          <w:szCs w:val="22"/>
          <w:lang w:val="mk-MK"/>
        </w:rPr>
        <w:lastRenderedPageBreak/>
        <w:t>01</w:t>
      </w:r>
      <w:r w:rsidRPr="00773155">
        <w:rPr>
          <w:rFonts w:ascii="StobiSerif Regular" w:hAnsi="StobiSerif Regular"/>
          <w:sz w:val="22"/>
          <w:szCs w:val="22"/>
          <w:lang w:val="mk-MK"/>
        </w:rPr>
        <w:t>.0</w:t>
      </w:r>
      <w:r w:rsidR="00B16B98">
        <w:rPr>
          <w:rFonts w:ascii="StobiSerif Regular" w:hAnsi="StobiSerif Regular"/>
          <w:sz w:val="22"/>
          <w:szCs w:val="22"/>
          <w:lang w:val="mk-MK"/>
        </w:rPr>
        <w:t>8</w:t>
      </w:r>
      <w:r w:rsidRPr="00773155">
        <w:rPr>
          <w:rFonts w:ascii="StobiSerif Regular" w:hAnsi="StobiSerif Regular"/>
          <w:sz w:val="22"/>
          <w:szCs w:val="22"/>
          <w:lang w:val="mk-MK"/>
        </w:rPr>
        <w:t>.2023 год</w:t>
      </w:r>
      <w:r w:rsidR="00CA5848">
        <w:rPr>
          <w:rFonts w:ascii="StobiSerif Regular" w:hAnsi="StobiSerif Regular"/>
          <w:sz w:val="22"/>
          <w:szCs w:val="22"/>
          <w:lang w:val="mk-MK"/>
        </w:rPr>
        <w:t>ина. Во Жалбата е наведено: „Со овој одговор имателот на информации не одговори по барањето на барателот</w:t>
      </w:r>
      <w:r w:rsidR="00160385">
        <w:rPr>
          <w:rFonts w:ascii="StobiSerif Regular" w:hAnsi="StobiSerif Regular"/>
          <w:sz w:val="22"/>
          <w:szCs w:val="22"/>
          <w:lang w:val="mk-MK"/>
        </w:rPr>
        <w:t>...</w:t>
      </w:r>
      <w:r w:rsidR="00CA5848">
        <w:rPr>
          <w:rFonts w:ascii="StobiSerif Regular" w:hAnsi="StobiSerif Regular"/>
          <w:sz w:val="22"/>
          <w:szCs w:val="22"/>
          <w:lang w:val="mk-MK"/>
        </w:rPr>
        <w:t>не ги достави бараните документи...</w:t>
      </w:r>
      <w:r w:rsidR="00160385">
        <w:rPr>
          <w:rFonts w:ascii="StobiSerif Regular" w:hAnsi="StobiSerif Regular"/>
          <w:sz w:val="22"/>
          <w:szCs w:val="22"/>
          <w:lang w:val="mk-MK"/>
        </w:rPr>
        <w:t>“.</w:t>
      </w:r>
    </w:p>
    <w:p w:rsidR="009B6D90" w:rsidRDefault="004E2109" w:rsidP="004E210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B16B98">
        <w:rPr>
          <w:rFonts w:ascii="StobiSerif Regular" w:hAnsi="StobiSerif Regular"/>
          <w:sz w:val="22"/>
          <w:szCs w:val="22"/>
          <w:lang w:val="mk-MK"/>
        </w:rPr>
        <w:t>та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A5848">
        <w:rPr>
          <w:rFonts w:ascii="StobiSerif Regular" w:hAnsi="StobiSerif Regular"/>
          <w:sz w:val="22"/>
          <w:szCs w:val="22"/>
          <w:lang w:val="mk-MK"/>
        </w:rPr>
        <w:t>на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16B98">
        <w:rPr>
          <w:rFonts w:ascii="StobiSerif Regular" w:hAnsi="StobiSerif Regular"/>
          <w:sz w:val="22"/>
          <w:szCs w:val="22"/>
          <w:lang w:val="mk-MK"/>
        </w:rPr>
        <w:t>01.08.</w:t>
      </w:r>
      <w:r w:rsidRPr="00773155">
        <w:rPr>
          <w:rFonts w:ascii="StobiSerif Regular" w:hAnsi="StobiSerif Regular"/>
          <w:sz w:val="22"/>
          <w:szCs w:val="22"/>
          <w:lang w:val="mk-MK"/>
        </w:rPr>
        <w:t>202</w:t>
      </w:r>
      <w:r w:rsidR="00136075" w:rsidRPr="00773155">
        <w:rPr>
          <w:rFonts w:ascii="StobiSerif Regular" w:hAnsi="StobiSerif Regular"/>
          <w:sz w:val="22"/>
          <w:szCs w:val="22"/>
          <w:lang w:val="mk-MK"/>
        </w:rPr>
        <w:t>3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  <w:r w:rsidR="00CA5848">
        <w:rPr>
          <w:rFonts w:ascii="StobiSerif Regular" w:hAnsi="StobiSerif Regular"/>
          <w:sz w:val="22"/>
          <w:szCs w:val="22"/>
          <w:lang w:val="mk-MK"/>
        </w:rPr>
        <w:t xml:space="preserve"> по електронски пат,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16B9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ја препрати Жалбата до </w:t>
      </w:r>
      <w:r w:rsidR="00931BD0" w:rsidRPr="00773155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Pr="00773155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773155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CA5848" w:rsidRPr="00773155" w:rsidRDefault="00CA5848" w:rsidP="004E210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барањето од Агенцијата.</w:t>
      </w:r>
    </w:p>
    <w:p w:rsidR="00D15715" w:rsidRPr="00773155" w:rsidRDefault="00E91C7B" w:rsidP="00A55B8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 изјавена од </w:t>
      </w:r>
      <w:r w:rsidR="0030107B" w:rsidRPr="00773155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773155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F22A3B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FA0959" w:rsidRPr="00773155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773155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773155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733FF2" w:rsidRPr="00773155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773155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E27F81" w:rsidRPr="00773155" w:rsidRDefault="00E91C7B" w:rsidP="00D15715">
      <w:pPr>
        <w:pStyle w:val="NoSpacing"/>
        <w:ind w:firstLine="720"/>
        <w:rPr>
          <w:rFonts w:ascii="StobiSerif Regular" w:hAnsi="StobiSerif Regular"/>
          <w:sz w:val="22"/>
          <w:szCs w:val="22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Агенцијата,</w:t>
      </w:r>
      <w:r w:rsidR="009D25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по разгледувањето на Жалбата и </w:t>
      </w:r>
      <w:r w:rsidR="009D257E">
        <w:rPr>
          <w:rFonts w:ascii="StobiSerif Regular" w:hAnsi="StobiSerif Regular"/>
          <w:sz w:val="22"/>
          <w:szCs w:val="22"/>
          <w:lang w:val="mk-MK"/>
        </w:rPr>
        <w:t>расположливите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списи во врска со предметот, </w:t>
      </w:r>
      <w:r w:rsidR="00B403EC" w:rsidRPr="00773155">
        <w:rPr>
          <w:rFonts w:ascii="StobiSerif Regular" w:hAnsi="StobiSerif Regular"/>
          <w:sz w:val="22"/>
          <w:szCs w:val="22"/>
          <w:lang w:val="mk-MK"/>
        </w:rPr>
        <w:t>утврди</w:t>
      </w:r>
      <w:r w:rsidR="00CA0AD9" w:rsidRPr="00773155">
        <w:rPr>
          <w:rFonts w:ascii="StobiSerif Regular" w:hAnsi="StobiSerif Regular"/>
          <w:sz w:val="22"/>
          <w:szCs w:val="22"/>
          <w:lang w:val="mk-MK"/>
        </w:rPr>
        <w:t xml:space="preserve"> дека</w:t>
      </w:r>
      <w:r w:rsidR="00B16B9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D46AD" w:rsidRPr="00773155">
        <w:rPr>
          <w:rFonts w:ascii="StobiSerif Regular" w:hAnsi="StobiSerif Regular"/>
          <w:sz w:val="22"/>
          <w:szCs w:val="22"/>
          <w:lang w:val="mk-MK"/>
        </w:rPr>
        <w:t>И</w:t>
      </w:r>
      <w:r w:rsidR="00DF4228" w:rsidRPr="00773155">
        <w:rPr>
          <w:rFonts w:ascii="StobiSerif Regular" w:hAnsi="StobiSerif Regular"/>
          <w:sz w:val="22"/>
          <w:szCs w:val="22"/>
          <w:lang w:val="mk-MK"/>
        </w:rPr>
        <w:t xml:space="preserve">мателот на </w:t>
      </w:r>
      <w:r w:rsidR="00B403EC" w:rsidRPr="00773155">
        <w:rPr>
          <w:rFonts w:ascii="StobiSerif Regular" w:hAnsi="StobiSerif Regular"/>
          <w:sz w:val="22"/>
          <w:szCs w:val="22"/>
          <w:lang w:val="mk-MK"/>
        </w:rPr>
        <w:t xml:space="preserve">информации </w:t>
      </w:r>
      <w:r w:rsidR="00CA0AD9" w:rsidRPr="00773155">
        <w:rPr>
          <w:rFonts w:ascii="StobiSerif Regular" w:hAnsi="StobiSerif Regular"/>
          <w:sz w:val="22"/>
          <w:szCs w:val="22"/>
          <w:lang w:val="mk-MK"/>
        </w:rPr>
        <w:t xml:space="preserve">не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постапил согласно одредбите од Законот за слободен пристап </w:t>
      </w:r>
      <w:r w:rsidR="00BC75BB" w:rsidRPr="00773155">
        <w:rPr>
          <w:rFonts w:ascii="StobiSerif Regular" w:hAnsi="StobiSerif Regular"/>
          <w:sz w:val="22"/>
          <w:szCs w:val="22"/>
          <w:lang w:val="mk-MK"/>
        </w:rPr>
        <w:t>до инфор</w:t>
      </w:r>
      <w:r w:rsidR="00B403EC" w:rsidRPr="00773155">
        <w:rPr>
          <w:rFonts w:ascii="StobiSerif Regular" w:hAnsi="StobiSerif Regular"/>
          <w:sz w:val="22"/>
          <w:szCs w:val="22"/>
          <w:lang w:val="mk-MK"/>
        </w:rPr>
        <w:t>мации од јавен карактер</w:t>
      </w:r>
      <w:r w:rsidR="00E27F81" w:rsidRPr="00773155">
        <w:rPr>
          <w:rFonts w:ascii="StobiSerif Regular" w:hAnsi="StobiSerif Regular"/>
          <w:sz w:val="22"/>
          <w:szCs w:val="22"/>
        </w:rPr>
        <w:t>.</w:t>
      </w:r>
    </w:p>
    <w:p w:rsidR="00F22A3B" w:rsidRDefault="003509FC" w:rsidP="003509FC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Во конкретниот случај, Имателот на информации 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до Бараетелот доставил </w:t>
      </w:r>
      <w:r w:rsidR="009D257E">
        <w:rPr>
          <w:rFonts w:ascii="StobiSerif Regular" w:hAnsi="StobiSerif Regular"/>
          <w:sz w:val="22"/>
          <w:szCs w:val="22"/>
          <w:lang w:val="mk-MK"/>
        </w:rPr>
        <w:t>Одговор на барање,</w:t>
      </w:r>
      <w:r w:rsidR="002046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наместо да </w:t>
      </w:r>
      <w:r w:rsidR="00B85B36">
        <w:rPr>
          <w:rFonts w:ascii="StobiSerif Regular" w:hAnsi="StobiSerif Regular"/>
          <w:sz w:val="22"/>
          <w:szCs w:val="22"/>
          <w:lang w:val="mk-MK"/>
        </w:rPr>
        <w:t xml:space="preserve"> постапи согласно член 20 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став 1 </w:t>
      </w:r>
      <w:r w:rsidR="00B85B36">
        <w:rPr>
          <w:rFonts w:ascii="StobiSerif Regular" w:hAnsi="StobiSerif Regular"/>
          <w:sz w:val="22"/>
          <w:szCs w:val="22"/>
          <w:lang w:val="mk-MK"/>
        </w:rPr>
        <w:t>од Законот за слободен пристап до информации</w:t>
      </w:r>
      <w:r w:rsidR="00CE6C9C">
        <w:rPr>
          <w:rFonts w:ascii="StobiSerif Regular" w:hAnsi="StobiSerif Regular"/>
          <w:sz w:val="22"/>
          <w:szCs w:val="22"/>
          <w:lang w:val="mk-MK"/>
        </w:rPr>
        <w:t xml:space="preserve"> од јавен карактер</w:t>
      </w:r>
      <w:r w:rsidR="009D257E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63A19">
        <w:rPr>
          <w:rFonts w:ascii="StobiSerif Regular" w:hAnsi="StobiSerif Regular"/>
          <w:sz w:val="22"/>
          <w:szCs w:val="22"/>
          <w:lang w:val="mk-MK"/>
        </w:rPr>
        <w:t>кој гласи “Ако имателот на информации позитивно одговори на барањето</w:t>
      </w:r>
      <w:r w:rsidR="009D257E">
        <w:rPr>
          <w:rFonts w:ascii="StobiSerif Regular" w:hAnsi="StobiSerif Regular"/>
          <w:sz w:val="22"/>
          <w:szCs w:val="22"/>
          <w:lang w:val="mk-MK"/>
        </w:rPr>
        <w:t>,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 или ако барањето делумно или целосно го одбие, за тоа ќе </w:t>
      </w:r>
      <w:r w:rsidR="00B63A19" w:rsidRPr="00B63A19">
        <w:rPr>
          <w:rFonts w:ascii="StobiSerif Regular" w:hAnsi="StobiSerif Regular"/>
          <w:sz w:val="22"/>
          <w:szCs w:val="22"/>
          <w:lang w:val="mk-MK"/>
        </w:rPr>
        <w:t xml:space="preserve">донесе </w:t>
      </w:r>
      <w:r w:rsidR="00B63A19" w:rsidRPr="00B63A19">
        <w:rPr>
          <w:rFonts w:ascii="StobiSerif Regular" w:hAnsi="StobiSerif Regular"/>
          <w:b/>
          <w:sz w:val="22"/>
          <w:szCs w:val="22"/>
          <w:lang w:val="mk-MK"/>
        </w:rPr>
        <w:t>решение</w:t>
      </w:r>
      <w:r w:rsidR="00B63A19">
        <w:rPr>
          <w:rFonts w:ascii="StobiSerif Regular" w:hAnsi="StobiSerif Regular"/>
          <w:sz w:val="22"/>
          <w:szCs w:val="22"/>
          <w:lang w:val="mk-MK"/>
        </w:rPr>
        <w:t xml:space="preserve">“.  </w:t>
      </w:r>
    </w:p>
    <w:p w:rsidR="00CF7D80" w:rsidRDefault="00CF7D80" w:rsidP="0013607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A01723"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информации, дека 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надлежности“, а согласно член</w:t>
      </w:r>
      <w:r w:rsidR="00C0466F">
        <w:rPr>
          <w:rFonts w:ascii="StobiSerif Regular" w:hAnsi="StobiSerif Regular"/>
          <w:sz w:val="22"/>
          <w:szCs w:val="22"/>
          <w:lang w:val="mk-MK"/>
        </w:rPr>
        <w:t xml:space="preserve"> 10 став 1 алинеја 1, 12 и 13 </w:t>
      </w:r>
      <w:r w:rsidR="005C2100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A01723">
        <w:rPr>
          <w:rFonts w:ascii="StobiSerif Regular" w:hAnsi="StobiSerif Regular"/>
          <w:sz w:val="22"/>
          <w:szCs w:val="22"/>
          <w:lang w:val="mk-MK"/>
        </w:rPr>
        <w:t>истиот</w:t>
      </w:r>
      <w:r w:rsidR="005C2100">
        <w:rPr>
          <w:rFonts w:ascii="StobiSerif Regular" w:hAnsi="StobiSerif Regular"/>
          <w:sz w:val="22"/>
          <w:szCs w:val="22"/>
          <w:lang w:val="mk-MK"/>
        </w:rPr>
        <w:t xml:space="preserve"> Закон,</w:t>
      </w:r>
      <w:r w:rsidRPr="00A0172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D257E">
        <w:rPr>
          <w:rFonts w:ascii="StobiSerif Regular" w:hAnsi="StobiSerif Regular"/>
          <w:sz w:val="22"/>
          <w:szCs w:val="22"/>
          <w:lang w:val="mk-MK"/>
        </w:rPr>
        <w:t xml:space="preserve">Имателот </w:t>
      </w:r>
      <w:r w:rsidRPr="00A01723">
        <w:rPr>
          <w:rFonts w:ascii="StobiSerif Regular" w:hAnsi="StobiSerif Regular"/>
          <w:sz w:val="22"/>
          <w:szCs w:val="22"/>
          <w:lang w:val="mk-MK"/>
        </w:rPr>
        <w:t>е должен да ја информира јавноста со објавување на податоци од негова надлежност....</w:t>
      </w:r>
      <w:r w:rsidR="00C0466F">
        <w:rPr>
          <w:rFonts w:ascii="StobiSerif Regular" w:hAnsi="StobiSerif Regular"/>
          <w:sz w:val="22"/>
          <w:szCs w:val="22"/>
          <w:lang w:val="mk-MK"/>
        </w:rPr>
        <w:t>годишен Буџет и завршна сметка, годишни финансиски планови по квартали и програми за реализација на буџетот</w:t>
      </w:r>
      <w:r w:rsidRPr="00A01723">
        <w:rPr>
          <w:rFonts w:ascii="StobiSerif Regular" w:hAnsi="StobiSerif Regular"/>
          <w:sz w:val="22"/>
          <w:szCs w:val="22"/>
          <w:lang w:val="mk-MK"/>
        </w:rPr>
        <w:t>.</w:t>
      </w:r>
    </w:p>
    <w:p w:rsidR="00B4558E" w:rsidRPr="00F22A3B" w:rsidRDefault="00B4558E" w:rsidP="00B4558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Во конкретниот случај, Имателот на информации е должен </w:t>
      </w:r>
      <w:r w:rsidR="009B6D90" w:rsidRPr="00773155">
        <w:rPr>
          <w:rFonts w:ascii="StobiSerif Regular" w:hAnsi="StobiSerif Regular"/>
          <w:sz w:val="22"/>
          <w:szCs w:val="22"/>
          <w:lang w:val="mk-MK"/>
        </w:rPr>
        <w:t xml:space="preserve">одново да го разгледа Барањето и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да донесе Решение со кое ќе го уважи Барањето и на барателот ќе му </w:t>
      </w:r>
      <w:r w:rsidR="00890C80" w:rsidRPr="00773155">
        <w:rPr>
          <w:rFonts w:ascii="StobiSerif Regular" w:hAnsi="StobiSerif Regular"/>
          <w:sz w:val="22"/>
          <w:szCs w:val="22"/>
          <w:lang w:val="mk-MK"/>
        </w:rPr>
        <w:t>г</w:t>
      </w:r>
      <w:r w:rsidR="009D257E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Pr="00773155">
        <w:rPr>
          <w:rFonts w:ascii="StobiSerif Regular" w:hAnsi="StobiSerif Regular"/>
          <w:sz w:val="22"/>
          <w:szCs w:val="22"/>
          <w:lang w:val="mk-MK"/>
        </w:rPr>
        <w:t>достави</w:t>
      </w:r>
      <w:r w:rsidR="009D257E">
        <w:rPr>
          <w:rFonts w:ascii="StobiSerif Regular" w:hAnsi="StobiSerif Regular"/>
          <w:sz w:val="22"/>
          <w:szCs w:val="22"/>
          <w:lang w:val="mk-MK"/>
        </w:rPr>
        <w:t xml:space="preserve"> бараните информации </w:t>
      </w:r>
      <w:r w:rsidRPr="00F22A3B">
        <w:rPr>
          <w:rFonts w:ascii="StobiSerif Regular" w:hAnsi="StobiSerif Regular"/>
          <w:b/>
          <w:sz w:val="22"/>
          <w:szCs w:val="22"/>
          <w:lang w:val="mk-MK"/>
        </w:rPr>
        <w:t>на начин и во форма наведени во Барањето</w:t>
      </w:r>
      <w:r w:rsidRPr="00F22A3B">
        <w:rPr>
          <w:rFonts w:ascii="StobiSerif Regular" w:hAnsi="StobiSerif Regular"/>
          <w:sz w:val="22"/>
          <w:szCs w:val="22"/>
          <w:lang w:val="mk-MK"/>
        </w:rPr>
        <w:t>.</w:t>
      </w:r>
    </w:p>
    <w:p w:rsidR="00B50534" w:rsidRPr="00773155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22A3B">
        <w:rPr>
          <w:rFonts w:ascii="StobiSerif Regular" w:hAnsi="StobiSerif Regular"/>
          <w:sz w:val="22"/>
          <w:szCs w:val="22"/>
          <w:lang w:val="mk-MK"/>
        </w:rPr>
        <w:t>При повторното постапување по предметот, Имателот на информации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е должен да постапи по укажувањата на Агенцијата.</w:t>
      </w:r>
    </w:p>
    <w:p w:rsidR="00A258E9" w:rsidRPr="00773155" w:rsidRDefault="00B50534" w:rsidP="00C8307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773155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50534" w:rsidRPr="00773155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E70E57" w:rsidRPr="00773155">
        <w:rPr>
          <w:rFonts w:ascii="StobiSerif Regular" w:hAnsi="StobiSerif Regular"/>
          <w:sz w:val="22"/>
          <w:szCs w:val="22"/>
          <w:lang w:val="mk-MK"/>
        </w:rPr>
        <w:t xml:space="preserve"> странката може да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поведе управен спор пред Управниот суд во рок од 30 дена</w:t>
      </w:r>
      <w:r w:rsidR="00E70E57" w:rsidRPr="00773155">
        <w:rPr>
          <w:rFonts w:ascii="StobiSerif Regular" w:hAnsi="StobiSerif Regular"/>
          <w:sz w:val="22"/>
          <w:szCs w:val="22"/>
          <w:lang w:val="mk-MK"/>
        </w:rPr>
        <w:t>.</w:t>
      </w:r>
    </w:p>
    <w:p w:rsidR="00B16B98" w:rsidRDefault="00B16B98" w:rsidP="009E1176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9D257E" w:rsidRPr="009D257E" w:rsidRDefault="009D257E" w:rsidP="009D257E">
      <w:pPr>
        <w:tabs>
          <w:tab w:val="left" w:pos="7275"/>
        </w:tabs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</w:t>
      </w:r>
      <w:r w:rsidRPr="009D257E">
        <w:rPr>
          <w:rFonts w:ascii="StobiSerif Regular" w:hAnsi="StobiSerif Regular"/>
          <w:b/>
          <w:sz w:val="22"/>
          <w:szCs w:val="22"/>
          <w:lang w:val="ru-RU"/>
        </w:rPr>
        <w:t>Директор,</w:t>
      </w:r>
    </w:p>
    <w:p w:rsidR="009D257E" w:rsidRPr="009D257E" w:rsidRDefault="009D257E" w:rsidP="009D257E">
      <w:pPr>
        <w:tabs>
          <w:tab w:val="left" w:pos="7275"/>
        </w:tabs>
        <w:rPr>
          <w:rFonts w:ascii="StobiSerif Regular" w:hAnsi="StobiSerif Regular"/>
          <w:b/>
          <w:sz w:val="22"/>
          <w:szCs w:val="22"/>
          <w:lang w:val="ru-RU"/>
        </w:rPr>
      </w:pPr>
      <w:r w:rsidRPr="009D257E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Пламенка Бојчева</w:t>
      </w:r>
    </w:p>
    <w:p w:rsidR="00B50534" w:rsidRPr="009D257E" w:rsidRDefault="00B50534" w:rsidP="009E1176">
      <w:pPr>
        <w:rPr>
          <w:rFonts w:ascii="StobiSerif Regular" w:hAnsi="StobiSerif Regular"/>
          <w:sz w:val="16"/>
          <w:szCs w:val="16"/>
          <w:lang w:val="ru-RU"/>
        </w:rPr>
      </w:pPr>
      <w:bookmarkStart w:id="0" w:name="_GoBack"/>
      <w:bookmarkEnd w:id="0"/>
    </w:p>
    <w:sectPr w:rsidR="00B50534" w:rsidRPr="009D257E" w:rsidSect="004F3A9B">
      <w:footerReference w:type="even" r:id="rId8"/>
      <w:footerReference w:type="default" r:id="rId9"/>
      <w:pgSz w:w="12240" w:h="15840"/>
      <w:pgMar w:top="36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48" w:rsidRDefault="00CA5848">
      <w:r>
        <w:separator/>
      </w:r>
    </w:p>
  </w:endnote>
  <w:endnote w:type="continuationSeparator" w:id="0">
    <w:p w:rsidR="00CA5848" w:rsidRDefault="00CA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48" w:rsidRDefault="00CA584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5848" w:rsidRDefault="00CA584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48" w:rsidRDefault="00CA584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5CD">
      <w:rPr>
        <w:rStyle w:val="PageNumber"/>
        <w:noProof/>
      </w:rPr>
      <w:t>1</w:t>
    </w:r>
    <w:r>
      <w:rPr>
        <w:rStyle w:val="PageNumber"/>
      </w:rPr>
      <w:fldChar w:fldCharType="end"/>
    </w:r>
  </w:p>
  <w:p w:rsidR="00CA5848" w:rsidRDefault="00CA584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48" w:rsidRDefault="00CA5848">
      <w:r>
        <w:separator/>
      </w:r>
    </w:p>
  </w:footnote>
  <w:footnote w:type="continuationSeparator" w:id="0">
    <w:p w:rsidR="00CA5848" w:rsidRDefault="00CA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D1"/>
    <w:multiLevelType w:val="hybridMultilevel"/>
    <w:tmpl w:val="8B10870A"/>
    <w:lvl w:ilvl="0" w:tplc="EEEC60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F7CB0"/>
    <w:multiLevelType w:val="hybridMultilevel"/>
    <w:tmpl w:val="EE6A0476"/>
    <w:lvl w:ilvl="0" w:tplc="B3D686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BE062F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52B3F"/>
    <w:multiLevelType w:val="hybridMultilevel"/>
    <w:tmpl w:val="17684C12"/>
    <w:lvl w:ilvl="0" w:tplc="7EA4D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3A74B8"/>
    <w:multiLevelType w:val="multilevel"/>
    <w:tmpl w:val="0876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C312EB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3DF0057"/>
    <w:multiLevelType w:val="hybridMultilevel"/>
    <w:tmpl w:val="F95E4232"/>
    <w:lvl w:ilvl="0" w:tplc="CB843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D07DA2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4F"/>
    <w:rsid w:val="0000128E"/>
    <w:rsid w:val="00007E10"/>
    <w:rsid w:val="000118EC"/>
    <w:rsid w:val="000154B9"/>
    <w:rsid w:val="00020E73"/>
    <w:rsid w:val="00021118"/>
    <w:rsid w:val="00023912"/>
    <w:rsid w:val="00041CA6"/>
    <w:rsid w:val="00044B0B"/>
    <w:rsid w:val="0004639B"/>
    <w:rsid w:val="000473D5"/>
    <w:rsid w:val="00050661"/>
    <w:rsid w:val="0005357A"/>
    <w:rsid w:val="00061EA8"/>
    <w:rsid w:val="000659F6"/>
    <w:rsid w:val="00066555"/>
    <w:rsid w:val="000800A6"/>
    <w:rsid w:val="000800F5"/>
    <w:rsid w:val="00081428"/>
    <w:rsid w:val="00084569"/>
    <w:rsid w:val="0008673B"/>
    <w:rsid w:val="00087192"/>
    <w:rsid w:val="00090335"/>
    <w:rsid w:val="00094906"/>
    <w:rsid w:val="000A5FE3"/>
    <w:rsid w:val="000A60E6"/>
    <w:rsid w:val="000B2102"/>
    <w:rsid w:val="000C217B"/>
    <w:rsid w:val="000C3733"/>
    <w:rsid w:val="000C7400"/>
    <w:rsid w:val="000C7DDA"/>
    <w:rsid w:val="000D2C28"/>
    <w:rsid w:val="000D6600"/>
    <w:rsid w:val="000D6B60"/>
    <w:rsid w:val="000E0124"/>
    <w:rsid w:val="000F4FCD"/>
    <w:rsid w:val="000F7CA1"/>
    <w:rsid w:val="001023C5"/>
    <w:rsid w:val="00102D01"/>
    <w:rsid w:val="00102D34"/>
    <w:rsid w:val="00110984"/>
    <w:rsid w:val="001146A4"/>
    <w:rsid w:val="00117F88"/>
    <w:rsid w:val="0012260D"/>
    <w:rsid w:val="00123055"/>
    <w:rsid w:val="00123D0C"/>
    <w:rsid w:val="001241B5"/>
    <w:rsid w:val="00125C85"/>
    <w:rsid w:val="00125F8D"/>
    <w:rsid w:val="0012700A"/>
    <w:rsid w:val="00133C2D"/>
    <w:rsid w:val="00136075"/>
    <w:rsid w:val="00141EBE"/>
    <w:rsid w:val="00144B22"/>
    <w:rsid w:val="001505CF"/>
    <w:rsid w:val="00152DA9"/>
    <w:rsid w:val="00160385"/>
    <w:rsid w:val="00166514"/>
    <w:rsid w:val="00166AEB"/>
    <w:rsid w:val="00170EB0"/>
    <w:rsid w:val="00171B12"/>
    <w:rsid w:val="00174ED0"/>
    <w:rsid w:val="00175ECA"/>
    <w:rsid w:val="001763F7"/>
    <w:rsid w:val="00180166"/>
    <w:rsid w:val="0018040D"/>
    <w:rsid w:val="00181CC0"/>
    <w:rsid w:val="00184DEC"/>
    <w:rsid w:val="001863C8"/>
    <w:rsid w:val="0019019F"/>
    <w:rsid w:val="00190B0D"/>
    <w:rsid w:val="0019469A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D7DB2"/>
    <w:rsid w:val="001E2FF5"/>
    <w:rsid w:val="001E5516"/>
    <w:rsid w:val="001E62C9"/>
    <w:rsid w:val="001E63C2"/>
    <w:rsid w:val="0020465F"/>
    <w:rsid w:val="00204C46"/>
    <w:rsid w:val="00206CED"/>
    <w:rsid w:val="0021235B"/>
    <w:rsid w:val="0021290D"/>
    <w:rsid w:val="00213911"/>
    <w:rsid w:val="00232104"/>
    <w:rsid w:val="002324F1"/>
    <w:rsid w:val="00232AAC"/>
    <w:rsid w:val="00232E34"/>
    <w:rsid w:val="00236458"/>
    <w:rsid w:val="002407D6"/>
    <w:rsid w:val="002425CD"/>
    <w:rsid w:val="002443F4"/>
    <w:rsid w:val="0024628F"/>
    <w:rsid w:val="002467C8"/>
    <w:rsid w:val="002525A4"/>
    <w:rsid w:val="00256C06"/>
    <w:rsid w:val="00260BB8"/>
    <w:rsid w:val="00260CED"/>
    <w:rsid w:val="00271969"/>
    <w:rsid w:val="00271C38"/>
    <w:rsid w:val="002815E7"/>
    <w:rsid w:val="00284EE4"/>
    <w:rsid w:val="00286E82"/>
    <w:rsid w:val="00291AD2"/>
    <w:rsid w:val="00293E80"/>
    <w:rsid w:val="002A0231"/>
    <w:rsid w:val="002A2E71"/>
    <w:rsid w:val="002A353D"/>
    <w:rsid w:val="002A508E"/>
    <w:rsid w:val="002A54FE"/>
    <w:rsid w:val="002B5ED1"/>
    <w:rsid w:val="002C2907"/>
    <w:rsid w:val="002C4297"/>
    <w:rsid w:val="002C5B6B"/>
    <w:rsid w:val="002D6BAD"/>
    <w:rsid w:val="002E0747"/>
    <w:rsid w:val="002E6C84"/>
    <w:rsid w:val="002E6F5A"/>
    <w:rsid w:val="002F08C9"/>
    <w:rsid w:val="002F17DE"/>
    <w:rsid w:val="0030107B"/>
    <w:rsid w:val="003013DA"/>
    <w:rsid w:val="003028F6"/>
    <w:rsid w:val="00302A8F"/>
    <w:rsid w:val="00307966"/>
    <w:rsid w:val="00311D71"/>
    <w:rsid w:val="00315D0F"/>
    <w:rsid w:val="00316036"/>
    <w:rsid w:val="00336E17"/>
    <w:rsid w:val="003509FC"/>
    <w:rsid w:val="00353C89"/>
    <w:rsid w:val="00355DC7"/>
    <w:rsid w:val="00376BF5"/>
    <w:rsid w:val="00380081"/>
    <w:rsid w:val="0038098D"/>
    <w:rsid w:val="00385E6C"/>
    <w:rsid w:val="003876C2"/>
    <w:rsid w:val="0039530C"/>
    <w:rsid w:val="0039614A"/>
    <w:rsid w:val="003A1572"/>
    <w:rsid w:val="003A4384"/>
    <w:rsid w:val="003A6D5A"/>
    <w:rsid w:val="003B2534"/>
    <w:rsid w:val="003B3629"/>
    <w:rsid w:val="003C05C4"/>
    <w:rsid w:val="003C2B1C"/>
    <w:rsid w:val="003D14BF"/>
    <w:rsid w:val="003E18F1"/>
    <w:rsid w:val="003E382D"/>
    <w:rsid w:val="003F01A5"/>
    <w:rsid w:val="003F160B"/>
    <w:rsid w:val="003F324E"/>
    <w:rsid w:val="003F44EF"/>
    <w:rsid w:val="003F58F2"/>
    <w:rsid w:val="00400A33"/>
    <w:rsid w:val="004025A5"/>
    <w:rsid w:val="00404067"/>
    <w:rsid w:val="00405212"/>
    <w:rsid w:val="004112FC"/>
    <w:rsid w:val="00416922"/>
    <w:rsid w:val="004223DA"/>
    <w:rsid w:val="00427EAE"/>
    <w:rsid w:val="004326C1"/>
    <w:rsid w:val="00433214"/>
    <w:rsid w:val="00441D3E"/>
    <w:rsid w:val="00452039"/>
    <w:rsid w:val="00456498"/>
    <w:rsid w:val="00456A69"/>
    <w:rsid w:val="004571AD"/>
    <w:rsid w:val="0046303C"/>
    <w:rsid w:val="00464501"/>
    <w:rsid w:val="004765D6"/>
    <w:rsid w:val="00476FF5"/>
    <w:rsid w:val="004775FC"/>
    <w:rsid w:val="00480717"/>
    <w:rsid w:val="00484DC5"/>
    <w:rsid w:val="00487B0A"/>
    <w:rsid w:val="004A44CA"/>
    <w:rsid w:val="004A501C"/>
    <w:rsid w:val="004A6414"/>
    <w:rsid w:val="004B0635"/>
    <w:rsid w:val="004B5330"/>
    <w:rsid w:val="004B7CD2"/>
    <w:rsid w:val="004C2743"/>
    <w:rsid w:val="004C3338"/>
    <w:rsid w:val="004C5513"/>
    <w:rsid w:val="004C7317"/>
    <w:rsid w:val="004C7A8B"/>
    <w:rsid w:val="004D3EC1"/>
    <w:rsid w:val="004D48F4"/>
    <w:rsid w:val="004D7CDA"/>
    <w:rsid w:val="004E2109"/>
    <w:rsid w:val="004E41E0"/>
    <w:rsid w:val="004E4378"/>
    <w:rsid w:val="004F0B5A"/>
    <w:rsid w:val="004F3A9B"/>
    <w:rsid w:val="004F5761"/>
    <w:rsid w:val="00501221"/>
    <w:rsid w:val="00506626"/>
    <w:rsid w:val="005072E5"/>
    <w:rsid w:val="00512857"/>
    <w:rsid w:val="00515D41"/>
    <w:rsid w:val="00516D15"/>
    <w:rsid w:val="00517BBE"/>
    <w:rsid w:val="00521627"/>
    <w:rsid w:val="00521A3D"/>
    <w:rsid w:val="0052605A"/>
    <w:rsid w:val="00526F50"/>
    <w:rsid w:val="00530789"/>
    <w:rsid w:val="00530D9B"/>
    <w:rsid w:val="00536868"/>
    <w:rsid w:val="00544DE3"/>
    <w:rsid w:val="00546855"/>
    <w:rsid w:val="00551751"/>
    <w:rsid w:val="00556194"/>
    <w:rsid w:val="00557597"/>
    <w:rsid w:val="00557879"/>
    <w:rsid w:val="00563C34"/>
    <w:rsid w:val="0056450A"/>
    <w:rsid w:val="00565A50"/>
    <w:rsid w:val="005719D6"/>
    <w:rsid w:val="00572EAC"/>
    <w:rsid w:val="00575D97"/>
    <w:rsid w:val="0058272C"/>
    <w:rsid w:val="00585CDC"/>
    <w:rsid w:val="0058655C"/>
    <w:rsid w:val="00586D46"/>
    <w:rsid w:val="00592AF8"/>
    <w:rsid w:val="00593AAF"/>
    <w:rsid w:val="005A65A6"/>
    <w:rsid w:val="005B11C2"/>
    <w:rsid w:val="005B3EAB"/>
    <w:rsid w:val="005B6B63"/>
    <w:rsid w:val="005C0063"/>
    <w:rsid w:val="005C2100"/>
    <w:rsid w:val="005C2B82"/>
    <w:rsid w:val="005C678C"/>
    <w:rsid w:val="005C7424"/>
    <w:rsid w:val="005D199A"/>
    <w:rsid w:val="005D39B2"/>
    <w:rsid w:val="005D5068"/>
    <w:rsid w:val="005D676C"/>
    <w:rsid w:val="005D7A4C"/>
    <w:rsid w:val="005E0393"/>
    <w:rsid w:val="005E2E29"/>
    <w:rsid w:val="005E6C25"/>
    <w:rsid w:val="005F4E5F"/>
    <w:rsid w:val="006015B9"/>
    <w:rsid w:val="00602E2B"/>
    <w:rsid w:val="00605E4A"/>
    <w:rsid w:val="00612F24"/>
    <w:rsid w:val="00615742"/>
    <w:rsid w:val="006246E0"/>
    <w:rsid w:val="00637735"/>
    <w:rsid w:val="00641F3A"/>
    <w:rsid w:val="006463EE"/>
    <w:rsid w:val="00650BA6"/>
    <w:rsid w:val="00652A88"/>
    <w:rsid w:val="00653C70"/>
    <w:rsid w:val="0065595F"/>
    <w:rsid w:val="00655DAB"/>
    <w:rsid w:val="00656025"/>
    <w:rsid w:val="0065786B"/>
    <w:rsid w:val="00661B9B"/>
    <w:rsid w:val="00667650"/>
    <w:rsid w:val="006725EB"/>
    <w:rsid w:val="0067452C"/>
    <w:rsid w:val="006801C3"/>
    <w:rsid w:val="00680DF2"/>
    <w:rsid w:val="0068316E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4382"/>
    <w:rsid w:val="006C688D"/>
    <w:rsid w:val="006D2814"/>
    <w:rsid w:val="006D7AD7"/>
    <w:rsid w:val="006E2151"/>
    <w:rsid w:val="006E5D6A"/>
    <w:rsid w:val="006E6905"/>
    <w:rsid w:val="007013E3"/>
    <w:rsid w:val="00701845"/>
    <w:rsid w:val="00706A7D"/>
    <w:rsid w:val="00706B9D"/>
    <w:rsid w:val="007106E0"/>
    <w:rsid w:val="00710CA9"/>
    <w:rsid w:val="00711AA2"/>
    <w:rsid w:val="00712404"/>
    <w:rsid w:val="00720181"/>
    <w:rsid w:val="007233F5"/>
    <w:rsid w:val="00730A4B"/>
    <w:rsid w:val="00733B5D"/>
    <w:rsid w:val="00733FF2"/>
    <w:rsid w:val="00734487"/>
    <w:rsid w:val="00735EEE"/>
    <w:rsid w:val="007370DC"/>
    <w:rsid w:val="007371F3"/>
    <w:rsid w:val="00750054"/>
    <w:rsid w:val="007554C9"/>
    <w:rsid w:val="00755B33"/>
    <w:rsid w:val="00773155"/>
    <w:rsid w:val="00773D4B"/>
    <w:rsid w:val="00774A0E"/>
    <w:rsid w:val="0077611B"/>
    <w:rsid w:val="0078618B"/>
    <w:rsid w:val="00790133"/>
    <w:rsid w:val="007934F8"/>
    <w:rsid w:val="00793AF5"/>
    <w:rsid w:val="007A4A8B"/>
    <w:rsid w:val="007A4B61"/>
    <w:rsid w:val="007B2F0A"/>
    <w:rsid w:val="007B5F1B"/>
    <w:rsid w:val="007B7CA1"/>
    <w:rsid w:val="007B7E6F"/>
    <w:rsid w:val="007C001B"/>
    <w:rsid w:val="007C3F0B"/>
    <w:rsid w:val="007C62ED"/>
    <w:rsid w:val="007C6764"/>
    <w:rsid w:val="007D0023"/>
    <w:rsid w:val="007D1323"/>
    <w:rsid w:val="007D6A58"/>
    <w:rsid w:val="007E113D"/>
    <w:rsid w:val="007E20D7"/>
    <w:rsid w:val="008025C1"/>
    <w:rsid w:val="00802794"/>
    <w:rsid w:val="00805487"/>
    <w:rsid w:val="00807DEE"/>
    <w:rsid w:val="0081288F"/>
    <w:rsid w:val="00813839"/>
    <w:rsid w:val="00820E39"/>
    <w:rsid w:val="00820E8B"/>
    <w:rsid w:val="00821123"/>
    <w:rsid w:val="00823037"/>
    <w:rsid w:val="0082330B"/>
    <w:rsid w:val="00831202"/>
    <w:rsid w:val="008319D3"/>
    <w:rsid w:val="00832844"/>
    <w:rsid w:val="008428B3"/>
    <w:rsid w:val="00860B3B"/>
    <w:rsid w:val="00860DB7"/>
    <w:rsid w:val="0086730C"/>
    <w:rsid w:val="00875D0E"/>
    <w:rsid w:val="00877B7C"/>
    <w:rsid w:val="00883343"/>
    <w:rsid w:val="008839A0"/>
    <w:rsid w:val="008842DE"/>
    <w:rsid w:val="00886D88"/>
    <w:rsid w:val="00890C80"/>
    <w:rsid w:val="008913B7"/>
    <w:rsid w:val="008956F4"/>
    <w:rsid w:val="008A7F63"/>
    <w:rsid w:val="008B081A"/>
    <w:rsid w:val="008B4A53"/>
    <w:rsid w:val="008B5B3E"/>
    <w:rsid w:val="008B7D8D"/>
    <w:rsid w:val="008C76E3"/>
    <w:rsid w:val="008D25F9"/>
    <w:rsid w:val="008D39E7"/>
    <w:rsid w:val="008D58AA"/>
    <w:rsid w:val="008D7286"/>
    <w:rsid w:val="008E1E25"/>
    <w:rsid w:val="008E5BAB"/>
    <w:rsid w:val="008E6A18"/>
    <w:rsid w:val="008E6A82"/>
    <w:rsid w:val="008F1F1D"/>
    <w:rsid w:val="008F5586"/>
    <w:rsid w:val="00902605"/>
    <w:rsid w:val="00903792"/>
    <w:rsid w:val="0090444F"/>
    <w:rsid w:val="009074C6"/>
    <w:rsid w:val="00910B0C"/>
    <w:rsid w:val="009202F8"/>
    <w:rsid w:val="00920BA2"/>
    <w:rsid w:val="00921902"/>
    <w:rsid w:val="009247B8"/>
    <w:rsid w:val="0093061B"/>
    <w:rsid w:val="00931BD0"/>
    <w:rsid w:val="00933F1B"/>
    <w:rsid w:val="00936407"/>
    <w:rsid w:val="00944492"/>
    <w:rsid w:val="00944940"/>
    <w:rsid w:val="00946C8C"/>
    <w:rsid w:val="009533EF"/>
    <w:rsid w:val="009545CA"/>
    <w:rsid w:val="00954D61"/>
    <w:rsid w:val="00966DAB"/>
    <w:rsid w:val="009713AA"/>
    <w:rsid w:val="00971E0F"/>
    <w:rsid w:val="00974C03"/>
    <w:rsid w:val="00975772"/>
    <w:rsid w:val="0097588F"/>
    <w:rsid w:val="00975A35"/>
    <w:rsid w:val="0098485E"/>
    <w:rsid w:val="00984BF5"/>
    <w:rsid w:val="009871D2"/>
    <w:rsid w:val="00987EBE"/>
    <w:rsid w:val="009912C4"/>
    <w:rsid w:val="009973F1"/>
    <w:rsid w:val="009A4EA6"/>
    <w:rsid w:val="009B3498"/>
    <w:rsid w:val="009B471C"/>
    <w:rsid w:val="009B49F3"/>
    <w:rsid w:val="009B6D90"/>
    <w:rsid w:val="009C008E"/>
    <w:rsid w:val="009C0177"/>
    <w:rsid w:val="009C4191"/>
    <w:rsid w:val="009C6DF1"/>
    <w:rsid w:val="009C7D56"/>
    <w:rsid w:val="009D257E"/>
    <w:rsid w:val="009E1176"/>
    <w:rsid w:val="009E65F1"/>
    <w:rsid w:val="009F16E6"/>
    <w:rsid w:val="009F5A1A"/>
    <w:rsid w:val="00A00371"/>
    <w:rsid w:val="00A11322"/>
    <w:rsid w:val="00A11B1D"/>
    <w:rsid w:val="00A11B6E"/>
    <w:rsid w:val="00A14D03"/>
    <w:rsid w:val="00A179E5"/>
    <w:rsid w:val="00A23FB5"/>
    <w:rsid w:val="00A24235"/>
    <w:rsid w:val="00A258E9"/>
    <w:rsid w:val="00A33E8E"/>
    <w:rsid w:val="00A37FB6"/>
    <w:rsid w:val="00A40563"/>
    <w:rsid w:val="00A414ED"/>
    <w:rsid w:val="00A43219"/>
    <w:rsid w:val="00A47F1D"/>
    <w:rsid w:val="00A52AC7"/>
    <w:rsid w:val="00A550E1"/>
    <w:rsid w:val="00A55B89"/>
    <w:rsid w:val="00A561EE"/>
    <w:rsid w:val="00A61C82"/>
    <w:rsid w:val="00A64088"/>
    <w:rsid w:val="00A70B8E"/>
    <w:rsid w:val="00A71C9C"/>
    <w:rsid w:val="00A71EC7"/>
    <w:rsid w:val="00A81E05"/>
    <w:rsid w:val="00A83C6E"/>
    <w:rsid w:val="00AA17B1"/>
    <w:rsid w:val="00AA183C"/>
    <w:rsid w:val="00AA5BEF"/>
    <w:rsid w:val="00AA7E9D"/>
    <w:rsid w:val="00AB198A"/>
    <w:rsid w:val="00AB26D2"/>
    <w:rsid w:val="00AB352F"/>
    <w:rsid w:val="00AB3639"/>
    <w:rsid w:val="00AB559C"/>
    <w:rsid w:val="00AC272C"/>
    <w:rsid w:val="00AC461D"/>
    <w:rsid w:val="00AC758B"/>
    <w:rsid w:val="00AD0181"/>
    <w:rsid w:val="00AD3822"/>
    <w:rsid w:val="00AD3927"/>
    <w:rsid w:val="00AE4B65"/>
    <w:rsid w:val="00AE59BE"/>
    <w:rsid w:val="00AE7131"/>
    <w:rsid w:val="00AF0EE0"/>
    <w:rsid w:val="00AF22D5"/>
    <w:rsid w:val="00AF2B92"/>
    <w:rsid w:val="00AF2CE6"/>
    <w:rsid w:val="00AF5570"/>
    <w:rsid w:val="00AF6CEE"/>
    <w:rsid w:val="00B00F89"/>
    <w:rsid w:val="00B14513"/>
    <w:rsid w:val="00B16B98"/>
    <w:rsid w:val="00B21344"/>
    <w:rsid w:val="00B31578"/>
    <w:rsid w:val="00B35918"/>
    <w:rsid w:val="00B367BC"/>
    <w:rsid w:val="00B401AD"/>
    <w:rsid w:val="00B403EC"/>
    <w:rsid w:val="00B4558E"/>
    <w:rsid w:val="00B50534"/>
    <w:rsid w:val="00B60404"/>
    <w:rsid w:val="00B61541"/>
    <w:rsid w:val="00B62976"/>
    <w:rsid w:val="00B63A19"/>
    <w:rsid w:val="00B663CD"/>
    <w:rsid w:val="00B6791F"/>
    <w:rsid w:val="00B712AA"/>
    <w:rsid w:val="00B71A9E"/>
    <w:rsid w:val="00B72762"/>
    <w:rsid w:val="00B77A02"/>
    <w:rsid w:val="00B80144"/>
    <w:rsid w:val="00B81C4C"/>
    <w:rsid w:val="00B85B36"/>
    <w:rsid w:val="00B90175"/>
    <w:rsid w:val="00B92F0B"/>
    <w:rsid w:val="00B97289"/>
    <w:rsid w:val="00BA5090"/>
    <w:rsid w:val="00BB429D"/>
    <w:rsid w:val="00BB5138"/>
    <w:rsid w:val="00BB6867"/>
    <w:rsid w:val="00BC0980"/>
    <w:rsid w:val="00BC1D93"/>
    <w:rsid w:val="00BC3E92"/>
    <w:rsid w:val="00BC4312"/>
    <w:rsid w:val="00BC6263"/>
    <w:rsid w:val="00BC75BB"/>
    <w:rsid w:val="00BC7730"/>
    <w:rsid w:val="00BC7BF7"/>
    <w:rsid w:val="00BD0E49"/>
    <w:rsid w:val="00BD3DEA"/>
    <w:rsid w:val="00BE3EFA"/>
    <w:rsid w:val="00BE49F6"/>
    <w:rsid w:val="00BE521E"/>
    <w:rsid w:val="00BE59AC"/>
    <w:rsid w:val="00BF33C4"/>
    <w:rsid w:val="00BF5E37"/>
    <w:rsid w:val="00BF7747"/>
    <w:rsid w:val="00C000D5"/>
    <w:rsid w:val="00C002BB"/>
    <w:rsid w:val="00C0466F"/>
    <w:rsid w:val="00C07DFF"/>
    <w:rsid w:val="00C10085"/>
    <w:rsid w:val="00C124E2"/>
    <w:rsid w:val="00C12DED"/>
    <w:rsid w:val="00C13C0D"/>
    <w:rsid w:val="00C17EAD"/>
    <w:rsid w:val="00C21B98"/>
    <w:rsid w:val="00C21E37"/>
    <w:rsid w:val="00C23B67"/>
    <w:rsid w:val="00C36D9D"/>
    <w:rsid w:val="00C414BE"/>
    <w:rsid w:val="00C420AA"/>
    <w:rsid w:val="00C42F1B"/>
    <w:rsid w:val="00C43D9D"/>
    <w:rsid w:val="00C45540"/>
    <w:rsid w:val="00C478AD"/>
    <w:rsid w:val="00C52912"/>
    <w:rsid w:val="00C55B9D"/>
    <w:rsid w:val="00C62E32"/>
    <w:rsid w:val="00C63853"/>
    <w:rsid w:val="00C641B9"/>
    <w:rsid w:val="00C6473E"/>
    <w:rsid w:val="00C64814"/>
    <w:rsid w:val="00C64C14"/>
    <w:rsid w:val="00C65DDF"/>
    <w:rsid w:val="00C70D6A"/>
    <w:rsid w:val="00C75238"/>
    <w:rsid w:val="00C77014"/>
    <w:rsid w:val="00C8230E"/>
    <w:rsid w:val="00C82594"/>
    <w:rsid w:val="00C83078"/>
    <w:rsid w:val="00C921C4"/>
    <w:rsid w:val="00C927E8"/>
    <w:rsid w:val="00C96D6E"/>
    <w:rsid w:val="00C97B14"/>
    <w:rsid w:val="00CA0AD9"/>
    <w:rsid w:val="00CA1122"/>
    <w:rsid w:val="00CA5848"/>
    <w:rsid w:val="00CB27C6"/>
    <w:rsid w:val="00CB3ECD"/>
    <w:rsid w:val="00CB7C65"/>
    <w:rsid w:val="00CC28EC"/>
    <w:rsid w:val="00CC3CED"/>
    <w:rsid w:val="00CC4D08"/>
    <w:rsid w:val="00CC6D5E"/>
    <w:rsid w:val="00CC7B69"/>
    <w:rsid w:val="00CD45E7"/>
    <w:rsid w:val="00CD46AD"/>
    <w:rsid w:val="00CE6C9C"/>
    <w:rsid w:val="00CF273C"/>
    <w:rsid w:val="00CF7030"/>
    <w:rsid w:val="00CF7CA8"/>
    <w:rsid w:val="00CF7D80"/>
    <w:rsid w:val="00D010D7"/>
    <w:rsid w:val="00D05368"/>
    <w:rsid w:val="00D05FA4"/>
    <w:rsid w:val="00D0731D"/>
    <w:rsid w:val="00D12788"/>
    <w:rsid w:val="00D13456"/>
    <w:rsid w:val="00D137D2"/>
    <w:rsid w:val="00D15715"/>
    <w:rsid w:val="00D15D57"/>
    <w:rsid w:val="00D2079B"/>
    <w:rsid w:val="00D2113C"/>
    <w:rsid w:val="00D23530"/>
    <w:rsid w:val="00D23A8B"/>
    <w:rsid w:val="00D25635"/>
    <w:rsid w:val="00D32231"/>
    <w:rsid w:val="00D34AE2"/>
    <w:rsid w:val="00D407F7"/>
    <w:rsid w:val="00D43705"/>
    <w:rsid w:val="00D44309"/>
    <w:rsid w:val="00D5017B"/>
    <w:rsid w:val="00D60BFC"/>
    <w:rsid w:val="00D60DAC"/>
    <w:rsid w:val="00D61035"/>
    <w:rsid w:val="00D67FE1"/>
    <w:rsid w:val="00D7192F"/>
    <w:rsid w:val="00D72576"/>
    <w:rsid w:val="00D778E2"/>
    <w:rsid w:val="00D80E02"/>
    <w:rsid w:val="00D812A3"/>
    <w:rsid w:val="00D82E8B"/>
    <w:rsid w:val="00D843F2"/>
    <w:rsid w:val="00D85C1B"/>
    <w:rsid w:val="00D914B2"/>
    <w:rsid w:val="00D92115"/>
    <w:rsid w:val="00D93CAE"/>
    <w:rsid w:val="00D97BAB"/>
    <w:rsid w:val="00DA10AE"/>
    <w:rsid w:val="00DA499A"/>
    <w:rsid w:val="00DB04CC"/>
    <w:rsid w:val="00DB2633"/>
    <w:rsid w:val="00DB41C4"/>
    <w:rsid w:val="00DB4BAC"/>
    <w:rsid w:val="00DC094C"/>
    <w:rsid w:val="00DC16C3"/>
    <w:rsid w:val="00DD0973"/>
    <w:rsid w:val="00DD264F"/>
    <w:rsid w:val="00DD5999"/>
    <w:rsid w:val="00DD7582"/>
    <w:rsid w:val="00DE0B62"/>
    <w:rsid w:val="00DE4029"/>
    <w:rsid w:val="00DF06AE"/>
    <w:rsid w:val="00DF4228"/>
    <w:rsid w:val="00DF4AAF"/>
    <w:rsid w:val="00DF6581"/>
    <w:rsid w:val="00E065AE"/>
    <w:rsid w:val="00E14641"/>
    <w:rsid w:val="00E17559"/>
    <w:rsid w:val="00E2712E"/>
    <w:rsid w:val="00E27F81"/>
    <w:rsid w:val="00E304F1"/>
    <w:rsid w:val="00E31A0F"/>
    <w:rsid w:val="00E338F6"/>
    <w:rsid w:val="00E3674F"/>
    <w:rsid w:val="00E423E6"/>
    <w:rsid w:val="00E43A77"/>
    <w:rsid w:val="00E540A5"/>
    <w:rsid w:val="00E56D28"/>
    <w:rsid w:val="00E613E2"/>
    <w:rsid w:val="00E6484F"/>
    <w:rsid w:val="00E64E7E"/>
    <w:rsid w:val="00E705C0"/>
    <w:rsid w:val="00E70E57"/>
    <w:rsid w:val="00E70EF3"/>
    <w:rsid w:val="00E71484"/>
    <w:rsid w:val="00E7196A"/>
    <w:rsid w:val="00E76116"/>
    <w:rsid w:val="00E77178"/>
    <w:rsid w:val="00E82DD4"/>
    <w:rsid w:val="00E82EA5"/>
    <w:rsid w:val="00E87816"/>
    <w:rsid w:val="00E91C7B"/>
    <w:rsid w:val="00E922DD"/>
    <w:rsid w:val="00E9329E"/>
    <w:rsid w:val="00E943ED"/>
    <w:rsid w:val="00E96A75"/>
    <w:rsid w:val="00EA0C00"/>
    <w:rsid w:val="00EB547A"/>
    <w:rsid w:val="00EB56A0"/>
    <w:rsid w:val="00EB747F"/>
    <w:rsid w:val="00EC3209"/>
    <w:rsid w:val="00EC6BA7"/>
    <w:rsid w:val="00ED4F79"/>
    <w:rsid w:val="00ED5278"/>
    <w:rsid w:val="00EE5A81"/>
    <w:rsid w:val="00EE738F"/>
    <w:rsid w:val="00EE7627"/>
    <w:rsid w:val="00EF0705"/>
    <w:rsid w:val="00EF07FB"/>
    <w:rsid w:val="00EF0966"/>
    <w:rsid w:val="00EF39B6"/>
    <w:rsid w:val="00F00541"/>
    <w:rsid w:val="00F03A16"/>
    <w:rsid w:val="00F1153A"/>
    <w:rsid w:val="00F1298A"/>
    <w:rsid w:val="00F16958"/>
    <w:rsid w:val="00F22A3B"/>
    <w:rsid w:val="00F32D16"/>
    <w:rsid w:val="00F370BF"/>
    <w:rsid w:val="00F372CA"/>
    <w:rsid w:val="00F41052"/>
    <w:rsid w:val="00F424D9"/>
    <w:rsid w:val="00F47F7A"/>
    <w:rsid w:val="00F52A65"/>
    <w:rsid w:val="00F53F48"/>
    <w:rsid w:val="00F64D62"/>
    <w:rsid w:val="00F74729"/>
    <w:rsid w:val="00F74AAE"/>
    <w:rsid w:val="00F76CE7"/>
    <w:rsid w:val="00F81B08"/>
    <w:rsid w:val="00F84F05"/>
    <w:rsid w:val="00F84F9F"/>
    <w:rsid w:val="00F86FE0"/>
    <w:rsid w:val="00F915E1"/>
    <w:rsid w:val="00F953D0"/>
    <w:rsid w:val="00FA0959"/>
    <w:rsid w:val="00FA4CE0"/>
    <w:rsid w:val="00FB56EF"/>
    <w:rsid w:val="00FC42E5"/>
    <w:rsid w:val="00FC510E"/>
    <w:rsid w:val="00FD0FE6"/>
    <w:rsid w:val="00FD3372"/>
    <w:rsid w:val="00FD6751"/>
    <w:rsid w:val="00FE1007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8A26"/>
  <w15:docId w15:val="{4CFEF7BF-5A2E-4234-8954-BBDD221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C6D5E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7A71-46B3-4E74-96AF-FF6003B7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2023-08-16T09:19:00Z</cp:lastPrinted>
  <dcterms:created xsi:type="dcterms:W3CDTF">2023-08-15T09:00:00Z</dcterms:created>
  <dcterms:modified xsi:type="dcterms:W3CDTF">2023-08-17T10:54:00Z</dcterms:modified>
</cp:coreProperties>
</file>