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FB" w:rsidRPr="005B350F" w:rsidRDefault="00B2647B" w:rsidP="00CB0C79">
      <w:pPr>
        <w:pStyle w:val="NoSpacing"/>
        <w:ind w:firstLine="450"/>
        <w:rPr>
          <w:rFonts w:ascii="StobiSerif Regular" w:hAnsi="StobiSerif Regular"/>
          <w:sz w:val="22"/>
          <w:szCs w:val="22"/>
          <w:lang w:val="mk-MK"/>
        </w:rPr>
      </w:pPr>
      <w:r w:rsidRPr="005B350F">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5B350F">
        <w:rPr>
          <w:rFonts w:ascii="StobiSerif Regular" w:hAnsi="StobiSerif Regular"/>
          <w:sz w:val="22"/>
          <w:szCs w:val="22"/>
          <w:lang w:val="mk-MK"/>
        </w:rPr>
        <w:t>рз основа</w:t>
      </w:r>
      <w:r w:rsidR="00162945" w:rsidRPr="005B350F">
        <w:rPr>
          <w:rFonts w:ascii="StobiSerif Regular" w:hAnsi="StobiSerif Regular"/>
          <w:sz w:val="22"/>
          <w:szCs w:val="22"/>
          <w:lang w:val="mk-MK"/>
        </w:rPr>
        <w:t xml:space="preserve"> на член 109 став 9 од Законот за општата управна постапка (“Службен весник на Република Македонија“ бр. 124/2015), а согласно </w:t>
      </w:r>
      <w:r w:rsidR="00F53F48" w:rsidRPr="005B350F">
        <w:rPr>
          <w:rFonts w:ascii="StobiSerif Regular" w:hAnsi="StobiSerif Regular"/>
          <w:sz w:val="22"/>
          <w:szCs w:val="22"/>
          <w:lang w:val="mk-MK"/>
        </w:rPr>
        <w:t xml:space="preserve"> член 27и </w:t>
      </w:r>
      <w:r w:rsidR="00E91C7B" w:rsidRPr="005B350F">
        <w:rPr>
          <w:rFonts w:ascii="StobiSerif Regular" w:hAnsi="StobiSerif Regular"/>
          <w:sz w:val="22"/>
          <w:szCs w:val="22"/>
          <w:lang w:val="mk-MK"/>
        </w:rPr>
        <w:t xml:space="preserve">член 34 став 1 од Законот за слободен пристап до информации од јавен карактер (“Службен весник на Република Северна Македонија“ бр. 101/2019), </w:t>
      </w:r>
      <w:r w:rsidR="00162945" w:rsidRPr="005B350F">
        <w:rPr>
          <w:rFonts w:ascii="StobiSerif Regular" w:hAnsi="StobiSerif Regular"/>
          <w:sz w:val="22"/>
          <w:szCs w:val="22"/>
          <w:lang w:val="mk-MK"/>
        </w:rPr>
        <w:t xml:space="preserve">и </w:t>
      </w:r>
      <w:r w:rsidR="00AD3927" w:rsidRPr="005B350F">
        <w:rPr>
          <w:rFonts w:ascii="StobiSerif Regular" w:hAnsi="StobiSerif Regular"/>
          <w:sz w:val="22"/>
          <w:szCs w:val="22"/>
          <w:lang w:val="mk-MK"/>
        </w:rPr>
        <w:t xml:space="preserve">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5B350F">
        <w:rPr>
          <w:rFonts w:ascii="StobiSerif Regular" w:hAnsi="StobiSerif Regular"/>
          <w:sz w:val="22"/>
          <w:szCs w:val="22"/>
          <w:lang w:val="mk-MK"/>
        </w:rPr>
        <w:t>пост</w:t>
      </w:r>
      <w:r w:rsidR="005664C6" w:rsidRPr="005B350F">
        <w:rPr>
          <w:rFonts w:ascii="StobiSerif Regular" w:hAnsi="StobiSerif Regular"/>
          <w:sz w:val="22"/>
          <w:szCs w:val="22"/>
          <w:lang w:val="mk-MK"/>
        </w:rPr>
        <w:t xml:space="preserve">апувајќи по Жалбата изјавена од </w:t>
      </w:r>
      <w:r w:rsidR="00D2377E">
        <w:rPr>
          <w:rFonts w:ascii="StobiSerif Regular" w:hAnsi="StobiSerif Regular"/>
          <w:sz w:val="22"/>
          <w:szCs w:val="22"/>
          <w:lang w:val="mk-MK"/>
        </w:rPr>
        <w:t>Истражувачка репортерска лабораторија - ИРЛ</w:t>
      </w:r>
      <w:r w:rsidR="0062391C" w:rsidRPr="005B350F">
        <w:rPr>
          <w:rFonts w:ascii="StobiSerif Regular" w:hAnsi="StobiSerif Regular"/>
          <w:sz w:val="22"/>
          <w:szCs w:val="22"/>
          <w:lang w:val="mk-MK"/>
        </w:rPr>
        <w:t>, поднесена</w:t>
      </w:r>
      <w:r w:rsidR="002373D7">
        <w:rPr>
          <w:rFonts w:ascii="StobiSerif Regular" w:hAnsi="StobiSerif Regular"/>
          <w:sz w:val="22"/>
          <w:szCs w:val="22"/>
          <w:lang w:val="mk-MK"/>
        </w:rPr>
        <w:t xml:space="preserve"> преку </w:t>
      </w:r>
      <w:r w:rsidR="00D2377E">
        <w:rPr>
          <w:rFonts w:ascii="StobiSerif Regular" w:hAnsi="StobiSerif Regular"/>
          <w:sz w:val="22"/>
          <w:szCs w:val="22"/>
          <w:lang w:val="mk-MK"/>
        </w:rPr>
        <w:t>Давид Илиески</w:t>
      </w:r>
      <w:r w:rsidR="002373D7">
        <w:rPr>
          <w:rFonts w:ascii="StobiSerif Regular" w:hAnsi="StobiSerif Regular"/>
          <w:sz w:val="22"/>
          <w:szCs w:val="22"/>
          <w:lang w:val="mk-MK"/>
        </w:rPr>
        <w:t>,</w:t>
      </w:r>
      <w:r w:rsidR="00D2377E">
        <w:rPr>
          <w:rFonts w:ascii="StobiSerif Regular" w:hAnsi="StobiSerif Regular"/>
          <w:sz w:val="22"/>
          <w:szCs w:val="22"/>
          <w:lang w:val="mk-MK"/>
        </w:rPr>
        <w:t xml:space="preserve"> новинар на ИРЛ</w:t>
      </w:r>
      <w:r w:rsidR="002373D7">
        <w:rPr>
          <w:rFonts w:ascii="StobiSerif Regular" w:hAnsi="StobiSerif Regular"/>
          <w:sz w:val="22"/>
          <w:szCs w:val="22"/>
          <w:lang w:val="mk-MK"/>
        </w:rPr>
        <w:t>,</w:t>
      </w:r>
      <w:r w:rsidR="0062391C" w:rsidRPr="005B350F">
        <w:rPr>
          <w:rFonts w:ascii="StobiSerif Regular" w:hAnsi="StobiSerif Regular"/>
          <w:sz w:val="22"/>
          <w:szCs w:val="22"/>
          <w:lang w:val="mk-MK"/>
        </w:rPr>
        <w:t xml:space="preserve"> против </w:t>
      </w:r>
      <w:r w:rsidR="005664C6" w:rsidRPr="005B350F">
        <w:rPr>
          <w:rFonts w:ascii="StobiSerif Regular" w:hAnsi="StobiSerif Regular"/>
          <w:sz w:val="22"/>
          <w:szCs w:val="22"/>
          <w:lang w:val="mk-MK"/>
        </w:rPr>
        <w:t xml:space="preserve">Министерството за </w:t>
      </w:r>
      <w:r w:rsidR="00D2377E">
        <w:rPr>
          <w:rFonts w:ascii="StobiSerif Regular" w:hAnsi="StobiSerif Regular"/>
          <w:sz w:val="22"/>
          <w:szCs w:val="22"/>
          <w:lang w:val="mk-MK"/>
        </w:rPr>
        <w:t>земјоделство, шумарство и водостопанство</w:t>
      </w:r>
      <w:r w:rsidR="00E91C7B" w:rsidRPr="005B350F">
        <w:rPr>
          <w:rFonts w:ascii="StobiSerif Regular" w:hAnsi="StobiSerif Regular"/>
          <w:sz w:val="22"/>
          <w:szCs w:val="22"/>
          <w:lang w:val="mk-MK"/>
        </w:rPr>
        <w:t xml:space="preserve">, по предметот Барање за пристап до информации од јавен карактер, на </w:t>
      </w:r>
      <w:r w:rsidR="00D2377E">
        <w:rPr>
          <w:rFonts w:ascii="StobiSerif Regular" w:hAnsi="StobiSerif Regular"/>
          <w:sz w:val="22"/>
          <w:szCs w:val="22"/>
          <w:lang w:val="mk-MK"/>
        </w:rPr>
        <w:t>19</w:t>
      </w:r>
      <w:r w:rsidR="003028F6" w:rsidRPr="005B350F">
        <w:rPr>
          <w:rFonts w:ascii="StobiSerif Regular" w:hAnsi="StobiSerif Regular"/>
          <w:sz w:val="22"/>
          <w:szCs w:val="22"/>
        </w:rPr>
        <w:t>.</w:t>
      </w:r>
      <w:r w:rsidR="00754CCC" w:rsidRPr="005B350F">
        <w:rPr>
          <w:rFonts w:ascii="StobiSerif Regular" w:hAnsi="StobiSerif Regular"/>
          <w:sz w:val="22"/>
          <w:szCs w:val="22"/>
          <w:lang w:val="mk-MK"/>
        </w:rPr>
        <w:t>0</w:t>
      </w:r>
      <w:r w:rsidR="00D2377E">
        <w:rPr>
          <w:rFonts w:ascii="StobiSerif Regular" w:hAnsi="StobiSerif Regular"/>
          <w:sz w:val="22"/>
          <w:szCs w:val="22"/>
          <w:lang w:val="mk-MK"/>
        </w:rPr>
        <w:t>7</w:t>
      </w:r>
      <w:r w:rsidR="003028F6" w:rsidRPr="005B350F">
        <w:rPr>
          <w:rFonts w:ascii="StobiSerif Regular" w:hAnsi="StobiSerif Regular"/>
          <w:sz w:val="22"/>
          <w:szCs w:val="22"/>
        </w:rPr>
        <w:t>.</w:t>
      </w:r>
      <w:r w:rsidR="001A609B" w:rsidRPr="005B350F">
        <w:rPr>
          <w:rFonts w:ascii="StobiSerif Regular" w:hAnsi="StobiSerif Regular"/>
          <w:sz w:val="22"/>
          <w:szCs w:val="22"/>
          <w:lang w:val="mk-MK"/>
        </w:rPr>
        <w:t>202</w:t>
      </w:r>
      <w:r w:rsidR="00754CCC" w:rsidRPr="005B350F">
        <w:rPr>
          <w:rFonts w:ascii="StobiSerif Regular" w:hAnsi="StobiSerif Regular"/>
          <w:sz w:val="22"/>
          <w:szCs w:val="22"/>
          <w:lang w:val="mk-MK"/>
        </w:rPr>
        <w:t>3</w:t>
      </w:r>
      <w:r w:rsidR="00E91C7B" w:rsidRPr="005B350F">
        <w:rPr>
          <w:rFonts w:ascii="StobiSerif Regular" w:hAnsi="StobiSerif Regular"/>
          <w:sz w:val="22"/>
          <w:szCs w:val="22"/>
          <w:lang w:val="mk-MK"/>
        </w:rPr>
        <w:t xml:space="preserve"> година, го донесе следното</w:t>
      </w:r>
    </w:p>
    <w:p w:rsidR="0055190C" w:rsidRPr="005B350F" w:rsidRDefault="0055190C" w:rsidP="00CB0C79">
      <w:pPr>
        <w:pStyle w:val="NoSpacing"/>
        <w:ind w:firstLine="450"/>
        <w:rPr>
          <w:rFonts w:ascii="StobiSerif Regular" w:hAnsi="StobiSerif Regular"/>
          <w:b/>
          <w:sz w:val="22"/>
          <w:szCs w:val="22"/>
        </w:rPr>
      </w:pPr>
    </w:p>
    <w:p w:rsidR="008B081A" w:rsidRDefault="008B081A" w:rsidP="008B081A">
      <w:pPr>
        <w:jc w:val="center"/>
        <w:rPr>
          <w:rFonts w:ascii="StobiSerif Regular" w:hAnsi="StobiSerif Regular"/>
          <w:b/>
          <w:sz w:val="22"/>
          <w:szCs w:val="22"/>
          <w:lang w:val="mk-MK"/>
        </w:rPr>
      </w:pPr>
      <w:r w:rsidRPr="005B350F">
        <w:rPr>
          <w:rFonts w:ascii="StobiSerif Regular" w:hAnsi="StobiSerif Regular"/>
          <w:b/>
          <w:sz w:val="22"/>
          <w:szCs w:val="22"/>
          <w:lang w:val="mk-MK"/>
        </w:rPr>
        <w:t>Р Е Ш Е Н И Е</w:t>
      </w:r>
    </w:p>
    <w:p w:rsidR="008B5F13" w:rsidRPr="005B350F" w:rsidRDefault="008B5F13" w:rsidP="008B081A">
      <w:pPr>
        <w:jc w:val="center"/>
        <w:rPr>
          <w:rFonts w:ascii="StobiSerif Regular" w:hAnsi="StobiSerif Regular"/>
          <w:b/>
          <w:sz w:val="22"/>
          <w:szCs w:val="22"/>
          <w:lang w:val="mk-MK"/>
        </w:rPr>
      </w:pPr>
    </w:p>
    <w:p w:rsidR="008B7D8D" w:rsidRPr="0026342B" w:rsidRDefault="00506626" w:rsidP="00C87B15">
      <w:pPr>
        <w:pStyle w:val="NoSpacing"/>
        <w:numPr>
          <w:ilvl w:val="0"/>
          <w:numId w:val="3"/>
        </w:numPr>
        <w:tabs>
          <w:tab w:val="left" w:pos="1260"/>
        </w:tabs>
        <w:ind w:left="0" w:firstLine="720"/>
        <w:rPr>
          <w:rFonts w:ascii="StobiSerif Regular" w:hAnsi="StobiSerif Regular"/>
          <w:sz w:val="22"/>
          <w:szCs w:val="22"/>
          <w:lang w:val="mk-MK"/>
        </w:rPr>
      </w:pPr>
      <w:r w:rsidRPr="005B350F">
        <w:rPr>
          <w:rFonts w:ascii="StobiSerif Regular" w:hAnsi="StobiSerif Regular"/>
          <w:sz w:val="22"/>
          <w:szCs w:val="22"/>
          <w:lang w:val="mk-MK"/>
        </w:rPr>
        <w:t xml:space="preserve">Жалбата изјавена од </w:t>
      </w:r>
      <w:r w:rsidR="00D2377E">
        <w:rPr>
          <w:rFonts w:ascii="StobiSerif Regular" w:hAnsi="StobiSerif Regular"/>
          <w:sz w:val="22"/>
          <w:szCs w:val="22"/>
          <w:lang w:val="mk-MK"/>
        </w:rPr>
        <w:t>Истражувачка репортерска лабораторија - ИРЛ</w:t>
      </w:r>
      <w:r w:rsidR="00D2377E" w:rsidRPr="005B350F">
        <w:rPr>
          <w:rFonts w:ascii="StobiSerif Regular" w:hAnsi="StobiSerif Regular"/>
          <w:sz w:val="22"/>
          <w:szCs w:val="22"/>
          <w:lang w:val="mk-MK"/>
        </w:rPr>
        <w:t>, поднесена</w:t>
      </w:r>
      <w:r w:rsidR="00D2377E">
        <w:rPr>
          <w:rFonts w:ascii="StobiSerif Regular" w:hAnsi="StobiSerif Regular"/>
          <w:sz w:val="22"/>
          <w:szCs w:val="22"/>
          <w:lang w:val="mk-MK"/>
        </w:rPr>
        <w:t xml:space="preserve"> преку Давид Илиески, новинар на ИРЛ,</w:t>
      </w:r>
      <w:r w:rsidR="00D2377E" w:rsidRPr="005B350F">
        <w:rPr>
          <w:rFonts w:ascii="StobiSerif Regular" w:hAnsi="StobiSerif Regular"/>
          <w:sz w:val="22"/>
          <w:szCs w:val="22"/>
          <w:lang w:val="mk-MK"/>
        </w:rPr>
        <w:t xml:space="preserve"> против Министерството за </w:t>
      </w:r>
      <w:r w:rsidR="00D2377E">
        <w:rPr>
          <w:rFonts w:ascii="StobiSerif Regular" w:hAnsi="StobiSerif Regular"/>
          <w:sz w:val="22"/>
          <w:szCs w:val="22"/>
          <w:lang w:val="mk-MK"/>
        </w:rPr>
        <w:t>земјоделство, шумарство и водостопанство</w:t>
      </w:r>
      <w:r w:rsidR="00C87B15" w:rsidRPr="005B350F">
        <w:rPr>
          <w:rFonts w:ascii="StobiSerif Regular" w:hAnsi="StobiSerif Regular"/>
          <w:sz w:val="22"/>
          <w:szCs w:val="22"/>
          <w:lang w:val="mk-MK"/>
        </w:rPr>
        <w:t>,</w:t>
      </w:r>
      <w:r w:rsidR="00D2377E">
        <w:rPr>
          <w:rFonts w:ascii="StobiSerif Regular" w:hAnsi="StobiSerif Regular"/>
          <w:sz w:val="22"/>
          <w:szCs w:val="22"/>
          <w:lang w:val="mk-MK"/>
        </w:rPr>
        <w:t xml:space="preserve"> </w:t>
      </w:r>
      <w:r w:rsidR="00C87B15" w:rsidRPr="005B350F">
        <w:rPr>
          <w:rFonts w:ascii="StobiSerif Regular" w:hAnsi="StobiSerif Regular"/>
          <w:sz w:val="22"/>
          <w:szCs w:val="22"/>
          <w:lang w:val="mk-MK"/>
        </w:rPr>
        <w:t>зав</w:t>
      </w:r>
      <w:r w:rsidR="0075321E" w:rsidRPr="005B350F">
        <w:rPr>
          <w:rFonts w:ascii="StobiSerif Regular" w:hAnsi="StobiSerif Regular"/>
          <w:sz w:val="22"/>
          <w:szCs w:val="22"/>
          <w:lang w:val="mk-MK"/>
        </w:rPr>
        <w:t>едена во Аген</w:t>
      </w:r>
      <w:r w:rsidR="00754CCC" w:rsidRPr="005B350F">
        <w:rPr>
          <w:rFonts w:ascii="StobiSerif Regular" w:hAnsi="StobiSerif Regular"/>
          <w:sz w:val="22"/>
          <w:szCs w:val="22"/>
          <w:lang w:val="mk-MK"/>
        </w:rPr>
        <w:t>цијата</w:t>
      </w:r>
      <w:r w:rsidR="000325E0" w:rsidRPr="005B350F">
        <w:rPr>
          <w:rFonts w:ascii="StobiSerif Regular" w:hAnsi="StobiSerif Regular"/>
          <w:sz w:val="22"/>
          <w:szCs w:val="22"/>
          <w:lang w:val="mk-MK"/>
        </w:rPr>
        <w:t xml:space="preserve"> под бр.08-</w:t>
      </w:r>
      <w:r w:rsidR="00D2377E">
        <w:rPr>
          <w:rFonts w:ascii="StobiSerif Regular" w:hAnsi="StobiSerif Regular"/>
          <w:sz w:val="22"/>
          <w:szCs w:val="22"/>
          <w:lang w:val="mk-MK"/>
        </w:rPr>
        <w:t>264</w:t>
      </w:r>
      <w:r w:rsidR="00BF0D11" w:rsidRPr="005B350F">
        <w:rPr>
          <w:rFonts w:ascii="StobiSerif Regular" w:hAnsi="StobiSerif Regular"/>
          <w:sz w:val="22"/>
          <w:szCs w:val="22"/>
          <w:lang w:val="mk-MK"/>
        </w:rPr>
        <w:t xml:space="preserve"> на </w:t>
      </w:r>
      <w:r w:rsidR="00D2377E">
        <w:rPr>
          <w:rFonts w:ascii="StobiSerif Regular" w:hAnsi="StobiSerif Regular"/>
          <w:sz w:val="22"/>
          <w:szCs w:val="22"/>
          <w:lang w:val="mk-MK"/>
        </w:rPr>
        <w:t>06</w:t>
      </w:r>
      <w:r w:rsidR="00BF0D11" w:rsidRPr="005B350F">
        <w:rPr>
          <w:rFonts w:ascii="StobiSerif Regular" w:hAnsi="StobiSerif Regular"/>
          <w:sz w:val="22"/>
          <w:szCs w:val="22"/>
          <w:lang w:val="mk-MK"/>
        </w:rPr>
        <w:t>.</w:t>
      </w:r>
      <w:r w:rsidR="00B26660" w:rsidRPr="005B350F">
        <w:rPr>
          <w:rFonts w:ascii="StobiSerif Regular" w:hAnsi="StobiSerif Regular"/>
          <w:sz w:val="22"/>
          <w:szCs w:val="22"/>
          <w:lang w:val="mk-MK"/>
        </w:rPr>
        <w:t>0</w:t>
      </w:r>
      <w:r w:rsidR="00D2377E">
        <w:rPr>
          <w:rFonts w:ascii="StobiSerif Regular" w:hAnsi="StobiSerif Regular"/>
          <w:sz w:val="22"/>
          <w:szCs w:val="22"/>
          <w:lang w:val="mk-MK"/>
        </w:rPr>
        <w:t>7</w:t>
      </w:r>
      <w:r w:rsidR="00C87B15" w:rsidRPr="005B350F">
        <w:rPr>
          <w:rFonts w:ascii="StobiSerif Regular" w:hAnsi="StobiSerif Regular"/>
          <w:sz w:val="22"/>
          <w:szCs w:val="22"/>
          <w:lang w:val="mk-MK"/>
        </w:rPr>
        <w:t>.202</w:t>
      </w:r>
      <w:r w:rsidR="00B26660" w:rsidRPr="005B350F">
        <w:rPr>
          <w:rFonts w:ascii="StobiSerif Regular" w:hAnsi="StobiSerif Regular"/>
          <w:sz w:val="22"/>
          <w:szCs w:val="22"/>
          <w:lang w:val="mk-MK"/>
        </w:rPr>
        <w:t>3</w:t>
      </w:r>
      <w:r w:rsidR="00C87B15" w:rsidRPr="005B350F">
        <w:rPr>
          <w:rFonts w:ascii="StobiSerif Regular" w:hAnsi="StobiSerif Regular"/>
          <w:sz w:val="22"/>
          <w:szCs w:val="22"/>
          <w:lang w:val="mk-MK"/>
        </w:rPr>
        <w:t xml:space="preserve"> година</w:t>
      </w:r>
      <w:r w:rsidR="00170387">
        <w:rPr>
          <w:rFonts w:ascii="StobiSerif Regular" w:hAnsi="StobiSerif Regular"/>
          <w:sz w:val="22"/>
          <w:szCs w:val="22"/>
          <w:lang w:val="mk-MK"/>
        </w:rPr>
        <w:t>,</w:t>
      </w:r>
      <w:r w:rsidR="00D2377E">
        <w:rPr>
          <w:rFonts w:ascii="StobiSerif Regular" w:hAnsi="StobiSerif Regular"/>
          <w:sz w:val="22"/>
          <w:szCs w:val="22"/>
          <w:lang w:val="mk-MK"/>
        </w:rPr>
        <w:t xml:space="preserve"> </w:t>
      </w:r>
      <w:r w:rsidRPr="005B350F">
        <w:rPr>
          <w:rFonts w:ascii="StobiSerif Regular" w:hAnsi="StobiSerif Regular"/>
          <w:sz w:val="22"/>
          <w:szCs w:val="22"/>
          <w:lang w:val="mk-MK"/>
        </w:rPr>
        <w:t>по предметот Барање за пристап до информации од јавен карактер</w:t>
      </w:r>
      <w:r w:rsidR="003876C2" w:rsidRPr="005B350F">
        <w:rPr>
          <w:rFonts w:ascii="StobiSerif Regular" w:hAnsi="StobiSerif Regular"/>
          <w:sz w:val="22"/>
          <w:szCs w:val="22"/>
          <w:lang w:val="mk-MK"/>
        </w:rPr>
        <w:t>,</w:t>
      </w:r>
      <w:r w:rsidR="00D2377E">
        <w:rPr>
          <w:rFonts w:ascii="StobiSerif Regular" w:hAnsi="StobiSerif Regular"/>
          <w:sz w:val="22"/>
          <w:szCs w:val="22"/>
          <w:lang w:val="mk-MK"/>
        </w:rPr>
        <w:t xml:space="preserve"> </w:t>
      </w:r>
      <w:r w:rsidR="00E91C7B" w:rsidRPr="005B350F">
        <w:rPr>
          <w:rFonts w:ascii="StobiSerif Regular" w:hAnsi="StobiSerif Regular"/>
          <w:b/>
          <w:sz w:val="22"/>
          <w:szCs w:val="22"/>
          <w:lang w:val="mk-MK"/>
        </w:rPr>
        <w:t>СЕ УВАЖУВА</w:t>
      </w:r>
      <w:r w:rsidR="000E7E0E">
        <w:rPr>
          <w:rFonts w:ascii="StobiSerif Regular" w:hAnsi="StobiSerif Regular"/>
          <w:b/>
          <w:sz w:val="22"/>
          <w:szCs w:val="22"/>
          <w:lang w:val="mk-MK"/>
        </w:rPr>
        <w:t xml:space="preserve"> и предметот се враќа на повторно постапување пред првостепениот орган</w:t>
      </w:r>
      <w:r w:rsidR="008B7D8D" w:rsidRPr="005B350F">
        <w:rPr>
          <w:rFonts w:ascii="StobiSerif Regular" w:hAnsi="StobiSerif Regular"/>
          <w:b/>
          <w:sz w:val="22"/>
          <w:szCs w:val="22"/>
          <w:lang w:val="mk-MK"/>
        </w:rPr>
        <w:t>.</w:t>
      </w:r>
    </w:p>
    <w:p w:rsidR="0026342B" w:rsidRDefault="0026342B" w:rsidP="0026342B">
      <w:pPr>
        <w:pStyle w:val="NoSpacing"/>
        <w:numPr>
          <w:ilvl w:val="0"/>
          <w:numId w:val="3"/>
        </w:numPr>
        <w:tabs>
          <w:tab w:val="left" w:pos="1260"/>
        </w:tabs>
        <w:ind w:left="0" w:firstLine="720"/>
        <w:rPr>
          <w:rFonts w:ascii="StobiSerif Regular" w:hAnsi="StobiSerif Regular"/>
          <w:sz w:val="22"/>
          <w:szCs w:val="22"/>
          <w:lang w:val="mk-MK"/>
        </w:rPr>
      </w:pPr>
      <w:r>
        <w:rPr>
          <w:rFonts w:ascii="StobiSerif Regular" w:hAnsi="StobiSerif Regular"/>
          <w:b/>
          <w:sz w:val="22"/>
          <w:szCs w:val="22"/>
          <w:lang w:val="mk-MK"/>
        </w:rPr>
        <w:t xml:space="preserve">Решението </w:t>
      </w:r>
      <w:r w:rsidR="00D2377E">
        <w:rPr>
          <w:rFonts w:ascii="StobiSerif Regular" w:hAnsi="StobiSerif Regular"/>
          <w:sz w:val="22"/>
          <w:szCs w:val="22"/>
          <w:lang w:val="mk-MK"/>
        </w:rPr>
        <w:t>на Имателот на информации</w:t>
      </w:r>
      <w:r w:rsidRPr="0026342B">
        <w:rPr>
          <w:rFonts w:ascii="StobiSerif Regular" w:hAnsi="StobiSerif Regular"/>
          <w:sz w:val="22"/>
          <w:szCs w:val="22"/>
          <w:lang w:val="mk-MK"/>
        </w:rPr>
        <w:t xml:space="preserve"> од 2</w:t>
      </w:r>
      <w:r w:rsidR="00D2377E">
        <w:rPr>
          <w:rFonts w:ascii="StobiSerif Regular" w:hAnsi="StobiSerif Regular"/>
          <w:sz w:val="22"/>
          <w:szCs w:val="22"/>
          <w:lang w:val="mk-MK"/>
        </w:rPr>
        <w:t>6.06</w:t>
      </w:r>
      <w:r w:rsidRPr="0026342B">
        <w:rPr>
          <w:rFonts w:ascii="StobiSerif Regular" w:hAnsi="StobiSerif Regular"/>
          <w:sz w:val="22"/>
          <w:szCs w:val="22"/>
          <w:lang w:val="mk-MK"/>
        </w:rPr>
        <w:t>.2023 година</w:t>
      </w:r>
      <w:r>
        <w:rPr>
          <w:rFonts w:ascii="StobiSerif Regular" w:hAnsi="StobiSerif Regular"/>
          <w:b/>
          <w:sz w:val="22"/>
          <w:szCs w:val="22"/>
          <w:lang w:val="mk-MK"/>
        </w:rPr>
        <w:t xml:space="preserve"> СЕ ПОНИШТУВА.</w:t>
      </w:r>
    </w:p>
    <w:p w:rsidR="00020E73" w:rsidRPr="0026342B" w:rsidRDefault="00020E73" w:rsidP="0026342B">
      <w:pPr>
        <w:pStyle w:val="NoSpacing"/>
        <w:numPr>
          <w:ilvl w:val="0"/>
          <w:numId w:val="3"/>
        </w:numPr>
        <w:tabs>
          <w:tab w:val="left" w:pos="1260"/>
        </w:tabs>
        <w:ind w:left="0" w:firstLine="720"/>
        <w:rPr>
          <w:rFonts w:ascii="StobiSerif Regular" w:hAnsi="StobiSerif Regular"/>
          <w:sz w:val="22"/>
          <w:szCs w:val="22"/>
          <w:lang w:val="mk-MK"/>
        </w:rPr>
      </w:pPr>
      <w:r w:rsidRPr="0026342B">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5B350F" w:rsidRDefault="005B350F" w:rsidP="008B081A">
      <w:pPr>
        <w:jc w:val="center"/>
        <w:rPr>
          <w:rFonts w:ascii="StobiSerif Regular" w:hAnsi="StobiSerif Regular"/>
          <w:b/>
          <w:sz w:val="22"/>
          <w:szCs w:val="22"/>
          <w:lang w:val="mk-MK"/>
        </w:rPr>
      </w:pPr>
    </w:p>
    <w:p w:rsidR="008B081A" w:rsidRDefault="008B081A" w:rsidP="008B081A">
      <w:pPr>
        <w:jc w:val="center"/>
        <w:rPr>
          <w:rFonts w:ascii="StobiSerif Regular" w:hAnsi="StobiSerif Regular"/>
          <w:b/>
          <w:sz w:val="22"/>
          <w:szCs w:val="22"/>
          <w:lang w:val="mk-MK"/>
        </w:rPr>
      </w:pPr>
      <w:r w:rsidRPr="005B350F">
        <w:rPr>
          <w:rFonts w:ascii="StobiSerif Regular" w:hAnsi="StobiSerif Regular"/>
          <w:b/>
          <w:sz w:val="22"/>
          <w:szCs w:val="22"/>
          <w:lang w:val="mk-MK"/>
        </w:rPr>
        <w:t>О Б Р А З Л О Ж Е Н И Е</w:t>
      </w:r>
    </w:p>
    <w:p w:rsidR="008B5F13" w:rsidRDefault="008B5F13" w:rsidP="008B081A">
      <w:pPr>
        <w:jc w:val="center"/>
        <w:rPr>
          <w:rFonts w:ascii="StobiSerif Regular" w:hAnsi="StobiSerif Regular"/>
          <w:b/>
          <w:sz w:val="22"/>
          <w:szCs w:val="22"/>
          <w:lang w:val="mk-MK"/>
        </w:rPr>
      </w:pPr>
    </w:p>
    <w:p w:rsidR="008B5F13" w:rsidRPr="005B350F" w:rsidRDefault="008B5F13" w:rsidP="008B081A">
      <w:pPr>
        <w:jc w:val="center"/>
        <w:rPr>
          <w:rFonts w:ascii="StobiSerif Regular" w:hAnsi="StobiSerif Regular"/>
          <w:b/>
          <w:sz w:val="22"/>
          <w:szCs w:val="22"/>
        </w:rPr>
      </w:pPr>
    </w:p>
    <w:p w:rsidR="000325E0" w:rsidRPr="005B350F" w:rsidRDefault="000325E0" w:rsidP="000325E0">
      <w:pPr>
        <w:widowControl w:val="0"/>
        <w:ind w:firstLine="720"/>
        <w:jc w:val="both"/>
        <w:rPr>
          <w:rFonts w:ascii="StobiSerif Regular" w:hAnsi="StobiSerif Regular"/>
          <w:sz w:val="22"/>
          <w:szCs w:val="22"/>
          <w:lang w:val="mk-MK"/>
        </w:rPr>
      </w:pPr>
      <w:r w:rsidRPr="005B350F">
        <w:rPr>
          <w:rFonts w:ascii="StobiSerif Regular" w:hAnsi="StobiSerif Regular"/>
          <w:sz w:val="22"/>
          <w:szCs w:val="22"/>
          <w:lang w:val="mk-MK"/>
        </w:rPr>
        <w:t>Како што е наведено во Жалбата</w:t>
      </w:r>
      <w:r w:rsidR="00FA6C55" w:rsidRPr="005B350F">
        <w:rPr>
          <w:rFonts w:ascii="StobiSerif Regular" w:hAnsi="StobiSerif Regular"/>
          <w:sz w:val="22"/>
          <w:szCs w:val="22"/>
          <w:lang w:val="mk-MK"/>
        </w:rPr>
        <w:t>,</w:t>
      </w:r>
      <w:r w:rsidR="00D2377E">
        <w:rPr>
          <w:rFonts w:ascii="StobiSerif Regular" w:hAnsi="StobiSerif Regular"/>
          <w:sz w:val="22"/>
          <w:szCs w:val="22"/>
          <w:lang w:val="mk-MK"/>
        </w:rPr>
        <w:t xml:space="preserve"> Истражувачка репортерска лабораторија - ИРЛ</w:t>
      </w:r>
      <w:r w:rsidR="00D2377E" w:rsidRPr="005B350F">
        <w:rPr>
          <w:rFonts w:ascii="StobiSerif Regular" w:hAnsi="StobiSerif Regular"/>
          <w:snapToGrid w:val="0"/>
          <w:sz w:val="22"/>
          <w:szCs w:val="22"/>
          <w:lang w:val="mk-MK"/>
        </w:rPr>
        <w:t xml:space="preserve"> </w:t>
      </w:r>
      <w:r w:rsidR="00D2377E">
        <w:rPr>
          <w:rFonts w:ascii="StobiSerif Regular" w:hAnsi="StobiSerif Regular"/>
          <w:snapToGrid w:val="0"/>
          <w:sz w:val="22"/>
          <w:szCs w:val="22"/>
          <w:lang w:val="mk-MK"/>
        </w:rPr>
        <w:t xml:space="preserve"> </w:t>
      </w:r>
      <w:r w:rsidRPr="005B350F">
        <w:rPr>
          <w:rFonts w:ascii="StobiSerif Regular" w:hAnsi="StobiSerif Regular"/>
          <w:snapToGrid w:val="0"/>
          <w:sz w:val="22"/>
          <w:szCs w:val="22"/>
          <w:lang w:val="mk-MK"/>
        </w:rPr>
        <w:t xml:space="preserve">на </w:t>
      </w:r>
      <w:r w:rsidR="00D2377E">
        <w:rPr>
          <w:rFonts w:ascii="StobiSerif Regular" w:hAnsi="StobiSerif Regular"/>
          <w:snapToGrid w:val="0"/>
          <w:sz w:val="22"/>
          <w:szCs w:val="22"/>
          <w:lang w:val="mk-MK"/>
        </w:rPr>
        <w:t>06</w:t>
      </w:r>
      <w:r w:rsidR="00162945" w:rsidRPr="005B350F">
        <w:rPr>
          <w:rFonts w:ascii="StobiSerif Regular" w:hAnsi="StobiSerif Regular"/>
          <w:snapToGrid w:val="0"/>
          <w:sz w:val="22"/>
          <w:szCs w:val="22"/>
          <w:lang w:val="mk-MK"/>
        </w:rPr>
        <w:t>.0</w:t>
      </w:r>
      <w:r w:rsidR="00D2377E">
        <w:rPr>
          <w:rFonts w:ascii="StobiSerif Regular" w:hAnsi="StobiSerif Regular"/>
          <w:snapToGrid w:val="0"/>
          <w:sz w:val="22"/>
          <w:szCs w:val="22"/>
          <w:lang w:val="mk-MK"/>
        </w:rPr>
        <w:t>6</w:t>
      </w:r>
      <w:r w:rsidRPr="005B350F">
        <w:rPr>
          <w:rFonts w:ascii="StobiSerif Regular" w:hAnsi="StobiSerif Regular"/>
          <w:snapToGrid w:val="0"/>
          <w:sz w:val="22"/>
          <w:szCs w:val="22"/>
          <w:lang w:val="mk-MK"/>
        </w:rPr>
        <w:t>.202</w:t>
      </w:r>
      <w:r w:rsidR="00162945" w:rsidRPr="005B350F">
        <w:rPr>
          <w:rFonts w:ascii="StobiSerif Regular" w:hAnsi="StobiSerif Regular"/>
          <w:snapToGrid w:val="0"/>
          <w:sz w:val="22"/>
          <w:szCs w:val="22"/>
          <w:lang w:val="mk-MK"/>
        </w:rPr>
        <w:t>3</w:t>
      </w:r>
      <w:r w:rsidRPr="005B350F">
        <w:rPr>
          <w:rFonts w:ascii="StobiSerif Regular" w:hAnsi="StobiSerif Regular"/>
          <w:snapToGrid w:val="0"/>
          <w:sz w:val="22"/>
          <w:szCs w:val="22"/>
          <w:lang w:val="mk-MK"/>
        </w:rPr>
        <w:t xml:space="preserve"> година, поднел</w:t>
      </w:r>
      <w:r w:rsidR="00D2377E">
        <w:rPr>
          <w:rFonts w:ascii="StobiSerif Regular" w:hAnsi="StobiSerif Regular"/>
          <w:snapToGrid w:val="0"/>
          <w:sz w:val="22"/>
          <w:szCs w:val="22"/>
          <w:lang w:val="mk-MK"/>
        </w:rPr>
        <w:t>а</w:t>
      </w:r>
      <w:r w:rsidRPr="005B350F">
        <w:rPr>
          <w:rFonts w:ascii="StobiSerif Regular" w:hAnsi="StobiSerif Regular"/>
          <w:snapToGrid w:val="0"/>
          <w:sz w:val="22"/>
          <w:szCs w:val="22"/>
          <w:lang w:val="mk-MK"/>
        </w:rPr>
        <w:t xml:space="preserve"> Барање за пристап до информации од јавен карактер до</w:t>
      </w:r>
      <w:r w:rsidR="00D2377E">
        <w:rPr>
          <w:rFonts w:ascii="StobiSerif Regular" w:hAnsi="StobiSerif Regular"/>
          <w:snapToGrid w:val="0"/>
          <w:sz w:val="22"/>
          <w:szCs w:val="22"/>
          <w:lang w:val="mk-MK"/>
        </w:rPr>
        <w:t xml:space="preserve"> </w:t>
      </w:r>
      <w:r w:rsidR="005664C6" w:rsidRPr="005B350F">
        <w:rPr>
          <w:rFonts w:ascii="StobiSerif Regular" w:hAnsi="StobiSerif Regular"/>
          <w:snapToGrid w:val="0"/>
          <w:sz w:val="22"/>
          <w:szCs w:val="22"/>
          <w:lang w:val="mk-MK"/>
        </w:rPr>
        <w:t xml:space="preserve">Министерството за </w:t>
      </w:r>
      <w:r w:rsidR="00D2377E">
        <w:rPr>
          <w:rFonts w:ascii="StobiSerif Regular" w:hAnsi="StobiSerif Regular"/>
          <w:snapToGrid w:val="0"/>
          <w:sz w:val="22"/>
          <w:szCs w:val="22"/>
          <w:lang w:val="mk-MK"/>
        </w:rPr>
        <w:t>земјоделство, шумарство и водостопанство</w:t>
      </w:r>
      <w:r w:rsidRPr="005B350F">
        <w:rPr>
          <w:rFonts w:ascii="StobiSerif Regular" w:hAnsi="StobiSerif Regular"/>
          <w:sz w:val="22"/>
          <w:szCs w:val="22"/>
          <w:lang w:val="mk-MK"/>
        </w:rPr>
        <w:t>, со кое побарал</w:t>
      </w:r>
      <w:r w:rsidR="00D2377E">
        <w:rPr>
          <w:rFonts w:ascii="StobiSerif Regular" w:hAnsi="StobiSerif Regular"/>
          <w:sz w:val="22"/>
          <w:szCs w:val="22"/>
          <w:lang w:val="mk-MK"/>
        </w:rPr>
        <w:t>а</w:t>
      </w:r>
      <w:r w:rsidR="002373D7">
        <w:rPr>
          <w:rFonts w:ascii="StobiSerif Regular" w:hAnsi="StobiSerif Regular"/>
          <w:sz w:val="22"/>
          <w:szCs w:val="22"/>
          <w:lang w:val="mk-MK"/>
        </w:rPr>
        <w:t xml:space="preserve"> по</w:t>
      </w:r>
      <w:r w:rsidR="00D2377E">
        <w:rPr>
          <w:rFonts w:ascii="StobiSerif Regular" w:hAnsi="StobiSerif Regular"/>
          <w:sz w:val="22"/>
          <w:szCs w:val="22"/>
          <w:lang w:val="mk-MK"/>
        </w:rPr>
        <w:t xml:space="preserve"> е-маил </w:t>
      </w:r>
      <w:r w:rsidR="00162945" w:rsidRPr="005B350F">
        <w:rPr>
          <w:rFonts w:ascii="StobiSerif Regular" w:hAnsi="StobiSerif Regular"/>
          <w:sz w:val="22"/>
          <w:szCs w:val="22"/>
          <w:lang w:val="mk-MK"/>
        </w:rPr>
        <w:t xml:space="preserve">да </w:t>
      </w:r>
      <w:r w:rsidR="00D2377E">
        <w:rPr>
          <w:rFonts w:ascii="StobiSerif Regular" w:hAnsi="StobiSerif Regular"/>
          <w:sz w:val="22"/>
          <w:szCs w:val="22"/>
          <w:lang w:val="mk-MK"/>
        </w:rPr>
        <w:t>и</w:t>
      </w:r>
      <w:r w:rsidRPr="005B350F">
        <w:rPr>
          <w:rFonts w:ascii="StobiSerif Regular" w:hAnsi="StobiSerif Regular"/>
          <w:sz w:val="22"/>
          <w:szCs w:val="22"/>
          <w:lang w:val="mk-MK"/>
        </w:rPr>
        <w:t xml:space="preserve"> се достави </w:t>
      </w:r>
      <w:r w:rsidR="00D2377E">
        <w:rPr>
          <w:rFonts w:ascii="StobiSerif Regular" w:hAnsi="StobiSerif Regular"/>
          <w:sz w:val="22"/>
          <w:szCs w:val="22"/>
          <w:lang w:val="mk-MK"/>
        </w:rPr>
        <w:t>електронски запис</w:t>
      </w:r>
      <w:r w:rsidRPr="005B350F">
        <w:rPr>
          <w:rFonts w:ascii="StobiSerif Regular" w:hAnsi="StobiSerif Regular"/>
          <w:sz w:val="22"/>
          <w:szCs w:val="22"/>
          <w:lang w:val="mk-MK"/>
        </w:rPr>
        <w:t xml:space="preserve"> од следн</w:t>
      </w:r>
      <w:r w:rsidR="00D2377E">
        <w:rPr>
          <w:rFonts w:ascii="StobiSerif Regular" w:hAnsi="StobiSerif Regular"/>
          <w:sz w:val="22"/>
          <w:szCs w:val="22"/>
          <w:lang w:val="mk-MK"/>
        </w:rPr>
        <w:t>ите</w:t>
      </w:r>
      <w:r w:rsidR="002373D7">
        <w:rPr>
          <w:rFonts w:ascii="StobiSerif Regular" w:hAnsi="StobiSerif Regular"/>
          <w:sz w:val="22"/>
          <w:szCs w:val="22"/>
          <w:lang w:val="mk-MK"/>
        </w:rPr>
        <w:t xml:space="preserve"> </w:t>
      </w:r>
      <w:r w:rsidRPr="005B350F">
        <w:rPr>
          <w:rFonts w:ascii="StobiSerif Regular" w:hAnsi="StobiSerif Regular"/>
          <w:sz w:val="22"/>
          <w:szCs w:val="22"/>
          <w:lang w:val="mk-MK"/>
        </w:rPr>
        <w:t xml:space="preserve"> информаци</w:t>
      </w:r>
      <w:r w:rsidR="00D2377E">
        <w:rPr>
          <w:rFonts w:ascii="StobiSerif Regular" w:hAnsi="StobiSerif Regular"/>
          <w:sz w:val="22"/>
          <w:szCs w:val="22"/>
          <w:lang w:val="mk-MK"/>
        </w:rPr>
        <w:t>и</w:t>
      </w:r>
      <w:r w:rsidR="005664C6" w:rsidRPr="005B350F">
        <w:rPr>
          <w:rFonts w:ascii="StobiSerif Regular" w:hAnsi="StobiSerif Regular"/>
          <w:sz w:val="22"/>
          <w:szCs w:val="22"/>
          <w:lang w:val="mk-MK"/>
        </w:rPr>
        <w:t>:</w:t>
      </w:r>
    </w:p>
    <w:p w:rsidR="00D2377E" w:rsidRDefault="000325E0" w:rsidP="00F968D8">
      <w:pPr>
        <w:pStyle w:val="ListParagraph"/>
        <w:widowControl w:val="0"/>
        <w:ind w:left="0" w:firstLine="567"/>
        <w:jc w:val="both"/>
        <w:rPr>
          <w:rFonts w:ascii="StobiSerif Regular" w:hAnsi="StobiSerif Regular"/>
          <w:sz w:val="22"/>
          <w:szCs w:val="22"/>
          <w:lang w:val="mk-MK"/>
        </w:rPr>
      </w:pPr>
      <w:r w:rsidRPr="005B350F">
        <w:rPr>
          <w:rFonts w:ascii="StobiSerif Regular" w:hAnsi="StobiSerif Regular"/>
          <w:sz w:val="22"/>
          <w:szCs w:val="22"/>
          <w:lang w:val="mk-MK"/>
        </w:rPr>
        <w:t>„</w:t>
      </w:r>
      <w:r w:rsidR="00D2377E">
        <w:rPr>
          <w:rFonts w:ascii="StobiSerif Regular" w:hAnsi="StobiSerif Regular"/>
          <w:sz w:val="22"/>
          <w:szCs w:val="22"/>
          <w:lang w:val="mk-MK"/>
        </w:rPr>
        <w:t>1. Сите барања за мислење за пренамена на земјоделско земјиште кои Министерството за земјоделство, шумарство и водостопанство ги добило од општините.</w:t>
      </w:r>
    </w:p>
    <w:p w:rsidR="00D2377E" w:rsidRDefault="00D2377E" w:rsidP="00F968D8">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2. Сити мислења за пренамена на земјоделско земјиште во градежно земјиште кои Министерството за земјоделство, шумарство и водостопанство ги издало.</w:t>
      </w:r>
    </w:p>
    <w:p w:rsidR="009D0704" w:rsidRPr="00D2377E" w:rsidRDefault="00D2377E" w:rsidP="00D2377E">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3. Сите известувања кои Министерството за земјоделство, шумарство и водостопанство ги добило од општините дека е извршена пренамена на земјоделско земјиште во градежно земјиште</w:t>
      </w:r>
      <w:r w:rsidR="001D29A8">
        <w:rPr>
          <w:rFonts w:ascii="StobiSerif Regular" w:hAnsi="StobiSerif Regular"/>
          <w:sz w:val="22"/>
          <w:szCs w:val="22"/>
          <w:lang w:val="mk-MK"/>
        </w:rPr>
        <w:t>. (В</w:t>
      </w:r>
      <w:r w:rsidR="00132312">
        <w:rPr>
          <w:rFonts w:ascii="StobiSerif Regular" w:hAnsi="StobiSerif Regular"/>
          <w:sz w:val="22"/>
          <w:szCs w:val="22"/>
          <w:lang w:val="mk-MK"/>
        </w:rPr>
        <w:t>е</w:t>
      </w:r>
      <w:r w:rsidR="001D29A8">
        <w:rPr>
          <w:rFonts w:ascii="StobiSerif Regular" w:hAnsi="StobiSerif Regular"/>
          <w:sz w:val="22"/>
          <w:szCs w:val="22"/>
          <w:lang w:val="mk-MK"/>
        </w:rPr>
        <w:t xml:space="preserve"> замолуваме горе наведените податоци да ни ги доставит ево интегрална форма индивидуално за секоја парцела за која се однесуваат барањата за мислење, издадените мислења и добиените известувања)</w:t>
      </w:r>
      <w:r w:rsidR="009C2743" w:rsidRPr="00D2377E">
        <w:rPr>
          <w:rFonts w:ascii="StobiSerif Regular" w:hAnsi="StobiSerif Regular"/>
          <w:sz w:val="22"/>
          <w:szCs w:val="22"/>
          <w:lang w:val="mk-MK"/>
        </w:rPr>
        <w:t>.</w:t>
      </w:r>
      <w:r w:rsidR="006D2B4C" w:rsidRPr="00D2377E">
        <w:rPr>
          <w:rFonts w:ascii="StobiSerif Regular" w:hAnsi="StobiSerif Regular"/>
          <w:sz w:val="22"/>
          <w:szCs w:val="22"/>
          <w:lang w:val="mk-MK"/>
        </w:rPr>
        <w:t>“</w:t>
      </w:r>
    </w:p>
    <w:p w:rsidR="00BE03A6" w:rsidRDefault="00484FA7" w:rsidP="00484FA7">
      <w:pPr>
        <w:pStyle w:val="ListParagraph"/>
        <w:widowControl w:val="0"/>
        <w:ind w:left="0" w:firstLine="567"/>
        <w:jc w:val="both"/>
        <w:rPr>
          <w:rFonts w:ascii="StobiSerif Regular" w:hAnsi="StobiSerif Regular"/>
          <w:sz w:val="22"/>
          <w:szCs w:val="22"/>
          <w:lang w:val="mk-MK"/>
        </w:rPr>
      </w:pPr>
      <w:r w:rsidRPr="005B350F">
        <w:rPr>
          <w:rFonts w:ascii="StobiSerif Regular" w:hAnsi="StobiSerif Regular"/>
          <w:sz w:val="22"/>
          <w:szCs w:val="22"/>
          <w:lang w:val="mk-MK"/>
        </w:rPr>
        <w:t xml:space="preserve">Постапувајќи по Барањето на Барателот, </w:t>
      </w:r>
      <w:r w:rsidR="001D29A8">
        <w:rPr>
          <w:rFonts w:ascii="StobiSerif Regular" w:hAnsi="StobiSerif Regular"/>
          <w:snapToGrid w:val="0"/>
          <w:sz w:val="22"/>
          <w:szCs w:val="22"/>
          <w:lang w:val="mk-MK"/>
        </w:rPr>
        <w:t>Имателот на информации</w:t>
      </w:r>
      <w:r w:rsidR="002373D7">
        <w:rPr>
          <w:rFonts w:ascii="StobiSerif Regular" w:hAnsi="StobiSerif Regular"/>
          <w:sz w:val="22"/>
          <w:szCs w:val="22"/>
          <w:lang w:val="mk-MK"/>
        </w:rPr>
        <w:t xml:space="preserve"> до Барателот доставил Известување</w:t>
      </w:r>
      <w:r w:rsidR="001D29A8">
        <w:rPr>
          <w:rFonts w:ascii="StobiSerif Regular" w:hAnsi="StobiSerif Regular"/>
          <w:sz w:val="22"/>
          <w:szCs w:val="22"/>
          <w:lang w:val="mk-MK"/>
        </w:rPr>
        <w:t xml:space="preserve"> за дополнување на барање на 20.06.2023 </w:t>
      </w:r>
      <w:r w:rsidRPr="005B350F">
        <w:rPr>
          <w:rFonts w:ascii="StobiSerif Regular" w:hAnsi="StobiSerif Regular"/>
          <w:sz w:val="22"/>
          <w:szCs w:val="22"/>
          <w:lang w:val="mk-MK"/>
        </w:rPr>
        <w:t xml:space="preserve">година. Во </w:t>
      </w:r>
      <w:r w:rsidR="002373D7">
        <w:rPr>
          <w:rFonts w:ascii="StobiSerif Regular" w:hAnsi="StobiSerif Regular"/>
          <w:sz w:val="22"/>
          <w:szCs w:val="22"/>
          <w:lang w:val="mk-MK"/>
        </w:rPr>
        <w:t>Известувањето</w:t>
      </w:r>
      <w:r w:rsidRPr="005B350F">
        <w:rPr>
          <w:rFonts w:ascii="StobiSerif Regular" w:hAnsi="StobiSerif Regular"/>
          <w:sz w:val="22"/>
          <w:szCs w:val="22"/>
          <w:lang w:val="mk-MK"/>
        </w:rPr>
        <w:t xml:space="preserve"> е наведено: </w:t>
      </w:r>
      <w:r w:rsidR="001D29A8">
        <w:rPr>
          <w:rFonts w:ascii="StobiSerif Regular" w:hAnsi="StobiSerif Regular"/>
          <w:sz w:val="22"/>
          <w:szCs w:val="22"/>
          <w:lang w:val="mk-MK"/>
        </w:rPr>
        <w:t>„...Ве известуваме дека согласно член 17 од Законот за слободен пристап до информации од јав</w:t>
      </w:r>
      <w:r w:rsidR="00765030">
        <w:rPr>
          <w:rFonts w:ascii="StobiSerif Regular" w:hAnsi="StobiSerif Regular"/>
          <w:sz w:val="22"/>
          <w:szCs w:val="22"/>
          <w:lang w:val="mk-MK"/>
        </w:rPr>
        <w:t xml:space="preserve">ен карактер...Барателот е должен да го дополни барањето во рок од три </w:t>
      </w:r>
      <w:r w:rsidR="00765030">
        <w:rPr>
          <w:rFonts w:ascii="StobiSerif Regular" w:hAnsi="StobiSerif Regular"/>
          <w:sz w:val="22"/>
          <w:szCs w:val="22"/>
          <w:lang w:val="mk-MK"/>
        </w:rPr>
        <w:lastRenderedPageBreak/>
        <w:t>дена од денот на известувањето за потребата од дополнување на барањето, односно во рок од три дена од денот на приемот на известувањето за потребата од доп</w:t>
      </w:r>
      <w:r w:rsidR="00132312">
        <w:rPr>
          <w:rFonts w:ascii="StobiSerif Regular" w:hAnsi="StobiSerif Regular"/>
          <w:sz w:val="22"/>
          <w:szCs w:val="22"/>
        </w:rPr>
        <w:t>o</w:t>
      </w:r>
      <w:r w:rsidR="00132312">
        <w:rPr>
          <w:rFonts w:ascii="StobiSerif Regular" w:hAnsi="StobiSerif Regular"/>
          <w:sz w:val="22"/>
          <w:szCs w:val="22"/>
          <w:lang w:val="mk-MK"/>
        </w:rPr>
        <w:t>лнување на барањето. Имајќи го предвид претходно наведеното, потребно е да го дополните Вашето барање со наведување на конкретната информација, за кои барања за мислење за пренамена на земјоделско земјиште ....за кои мислења за пренамена на земјоделско земјиште во градежно земјиште....и за кои известувања ...со наведување на определна катастарска општина; определен урбанистички проект или друг вид на дополнување на содржината на барањето како би можело Министерството ...да постапува по истото.</w:t>
      </w:r>
      <w:r w:rsidR="00435269" w:rsidRPr="005B350F">
        <w:rPr>
          <w:rFonts w:ascii="StobiSerif Regular" w:hAnsi="StobiSerif Regular"/>
          <w:sz w:val="22"/>
          <w:szCs w:val="22"/>
          <w:lang w:val="mk-MK"/>
        </w:rPr>
        <w:t>“</w:t>
      </w:r>
    </w:p>
    <w:p w:rsidR="00132312" w:rsidRDefault="00132312" w:rsidP="00484FA7">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На 23.06.2023 година Барателот на информации до Имателот на информации доставил по електронски пат дополнување на барањето, во кое  наведено дека: „Ве известуваме дека во самото барање специфично е наведено дека ги бараме СИТЕ барања за мислење за пренамена......подочуваме дека барањето се однесува на СИТЕ катастарски општини и урбанистички проекти за кои Министерството ....Со цел да се намали обемот на документацијата, дополнуваме бараните информации да се ограничат на период од 01.01.2018 до денот на испраќање на ова дополнување 23.06.2023.“</w:t>
      </w:r>
    </w:p>
    <w:p w:rsidR="00132312" w:rsidRPr="005B350F" w:rsidRDefault="00132312" w:rsidP="00484FA7">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Постапувајќи по горенаведеното, Имателот на информации на 26.06.2023 година до Барателот му доставил Решение со кое барањето на Барателот се отфрла. Во образложението на Решението е наведено дека: „</w:t>
      </w:r>
      <w:r w:rsidR="003C140A">
        <w:rPr>
          <w:rFonts w:ascii="StobiSerif Regular" w:hAnsi="StobiSerif Regular"/>
          <w:sz w:val="22"/>
          <w:szCs w:val="22"/>
          <w:lang w:val="mk-MK"/>
        </w:rPr>
        <w:t>Имајќи во предвид дека барателот не постапи по Известувањето за дополнување на ба рањето и не наведе определена катастарска општина; определен урбанистички проект или друг вид на дополнување на содржината на барањето Министерството .. не може да постапува по истото, имајќи предвид дека Министерството на дневна основа постапува по барања за мислења за трајна пренамена на земјоделско земјиште во градежно преку електронскиот систем е-урбанизам...Во конкретниот случај станува збор за над 500 годишно офоремнеи предмети, за кои доколку Министерството постапува по предметното барање треба да потроши дополнителни материјални и човечки ресурси...“</w:t>
      </w:r>
    </w:p>
    <w:p w:rsidR="00055A5D" w:rsidRPr="005B350F" w:rsidRDefault="00055A5D" w:rsidP="00484FA7">
      <w:pPr>
        <w:pStyle w:val="ListParagraph"/>
        <w:widowControl w:val="0"/>
        <w:ind w:left="0" w:firstLine="567"/>
        <w:jc w:val="both"/>
        <w:rPr>
          <w:rFonts w:ascii="StobiSerif Regular" w:hAnsi="StobiSerif Regular"/>
          <w:sz w:val="22"/>
          <w:szCs w:val="22"/>
          <w:lang w:val="mk-MK"/>
        </w:rPr>
      </w:pPr>
      <w:r w:rsidRPr="005B350F">
        <w:rPr>
          <w:rFonts w:ascii="StobiSerif Regular" w:hAnsi="StobiSerif Regular"/>
          <w:sz w:val="22"/>
          <w:szCs w:val="22"/>
          <w:lang w:val="mk-MK"/>
        </w:rPr>
        <w:t xml:space="preserve">Незадоволен од наведеното </w:t>
      </w:r>
      <w:r w:rsidR="003C140A">
        <w:rPr>
          <w:rFonts w:ascii="StobiSerif Regular" w:hAnsi="StobiSerif Regular"/>
          <w:sz w:val="22"/>
          <w:szCs w:val="22"/>
          <w:lang w:val="mk-MK"/>
        </w:rPr>
        <w:t>Решение</w:t>
      </w:r>
      <w:r w:rsidRPr="005B350F">
        <w:rPr>
          <w:rFonts w:ascii="StobiSerif Regular" w:hAnsi="StobiSerif Regular"/>
          <w:sz w:val="22"/>
          <w:szCs w:val="22"/>
          <w:lang w:val="mk-MK"/>
        </w:rPr>
        <w:t>, Барателот на информации во законски предвидениот рок поднесе Жалба до Агенцијата, за</w:t>
      </w:r>
      <w:r w:rsidR="003C140A">
        <w:rPr>
          <w:rFonts w:ascii="StobiSerif Regular" w:hAnsi="StobiSerif Regular"/>
          <w:sz w:val="22"/>
          <w:szCs w:val="22"/>
          <w:lang w:val="mk-MK"/>
        </w:rPr>
        <w:t>ведена во Агенцијата под бр.08-264 на 06</w:t>
      </w:r>
      <w:r w:rsidRPr="005B350F">
        <w:rPr>
          <w:rFonts w:ascii="StobiSerif Regular" w:hAnsi="StobiSerif Regular"/>
          <w:sz w:val="22"/>
          <w:szCs w:val="22"/>
          <w:lang w:val="mk-MK"/>
        </w:rPr>
        <w:t>.0</w:t>
      </w:r>
      <w:r w:rsidR="003C140A">
        <w:rPr>
          <w:rFonts w:ascii="StobiSerif Regular" w:hAnsi="StobiSerif Regular"/>
          <w:sz w:val="22"/>
          <w:szCs w:val="22"/>
          <w:lang w:val="mk-MK"/>
        </w:rPr>
        <w:t>7</w:t>
      </w:r>
      <w:r w:rsidRPr="005B350F">
        <w:rPr>
          <w:rFonts w:ascii="StobiSerif Regular" w:hAnsi="StobiSerif Regular"/>
          <w:sz w:val="22"/>
          <w:szCs w:val="22"/>
          <w:lang w:val="mk-MK"/>
        </w:rPr>
        <w:t>.2023 година. Во Жалбата е наведено дека: „</w:t>
      </w:r>
      <w:r w:rsidR="003C140A">
        <w:rPr>
          <w:rFonts w:ascii="StobiSerif Regular" w:hAnsi="StobiSerif Regular"/>
          <w:sz w:val="22"/>
          <w:szCs w:val="22"/>
          <w:lang w:val="mk-MK"/>
        </w:rPr>
        <w:t xml:space="preserve">..Според законот за слободен пристап до информации од јавен карактер, имаме право да побараме увид во целокупната документација за конкретен процес. Сакаме да напомениме дека е од исклучителна важност да можеме да ја погледнеме целокупната документација, како би можеле да направиме релевантна анализа на податоците. Доколку посочиме конкретни предмети кои ги бараме, како што побара министерството од нас, нема да имаме </w:t>
      </w:r>
      <w:r w:rsidR="002C5604">
        <w:rPr>
          <w:rFonts w:ascii="StobiSerif Regular" w:hAnsi="StobiSerif Regular"/>
          <w:sz w:val="22"/>
          <w:szCs w:val="22"/>
          <w:lang w:val="mk-MK"/>
        </w:rPr>
        <w:t>релевантни податоци за анализа.</w:t>
      </w:r>
      <w:r w:rsidR="006A075C" w:rsidRPr="005B350F">
        <w:rPr>
          <w:rFonts w:ascii="StobiSerif Regular" w:hAnsi="StobiSerif Regular"/>
          <w:sz w:val="22"/>
          <w:szCs w:val="22"/>
          <w:lang w:val="mk-MK"/>
        </w:rPr>
        <w:t>.</w:t>
      </w:r>
      <w:r w:rsidRPr="005B350F">
        <w:rPr>
          <w:rFonts w:ascii="StobiSerif Regular" w:hAnsi="StobiSerif Regular"/>
          <w:sz w:val="22"/>
          <w:szCs w:val="22"/>
          <w:lang w:val="mk-MK"/>
        </w:rPr>
        <w:t>.“</w:t>
      </w:r>
    </w:p>
    <w:p w:rsidR="000325E0" w:rsidRPr="005B350F" w:rsidRDefault="000325E0" w:rsidP="00C47105">
      <w:pPr>
        <w:pStyle w:val="NoSpacing"/>
        <w:ind w:firstLine="720"/>
        <w:rPr>
          <w:rFonts w:ascii="StobiSerif Regular" w:hAnsi="StobiSerif Regular"/>
          <w:sz w:val="22"/>
          <w:szCs w:val="22"/>
          <w:lang w:val="mk-MK"/>
        </w:rPr>
      </w:pPr>
      <w:r w:rsidRPr="005B350F">
        <w:rPr>
          <w:rFonts w:ascii="StobiSerif Regular" w:hAnsi="StobiSerif Regular"/>
          <w:sz w:val="22"/>
          <w:szCs w:val="22"/>
          <w:lang w:val="mk-MK"/>
        </w:rPr>
        <w:t>Агенцијата со електронски допис бр.08-</w:t>
      </w:r>
      <w:r w:rsidR="002C5604">
        <w:rPr>
          <w:rFonts w:ascii="StobiSerif Regular" w:hAnsi="StobiSerif Regular"/>
          <w:sz w:val="22"/>
          <w:szCs w:val="22"/>
          <w:lang w:val="mk-MK"/>
        </w:rPr>
        <w:t>264</w:t>
      </w:r>
      <w:r w:rsidR="006A075C" w:rsidRPr="005B350F">
        <w:rPr>
          <w:rFonts w:ascii="StobiSerif Regular" w:hAnsi="StobiSerif Regular"/>
          <w:sz w:val="22"/>
          <w:szCs w:val="22"/>
          <w:lang w:val="mk-MK"/>
        </w:rPr>
        <w:t xml:space="preserve"> од </w:t>
      </w:r>
      <w:r w:rsidR="002C5604">
        <w:rPr>
          <w:rFonts w:ascii="StobiSerif Regular" w:hAnsi="StobiSerif Regular"/>
          <w:sz w:val="22"/>
          <w:szCs w:val="22"/>
          <w:lang w:val="mk-MK"/>
        </w:rPr>
        <w:t>06</w:t>
      </w:r>
      <w:r w:rsidRPr="005B350F">
        <w:rPr>
          <w:rFonts w:ascii="StobiSerif Regular" w:hAnsi="StobiSerif Regular"/>
          <w:sz w:val="22"/>
          <w:szCs w:val="22"/>
          <w:lang w:val="mk-MK"/>
        </w:rPr>
        <w:t>.0</w:t>
      </w:r>
      <w:r w:rsidR="002C5604">
        <w:rPr>
          <w:rFonts w:ascii="StobiSerif Regular" w:hAnsi="StobiSerif Regular"/>
          <w:sz w:val="22"/>
          <w:szCs w:val="22"/>
          <w:lang w:val="mk-MK"/>
        </w:rPr>
        <w:t>7</w:t>
      </w:r>
      <w:r w:rsidRPr="005B350F">
        <w:rPr>
          <w:rFonts w:ascii="StobiSerif Regular" w:hAnsi="StobiSerif Regular"/>
          <w:sz w:val="22"/>
          <w:szCs w:val="22"/>
          <w:lang w:val="mk-MK"/>
        </w:rPr>
        <w:t>.2023 година, ја препрати Жалбата до Имателот на информации</w:t>
      </w:r>
      <w:r w:rsidR="001A1F18">
        <w:rPr>
          <w:rFonts w:ascii="StobiSerif Regular" w:hAnsi="StobiSerif Regular"/>
          <w:sz w:val="22"/>
          <w:szCs w:val="22"/>
          <w:lang w:val="mk-MK"/>
        </w:rPr>
        <w:t xml:space="preserve"> </w:t>
      </w:r>
      <w:r w:rsidRPr="005B350F">
        <w:rPr>
          <w:rFonts w:ascii="StobiSerif Regular" w:hAnsi="StobiSerif Regular"/>
          <w:sz w:val="22"/>
          <w:szCs w:val="22"/>
          <w:lang w:val="mk-MK"/>
        </w:rPr>
        <w:t>и побара во рок од 7 дена да се произнесе по истата и до Агенциј</w:t>
      </w:r>
      <w:r w:rsidR="009F4E34" w:rsidRPr="005B350F">
        <w:rPr>
          <w:rFonts w:ascii="StobiSerif Regular" w:hAnsi="StobiSerif Regular"/>
          <w:sz w:val="22"/>
          <w:szCs w:val="22"/>
          <w:lang w:val="mk-MK"/>
        </w:rPr>
        <w:t>а</w:t>
      </w:r>
      <w:r w:rsidRPr="005B350F">
        <w:rPr>
          <w:rFonts w:ascii="StobiSerif Regular" w:hAnsi="StobiSerif Regular"/>
          <w:sz w:val="22"/>
          <w:szCs w:val="22"/>
          <w:lang w:val="mk-MK"/>
        </w:rPr>
        <w:t>та да ги достави сите списи во врска со предметот.</w:t>
      </w:r>
    </w:p>
    <w:p w:rsidR="00E4739A" w:rsidRDefault="00055A5D" w:rsidP="000944C5">
      <w:pPr>
        <w:pStyle w:val="NoSpacing"/>
        <w:ind w:firstLine="720"/>
        <w:rPr>
          <w:rFonts w:ascii="StobiSerif Regular" w:hAnsi="StobiSerif Regular"/>
          <w:sz w:val="22"/>
          <w:szCs w:val="22"/>
          <w:lang w:val="mk-MK"/>
        </w:rPr>
      </w:pPr>
      <w:r w:rsidRPr="005B350F">
        <w:rPr>
          <w:rFonts w:ascii="StobiSerif Regular" w:hAnsi="StobiSerif Regular"/>
          <w:sz w:val="22"/>
          <w:szCs w:val="22"/>
          <w:lang w:val="mk-MK"/>
        </w:rPr>
        <w:t xml:space="preserve">Имателот на информации </w:t>
      </w:r>
      <w:r w:rsidR="00533A47">
        <w:rPr>
          <w:rFonts w:ascii="StobiSerif Regular" w:hAnsi="StobiSerif Regular"/>
          <w:sz w:val="22"/>
          <w:szCs w:val="22"/>
          <w:lang w:val="mk-MK"/>
        </w:rPr>
        <w:t>до</w:t>
      </w:r>
      <w:r w:rsidRPr="005B350F">
        <w:rPr>
          <w:rFonts w:ascii="StobiSerif Regular" w:hAnsi="StobiSerif Regular"/>
          <w:sz w:val="22"/>
          <w:szCs w:val="22"/>
          <w:lang w:val="mk-MK"/>
        </w:rPr>
        <w:t xml:space="preserve"> Агенцијата</w:t>
      </w:r>
      <w:r w:rsidR="00533A47">
        <w:rPr>
          <w:rFonts w:ascii="StobiSerif Regular" w:hAnsi="StobiSerif Regular"/>
          <w:sz w:val="22"/>
          <w:szCs w:val="22"/>
          <w:lang w:val="mk-MK"/>
        </w:rPr>
        <w:t xml:space="preserve"> достави </w:t>
      </w:r>
      <w:r w:rsidR="002C5604">
        <w:rPr>
          <w:rFonts w:ascii="StobiSerif Regular" w:hAnsi="StobiSerif Regular"/>
          <w:sz w:val="22"/>
          <w:szCs w:val="22"/>
          <w:lang w:val="mk-MK"/>
        </w:rPr>
        <w:t>емаил со кој ја известува Агенцијата дека останува на наводите утврдени со оспореното Решение, и исто така наведува и дека</w:t>
      </w:r>
      <w:r w:rsidR="00533A47">
        <w:rPr>
          <w:rFonts w:ascii="StobiSerif Regular" w:hAnsi="StobiSerif Regular"/>
          <w:sz w:val="22"/>
          <w:szCs w:val="22"/>
          <w:lang w:val="mk-MK"/>
        </w:rPr>
        <w:t>: „</w:t>
      </w:r>
      <w:r w:rsidR="006D04C1">
        <w:rPr>
          <w:rFonts w:ascii="StobiSerif Regular" w:hAnsi="StobiSerif Regular"/>
          <w:sz w:val="22"/>
          <w:szCs w:val="22"/>
          <w:lang w:val="mk-MK"/>
        </w:rPr>
        <w:t xml:space="preserve">...Министерството во постапки за изработка и донесување на урбанистичка планска документација постапува согласно Законот за урбанистичко планирање ... а кој закон се применува од јуни 2020 година. Во периодот од 01.01.2018 година до отпочнување на примената на Законот за урбанистичко </w:t>
      </w:r>
      <w:r w:rsidR="006D04C1">
        <w:rPr>
          <w:rFonts w:ascii="StobiSerif Regular" w:hAnsi="StobiSerif Regular"/>
          <w:sz w:val="22"/>
          <w:szCs w:val="22"/>
          <w:lang w:val="mk-MK"/>
        </w:rPr>
        <w:lastRenderedPageBreak/>
        <w:t>планирање...Министерството .... и во наведената постапка не издава мислење....</w:t>
      </w:r>
      <w:r w:rsidR="002C5604">
        <w:rPr>
          <w:rFonts w:ascii="StobiSerif Regular" w:hAnsi="StobiSerif Regular"/>
          <w:sz w:val="22"/>
          <w:szCs w:val="22"/>
          <w:lang w:val="mk-MK"/>
        </w:rPr>
        <w:t xml:space="preserve"> согласно член 5 став (5) од Конвенцијата на Советот на Европа за пристап до службени документи....на кој меѓународен документ земја потписничка е и Република Северна Македонија е наведено дека барањето за пристап до службен документ може да биде одбиено ако, и покрај помошта од јавниот орган, барањето останува премногу нејсно</w:t>
      </w:r>
      <w:r w:rsidR="00D43C75">
        <w:rPr>
          <w:rFonts w:ascii="StobiSerif Regular" w:hAnsi="StobiSerif Regular"/>
          <w:sz w:val="22"/>
          <w:szCs w:val="22"/>
          <w:lang w:val="mk-MK"/>
        </w:rPr>
        <w:t xml:space="preserve"> за д</w:t>
      </w:r>
      <w:r w:rsidR="002C5604">
        <w:rPr>
          <w:rFonts w:ascii="StobiSerif Regular" w:hAnsi="StobiSerif Regular"/>
          <w:sz w:val="22"/>
          <w:szCs w:val="22"/>
          <w:lang w:val="mk-MK"/>
        </w:rPr>
        <w:t>а</w:t>
      </w:r>
      <w:r w:rsidR="00D43C75">
        <w:rPr>
          <w:rFonts w:ascii="StobiSerif Regular" w:hAnsi="StobiSerif Regular"/>
          <w:sz w:val="22"/>
          <w:szCs w:val="22"/>
        </w:rPr>
        <w:t xml:space="preserve"> </w:t>
      </w:r>
      <w:r w:rsidR="002C5604">
        <w:rPr>
          <w:rFonts w:ascii="StobiSerif Regular" w:hAnsi="StobiSerif Regular"/>
          <w:sz w:val="22"/>
          <w:szCs w:val="22"/>
          <w:lang w:val="mk-MK"/>
        </w:rPr>
        <w:t>се овозможи идентификување на официјалниот документ; или</w:t>
      </w:r>
      <w:r w:rsidR="00C04232">
        <w:rPr>
          <w:rFonts w:ascii="StobiSerif Regular" w:hAnsi="StobiSerif Regular"/>
          <w:sz w:val="22"/>
          <w:szCs w:val="22"/>
          <w:lang w:val="mk-MK"/>
        </w:rPr>
        <w:t xml:space="preserve"> ако барањето е очигледно резумно. Јавниот орган кој одбива п</w:t>
      </w:r>
      <w:r w:rsidR="00D43C75">
        <w:rPr>
          <w:rFonts w:ascii="StobiSerif Regular" w:hAnsi="StobiSerif Regular"/>
          <w:sz w:val="22"/>
          <w:szCs w:val="22"/>
          <w:lang w:val="mk-MK"/>
        </w:rPr>
        <w:t>ристап до службен доку</w:t>
      </w:r>
      <w:r w:rsidR="00C04232">
        <w:rPr>
          <w:rFonts w:ascii="StobiSerif Regular" w:hAnsi="StobiSerif Regular"/>
          <w:sz w:val="22"/>
          <w:szCs w:val="22"/>
          <w:lang w:val="mk-MK"/>
        </w:rPr>
        <w:t>м</w:t>
      </w:r>
      <w:r w:rsidR="00D43C75">
        <w:rPr>
          <w:rFonts w:ascii="StobiSerif Regular" w:hAnsi="StobiSerif Regular"/>
          <w:sz w:val="22"/>
          <w:szCs w:val="22"/>
        </w:rPr>
        <w:t>e</w:t>
      </w:r>
      <w:r w:rsidR="00C04232">
        <w:rPr>
          <w:rFonts w:ascii="StobiSerif Regular" w:hAnsi="StobiSerif Regular"/>
          <w:sz w:val="22"/>
          <w:szCs w:val="22"/>
          <w:lang w:val="mk-MK"/>
        </w:rPr>
        <w:t>нт целосно или делумно ќе даде причини за одбивање...</w:t>
      </w:r>
      <w:r w:rsidR="00080197">
        <w:rPr>
          <w:rFonts w:ascii="StobiSerif Regular" w:hAnsi="StobiSerif Regular"/>
          <w:sz w:val="22"/>
          <w:szCs w:val="22"/>
          <w:lang w:val="mk-MK"/>
        </w:rPr>
        <w:t>.</w:t>
      </w:r>
      <w:r w:rsidR="00E4739A">
        <w:rPr>
          <w:rFonts w:ascii="StobiSerif Regular" w:hAnsi="StobiSerif Regular"/>
          <w:sz w:val="22"/>
          <w:szCs w:val="22"/>
          <w:lang w:val="mk-MK"/>
        </w:rPr>
        <w:t>“</w:t>
      </w:r>
    </w:p>
    <w:p w:rsidR="00495169" w:rsidRPr="005B350F" w:rsidRDefault="001C056F" w:rsidP="00495169">
      <w:pPr>
        <w:pStyle w:val="NoSpacing"/>
        <w:ind w:firstLine="720"/>
        <w:rPr>
          <w:rFonts w:ascii="StobiSerif Regular" w:hAnsi="StobiSerif Regular"/>
          <w:sz w:val="22"/>
          <w:szCs w:val="22"/>
          <w:lang w:val="mk-MK"/>
        </w:rPr>
      </w:pPr>
      <w:r w:rsidRPr="005B350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E91C7B" w:rsidRPr="005B350F">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5B350F">
        <w:rPr>
          <w:rFonts w:ascii="StobiSerif Regular" w:hAnsi="StobiSerif Regular"/>
          <w:sz w:val="22"/>
          <w:szCs w:val="22"/>
          <w:lang w:val="ru-RU"/>
        </w:rPr>
        <w:t>Барателот на информацијата,</w:t>
      </w:r>
      <w:r w:rsidR="00E91C7B" w:rsidRPr="005B350F">
        <w:rPr>
          <w:rFonts w:ascii="StobiSerif Regular" w:hAnsi="StobiSerif Regular"/>
          <w:sz w:val="22"/>
          <w:szCs w:val="22"/>
          <w:lang w:val="mk-MK"/>
        </w:rPr>
        <w:t xml:space="preserve"> истата </w:t>
      </w:r>
      <w:r w:rsidR="002A71F6" w:rsidRPr="005B350F">
        <w:rPr>
          <w:rFonts w:ascii="StobiSerif Regular" w:hAnsi="StobiSerif Regular"/>
          <w:b/>
          <w:sz w:val="22"/>
          <w:szCs w:val="22"/>
          <w:lang w:val="mk-MK"/>
        </w:rPr>
        <w:t>ЈА УВАЖИ, Р</w:t>
      </w:r>
      <w:r w:rsidR="00495169" w:rsidRPr="005B350F">
        <w:rPr>
          <w:rFonts w:ascii="StobiSerif Regular" w:hAnsi="StobiSerif Regular"/>
          <w:b/>
          <w:sz w:val="22"/>
          <w:szCs w:val="22"/>
          <w:lang w:val="mk-MK"/>
        </w:rPr>
        <w:t>ешението на Имателот на информации го поништи</w:t>
      </w:r>
      <w:r w:rsidR="00FB3B03">
        <w:rPr>
          <w:rFonts w:ascii="StobiSerif Regular" w:hAnsi="StobiSerif Regular"/>
          <w:b/>
          <w:sz w:val="22"/>
          <w:szCs w:val="22"/>
          <w:lang w:val="mk-MK"/>
        </w:rPr>
        <w:t xml:space="preserve"> </w:t>
      </w:r>
      <w:r w:rsidR="00495169" w:rsidRPr="005B350F">
        <w:rPr>
          <w:rFonts w:ascii="StobiSerif Regular" w:hAnsi="StobiSerif Regular"/>
          <w:b/>
          <w:sz w:val="22"/>
          <w:szCs w:val="22"/>
          <w:lang w:val="mk-MK"/>
        </w:rPr>
        <w:t xml:space="preserve">и предметот го врати на повторно постапување пред првостепениот орган, </w:t>
      </w:r>
      <w:r w:rsidR="00495169" w:rsidRPr="005B350F">
        <w:rPr>
          <w:rFonts w:ascii="StobiSerif Regular" w:hAnsi="StobiSerif Regular"/>
          <w:sz w:val="22"/>
          <w:szCs w:val="22"/>
          <w:lang w:val="mk-MK"/>
        </w:rPr>
        <w:t>поради следното:</w:t>
      </w:r>
    </w:p>
    <w:p w:rsidR="00B57BB0" w:rsidRPr="00B57BB0" w:rsidRDefault="00B57BB0" w:rsidP="00B57BB0">
      <w:pPr>
        <w:pStyle w:val="NoSpacing"/>
        <w:ind w:firstLine="720"/>
        <w:rPr>
          <w:rFonts w:ascii="StobiSerif Regular" w:hAnsi="StobiSerif Regular"/>
          <w:sz w:val="22"/>
          <w:szCs w:val="22"/>
        </w:rPr>
      </w:pPr>
      <w:r>
        <w:rPr>
          <w:rFonts w:ascii="StobiSerif Regular" w:hAnsi="StobiSerif Regular"/>
          <w:sz w:val="22"/>
          <w:szCs w:val="22"/>
          <w:lang w:val="mk-MK"/>
        </w:rPr>
        <w:t>Агенцијата по разгледувањето на Жалбата и сите списи во врска со предметот, утврди дека Имателот на информации не постапил правилно по Барањето на Барателот, со тоа што го отфрлил Барањето согласно член 17 став 5 од Законот за слободен пристап до информации од јавен карактер, во ко</w:t>
      </w:r>
      <w:r>
        <w:rPr>
          <w:rFonts w:ascii="StobiSerif Regular" w:hAnsi="StobiSerif Regular"/>
          <w:sz w:val="22"/>
          <w:szCs w:val="22"/>
        </w:rPr>
        <w:t>j</w:t>
      </w:r>
      <w:r>
        <w:rPr>
          <w:rFonts w:ascii="StobiSerif Regular" w:hAnsi="StobiSerif Regular"/>
          <w:sz w:val="22"/>
          <w:szCs w:val="22"/>
          <w:lang w:val="mk-MK"/>
        </w:rPr>
        <w:t xml:space="preserve"> е наведено дека: „ако барањето и по дополнувањето не ги исполнува условите од членот 16 на овој закон и поради тоа имателот на информации не може да го разгледува барањето, имателот на информации ќе донесе решение со кое ќе го отфрли барањето“.</w:t>
      </w:r>
      <w:r>
        <w:rPr>
          <w:rFonts w:ascii="StobiSerif Regular" w:hAnsi="StobiSerif Regular"/>
          <w:sz w:val="22"/>
          <w:szCs w:val="22"/>
        </w:rPr>
        <w:t xml:space="preserve"> </w:t>
      </w:r>
    </w:p>
    <w:p w:rsidR="00D43C75" w:rsidRDefault="00D43C75" w:rsidP="00A31A43">
      <w:pPr>
        <w:pStyle w:val="NoSpacing"/>
        <w:ind w:firstLine="720"/>
        <w:rPr>
          <w:rFonts w:ascii="StobiSerif Regular" w:hAnsi="StobiSerif Regular"/>
          <w:sz w:val="22"/>
          <w:szCs w:val="22"/>
          <w:lang w:val="mk-MK"/>
        </w:rPr>
      </w:pPr>
      <w:r>
        <w:rPr>
          <w:rFonts w:ascii="StobiSerif Regular" w:hAnsi="StobiSerif Regular"/>
          <w:sz w:val="22"/>
          <w:szCs w:val="22"/>
          <w:lang w:val="mk-MK"/>
        </w:rPr>
        <w:t>Што се однесува до наводите на оспореното Решение, во кое наведува дека „барателот не постапи по Известувањето за дополнување на барањето и не наведе определена катастарска општина; определен урбанистички проект или друг вид на дополнување на содржината на барањето Министерството .. не може да постапува по истото..“, Агенцијата му укажува на Имателот на информации дека Барателот на информации со дописот од 23.06.2023 година го дополнил своето барање со тоа што наведува дека сака да ги добие сите мислења и сите известувања кои М</w:t>
      </w:r>
      <w:r w:rsidR="00596A77">
        <w:rPr>
          <w:rFonts w:ascii="StobiSerif Regular" w:hAnsi="StobiSerif Regular"/>
          <w:sz w:val="22"/>
          <w:szCs w:val="22"/>
          <w:lang w:val="mk-MK"/>
        </w:rPr>
        <w:t>инистерството ги издала, исто така прецизирал за кој период сака да ги добие бараните информации.</w:t>
      </w:r>
    </w:p>
    <w:p w:rsidR="00B57BB0" w:rsidRDefault="00B57BB0" w:rsidP="00A31A43">
      <w:pPr>
        <w:pStyle w:val="NoSpacing"/>
        <w:ind w:firstLine="720"/>
        <w:rPr>
          <w:rFonts w:ascii="StobiSerif Regular" w:hAnsi="StobiSerif Regular"/>
          <w:sz w:val="22"/>
          <w:szCs w:val="22"/>
          <w:lang w:val="mk-MK"/>
        </w:rPr>
      </w:pPr>
      <w:r>
        <w:rPr>
          <w:rFonts w:ascii="StobiSerif Regular" w:hAnsi="StobiSerif Regular"/>
          <w:sz w:val="22"/>
          <w:szCs w:val="22"/>
          <w:lang w:val="mk-MK"/>
        </w:rPr>
        <w:t>Службеното лице кај Имателот на информации е должен согласно член 8 став 3 од Законот за слободен пристап до информации од јавен карактер „да контактира и да даде потрени информации и да му помага на барателот на информации“.</w:t>
      </w:r>
    </w:p>
    <w:p w:rsidR="00596A77" w:rsidRDefault="00596A77" w:rsidP="00A31A43">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врска наводите утврдени во дописот на Имателот на информации од 17.07.2023 година, во кој се наведува </w:t>
      </w:r>
      <w:r w:rsidR="00DB613A">
        <w:rPr>
          <w:rFonts w:ascii="StobiSerif Regular" w:hAnsi="StobiSerif Regular"/>
          <w:sz w:val="22"/>
          <w:szCs w:val="22"/>
          <w:lang w:val="mk-MK"/>
        </w:rPr>
        <w:t>член 5 став 5 од</w:t>
      </w:r>
      <w:r>
        <w:rPr>
          <w:rFonts w:ascii="StobiSerif Regular" w:hAnsi="StobiSerif Regular"/>
          <w:sz w:val="22"/>
          <w:szCs w:val="22"/>
          <w:lang w:val="mk-MK"/>
        </w:rPr>
        <w:t xml:space="preserve"> „К</w:t>
      </w:r>
      <w:r w:rsidR="00DB613A">
        <w:rPr>
          <w:rFonts w:ascii="StobiSerif Regular" w:hAnsi="StobiSerif Regular"/>
          <w:sz w:val="22"/>
          <w:szCs w:val="22"/>
          <w:lang w:val="mk-MK"/>
        </w:rPr>
        <w:t>онвенцијата на</w:t>
      </w:r>
      <w:r>
        <w:rPr>
          <w:rFonts w:ascii="StobiSerif Regular" w:hAnsi="StobiSerif Regular"/>
          <w:sz w:val="22"/>
          <w:szCs w:val="22"/>
          <w:lang w:val="mk-MK"/>
        </w:rPr>
        <w:t xml:space="preserve"> Советот на Европа за пристап до службени документи“, </w:t>
      </w:r>
      <w:r w:rsidR="00DB613A">
        <w:rPr>
          <w:rFonts w:ascii="StobiSerif Regular" w:hAnsi="StobiSerif Regular"/>
          <w:sz w:val="22"/>
          <w:szCs w:val="22"/>
          <w:lang w:val="mk-MK"/>
        </w:rPr>
        <w:t xml:space="preserve">каде </w:t>
      </w:r>
      <w:r w:rsidR="00CE7991">
        <w:rPr>
          <w:rFonts w:ascii="StobiSerif Regular" w:hAnsi="StobiSerif Regular"/>
          <w:sz w:val="22"/>
          <w:szCs w:val="22"/>
          <w:lang w:val="mk-MK"/>
        </w:rPr>
        <w:t>се</w:t>
      </w:r>
      <w:r w:rsidR="00DB613A">
        <w:rPr>
          <w:rFonts w:ascii="StobiSerif Regular" w:hAnsi="StobiSerif Regular"/>
          <w:sz w:val="22"/>
          <w:szCs w:val="22"/>
          <w:lang w:val="mk-MK"/>
        </w:rPr>
        <w:t xml:space="preserve"> предвидува можност за </w:t>
      </w:r>
      <w:r w:rsidR="00CE7991">
        <w:rPr>
          <w:rFonts w:ascii="StobiSerif Regular" w:hAnsi="StobiSerif Regular"/>
          <w:sz w:val="22"/>
          <w:szCs w:val="22"/>
          <w:lang w:val="mk-MK"/>
        </w:rPr>
        <w:t>одби</w:t>
      </w:r>
      <w:r w:rsidR="00DB613A">
        <w:rPr>
          <w:rFonts w:ascii="StobiSerif Regular" w:hAnsi="StobiSerif Regular"/>
          <w:sz w:val="22"/>
          <w:szCs w:val="22"/>
          <w:lang w:val="mk-MK"/>
        </w:rPr>
        <w:t>вање</w:t>
      </w:r>
      <w:r w:rsidR="00CE7991">
        <w:rPr>
          <w:rFonts w:ascii="StobiSerif Regular" w:hAnsi="StobiSerif Regular"/>
          <w:sz w:val="22"/>
          <w:szCs w:val="22"/>
          <w:lang w:val="mk-MK"/>
        </w:rPr>
        <w:t xml:space="preserve"> пристап до барањ</w:t>
      </w:r>
      <w:r w:rsidR="00DB613A">
        <w:rPr>
          <w:rFonts w:ascii="StobiSerif Regular" w:hAnsi="StobiSerif Regular"/>
          <w:sz w:val="22"/>
          <w:szCs w:val="22"/>
          <w:lang w:val="mk-MK"/>
        </w:rPr>
        <w:t>е кои се очигледно неразумни</w:t>
      </w:r>
      <w:r w:rsidR="00CE7991">
        <w:rPr>
          <w:rFonts w:ascii="StobiSerif Regular" w:hAnsi="StobiSerif Regular"/>
          <w:sz w:val="22"/>
          <w:szCs w:val="22"/>
          <w:lang w:val="mk-MK"/>
        </w:rPr>
        <w:t xml:space="preserve"> </w:t>
      </w:r>
      <w:r w:rsidR="00DB613A">
        <w:rPr>
          <w:rFonts w:ascii="StobiSerif Regular" w:hAnsi="StobiSerif Regular"/>
          <w:sz w:val="22"/>
          <w:szCs w:val="22"/>
          <w:lang w:val="mk-MK"/>
        </w:rPr>
        <w:t>или премногу нејасни</w:t>
      </w:r>
      <w:r w:rsidR="00CE7991">
        <w:rPr>
          <w:rFonts w:ascii="StobiSerif Regular" w:hAnsi="StobiSerif Regular"/>
          <w:sz w:val="22"/>
          <w:szCs w:val="22"/>
          <w:lang w:val="mk-MK"/>
        </w:rPr>
        <w:t xml:space="preserve">, </w:t>
      </w:r>
      <w:r w:rsidR="00DB613A">
        <w:rPr>
          <w:rFonts w:ascii="StobiSerif Regular" w:hAnsi="StobiSerif Regular"/>
          <w:sz w:val="22"/>
          <w:szCs w:val="22"/>
          <w:lang w:val="mk-MK"/>
        </w:rPr>
        <w:t xml:space="preserve">Агенцијата му укажува на Имателот на информации дека, не се спорни одредбите на Конвенцијата, бидејќи во конкретниот случај не станува збор за неразумно или нејасно барање туку станува збор за обемна информација, за кое Законот за слободен пристап до информации од јавен карактер го има регулирано едино со продолжување на рокот за постапување во членот 22 став 1 од истиот Закон. </w:t>
      </w:r>
    </w:p>
    <w:p w:rsidR="00DB613A" w:rsidRDefault="005F1E2E" w:rsidP="006460AD">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За добивање на бараните информации, Барателот на информации во својата Жалба се согласува и да изврши увид во конкретните барани информации се со цел да се оствари правото на слободен пристап до информации од јавен карактер. </w:t>
      </w:r>
    </w:p>
    <w:p w:rsidR="00DB613A" w:rsidRDefault="00DB613A" w:rsidP="006460AD">
      <w:pPr>
        <w:ind w:firstLine="720"/>
        <w:jc w:val="both"/>
        <w:rPr>
          <w:rFonts w:ascii="StobiSerif Regular" w:hAnsi="StobiSerif Regular"/>
          <w:sz w:val="22"/>
          <w:szCs w:val="22"/>
          <w:lang w:val="mk-MK"/>
        </w:rPr>
      </w:pPr>
    </w:p>
    <w:p w:rsidR="006460AD" w:rsidRPr="005B350F" w:rsidRDefault="006460AD" w:rsidP="006460AD">
      <w:pPr>
        <w:ind w:firstLine="720"/>
        <w:jc w:val="both"/>
        <w:rPr>
          <w:rFonts w:ascii="StobiSerif Regular" w:hAnsi="StobiSerif Regular"/>
          <w:sz w:val="22"/>
          <w:szCs w:val="22"/>
          <w:lang w:val="mk-MK"/>
        </w:rPr>
      </w:pPr>
      <w:r w:rsidRPr="005B350F">
        <w:rPr>
          <w:rFonts w:ascii="StobiSerif Regular" w:hAnsi="StobiSerif Regular"/>
          <w:sz w:val="22"/>
          <w:szCs w:val="22"/>
          <w:lang w:val="mk-MK"/>
        </w:rPr>
        <w:lastRenderedPageBreak/>
        <w:t>При повторното постапување по предметот, Имателот на информации е должен одново го разгледа барањето</w:t>
      </w:r>
      <w:r w:rsidR="00170387">
        <w:rPr>
          <w:rFonts w:ascii="StobiSerif Regular" w:hAnsi="StobiSerif Regular"/>
          <w:sz w:val="22"/>
          <w:szCs w:val="22"/>
          <w:lang w:val="mk-MK"/>
        </w:rPr>
        <w:t xml:space="preserve"> и</w:t>
      </w:r>
      <w:r w:rsidR="0080644A" w:rsidRPr="005B350F">
        <w:rPr>
          <w:rFonts w:ascii="StobiSerif Regular" w:hAnsi="StobiSerif Regular"/>
          <w:sz w:val="22"/>
          <w:szCs w:val="22"/>
          <w:lang w:val="mk-MK"/>
        </w:rPr>
        <w:t xml:space="preserve"> доколку располага со бараните информации е должен да </w:t>
      </w:r>
      <w:r w:rsidRPr="005B350F">
        <w:rPr>
          <w:rFonts w:ascii="StobiSerif Regular" w:hAnsi="StobiSerif Regular"/>
          <w:sz w:val="22"/>
          <w:szCs w:val="22"/>
          <w:lang w:val="mk-MK"/>
        </w:rPr>
        <w:t>постапи по укажувањата на Агенцијата.</w:t>
      </w:r>
    </w:p>
    <w:p w:rsidR="008B5F13" w:rsidRDefault="008B5F13" w:rsidP="00B50534">
      <w:pPr>
        <w:pStyle w:val="NoSpacing"/>
        <w:ind w:firstLine="720"/>
        <w:rPr>
          <w:rFonts w:ascii="StobiSerif Regular" w:hAnsi="StobiSerif Regular"/>
          <w:sz w:val="22"/>
          <w:szCs w:val="22"/>
          <w:lang w:val="mk-MK"/>
        </w:rPr>
      </w:pPr>
    </w:p>
    <w:p w:rsidR="00B50534" w:rsidRPr="005B350F" w:rsidRDefault="00B50534" w:rsidP="00B50534">
      <w:pPr>
        <w:pStyle w:val="NoSpacing"/>
        <w:ind w:firstLine="720"/>
        <w:rPr>
          <w:rFonts w:ascii="StobiSerif Regular" w:hAnsi="StobiSerif Regular"/>
          <w:sz w:val="22"/>
          <w:szCs w:val="22"/>
          <w:lang w:val="mk-MK"/>
        </w:rPr>
      </w:pPr>
      <w:r w:rsidRPr="005B350F">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8B5F13" w:rsidRDefault="008B5F13" w:rsidP="00416922">
      <w:pPr>
        <w:ind w:firstLine="720"/>
        <w:jc w:val="both"/>
        <w:rPr>
          <w:rFonts w:ascii="StobiSerif Regular" w:hAnsi="StobiSerif Regular"/>
          <w:sz w:val="22"/>
          <w:szCs w:val="22"/>
          <w:lang w:val="mk-MK"/>
        </w:rPr>
      </w:pPr>
    </w:p>
    <w:p w:rsidR="00B50534" w:rsidRPr="005B350F" w:rsidRDefault="00B50534" w:rsidP="00416922">
      <w:pPr>
        <w:ind w:firstLine="720"/>
        <w:jc w:val="both"/>
        <w:rPr>
          <w:rFonts w:ascii="StobiSerif Regular" w:hAnsi="StobiSerif Regular"/>
          <w:sz w:val="22"/>
          <w:szCs w:val="22"/>
          <w:lang w:val="mk-MK"/>
        </w:rPr>
      </w:pPr>
      <w:r w:rsidRPr="005B350F">
        <w:rPr>
          <w:rFonts w:ascii="StobiSerif Regular" w:hAnsi="StobiSerif Regular"/>
          <w:sz w:val="22"/>
          <w:szCs w:val="22"/>
          <w:lang w:val="mk-MK"/>
        </w:rPr>
        <w:t>Ова Решение е конечно во управната постапка и против него нема место за жалба.</w:t>
      </w:r>
    </w:p>
    <w:p w:rsidR="008B5F13" w:rsidRDefault="008B5F13" w:rsidP="00B50534">
      <w:pPr>
        <w:ind w:firstLine="720"/>
        <w:jc w:val="both"/>
        <w:rPr>
          <w:rFonts w:ascii="StobiSerif Regular" w:hAnsi="StobiSerif Regular"/>
          <w:b/>
          <w:sz w:val="22"/>
          <w:szCs w:val="22"/>
          <w:lang w:val="mk-MK"/>
        </w:rPr>
      </w:pPr>
    </w:p>
    <w:p w:rsidR="00B50534" w:rsidRDefault="00B50534" w:rsidP="00B50534">
      <w:pPr>
        <w:ind w:firstLine="720"/>
        <w:jc w:val="both"/>
        <w:rPr>
          <w:rFonts w:ascii="StobiSerif Regular" w:hAnsi="StobiSerif Regular"/>
          <w:sz w:val="22"/>
          <w:szCs w:val="22"/>
          <w:lang w:val="mk-MK"/>
        </w:rPr>
      </w:pPr>
      <w:r w:rsidRPr="005B350F">
        <w:rPr>
          <w:rFonts w:ascii="StobiSerif Regular" w:hAnsi="StobiSerif Regular"/>
          <w:b/>
          <w:sz w:val="22"/>
          <w:szCs w:val="22"/>
          <w:lang w:val="mk-MK"/>
        </w:rPr>
        <w:t>ПРАВНА ПОУКА:</w:t>
      </w:r>
      <w:r w:rsidRPr="005B350F">
        <w:rPr>
          <w:rFonts w:ascii="StobiSerif Regular" w:hAnsi="StobiSerif Regular"/>
          <w:sz w:val="22"/>
          <w:szCs w:val="22"/>
          <w:lang w:val="mk-MK"/>
        </w:rPr>
        <w:t xml:space="preserve"> Против ова Решение </w:t>
      </w:r>
      <w:r w:rsidR="00DB3470" w:rsidRPr="005B350F">
        <w:rPr>
          <w:rFonts w:ascii="StobiSerif Regular" w:hAnsi="StobiSerif Regular"/>
          <w:sz w:val="22"/>
          <w:szCs w:val="22"/>
          <w:lang w:val="mk-MK"/>
        </w:rPr>
        <w:t xml:space="preserve">странката </w:t>
      </w:r>
      <w:r w:rsidRPr="005B350F">
        <w:rPr>
          <w:rFonts w:ascii="StobiSerif Regular" w:hAnsi="StobiSerif Regular"/>
          <w:sz w:val="22"/>
          <w:szCs w:val="22"/>
          <w:lang w:val="mk-MK"/>
        </w:rPr>
        <w:t>може да поведе управен спор пред Управниот суд во рок од 30 дена.</w:t>
      </w:r>
    </w:p>
    <w:p w:rsidR="008B5F13" w:rsidRPr="005B350F" w:rsidRDefault="008B5F13" w:rsidP="00B50534">
      <w:pPr>
        <w:ind w:firstLine="720"/>
        <w:jc w:val="both"/>
        <w:rPr>
          <w:rFonts w:ascii="StobiSerif Regular" w:hAnsi="StobiSerif Regular"/>
          <w:sz w:val="22"/>
          <w:szCs w:val="22"/>
          <w:lang w:val="mk-MK"/>
        </w:rPr>
      </w:pPr>
    </w:p>
    <w:p w:rsidR="00B50534" w:rsidRPr="005B350F" w:rsidRDefault="009B5A57" w:rsidP="0080644A">
      <w:pPr>
        <w:ind w:left="6480"/>
        <w:rPr>
          <w:rFonts w:ascii="StobiSerif Regular" w:hAnsi="StobiSerif Regular"/>
          <w:b/>
          <w:sz w:val="22"/>
          <w:szCs w:val="22"/>
          <w:lang w:val="ru-RU"/>
        </w:rPr>
      </w:pPr>
      <w:r>
        <w:rPr>
          <w:rFonts w:ascii="StobiSerif Regular" w:hAnsi="StobiSerif Regular"/>
          <w:b/>
          <w:sz w:val="22"/>
          <w:szCs w:val="22"/>
          <w:lang w:val="mk-MK"/>
        </w:rPr>
        <w:t>Заменик д</w:t>
      </w:r>
      <w:r w:rsidR="00B50534" w:rsidRPr="005B350F">
        <w:rPr>
          <w:rFonts w:ascii="StobiSerif Regular" w:hAnsi="StobiSerif Regular"/>
          <w:b/>
          <w:sz w:val="22"/>
          <w:szCs w:val="22"/>
          <w:lang w:val="mk-MK"/>
        </w:rPr>
        <w:t>иректор,</w:t>
      </w:r>
    </w:p>
    <w:p w:rsidR="008B5F13" w:rsidRPr="009B5A57" w:rsidRDefault="00FB3B03" w:rsidP="00E22932">
      <w:pPr>
        <w:rPr>
          <w:rFonts w:ascii="StobiSerif Regular" w:hAnsi="StobiSerif Regular"/>
          <w:sz w:val="16"/>
          <w:szCs w:val="16"/>
          <w:lang w:val="sq-AL"/>
        </w:rPr>
      </w:pPr>
      <w:r>
        <w:rPr>
          <w:rFonts w:ascii="StobiSerif Regular" w:hAnsi="StobiSerif Regular"/>
          <w:b/>
          <w:sz w:val="22"/>
          <w:szCs w:val="22"/>
          <w:lang w:val="ru-RU"/>
        </w:rPr>
        <w:t xml:space="preserve">                                                                                                           </w:t>
      </w:r>
      <w:r w:rsidR="009B5A57">
        <w:rPr>
          <w:rFonts w:ascii="StobiSerif Regular" w:hAnsi="StobiSerif Regular"/>
          <w:b/>
          <w:sz w:val="22"/>
          <w:szCs w:val="22"/>
          <w:lang w:val="ru-RU"/>
        </w:rPr>
        <w:t xml:space="preserve">          </w:t>
      </w:r>
      <w:r w:rsidR="009B5A57">
        <w:rPr>
          <w:rFonts w:ascii="StobiSerif Regular" w:hAnsi="StobiSerif Regular"/>
          <w:b/>
          <w:sz w:val="22"/>
          <w:szCs w:val="22"/>
          <w:lang w:val="sq-AL"/>
        </w:rPr>
        <w:t xml:space="preserve">     </w:t>
      </w:r>
      <w:r w:rsidR="009B5A57">
        <w:rPr>
          <w:rFonts w:ascii="StobiSerif Regular" w:hAnsi="StobiSerif Regular"/>
          <w:b/>
          <w:sz w:val="22"/>
          <w:szCs w:val="22"/>
          <w:lang w:val="ru-RU"/>
        </w:rPr>
        <w:t xml:space="preserve">  </w:t>
      </w:r>
      <w:r w:rsidR="009B5A57">
        <w:rPr>
          <w:rFonts w:ascii="StobiSerif Regular" w:hAnsi="StobiSerif Regular"/>
          <w:b/>
          <w:sz w:val="22"/>
          <w:szCs w:val="22"/>
          <w:lang w:val="sq-AL"/>
        </w:rPr>
        <w:t>Blerim Iseni</w:t>
      </w:r>
    </w:p>
    <w:p w:rsidR="008B5F13" w:rsidRDefault="008B5F13" w:rsidP="00E22932">
      <w:pPr>
        <w:rPr>
          <w:rFonts w:ascii="StobiSerif Regular" w:hAnsi="StobiSerif Regular"/>
          <w:sz w:val="16"/>
          <w:szCs w:val="16"/>
          <w:lang w:val="mk-MK"/>
        </w:rPr>
      </w:pPr>
    </w:p>
    <w:p w:rsidR="00FB3B03" w:rsidRDefault="00FB3B03" w:rsidP="00E22932">
      <w:pPr>
        <w:rPr>
          <w:rFonts w:ascii="StobiSerif Regular" w:hAnsi="StobiSerif Regular"/>
          <w:sz w:val="16"/>
          <w:szCs w:val="16"/>
          <w:lang w:val="mk-MK"/>
        </w:rPr>
      </w:pPr>
    </w:p>
    <w:p w:rsidR="00FB3B03" w:rsidRDefault="00FB3B03" w:rsidP="00E22932">
      <w:pPr>
        <w:rPr>
          <w:rFonts w:ascii="StobiSerif Regular" w:hAnsi="StobiSerif Regular"/>
          <w:sz w:val="16"/>
          <w:szCs w:val="16"/>
          <w:lang w:val="mk-MK"/>
        </w:rPr>
      </w:pPr>
    </w:p>
    <w:p w:rsidR="00FB3B03" w:rsidRDefault="00FB3B03" w:rsidP="00E22932">
      <w:pPr>
        <w:rPr>
          <w:rFonts w:ascii="StobiSerif Regular" w:hAnsi="StobiSerif Regular"/>
          <w:sz w:val="16"/>
          <w:szCs w:val="16"/>
          <w:lang w:val="mk-MK"/>
        </w:rPr>
      </w:pPr>
    </w:p>
    <w:p w:rsidR="00CF1A9D" w:rsidRPr="005B350F" w:rsidRDefault="00CF1A9D" w:rsidP="003F2EB1">
      <w:pPr>
        <w:rPr>
          <w:rFonts w:ascii="StobiSerif Regular" w:hAnsi="StobiSerif Regular"/>
          <w:sz w:val="16"/>
          <w:szCs w:val="16"/>
          <w:lang w:val="mk-MK"/>
        </w:rPr>
      </w:pPr>
      <w:bookmarkStart w:id="0" w:name="_GoBack"/>
      <w:bookmarkEnd w:id="0"/>
    </w:p>
    <w:sectPr w:rsidR="00CF1A9D" w:rsidRPr="005B350F"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60" w:rsidRDefault="00301460">
      <w:r>
        <w:separator/>
      </w:r>
    </w:p>
  </w:endnote>
  <w:endnote w:type="continuationSeparator" w:id="0">
    <w:p w:rsidR="00301460" w:rsidRDefault="0030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460" w:rsidRDefault="000A26B2" w:rsidP="00734487">
    <w:pPr>
      <w:pStyle w:val="Footer"/>
      <w:framePr w:wrap="around" w:vAnchor="text" w:hAnchor="margin" w:xAlign="right" w:y="1"/>
      <w:rPr>
        <w:rStyle w:val="PageNumber"/>
      </w:rPr>
    </w:pPr>
    <w:r>
      <w:rPr>
        <w:rStyle w:val="PageNumber"/>
      </w:rPr>
      <w:fldChar w:fldCharType="begin"/>
    </w:r>
    <w:r w:rsidR="00301460">
      <w:rPr>
        <w:rStyle w:val="PageNumber"/>
      </w:rPr>
      <w:instrText xml:space="preserve">PAGE  </w:instrText>
    </w:r>
    <w:r>
      <w:rPr>
        <w:rStyle w:val="PageNumber"/>
      </w:rPr>
      <w:fldChar w:fldCharType="end"/>
    </w:r>
  </w:p>
  <w:p w:rsidR="00301460" w:rsidRDefault="0030146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460" w:rsidRDefault="000A26B2" w:rsidP="00734487">
    <w:pPr>
      <w:pStyle w:val="Footer"/>
      <w:framePr w:wrap="around" w:vAnchor="text" w:hAnchor="margin" w:xAlign="right" w:y="1"/>
      <w:rPr>
        <w:rStyle w:val="PageNumber"/>
      </w:rPr>
    </w:pPr>
    <w:r>
      <w:rPr>
        <w:rStyle w:val="PageNumber"/>
      </w:rPr>
      <w:fldChar w:fldCharType="begin"/>
    </w:r>
    <w:r w:rsidR="00301460">
      <w:rPr>
        <w:rStyle w:val="PageNumber"/>
      </w:rPr>
      <w:instrText xml:space="preserve">PAGE  </w:instrText>
    </w:r>
    <w:r>
      <w:rPr>
        <w:rStyle w:val="PageNumber"/>
      </w:rPr>
      <w:fldChar w:fldCharType="separate"/>
    </w:r>
    <w:r w:rsidR="00972A2C">
      <w:rPr>
        <w:rStyle w:val="PageNumber"/>
        <w:noProof/>
      </w:rPr>
      <w:t>4</w:t>
    </w:r>
    <w:r>
      <w:rPr>
        <w:rStyle w:val="PageNumber"/>
      </w:rPr>
      <w:fldChar w:fldCharType="end"/>
    </w:r>
  </w:p>
  <w:p w:rsidR="00301460" w:rsidRDefault="0030146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60" w:rsidRDefault="00301460">
      <w:r>
        <w:separator/>
      </w:r>
    </w:p>
  </w:footnote>
  <w:footnote w:type="continuationSeparator" w:id="0">
    <w:p w:rsidR="00301460" w:rsidRDefault="00301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67324BA"/>
    <w:multiLevelType w:val="hybridMultilevel"/>
    <w:tmpl w:val="5F7438C0"/>
    <w:lvl w:ilvl="0" w:tplc="8CB2346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F50165"/>
    <w:multiLevelType w:val="hybridMultilevel"/>
    <w:tmpl w:val="AFE467F4"/>
    <w:lvl w:ilvl="0" w:tplc="AECC37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A23357"/>
    <w:multiLevelType w:val="hybridMultilevel"/>
    <w:tmpl w:val="3A6ED654"/>
    <w:lvl w:ilvl="0" w:tplc="043834D4">
      <w:start w:val="1"/>
      <w:numFmt w:val="decimal"/>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0"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0"/>
  </w:num>
  <w:num w:numId="4">
    <w:abstractNumId w:val="9"/>
  </w:num>
  <w:num w:numId="5">
    <w:abstractNumId w:val="3"/>
  </w:num>
  <w:num w:numId="6">
    <w:abstractNumId w:val="6"/>
  </w:num>
  <w:num w:numId="7">
    <w:abstractNumId w:val="2"/>
  </w:num>
  <w:num w:numId="8">
    <w:abstractNumId w:val="4"/>
  </w:num>
  <w:num w:numId="9">
    <w:abstractNumId w:val="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A"/>
    <w:rsid w:val="00007E10"/>
    <w:rsid w:val="000124B2"/>
    <w:rsid w:val="00013F52"/>
    <w:rsid w:val="000154B9"/>
    <w:rsid w:val="00020E73"/>
    <w:rsid w:val="00021118"/>
    <w:rsid w:val="00023912"/>
    <w:rsid w:val="0002690F"/>
    <w:rsid w:val="000325E0"/>
    <w:rsid w:val="00034568"/>
    <w:rsid w:val="00036E4B"/>
    <w:rsid w:val="00041CA6"/>
    <w:rsid w:val="00046994"/>
    <w:rsid w:val="000473D5"/>
    <w:rsid w:val="00050661"/>
    <w:rsid w:val="00050C5C"/>
    <w:rsid w:val="0005357A"/>
    <w:rsid w:val="00055A5D"/>
    <w:rsid w:val="000753DA"/>
    <w:rsid w:val="000800A6"/>
    <w:rsid w:val="00080197"/>
    <w:rsid w:val="00081428"/>
    <w:rsid w:val="00084569"/>
    <w:rsid w:val="00090335"/>
    <w:rsid w:val="000944C5"/>
    <w:rsid w:val="000A2421"/>
    <w:rsid w:val="000A26B2"/>
    <w:rsid w:val="000A60E6"/>
    <w:rsid w:val="000B2102"/>
    <w:rsid w:val="000B5162"/>
    <w:rsid w:val="000C217B"/>
    <w:rsid w:val="000C2496"/>
    <w:rsid w:val="000C5AF9"/>
    <w:rsid w:val="000C5E1D"/>
    <w:rsid w:val="000D2C28"/>
    <w:rsid w:val="000D608F"/>
    <w:rsid w:val="000D6600"/>
    <w:rsid w:val="000E0124"/>
    <w:rsid w:val="000E7E0E"/>
    <w:rsid w:val="000F4FCD"/>
    <w:rsid w:val="000F51BE"/>
    <w:rsid w:val="000F7CA1"/>
    <w:rsid w:val="001023C5"/>
    <w:rsid w:val="00102D01"/>
    <w:rsid w:val="00102D34"/>
    <w:rsid w:val="0011226C"/>
    <w:rsid w:val="001146A4"/>
    <w:rsid w:val="00117F88"/>
    <w:rsid w:val="0012260D"/>
    <w:rsid w:val="00123055"/>
    <w:rsid w:val="00123234"/>
    <w:rsid w:val="001241B5"/>
    <w:rsid w:val="00125C85"/>
    <w:rsid w:val="001268BF"/>
    <w:rsid w:val="0012700A"/>
    <w:rsid w:val="00127E07"/>
    <w:rsid w:val="00132312"/>
    <w:rsid w:val="00135730"/>
    <w:rsid w:val="00141EBE"/>
    <w:rsid w:val="00142DA3"/>
    <w:rsid w:val="00153E5E"/>
    <w:rsid w:val="00162945"/>
    <w:rsid w:val="00166514"/>
    <w:rsid w:val="00170387"/>
    <w:rsid w:val="00174ED0"/>
    <w:rsid w:val="00175ECA"/>
    <w:rsid w:val="001763F7"/>
    <w:rsid w:val="00180166"/>
    <w:rsid w:val="001803FC"/>
    <w:rsid w:val="0018040D"/>
    <w:rsid w:val="00181CC0"/>
    <w:rsid w:val="00183402"/>
    <w:rsid w:val="00184DEC"/>
    <w:rsid w:val="001863C8"/>
    <w:rsid w:val="00187F91"/>
    <w:rsid w:val="0019019F"/>
    <w:rsid w:val="00190B0D"/>
    <w:rsid w:val="00196A3A"/>
    <w:rsid w:val="00197456"/>
    <w:rsid w:val="001A0952"/>
    <w:rsid w:val="001A1F18"/>
    <w:rsid w:val="001A5251"/>
    <w:rsid w:val="001A609B"/>
    <w:rsid w:val="001A6409"/>
    <w:rsid w:val="001A7AD3"/>
    <w:rsid w:val="001B2DFD"/>
    <w:rsid w:val="001B36BB"/>
    <w:rsid w:val="001B6014"/>
    <w:rsid w:val="001C056F"/>
    <w:rsid w:val="001C1B3F"/>
    <w:rsid w:val="001C7A26"/>
    <w:rsid w:val="001D0268"/>
    <w:rsid w:val="001D1041"/>
    <w:rsid w:val="001D180A"/>
    <w:rsid w:val="001D29A8"/>
    <w:rsid w:val="001D572F"/>
    <w:rsid w:val="001D679D"/>
    <w:rsid w:val="001D7083"/>
    <w:rsid w:val="001E1116"/>
    <w:rsid w:val="001E62C9"/>
    <w:rsid w:val="001E63C2"/>
    <w:rsid w:val="00204C46"/>
    <w:rsid w:val="00206CED"/>
    <w:rsid w:val="002108AB"/>
    <w:rsid w:val="0021235B"/>
    <w:rsid w:val="00213911"/>
    <w:rsid w:val="0022720A"/>
    <w:rsid w:val="00232104"/>
    <w:rsid w:val="002324F1"/>
    <w:rsid w:val="00232AAC"/>
    <w:rsid w:val="00235BFE"/>
    <w:rsid w:val="00236458"/>
    <w:rsid w:val="002373D7"/>
    <w:rsid w:val="00237A1F"/>
    <w:rsid w:val="00237FD2"/>
    <w:rsid w:val="002407D6"/>
    <w:rsid w:val="002443F4"/>
    <w:rsid w:val="0024628F"/>
    <w:rsid w:val="0024655C"/>
    <w:rsid w:val="002467C8"/>
    <w:rsid w:val="00251086"/>
    <w:rsid w:val="002525A4"/>
    <w:rsid w:val="00256C06"/>
    <w:rsid w:val="00260CED"/>
    <w:rsid w:val="0026342B"/>
    <w:rsid w:val="00263C51"/>
    <w:rsid w:val="00271969"/>
    <w:rsid w:val="00271C38"/>
    <w:rsid w:val="002815E7"/>
    <w:rsid w:val="0028199C"/>
    <w:rsid w:val="00284905"/>
    <w:rsid w:val="00284EE4"/>
    <w:rsid w:val="00291AD2"/>
    <w:rsid w:val="002976C6"/>
    <w:rsid w:val="002A0231"/>
    <w:rsid w:val="002A2E71"/>
    <w:rsid w:val="002A508E"/>
    <w:rsid w:val="002A71F6"/>
    <w:rsid w:val="002C5604"/>
    <w:rsid w:val="002D439D"/>
    <w:rsid w:val="002D6BAD"/>
    <w:rsid w:val="002E0747"/>
    <w:rsid w:val="002E53F6"/>
    <w:rsid w:val="002E6C84"/>
    <w:rsid w:val="002E6F5A"/>
    <w:rsid w:val="002F08C9"/>
    <w:rsid w:val="0030107B"/>
    <w:rsid w:val="00301460"/>
    <w:rsid w:val="0030182C"/>
    <w:rsid w:val="003028F6"/>
    <w:rsid w:val="00302A8F"/>
    <w:rsid w:val="003059DA"/>
    <w:rsid w:val="00307966"/>
    <w:rsid w:val="00307F55"/>
    <w:rsid w:val="00311D71"/>
    <w:rsid w:val="00315D0F"/>
    <w:rsid w:val="00316036"/>
    <w:rsid w:val="00320F72"/>
    <w:rsid w:val="003257BF"/>
    <w:rsid w:val="003361EC"/>
    <w:rsid w:val="0033668E"/>
    <w:rsid w:val="00336E17"/>
    <w:rsid w:val="00344C59"/>
    <w:rsid w:val="00353C89"/>
    <w:rsid w:val="00355D00"/>
    <w:rsid w:val="00355DC7"/>
    <w:rsid w:val="00380081"/>
    <w:rsid w:val="0038098D"/>
    <w:rsid w:val="00385E6C"/>
    <w:rsid w:val="00386582"/>
    <w:rsid w:val="003876C2"/>
    <w:rsid w:val="00395C6F"/>
    <w:rsid w:val="0039614A"/>
    <w:rsid w:val="003A1572"/>
    <w:rsid w:val="003A4384"/>
    <w:rsid w:val="003B2534"/>
    <w:rsid w:val="003B3629"/>
    <w:rsid w:val="003C05C4"/>
    <w:rsid w:val="003C140A"/>
    <w:rsid w:val="003C1F14"/>
    <w:rsid w:val="003C2B1C"/>
    <w:rsid w:val="003D5311"/>
    <w:rsid w:val="003E18F1"/>
    <w:rsid w:val="003F01A5"/>
    <w:rsid w:val="003F2EB1"/>
    <w:rsid w:val="003F324E"/>
    <w:rsid w:val="003F58F2"/>
    <w:rsid w:val="003F6EAB"/>
    <w:rsid w:val="00400A33"/>
    <w:rsid w:val="00401E64"/>
    <w:rsid w:val="00403D72"/>
    <w:rsid w:val="00404802"/>
    <w:rsid w:val="00405212"/>
    <w:rsid w:val="00412E94"/>
    <w:rsid w:val="00416918"/>
    <w:rsid w:val="00416922"/>
    <w:rsid w:val="004223DA"/>
    <w:rsid w:val="00425F2B"/>
    <w:rsid w:val="00427EAE"/>
    <w:rsid w:val="004321B3"/>
    <w:rsid w:val="004326C1"/>
    <w:rsid w:val="00433214"/>
    <w:rsid w:val="004342A6"/>
    <w:rsid w:val="00435269"/>
    <w:rsid w:val="00456498"/>
    <w:rsid w:val="004571AD"/>
    <w:rsid w:val="00460D64"/>
    <w:rsid w:val="00464B6C"/>
    <w:rsid w:val="00467C96"/>
    <w:rsid w:val="004765D6"/>
    <w:rsid w:val="004775FC"/>
    <w:rsid w:val="00482FF1"/>
    <w:rsid w:val="00484DC5"/>
    <w:rsid w:val="00484FA7"/>
    <w:rsid w:val="00485B57"/>
    <w:rsid w:val="00491601"/>
    <w:rsid w:val="004937D4"/>
    <w:rsid w:val="00495169"/>
    <w:rsid w:val="004A44CA"/>
    <w:rsid w:val="004A501C"/>
    <w:rsid w:val="004A6414"/>
    <w:rsid w:val="004B42F3"/>
    <w:rsid w:val="004B5330"/>
    <w:rsid w:val="004B7CD2"/>
    <w:rsid w:val="004C2743"/>
    <w:rsid w:val="004C28C3"/>
    <w:rsid w:val="004C7A8B"/>
    <w:rsid w:val="004D3EC1"/>
    <w:rsid w:val="004D48F4"/>
    <w:rsid w:val="004E4378"/>
    <w:rsid w:val="004F0B5A"/>
    <w:rsid w:val="004F2754"/>
    <w:rsid w:val="004F5761"/>
    <w:rsid w:val="00501221"/>
    <w:rsid w:val="005053E7"/>
    <w:rsid w:val="00506626"/>
    <w:rsid w:val="005072E5"/>
    <w:rsid w:val="00512857"/>
    <w:rsid w:val="00515D41"/>
    <w:rsid w:val="00516D15"/>
    <w:rsid w:val="00517BBE"/>
    <w:rsid w:val="00521627"/>
    <w:rsid w:val="00521865"/>
    <w:rsid w:val="00521A3D"/>
    <w:rsid w:val="00522144"/>
    <w:rsid w:val="00522CC1"/>
    <w:rsid w:val="00526F50"/>
    <w:rsid w:val="00530789"/>
    <w:rsid w:val="00530D9B"/>
    <w:rsid w:val="00533A47"/>
    <w:rsid w:val="00544B8B"/>
    <w:rsid w:val="00544DE3"/>
    <w:rsid w:val="00546855"/>
    <w:rsid w:val="00547877"/>
    <w:rsid w:val="00551751"/>
    <w:rsid w:val="0055190C"/>
    <w:rsid w:val="00557597"/>
    <w:rsid w:val="0056450A"/>
    <w:rsid w:val="00565A50"/>
    <w:rsid w:val="005664C6"/>
    <w:rsid w:val="005719D6"/>
    <w:rsid w:val="00572EAC"/>
    <w:rsid w:val="00575D97"/>
    <w:rsid w:val="0058272C"/>
    <w:rsid w:val="00585CDC"/>
    <w:rsid w:val="00586D46"/>
    <w:rsid w:val="00592AF8"/>
    <w:rsid w:val="00593AAF"/>
    <w:rsid w:val="00596A77"/>
    <w:rsid w:val="005A65A6"/>
    <w:rsid w:val="005B350F"/>
    <w:rsid w:val="005B3EAB"/>
    <w:rsid w:val="005C0063"/>
    <w:rsid w:val="005C1DCF"/>
    <w:rsid w:val="005C2B82"/>
    <w:rsid w:val="005D21B6"/>
    <w:rsid w:val="005D39B2"/>
    <w:rsid w:val="005D676C"/>
    <w:rsid w:val="005D7A4C"/>
    <w:rsid w:val="005E6938"/>
    <w:rsid w:val="005E6C25"/>
    <w:rsid w:val="005F0940"/>
    <w:rsid w:val="005F1E2E"/>
    <w:rsid w:val="005F53B6"/>
    <w:rsid w:val="00602E2B"/>
    <w:rsid w:val="0061296A"/>
    <w:rsid w:val="00612F24"/>
    <w:rsid w:val="00615742"/>
    <w:rsid w:val="00617E97"/>
    <w:rsid w:val="0062391C"/>
    <w:rsid w:val="006246E0"/>
    <w:rsid w:val="0063337D"/>
    <w:rsid w:val="00641F6E"/>
    <w:rsid w:val="00644CC8"/>
    <w:rsid w:val="006460AD"/>
    <w:rsid w:val="006463EE"/>
    <w:rsid w:val="00650BA6"/>
    <w:rsid w:val="00653C70"/>
    <w:rsid w:val="0065595F"/>
    <w:rsid w:val="00655DAB"/>
    <w:rsid w:val="00656025"/>
    <w:rsid w:val="0065786B"/>
    <w:rsid w:val="00667AFF"/>
    <w:rsid w:val="006725EB"/>
    <w:rsid w:val="0067452C"/>
    <w:rsid w:val="006801C3"/>
    <w:rsid w:val="00680DF2"/>
    <w:rsid w:val="00683A19"/>
    <w:rsid w:val="00687295"/>
    <w:rsid w:val="006872B0"/>
    <w:rsid w:val="00694857"/>
    <w:rsid w:val="006A075C"/>
    <w:rsid w:val="006A5D8C"/>
    <w:rsid w:val="006B1F24"/>
    <w:rsid w:val="006B29C6"/>
    <w:rsid w:val="006B2AD4"/>
    <w:rsid w:val="006B31E4"/>
    <w:rsid w:val="006B3AFE"/>
    <w:rsid w:val="006B3DE5"/>
    <w:rsid w:val="006C4382"/>
    <w:rsid w:val="006C688D"/>
    <w:rsid w:val="006D04C1"/>
    <w:rsid w:val="006D2814"/>
    <w:rsid w:val="006D2B4C"/>
    <w:rsid w:val="006D7AD7"/>
    <w:rsid w:val="006E2151"/>
    <w:rsid w:val="006E5D6A"/>
    <w:rsid w:val="006F5383"/>
    <w:rsid w:val="007013E3"/>
    <w:rsid w:val="00701845"/>
    <w:rsid w:val="00706B9D"/>
    <w:rsid w:val="007106E0"/>
    <w:rsid w:val="00710CA9"/>
    <w:rsid w:val="00711AA2"/>
    <w:rsid w:val="00712404"/>
    <w:rsid w:val="00720181"/>
    <w:rsid w:val="0072140E"/>
    <w:rsid w:val="00721567"/>
    <w:rsid w:val="007233F5"/>
    <w:rsid w:val="00730A4B"/>
    <w:rsid w:val="00733B5D"/>
    <w:rsid w:val="00734487"/>
    <w:rsid w:val="00735EEE"/>
    <w:rsid w:val="007370DC"/>
    <w:rsid w:val="007371F3"/>
    <w:rsid w:val="00744700"/>
    <w:rsid w:val="00746723"/>
    <w:rsid w:val="00750054"/>
    <w:rsid w:val="007521FF"/>
    <w:rsid w:val="0075321E"/>
    <w:rsid w:val="00754CCC"/>
    <w:rsid w:val="007554C9"/>
    <w:rsid w:val="00755B33"/>
    <w:rsid w:val="00765030"/>
    <w:rsid w:val="007723AC"/>
    <w:rsid w:val="00773D4B"/>
    <w:rsid w:val="0077611B"/>
    <w:rsid w:val="0078618B"/>
    <w:rsid w:val="00793AF5"/>
    <w:rsid w:val="007A4A8B"/>
    <w:rsid w:val="007A5850"/>
    <w:rsid w:val="007B2F0A"/>
    <w:rsid w:val="007B7CA1"/>
    <w:rsid w:val="007C001B"/>
    <w:rsid w:val="007C2165"/>
    <w:rsid w:val="007C3F0B"/>
    <w:rsid w:val="007C62ED"/>
    <w:rsid w:val="007C6764"/>
    <w:rsid w:val="007D1323"/>
    <w:rsid w:val="007D5B3B"/>
    <w:rsid w:val="007E113D"/>
    <w:rsid w:val="007E192E"/>
    <w:rsid w:val="007E2B08"/>
    <w:rsid w:val="007F30F5"/>
    <w:rsid w:val="007F5FF7"/>
    <w:rsid w:val="00800880"/>
    <w:rsid w:val="00805487"/>
    <w:rsid w:val="0080644A"/>
    <w:rsid w:val="00807DEE"/>
    <w:rsid w:val="0081288F"/>
    <w:rsid w:val="0081707A"/>
    <w:rsid w:val="00820E39"/>
    <w:rsid w:val="00820E8B"/>
    <w:rsid w:val="0082330B"/>
    <w:rsid w:val="008319D3"/>
    <w:rsid w:val="00833BA5"/>
    <w:rsid w:val="00840A6F"/>
    <w:rsid w:val="00841F00"/>
    <w:rsid w:val="008428B3"/>
    <w:rsid w:val="00860DB7"/>
    <w:rsid w:val="00861C91"/>
    <w:rsid w:val="00867706"/>
    <w:rsid w:val="00873EBB"/>
    <w:rsid w:val="00875D0E"/>
    <w:rsid w:val="008779C5"/>
    <w:rsid w:val="00877B7C"/>
    <w:rsid w:val="00882CBA"/>
    <w:rsid w:val="00883343"/>
    <w:rsid w:val="008839A0"/>
    <w:rsid w:val="00883C68"/>
    <w:rsid w:val="008842DE"/>
    <w:rsid w:val="00885ABE"/>
    <w:rsid w:val="008878C0"/>
    <w:rsid w:val="008913B7"/>
    <w:rsid w:val="00897D90"/>
    <w:rsid w:val="008A0A76"/>
    <w:rsid w:val="008A497F"/>
    <w:rsid w:val="008B081A"/>
    <w:rsid w:val="008B10F0"/>
    <w:rsid w:val="008B4A53"/>
    <w:rsid w:val="008B5F13"/>
    <w:rsid w:val="008B7D8D"/>
    <w:rsid w:val="008C425E"/>
    <w:rsid w:val="008D4707"/>
    <w:rsid w:val="008D7286"/>
    <w:rsid w:val="008E1E25"/>
    <w:rsid w:val="008E2444"/>
    <w:rsid w:val="008E6A18"/>
    <w:rsid w:val="008E6A82"/>
    <w:rsid w:val="008F1F1D"/>
    <w:rsid w:val="008F5586"/>
    <w:rsid w:val="00901D7F"/>
    <w:rsid w:val="00901E1A"/>
    <w:rsid w:val="00903792"/>
    <w:rsid w:val="009074C6"/>
    <w:rsid w:val="0091558A"/>
    <w:rsid w:val="009202F8"/>
    <w:rsid w:val="00920BA2"/>
    <w:rsid w:val="00921902"/>
    <w:rsid w:val="009247B8"/>
    <w:rsid w:val="00933F1B"/>
    <w:rsid w:val="00935E61"/>
    <w:rsid w:val="00944492"/>
    <w:rsid w:val="00944940"/>
    <w:rsid w:val="0094649C"/>
    <w:rsid w:val="009508DE"/>
    <w:rsid w:val="009533EF"/>
    <w:rsid w:val="0095419D"/>
    <w:rsid w:val="009545CA"/>
    <w:rsid w:val="00954D61"/>
    <w:rsid w:val="0096002E"/>
    <w:rsid w:val="00962C24"/>
    <w:rsid w:val="00967144"/>
    <w:rsid w:val="009713AA"/>
    <w:rsid w:val="00972A2C"/>
    <w:rsid w:val="00974C03"/>
    <w:rsid w:val="0098485E"/>
    <w:rsid w:val="00984BF5"/>
    <w:rsid w:val="00986CE7"/>
    <w:rsid w:val="009871D2"/>
    <w:rsid w:val="00987EBE"/>
    <w:rsid w:val="0099426D"/>
    <w:rsid w:val="009973F1"/>
    <w:rsid w:val="009B3498"/>
    <w:rsid w:val="009B44D6"/>
    <w:rsid w:val="009B471C"/>
    <w:rsid w:val="009B5A57"/>
    <w:rsid w:val="009C008E"/>
    <w:rsid w:val="009C2743"/>
    <w:rsid w:val="009C4191"/>
    <w:rsid w:val="009C516C"/>
    <w:rsid w:val="009C6DF1"/>
    <w:rsid w:val="009C7D56"/>
    <w:rsid w:val="009D0704"/>
    <w:rsid w:val="009E12FB"/>
    <w:rsid w:val="009E3029"/>
    <w:rsid w:val="009F4E34"/>
    <w:rsid w:val="00A11B1D"/>
    <w:rsid w:val="00A16524"/>
    <w:rsid w:val="00A179E5"/>
    <w:rsid w:val="00A31A43"/>
    <w:rsid w:val="00A33E8E"/>
    <w:rsid w:val="00A358BC"/>
    <w:rsid w:val="00A371D2"/>
    <w:rsid w:val="00A37FB6"/>
    <w:rsid w:val="00A40563"/>
    <w:rsid w:val="00A4308A"/>
    <w:rsid w:val="00A47F1D"/>
    <w:rsid w:val="00A504A7"/>
    <w:rsid w:val="00A507FC"/>
    <w:rsid w:val="00A550E1"/>
    <w:rsid w:val="00A561EE"/>
    <w:rsid w:val="00A64088"/>
    <w:rsid w:val="00A645FB"/>
    <w:rsid w:val="00A71C9C"/>
    <w:rsid w:val="00A71EC7"/>
    <w:rsid w:val="00A75182"/>
    <w:rsid w:val="00A803CC"/>
    <w:rsid w:val="00A83C6E"/>
    <w:rsid w:val="00AA17B1"/>
    <w:rsid w:val="00AA183C"/>
    <w:rsid w:val="00AA5BEF"/>
    <w:rsid w:val="00AA7E9D"/>
    <w:rsid w:val="00AB198A"/>
    <w:rsid w:val="00AB352F"/>
    <w:rsid w:val="00AB559C"/>
    <w:rsid w:val="00AC758B"/>
    <w:rsid w:val="00AD3927"/>
    <w:rsid w:val="00AD56E6"/>
    <w:rsid w:val="00AE4B65"/>
    <w:rsid w:val="00AE7131"/>
    <w:rsid w:val="00AF226D"/>
    <w:rsid w:val="00AF22D5"/>
    <w:rsid w:val="00AF2B92"/>
    <w:rsid w:val="00AF2CE6"/>
    <w:rsid w:val="00AF5651"/>
    <w:rsid w:val="00AF6CEE"/>
    <w:rsid w:val="00B0604B"/>
    <w:rsid w:val="00B21344"/>
    <w:rsid w:val="00B250E9"/>
    <w:rsid w:val="00B255F1"/>
    <w:rsid w:val="00B25B8D"/>
    <w:rsid w:val="00B2647B"/>
    <w:rsid w:val="00B26660"/>
    <w:rsid w:val="00B367BC"/>
    <w:rsid w:val="00B37B4D"/>
    <w:rsid w:val="00B403EC"/>
    <w:rsid w:val="00B42AFF"/>
    <w:rsid w:val="00B43B63"/>
    <w:rsid w:val="00B46FC5"/>
    <w:rsid w:val="00B50534"/>
    <w:rsid w:val="00B57BB0"/>
    <w:rsid w:val="00B60404"/>
    <w:rsid w:val="00B62976"/>
    <w:rsid w:val="00B663CD"/>
    <w:rsid w:val="00B67350"/>
    <w:rsid w:val="00B6791F"/>
    <w:rsid w:val="00B71A9E"/>
    <w:rsid w:val="00B71C8E"/>
    <w:rsid w:val="00B77A02"/>
    <w:rsid w:val="00B80144"/>
    <w:rsid w:val="00B82AD5"/>
    <w:rsid w:val="00B832FE"/>
    <w:rsid w:val="00B84C30"/>
    <w:rsid w:val="00B90175"/>
    <w:rsid w:val="00B92F0B"/>
    <w:rsid w:val="00B960E2"/>
    <w:rsid w:val="00B97064"/>
    <w:rsid w:val="00B97289"/>
    <w:rsid w:val="00BB35BB"/>
    <w:rsid w:val="00BB429D"/>
    <w:rsid w:val="00BB5138"/>
    <w:rsid w:val="00BB6867"/>
    <w:rsid w:val="00BC1D93"/>
    <w:rsid w:val="00BC3E92"/>
    <w:rsid w:val="00BC4312"/>
    <w:rsid w:val="00BC6263"/>
    <w:rsid w:val="00BC6BC8"/>
    <w:rsid w:val="00BC75BB"/>
    <w:rsid w:val="00BC7730"/>
    <w:rsid w:val="00BD0E49"/>
    <w:rsid w:val="00BD3DEA"/>
    <w:rsid w:val="00BD541E"/>
    <w:rsid w:val="00BD56B6"/>
    <w:rsid w:val="00BE03A6"/>
    <w:rsid w:val="00BE0E2C"/>
    <w:rsid w:val="00BE14A9"/>
    <w:rsid w:val="00BE49F6"/>
    <w:rsid w:val="00BE521E"/>
    <w:rsid w:val="00BE5F1C"/>
    <w:rsid w:val="00BF0D11"/>
    <w:rsid w:val="00BF33C4"/>
    <w:rsid w:val="00BF5E37"/>
    <w:rsid w:val="00C002BB"/>
    <w:rsid w:val="00C04232"/>
    <w:rsid w:val="00C07DFF"/>
    <w:rsid w:val="00C10085"/>
    <w:rsid w:val="00C124E2"/>
    <w:rsid w:val="00C17EAD"/>
    <w:rsid w:val="00C21B98"/>
    <w:rsid w:val="00C21E37"/>
    <w:rsid w:val="00C23B67"/>
    <w:rsid w:val="00C414BE"/>
    <w:rsid w:val="00C420AA"/>
    <w:rsid w:val="00C42F1B"/>
    <w:rsid w:val="00C43D9D"/>
    <w:rsid w:val="00C47105"/>
    <w:rsid w:val="00C478AD"/>
    <w:rsid w:val="00C527E0"/>
    <w:rsid w:val="00C52912"/>
    <w:rsid w:val="00C55B9D"/>
    <w:rsid w:val="00C63853"/>
    <w:rsid w:val="00C63E78"/>
    <w:rsid w:val="00C6473E"/>
    <w:rsid w:val="00C64814"/>
    <w:rsid w:val="00C70D6A"/>
    <w:rsid w:val="00C716FC"/>
    <w:rsid w:val="00C7505F"/>
    <w:rsid w:val="00C75238"/>
    <w:rsid w:val="00C766B9"/>
    <w:rsid w:val="00C76AAF"/>
    <w:rsid w:val="00C77014"/>
    <w:rsid w:val="00C8230E"/>
    <w:rsid w:val="00C869D9"/>
    <w:rsid w:val="00C87B15"/>
    <w:rsid w:val="00C91926"/>
    <w:rsid w:val="00C921C4"/>
    <w:rsid w:val="00C927E8"/>
    <w:rsid w:val="00C96D6E"/>
    <w:rsid w:val="00CA0AD9"/>
    <w:rsid w:val="00CA1122"/>
    <w:rsid w:val="00CA61BE"/>
    <w:rsid w:val="00CB0C79"/>
    <w:rsid w:val="00CB27C6"/>
    <w:rsid w:val="00CB3ECD"/>
    <w:rsid w:val="00CB7C65"/>
    <w:rsid w:val="00CC28EC"/>
    <w:rsid w:val="00CC3CED"/>
    <w:rsid w:val="00CC62BB"/>
    <w:rsid w:val="00CC705A"/>
    <w:rsid w:val="00CD39BC"/>
    <w:rsid w:val="00CE7991"/>
    <w:rsid w:val="00CF1A9D"/>
    <w:rsid w:val="00CF273C"/>
    <w:rsid w:val="00CF323A"/>
    <w:rsid w:val="00CF7610"/>
    <w:rsid w:val="00D010D7"/>
    <w:rsid w:val="00D05368"/>
    <w:rsid w:val="00D12788"/>
    <w:rsid w:val="00D13456"/>
    <w:rsid w:val="00D15715"/>
    <w:rsid w:val="00D15D57"/>
    <w:rsid w:val="00D172D9"/>
    <w:rsid w:val="00D2079B"/>
    <w:rsid w:val="00D2113C"/>
    <w:rsid w:val="00D23530"/>
    <w:rsid w:val="00D2377E"/>
    <w:rsid w:val="00D23A8B"/>
    <w:rsid w:val="00D25635"/>
    <w:rsid w:val="00D31385"/>
    <w:rsid w:val="00D33A42"/>
    <w:rsid w:val="00D407F7"/>
    <w:rsid w:val="00D41A1F"/>
    <w:rsid w:val="00D43705"/>
    <w:rsid w:val="00D43C75"/>
    <w:rsid w:val="00D44309"/>
    <w:rsid w:val="00D463D6"/>
    <w:rsid w:val="00D46902"/>
    <w:rsid w:val="00D5017B"/>
    <w:rsid w:val="00D529B0"/>
    <w:rsid w:val="00D60BFC"/>
    <w:rsid w:val="00D60DAC"/>
    <w:rsid w:val="00D61035"/>
    <w:rsid w:val="00D641A3"/>
    <w:rsid w:val="00D67FE1"/>
    <w:rsid w:val="00D7133D"/>
    <w:rsid w:val="00D71C84"/>
    <w:rsid w:val="00D72576"/>
    <w:rsid w:val="00D778E2"/>
    <w:rsid w:val="00D802A5"/>
    <w:rsid w:val="00D812A3"/>
    <w:rsid w:val="00D82E8B"/>
    <w:rsid w:val="00D85C1B"/>
    <w:rsid w:val="00D914B2"/>
    <w:rsid w:val="00D92115"/>
    <w:rsid w:val="00D93554"/>
    <w:rsid w:val="00D94C29"/>
    <w:rsid w:val="00D97BAB"/>
    <w:rsid w:val="00DA499A"/>
    <w:rsid w:val="00DB04CC"/>
    <w:rsid w:val="00DB2633"/>
    <w:rsid w:val="00DB3470"/>
    <w:rsid w:val="00DB3C97"/>
    <w:rsid w:val="00DB41C4"/>
    <w:rsid w:val="00DB4BAC"/>
    <w:rsid w:val="00DB613A"/>
    <w:rsid w:val="00DC094C"/>
    <w:rsid w:val="00DC16C3"/>
    <w:rsid w:val="00DD0973"/>
    <w:rsid w:val="00DD264F"/>
    <w:rsid w:val="00DD7582"/>
    <w:rsid w:val="00DE0B62"/>
    <w:rsid w:val="00DE3521"/>
    <w:rsid w:val="00DF04C3"/>
    <w:rsid w:val="00DF06AE"/>
    <w:rsid w:val="00DF2C6D"/>
    <w:rsid w:val="00DF4228"/>
    <w:rsid w:val="00DF6581"/>
    <w:rsid w:val="00E02F64"/>
    <w:rsid w:val="00E065AE"/>
    <w:rsid w:val="00E1204C"/>
    <w:rsid w:val="00E12DAC"/>
    <w:rsid w:val="00E14641"/>
    <w:rsid w:val="00E17559"/>
    <w:rsid w:val="00E22932"/>
    <w:rsid w:val="00E2712E"/>
    <w:rsid w:val="00E304F1"/>
    <w:rsid w:val="00E31A0F"/>
    <w:rsid w:val="00E338F6"/>
    <w:rsid w:val="00E3674F"/>
    <w:rsid w:val="00E423E6"/>
    <w:rsid w:val="00E43A77"/>
    <w:rsid w:val="00E4739A"/>
    <w:rsid w:val="00E5119E"/>
    <w:rsid w:val="00E540A5"/>
    <w:rsid w:val="00E569CF"/>
    <w:rsid w:val="00E56D28"/>
    <w:rsid w:val="00E613E2"/>
    <w:rsid w:val="00E71484"/>
    <w:rsid w:val="00E7196A"/>
    <w:rsid w:val="00E73110"/>
    <w:rsid w:val="00E76116"/>
    <w:rsid w:val="00E82C61"/>
    <w:rsid w:val="00E82DD4"/>
    <w:rsid w:val="00E82EA5"/>
    <w:rsid w:val="00E91C7B"/>
    <w:rsid w:val="00E922DD"/>
    <w:rsid w:val="00E943ED"/>
    <w:rsid w:val="00EA5991"/>
    <w:rsid w:val="00EA78B5"/>
    <w:rsid w:val="00EB3FFB"/>
    <w:rsid w:val="00EB547A"/>
    <w:rsid w:val="00EB56A0"/>
    <w:rsid w:val="00EB747F"/>
    <w:rsid w:val="00EC6BA7"/>
    <w:rsid w:val="00ED4F79"/>
    <w:rsid w:val="00ED5278"/>
    <w:rsid w:val="00EE738F"/>
    <w:rsid w:val="00EF0705"/>
    <w:rsid w:val="00EF07FB"/>
    <w:rsid w:val="00EF0966"/>
    <w:rsid w:val="00EF39B6"/>
    <w:rsid w:val="00F00541"/>
    <w:rsid w:val="00F03A16"/>
    <w:rsid w:val="00F1153A"/>
    <w:rsid w:val="00F13667"/>
    <w:rsid w:val="00F14A2F"/>
    <w:rsid w:val="00F161DF"/>
    <w:rsid w:val="00F23462"/>
    <w:rsid w:val="00F3152B"/>
    <w:rsid w:val="00F40291"/>
    <w:rsid w:val="00F424D9"/>
    <w:rsid w:val="00F47F7A"/>
    <w:rsid w:val="00F53CE7"/>
    <w:rsid w:val="00F53F48"/>
    <w:rsid w:val="00F56E54"/>
    <w:rsid w:val="00F668AB"/>
    <w:rsid w:val="00F74729"/>
    <w:rsid w:val="00F74AAE"/>
    <w:rsid w:val="00F81B08"/>
    <w:rsid w:val="00F84F05"/>
    <w:rsid w:val="00F84F9F"/>
    <w:rsid w:val="00F915E1"/>
    <w:rsid w:val="00F953D0"/>
    <w:rsid w:val="00F968D8"/>
    <w:rsid w:val="00FA0959"/>
    <w:rsid w:val="00FA4CE0"/>
    <w:rsid w:val="00FA6C55"/>
    <w:rsid w:val="00FA7C1E"/>
    <w:rsid w:val="00FB364F"/>
    <w:rsid w:val="00FB3B03"/>
    <w:rsid w:val="00FB56EF"/>
    <w:rsid w:val="00FB6C88"/>
    <w:rsid w:val="00FC42E5"/>
    <w:rsid w:val="00FC510E"/>
    <w:rsid w:val="00FD0FE6"/>
    <w:rsid w:val="00FD1000"/>
    <w:rsid w:val="00FD48F2"/>
    <w:rsid w:val="00FD7838"/>
    <w:rsid w:val="00FE1007"/>
    <w:rsid w:val="00FE5B93"/>
    <w:rsid w:val="00FF1ABB"/>
    <w:rsid w:val="00FF26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E3CB"/>
  <w15:docId w15:val="{4F3C2B46-0D3F-4DA8-9EE1-D7C7ED0B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customStyle="1" w:styleId="ListLabel2">
    <w:name w:val="ListLabel 2"/>
    <w:rsid w:val="0062391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6889">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5274934">
      <w:bodyDiv w:val="1"/>
      <w:marLeft w:val="0"/>
      <w:marRight w:val="0"/>
      <w:marTop w:val="0"/>
      <w:marBottom w:val="0"/>
      <w:divBdr>
        <w:top w:val="none" w:sz="0" w:space="0" w:color="auto"/>
        <w:left w:val="none" w:sz="0" w:space="0" w:color="auto"/>
        <w:bottom w:val="none" w:sz="0" w:space="0" w:color="auto"/>
        <w:right w:val="none" w:sz="0" w:space="0" w:color="auto"/>
      </w:divBdr>
    </w:div>
    <w:div w:id="78030413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61763477">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304236296">
      <w:bodyDiv w:val="1"/>
      <w:marLeft w:val="0"/>
      <w:marRight w:val="0"/>
      <w:marTop w:val="0"/>
      <w:marBottom w:val="0"/>
      <w:divBdr>
        <w:top w:val="none" w:sz="0" w:space="0" w:color="auto"/>
        <w:left w:val="none" w:sz="0" w:space="0" w:color="auto"/>
        <w:bottom w:val="none" w:sz="0" w:space="0" w:color="auto"/>
        <w:right w:val="none" w:sz="0" w:space="0" w:color="auto"/>
      </w:divBdr>
    </w:div>
    <w:div w:id="1324777281">
      <w:bodyDiv w:val="1"/>
      <w:marLeft w:val="0"/>
      <w:marRight w:val="0"/>
      <w:marTop w:val="0"/>
      <w:marBottom w:val="0"/>
      <w:divBdr>
        <w:top w:val="none" w:sz="0" w:space="0" w:color="auto"/>
        <w:left w:val="none" w:sz="0" w:space="0" w:color="auto"/>
        <w:bottom w:val="none" w:sz="0" w:space="0" w:color="auto"/>
        <w:right w:val="none" w:sz="0" w:space="0" w:color="auto"/>
      </w:divBdr>
    </w:div>
    <w:div w:id="1378431522">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978488655">
      <w:bodyDiv w:val="1"/>
      <w:marLeft w:val="0"/>
      <w:marRight w:val="0"/>
      <w:marTop w:val="0"/>
      <w:marBottom w:val="0"/>
      <w:divBdr>
        <w:top w:val="none" w:sz="0" w:space="0" w:color="auto"/>
        <w:left w:val="none" w:sz="0" w:space="0" w:color="auto"/>
        <w:bottom w:val="none" w:sz="0" w:space="0" w:color="auto"/>
        <w:right w:val="none" w:sz="0" w:space="0" w:color="auto"/>
      </w:divBdr>
    </w:div>
    <w:div w:id="21356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8B50-CDCB-42AD-92E0-451877A4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katerina;Makfirete</dc:creator>
  <cp:lastModifiedBy>aspi</cp:lastModifiedBy>
  <cp:revision>10</cp:revision>
  <cp:lastPrinted>2023-07-20T08:40:00Z</cp:lastPrinted>
  <dcterms:created xsi:type="dcterms:W3CDTF">2023-07-19T09:50:00Z</dcterms:created>
  <dcterms:modified xsi:type="dcterms:W3CDTF">2023-08-01T07:37:00Z</dcterms:modified>
</cp:coreProperties>
</file>