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8D31" w14:textId="187F37DF" w:rsidR="00B2057E" w:rsidRPr="00617EF1" w:rsidRDefault="00640EC5" w:rsidP="00E17371">
      <w:pPr>
        <w:spacing w:after="0"/>
        <w:ind w:firstLine="720"/>
        <w:jc w:val="both"/>
        <w:rPr>
          <w:rFonts w:ascii="StobiSerif Regular" w:hAnsi="StobiSerif Regular" w:cs="Times New Roman"/>
          <w:lang w:val="sq-AL"/>
        </w:rPr>
      </w:pPr>
      <w:r w:rsidRPr="00617EF1">
        <w:rPr>
          <w:rFonts w:ascii="StobiSerif Regular" w:hAnsi="StobiSerif Regular" w:cs="Times New Roman"/>
          <w:lang w:val="sq-AL"/>
        </w:rPr>
        <w:t>Agjencia për mbrojtjen e të drejtës për qasje të lirë në informatat me karakter publik, në bazë të nenit 111 paragrafi 1 të Ligjit për procedurë të përgjithshme administrative (“Gazeta zyrtare e Republikës së Maqedonisë” nr. 124/2015), dhe në pajtim me nenin 27 dhe neni 34 paragrafi 1 i Ligjit për qasje të lirë në informata publike (“Gazeta zyrtare e Republikës së Maqedonisë së Veriut” nr. 101/2019) dhe në përputhje me dispozitat e Udhëzimit për zbatimin e Ligjit për qasje të lirë</w:t>
      </w:r>
      <w:r w:rsidRPr="00617EF1">
        <w:rPr>
          <w:rFonts w:ascii="StobiSerif Regular" w:hAnsi="StobiSerif Regular" w:cs="Times New Roman"/>
          <w:lang w:val="sq-AL"/>
        </w:rPr>
        <w:t xml:space="preserve"> në </w:t>
      </w:r>
      <w:r w:rsidRPr="00617EF1">
        <w:rPr>
          <w:rFonts w:ascii="StobiSerif Regular" w:hAnsi="StobiSerif Regular" w:cs="Times New Roman"/>
          <w:lang w:val="sq-AL"/>
        </w:rPr>
        <w:t>inform</w:t>
      </w:r>
      <w:r w:rsidRPr="00617EF1">
        <w:rPr>
          <w:rFonts w:ascii="StobiSerif Regular" w:hAnsi="StobiSerif Regular" w:cs="Times New Roman"/>
          <w:lang w:val="sq-AL"/>
        </w:rPr>
        <w:t>ata me karakter</w:t>
      </w:r>
      <w:r w:rsidRPr="00617EF1">
        <w:rPr>
          <w:rFonts w:ascii="StobiSerif Regular" w:hAnsi="StobiSerif Regular" w:cs="Times New Roman"/>
          <w:lang w:val="sq-AL"/>
        </w:rPr>
        <w:t xml:space="preserve"> publik (“Gazeta Zyrtare e Republikës së Maqedonisë së Veriut” Maqedoni” nr. 60/20), duke vepruar sipas ankesës së parashtruar nga D. K. nga Makedonski Brod, parashtruar kundër Arkivit Shtetëror të Republikës së Maqedonisë së Veriut, më 08.05.2023, ka sjellë si në vijim</w:t>
      </w:r>
      <w:r w:rsidR="00B2057E" w:rsidRPr="00617EF1">
        <w:rPr>
          <w:rFonts w:ascii="StobiSerif Regular" w:hAnsi="StobiSerif Regular" w:cs="Times New Roman"/>
          <w:lang w:val="sq-AL"/>
        </w:rPr>
        <w:t xml:space="preserve"> </w:t>
      </w:r>
    </w:p>
    <w:p w14:paraId="638F277F" w14:textId="77777777" w:rsidR="00640EC5" w:rsidRPr="00617EF1" w:rsidRDefault="00640EC5" w:rsidP="00E17371">
      <w:pPr>
        <w:spacing w:after="0"/>
        <w:ind w:firstLine="720"/>
        <w:jc w:val="both"/>
        <w:rPr>
          <w:rFonts w:ascii="StobiSerif Regular" w:hAnsi="StobiSerif Regular" w:cs="Times New Roman"/>
          <w:lang w:val="sq-AL"/>
        </w:rPr>
      </w:pPr>
    </w:p>
    <w:p w14:paraId="6DD67D4B" w14:textId="420AC865" w:rsidR="00E17371" w:rsidRPr="00617EF1" w:rsidRDefault="00640EC5" w:rsidP="00E17371">
      <w:pPr>
        <w:jc w:val="center"/>
        <w:rPr>
          <w:rFonts w:ascii="StobiSerif Regular" w:hAnsi="StobiSerif Regular" w:cs="Times New Roman"/>
          <w:b/>
          <w:lang w:val="sq-AL"/>
        </w:rPr>
      </w:pPr>
      <w:r w:rsidRPr="00617EF1">
        <w:rPr>
          <w:rFonts w:ascii="StobiSerif Regular" w:hAnsi="StobiSerif Regular" w:cs="Times New Roman"/>
          <w:b/>
          <w:lang w:val="sq-AL"/>
        </w:rPr>
        <w:t>V E N D I M</w:t>
      </w:r>
    </w:p>
    <w:p w14:paraId="2D9967B6" w14:textId="4BF21AF4" w:rsidR="00640EC5" w:rsidRPr="00617EF1" w:rsidRDefault="00640EC5" w:rsidP="00640EC5">
      <w:pPr>
        <w:pStyle w:val="Heading2"/>
        <w:spacing w:before="0" w:beforeAutospacing="0" w:after="0" w:afterAutospacing="0"/>
        <w:ind w:firstLine="720"/>
        <w:jc w:val="both"/>
        <w:rPr>
          <w:rFonts w:ascii="StobiSerif Regular" w:hAnsi="StobiSerif Regular"/>
          <w:b w:val="0"/>
          <w:sz w:val="22"/>
          <w:szCs w:val="22"/>
          <w:lang w:val="sq-AL"/>
        </w:rPr>
      </w:pPr>
      <w:r w:rsidRPr="00617EF1">
        <w:rPr>
          <w:rFonts w:ascii="StobiSerif Regular" w:hAnsi="StobiSerif Regular"/>
          <w:b w:val="0"/>
          <w:sz w:val="22"/>
          <w:szCs w:val="22"/>
          <w:lang w:val="sq-AL"/>
        </w:rPr>
        <w:t xml:space="preserve">1. Ankesa e paraqitur nga D. K. nga Makedonski Brod, parashtruar kundër Arkivit Shtetëror të Republikës së Maqedonisë së Veriut, i regjistruar në arkivin e Agjencisë për mbrojtjen e të drejtës për qasje të lirë në informacione </w:t>
      </w:r>
      <w:r w:rsidRPr="00617EF1">
        <w:rPr>
          <w:rFonts w:ascii="StobiSerif Regular" w:hAnsi="StobiSerif Regular"/>
          <w:b w:val="0"/>
          <w:sz w:val="22"/>
          <w:szCs w:val="22"/>
          <w:lang w:val="sq-AL"/>
        </w:rPr>
        <w:t xml:space="preserve">me karakter </w:t>
      </w:r>
      <w:r w:rsidRPr="00617EF1">
        <w:rPr>
          <w:rFonts w:ascii="StobiSerif Regular" w:hAnsi="StobiSerif Regular"/>
          <w:b w:val="0"/>
          <w:sz w:val="22"/>
          <w:szCs w:val="22"/>
          <w:lang w:val="sq-AL"/>
        </w:rPr>
        <w:t xml:space="preserve">publik me nr. 08-185 me date 27.04.2023, </w:t>
      </w:r>
      <w:r w:rsidRPr="00617EF1">
        <w:rPr>
          <w:rFonts w:ascii="StobiSerif Regular" w:hAnsi="StobiSerif Regular"/>
          <w:b w:val="0"/>
          <w:sz w:val="22"/>
          <w:szCs w:val="22"/>
          <w:lang w:val="sq-AL"/>
        </w:rPr>
        <w:t>MIRATOHET</w:t>
      </w:r>
      <w:r w:rsidRPr="00617EF1">
        <w:rPr>
          <w:rFonts w:ascii="StobiSerif Regular" w:hAnsi="StobiSerif Regular"/>
          <w:b w:val="0"/>
          <w:sz w:val="22"/>
          <w:szCs w:val="22"/>
          <w:lang w:val="sq-AL"/>
        </w:rPr>
        <w:t xml:space="preserve">. </w:t>
      </w:r>
    </w:p>
    <w:p w14:paraId="50919C14" w14:textId="29BDD799" w:rsidR="00640EC5" w:rsidRPr="00617EF1" w:rsidRDefault="00640EC5" w:rsidP="00640EC5">
      <w:pPr>
        <w:pStyle w:val="Heading2"/>
        <w:spacing w:before="0" w:beforeAutospacing="0" w:after="0" w:afterAutospacing="0"/>
        <w:ind w:firstLine="720"/>
        <w:jc w:val="both"/>
        <w:rPr>
          <w:rFonts w:ascii="StobiSerif Regular" w:hAnsi="StobiSerif Regular"/>
          <w:b w:val="0"/>
          <w:sz w:val="22"/>
          <w:szCs w:val="22"/>
          <w:lang w:val="sq-AL"/>
        </w:rPr>
      </w:pPr>
      <w:r w:rsidRPr="00617EF1">
        <w:rPr>
          <w:rFonts w:ascii="StobiSerif Regular" w:hAnsi="StobiSerif Regular"/>
          <w:b w:val="0"/>
          <w:sz w:val="22"/>
          <w:szCs w:val="22"/>
          <w:lang w:val="sq-AL"/>
        </w:rPr>
        <w:t xml:space="preserve">2. URDHËROHET </w:t>
      </w:r>
      <w:r w:rsidRPr="00617EF1">
        <w:rPr>
          <w:rFonts w:ascii="StobiSerif Regular" w:hAnsi="StobiSerif Regular"/>
          <w:b w:val="0"/>
          <w:sz w:val="22"/>
          <w:szCs w:val="22"/>
          <w:lang w:val="sq-AL"/>
        </w:rPr>
        <w:t>Poseduesi</w:t>
      </w:r>
      <w:r w:rsidRPr="00617EF1">
        <w:rPr>
          <w:rFonts w:ascii="StobiSerif Regular" w:hAnsi="StobiSerif Regular"/>
          <w:b w:val="0"/>
          <w:sz w:val="22"/>
          <w:szCs w:val="22"/>
          <w:lang w:val="sq-AL"/>
        </w:rPr>
        <w:t xml:space="preserve"> i informacionit që të veprojë sipas kërkesës së kërkuesit, në pajtim me dispozitat e Ligjit për Qasje të Lirë në Informata</w:t>
      </w:r>
      <w:r w:rsidRPr="00617EF1">
        <w:rPr>
          <w:rFonts w:ascii="StobiSerif Regular" w:hAnsi="StobiSerif Regular"/>
          <w:b w:val="0"/>
          <w:sz w:val="22"/>
          <w:szCs w:val="22"/>
          <w:lang w:val="sq-AL"/>
        </w:rPr>
        <w:t xml:space="preserve"> me karakter </w:t>
      </w:r>
      <w:r w:rsidRPr="00617EF1">
        <w:rPr>
          <w:rFonts w:ascii="StobiSerif Regular" w:hAnsi="StobiSerif Regular"/>
          <w:b w:val="0"/>
          <w:sz w:val="22"/>
          <w:szCs w:val="22"/>
          <w:lang w:val="sq-AL"/>
        </w:rPr>
        <w:t xml:space="preserve"> Publik. </w:t>
      </w:r>
    </w:p>
    <w:p w14:paraId="4916532A" w14:textId="62047A6F" w:rsidR="004A5998" w:rsidRPr="00617EF1" w:rsidRDefault="00640EC5" w:rsidP="00640EC5">
      <w:pPr>
        <w:pStyle w:val="Heading2"/>
        <w:spacing w:before="0" w:beforeAutospacing="0" w:after="0" w:afterAutospacing="0"/>
        <w:ind w:firstLine="720"/>
        <w:jc w:val="both"/>
        <w:rPr>
          <w:rFonts w:ascii="StobiSerif Regular" w:hAnsi="StobiSerif Regular"/>
          <w:b w:val="0"/>
          <w:sz w:val="22"/>
          <w:szCs w:val="22"/>
          <w:lang w:val="sq-AL"/>
        </w:rPr>
      </w:pPr>
      <w:r w:rsidRPr="00617EF1">
        <w:rPr>
          <w:rFonts w:ascii="StobiSerif Regular" w:hAnsi="StobiSerif Regular"/>
          <w:b w:val="0"/>
          <w:sz w:val="22"/>
          <w:szCs w:val="22"/>
          <w:lang w:val="sq-AL"/>
        </w:rPr>
        <w:t xml:space="preserve">3. </w:t>
      </w:r>
      <w:r w:rsidRPr="00617EF1">
        <w:rPr>
          <w:rFonts w:ascii="StobiSerif Regular" w:hAnsi="StobiSerif Regular"/>
          <w:b w:val="0"/>
          <w:sz w:val="22"/>
          <w:szCs w:val="22"/>
          <w:lang w:val="sq-AL"/>
        </w:rPr>
        <w:t>Poseduesi</w:t>
      </w:r>
      <w:r w:rsidRPr="00617EF1">
        <w:rPr>
          <w:rFonts w:ascii="StobiSerif Regular" w:hAnsi="StobiSerif Regular"/>
          <w:b w:val="0"/>
          <w:sz w:val="22"/>
          <w:szCs w:val="22"/>
          <w:lang w:val="sq-AL"/>
        </w:rPr>
        <w:t xml:space="preserve"> i informacionit është i obliguar ta zbatojë këtë vendim në afat prej 15 ditësh nga dita e pranimit të tij dhe për të njëjtën ta njoftojë Agjencinë.</w:t>
      </w:r>
    </w:p>
    <w:p w14:paraId="78813F5B" w14:textId="77777777" w:rsidR="004A5998" w:rsidRPr="00617EF1" w:rsidRDefault="004A5998" w:rsidP="004A5998">
      <w:pPr>
        <w:spacing w:after="0"/>
        <w:ind w:firstLine="720"/>
        <w:jc w:val="both"/>
        <w:rPr>
          <w:rFonts w:ascii="StobiSerif Regular" w:hAnsi="StobiSerif Regular" w:cs="Times New Roman"/>
          <w:lang w:val="sq-AL"/>
        </w:rPr>
      </w:pPr>
    </w:p>
    <w:p w14:paraId="116882BE" w14:textId="0E6626FC" w:rsidR="00E17371" w:rsidRPr="00617EF1" w:rsidRDefault="00640EC5" w:rsidP="00E17371">
      <w:pPr>
        <w:jc w:val="center"/>
        <w:rPr>
          <w:rFonts w:ascii="StobiSerif Regular" w:hAnsi="StobiSerif Regular" w:cs="Times New Roman"/>
          <w:b/>
          <w:lang w:val="sq-AL"/>
        </w:rPr>
      </w:pPr>
      <w:r w:rsidRPr="00617EF1">
        <w:rPr>
          <w:rFonts w:ascii="StobiSerif Regular" w:hAnsi="StobiSerif Regular" w:cs="Times New Roman"/>
          <w:b/>
          <w:lang w:val="sq-AL"/>
        </w:rPr>
        <w:t>A R S Y E T I M</w:t>
      </w:r>
    </w:p>
    <w:p w14:paraId="716C7016" w14:textId="603CD1A3" w:rsidR="00B73A70" w:rsidRPr="00617EF1" w:rsidRDefault="00640EC5" w:rsidP="00197726">
      <w:pPr>
        <w:pStyle w:val="Heading2"/>
        <w:spacing w:before="0" w:beforeAutospacing="0" w:after="0" w:afterAutospacing="0"/>
        <w:ind w:firstLine="720"/>
        <w:jc w:val="both"/>
        <w:rPr>
          <w:rFonts w:ascii="StobiSerif Regular" w:hAnsi="StobiSerif Regular"/>
          <w:b w:val="0"/>
          <w:sz w:val="22"/>
          <w:szCs w:val="22"/>
          <w:lang w:val="sq-AL"/>
        </w:rPr>
      </w:pPr>
      <w:r w:rsidRPr="00617EF1">
        <w:rPr>
          <w:rFonts w:ascii="StobiSerif Regular" w:hAnsi="StobiSerif Regular"/>
          <w:b w:val="0"/>
          <w:sz w:val="22"/>
          <w:szCs w:val="22"/>
          <w:lang w:val="sq-AL"/>
        </w:rPr>
        <w:t xml:space="preserve">D. K. nga Makedonski Brod, siç thuhet në ankesën, me datë 29.03.2023 ka dorëzuar Kërkesë me titull “Kërkesë për qasje në informata </w:t>
      </w:r>
      <w:r w:rsidRPr="00617EF1">
        <w:rPr>
          <w:rFonts w:ascii="StobiSerif Regular" w:hAnsi="StobiSerif Regular"/>
          <w:b w:val="0"/>
          <w:sz w:val="22"/>
          <w:szCs w:val="22"/>
          <w:lang w:val="sq-AL"/>
        </w:rPr>
        <w:t xml:space="preserve">me karakter </w:t>
      </w:r>
      <w:r w:rsidRPr="00617EF1">
        <w:rPr>
          <w:rFonts w:ascii="StobiSerif Regular" w:hAnsi="StobiSerif Regular"/>
          <w:b w:val="0"/>
          <w:sz w:val="22"/>
          <w:szCs w:val="22"/>
          <w:lang w:val="sq-AL"/>
        </w:rPr>
        <w:t>publik” deri te Arkivi Shtetëror i Republikës së Maqedonisë së Veriut – Divizioni Prilep, me të cilën ka kërkuar me postë</w:t>
      </w:r>
      <w:r w:rsidRPr="00617EF1">
        <w:rPr>
          <w:rFonts w:ascii="StobiSerif Regular" w:hAnsi="StobiSerif Regular"/>
          <w:b w:val="0"/>
          <w:sz w:val="22"/>
          <w:szCs w:val="22"/>
          <w:lang w:val="sq-AL"/>
        </w:rPr>
        <w:t xml:space="preserve"> të dorëzojnë f</w:t>
      </w:r>
      <w:r w:rsidRPr="00617EF1">
        <w:rPr>
          <w:rFonts w:ascii="StobiSerif Regular" w:hAnsi="StobiSerif Regular"/>
          <w:b w:val="0"/>
          <w:sz w:val="22"/>
          <w:szCs w:val="22"/>
          <w:lang w:val="sq-AL"/>
        </w:rPr>
        <w:t>otokopje të informacionit të mëposhtëm:</w:t>
      </w:r>
      <w:r w:rsidR="00B73A70" w:rsidRPr="00617EF1">
        <w:rPr>
          <w:rFonts w:ascii="StobiSerif Regular" w:hAnsi="StobiSerif Regular"/>
          <w:b w:val="0"/>
          <w:sz w:val="22"/>
          <w:szCs w:val="22"/>
          <w:lang w:val="sq-AL"/>
        </w:rPr>
        <w:t xml:space="preserve"> </w:t>
      </w:r>
    </w:p>
    <w:p w14:paraId="2B741C58" w14:textId="77777777" w:rsidR="00640EC5" w:rsidRPr="00617EF1" w:rsidRDefault="00640EC5" w:rsidP="00197726">
      <w:pPr>
        <w:pStyle w:val="Heading2"/>
        <w:spacing w:before="0" w:beforeAutospacing="0" w:after="0" w:afterAutospacing="0"/>
        <w:ind w:firstLine="720"/>
        <w:jc w:val="both"/>
        <w:rPr>
          <w:rFonts w:ascii="StobiSerif Regular" w:hAnsi="StobiSerif Regular"/>
          <w:b w:val="0"/>
          <w:sz w:val="22"/>
          <w:szCs w:val="22"/>
          <w:lang w:val="sq-AL"/>
        </w:rPr>
      </w:pPr>
      <w:r w:rsidRPr="00617EF1">
        <w:rPr>
          <w:rFonts w:ascii="StobiSerif Regular" w:hAnsi="StobiSerif Regular"/>
          <w:b w:val="0"/>
          <w:sz w:val="22"/>
          <w:szCs w:val="22"/>
          <w:lang w:val="sq-AL"/>
        </w:rPr>
        <w:t xml:space="preserve">“(Periudha 1941-44) Kopje e ditarëve shkollorë për nxënësin B. (B.) B. K., nxënës në klasën e parë, të dytë dhe të tretë në shkollën fillore në fshatin Latovë (Brodska okolija, sot komuna Makedonski Brod) në vitin shkollor 1941/42, 1942/43. dhe 1943/1944, i lindur më 18.10.1934. nga babai B.K. (J.) dhe nëna D. K. (J.)". </w:t>
      </w:r>
    </w:p>
    <w:p w14:paraId="53C32A2F" w14:textId="77777777" w:rsidR="00ED3136" w:rsidRPr="00617EF1" w:rsidRDefault="00640EC5" w:rsidP="00197726">
      <w:pPr>
        <w:pStyle w:val="Heading2"/>
        <w:spacing w:before="0" w:beforeAutospacing="0" w:after="0" w:afterAutospacing="0"/>
        <w:ind w:firstLine="720"/>
        <w:jc w:val="both"/>
        <w:rPr>
          <w:rFonts w:ascii="StobiSerif Regular" w:hAnsi="StobiSerif Regular"/>
          <w:b w:val="0"/>
          <w:sz w:val="22"/>
          <w:szCs w:val="22"/>
          <w:lang w:val="sq-AL"/>
        </w:rPr>
      </w:pPr>
      <w:r w:rsidRPr="00617EF1">
        <w:rPr>
          <w:rFonts w:ascii="StobiSerif Regular" w:hAnsi="StobiSerif Regular"/>
          <w:b w:val="0"/>
          <w:sz w:val="22"/>
          <w:szCs w:val="22"/>
          <w:lang w:val="sq-AL"/>
        </w:rPr>
        <w:t>Poseduesi</w:t>
      </w:r>
      <w:r w:rsidRPr="00617EF1">
        <w:rPr>
          <w:rFonts w:ascii="StobiSerif Regular" w:hAnsi="StobiSerif Regular"/>
          <w:b w:val="0"/>
          <w:sz w:val="22"/>
          <w:szCs w:val="22"/>
          <w:lang w:val="sq-AL"/>
        </w:rPr>
        <w:t xml:space="preserve"> i informacionit, siç pretendohet në Ankesë, kësaj Kërkese nuk i është përgjigjur brenda afatit të përcaktuar ligjor, për këtë arsye në Agjenci është dorëzuar ankesë e depozituar në arkivin e saj me nr. 08-185 më 27.04.2023. </w:t>
      </w:r>
    </w:p>
    <w:p w14:paraId="792BFEB4" w14:textId="49419B79" w:rsidR="00640EC5" w:rsidRPr="00617EF1" w:rsidRDefault="00640EC5" w:rsidP="00197726">
      <w:pPr>
        <w:pStyle w:val="Heading2"/>
        <w:spacing w:before="0" w:beforeAutospacing="0" w:after="0" w:afterAutospacing="0"/>
        <w:ind w:firstLine="720"/>
        <w:jc w:val="both"/>
        <w:rPr>
          <w:rFonts w:ascii="StobiSerif Regular" w:hAnsi="StobiSerif Regular"/>
          <w:b w:val="0"/>
          <w:sz w:val="22"/>
          <w:szCs w:val="22"/>
          <w:lang w:val="sq-AL"/>
        </w:rPr>
      </w:pPr>
      <w:r w:rsidRPr="00617EF1">
        <w:rPr>
          <w:rFonts w:ascii="StobiSerif Regular" w:hAnsi="StobiSerif Regular"/>
          <w:b w:val="0"/>
          <w:sz w:val="22"/>
          <w:szCs w:val="22"/>
          <w:lang w:val="sq-AL"/>
        </w:rPr>
        <w:t>Agjencia, përmes një e-maili të regjistruar me nr. 08-185, më datë 28.04.2023, ia ka përcjellë Ankesën poseduesit të informacionit dhe ka kërkuar që brenda 7 ditëve të vendosë për të dhe të dorëzojë të gjitha dokumentet lidhur me rastin në Agjenci.</w:t>
      </w:r>
    </w:p>
    <w:p w14:paraId="5F0D15CB" w14:textId="1C5A30A6" w:rsidR="00197726" w:rsidRPr="00617EF1" w:rsidRDefault="00ED3136" w:rsidP="00ED3136">
      <w:pPr>
        <w:pStyle w:val="NoSpacing"/>
        <w:ind w:firstLine="709"/>
        <w:jc w:val="both"/>
        <w:rPr>
          <w:rFonts w:ascii="StobiSerif Regular" w:hAnsi="StobiSerif Regular" w:cs="Times New Roman"/>
          <w:lang w:val="sq-AL"/>
        </w:rPr>
      </w:pPr>
      <w:r w:rsidRPr="00617EF1">
        <w:rPr>
          <w:rFonts w:ascii="StobiSerif Regular" w:hAnsi="StobiSerif Regular" w:cs="Times New Roman"/>
          <w:lang w:val="sq-AL"/>
        </w:rPr>
        <w:t xml:space="preserve">Shkresës së Agjencisë, poseduesi i informacionit i është përgjigjur me përgjigje në ankesën nr. 03-1466/2, datë 05.05.2023, të depozituar në arkivin e Agjencisë me nr. 08-185, </w:t>
      </w:r>
      <w:r w:rsidRPr="00617EF1">
        <w:rPr>
          <w:rFonts w:ascii="StobiSerif Regular" w:hAnsi="StobiSerif Regular" w:cs="Times New Roman"/>
          <w:lang w:val="sq-AL"/>
        </w:rPr>
        <w:lastRenderedPageBreak/>
        <w:t xml:space="preserve">më 05.05.2023. Në përgjigjen e ankesës, </w:t>
      </w:r>
      <w:r w:rsidRPr="00617EF1">
        <w:rPr>
          <w:rFonts w:ascii="StobiSerif Regular" w:hAnsi="StobiSerif Regular" w:cs="Times New Roman"/>
          <w:lang w:val="sq-AL"/>
        </w:rPr>
        <w:t>Poseduesi</w:t>
      </w:r>
      <w:r w:rsidRPr="00617EF1">
        <w:rPr>
          <w:rFonts w:ascii="StobiSerif Regular" w:hAnsi="StobiSerif Regular" w:cs="Times New Roman"/>
          <w:lang w:val="sq-AL"/>
        </w:rPr>
        <w:t xml:space="preserve"> i Informacionit sqaron se “Pas marrjes së kërkesës, kërkuesi D. K. është kontaktuar me telefon nga personi përgjegjës për ndërmjetësim</w:t>
      </w:r>
      <w:r w:rsidRPr="00617EF1">
        <w:rPr>
          <w:rFonts w:ascii="StobiSerif Regular" w:hAnsi="StobiSerif Regular" w:cs="Times New Roman"/>
          <w:lang w:val="sq-AL"/>
        </w:rPr>
        <w:t xml:space="preserve"> me </w:t>
      </w:r>
      <w:r w:rsidRPr="00617EF1">
        <w:rPr>
          <w:rFonts w:ascii="StobiSerif Regular" w:hAnsi="StobiSerif Regular" w:cs="Times New Roman"/>
          <w:lang w:val="sq-AL"/>
        </w:rPr>
        <w:t>informacion</w:t>
      </w:r>
      <w:r w:rsidRPr="00617EF1">
        <w:rPr>
          <w:rFonts w:ascii="StobiSerif Regular" w:hAnsi="StobiSerif Regular" w:cs="Times New Roman"/>
          <w:lang w:val="sq-AL"/>
        </w:rPr>
        <w:t>e me karakter</w:t>
      </w:r>
      <w:r w:rsidRPr="00617EF1">
        <w:rPr>
          <w:rFonts w:ascii="StobiSerif Regular" w:hAnsi="StobiSerif Regular" w:cs="Times New Roman"/>
          <w:lang w:val="sq-AL"/>
        </w:rPr>
        <w:t xml:space="preserve"> publik në Arkivin e Shtetit dhe nga shefi</w:t>
      </w:r>
      <w:r w:rsidR="00617EF1" w:rsidRPr="00617EF1">
        <w:rPr>
          <w:rFonts w:ascii="StobiSerif Regular" w:hAnsi="StobiSerif Regular" w:cs="Times New Roman"/>
          <w:lang w:val="sq-AL"/>
        </w:rPr>
        <w:t xml:space="preserve"> i</w:t>
      </w:r>
      <w:r w:rsidRPr="00617EF1">
        <w:rPr>
          <w:rFonts w:ascii="StobiSerif Regular" w:hAnsi="StobiSerif Regular" w:cs="Times New Roman"/>
          <w:lang w:val="sq-AL"/>
        </w:rPr>
        <w:t xml:space="preserve"> Sektorit të Prilepit... i është thënë kështu: se informacioni i kërkuar nuk është informacion me interes publik, por informacion i natyrës personale... i është shpjeguar se në Arkivin Shtetëror sipas rregullores së miratuar, udhëzimet dhe Listën e Çmimeve për tarifat administrative, tarifat dhe shërbimet e kryera nga Arkivi Shtetëror,..u drejtua për të paraqitur një kërkesë të standardizuar për nxjerrjen e një transkripti nga libri kryesor ose ditarët e shkollës dhe...do të jepet informacioni i kërkuar. atij sa më shpejt të jetë e mundur dhe tarifuar sipas Listës sonë të Çmimeve...kërkuesi</w:t>
      </w:r>
      <w:r w:rsidR="00617EF1" w:rsidRPr="00617EF1">
        <w:rPr>
          <w:rFonts w:ascii="StobiSerif Regular" w:hAnsi="StobiSerif Regular" w:cs="Times New Roman"/>
          <w:lang w:val="sq-AL"/>
        </w:rPr>
        <w:t xml:space="preserve"> </w:t>
      </w:r>
      <w:r w:rsidRPr="00617EF1">
        <w:rPr>
          <w:rFonts w:ascii="StobiSerif Regular" w:hAnsi="StobiSerif Regular" w:cs="Times New Roman"/>
          <w:lang w:val="sq-AL"/>
        </w:rPr>
        <w:t>pavarësisht pëlqimit fillestar, ai nuk ka ndjekur udhëzimet e dhëna."</w:t>
      </w:r>
      <w:r w:rsidR="00197726" w:rsidRPr="00617EF1">
        <w:rPr>
          <w:rFonts w:ascii="StobiSerif Regular" w:hAnsi="StobiSerif Regular" w:cs="Times New Roman"/>
          <w:lang w:val="sq-AL"/>
        </w:rPr>
        <w:t xml:space="preserve"> </w:t>
      </w:r>
    </w:p>
    <w:p w14:paraId="140A0037" w14:textId="4B09116B" w:rsidR="004478CA" w:rsidRPr="00617EF1" w:rsidRDefault="004478CA" w:rsidP="009D134D">
      <w:pPr>
        <w:pStyle w:val="NoSpacing"/>
        <w:ind w:firstLine="709"/>
        <w:jc w:val="both"/>
        <w:rPr>
          <w:rFonts w:ascii="StobiSerif Regular" w:hAnsi="StobiSerif Regular" w:cs="Times New Roman"/>
          <w:lang w:val="sq-AL"/>
        </w:rPr>
      </w:pPr>
    </w:p>
    <w:p w14:paraId="1B9166B9" w14:textId="186227F6" w:rsidR="00617EF1" w:rsidRPr="00617EF1" w:rsidRDefault="0031707A" w:rsidP="00617EF1">
      <w:pPr>
        <w:pStyle w:val="NoSpacing"/>
        <w:ind w:firstLine="709"/>
        <w:jc w:val="both"/>
        <w:rPr>
          <w:rFonts w:ascii="StobiSerif Regular" w:hAnsi="StobiSerif Regular" w:cs="Times New Roman"/>
          <w:lang w:val="sq-AL"/>
        </w:rPr>
      </w:pPr>
      <w:r w:rsidRPr="00617EF1">
        <w:rPr>
          <w:rFonts w:ascii="StobiSerif Regular" w:hAnsi="StobiSerif Regular" w:cs="Times New Roman"/>
          <w:lang w:val="sq-AL"/>
        </w:rPr>
        <w:tab/>
      </w:r>
      <w:r w:rsidR="00617EF1" w:rsidRPr="00617EF1">
        <w:rPr>
          <w:rFonts w:ascii="StobiSerif Regular" w:hAnsi="StobiSerif Regular" w:cs="Times New Roman"/>
          <w:lang w:val="sq-AL"/>
        </w:rPr>
        <w:t xml:space="preserve">Agjencia për Mbrojtjen e së Drejtës për Qasje të Lirë në Informata </w:t>
      </w:r>
      <w:r w:rsidR="00617EF1" w:rsidRPr="00617EF1">
        <w:rPr>
          <w:rFonts w:ascii="StobiSerif Regular" w:hAnsi="StobiSerif Regular" w:cs="Times New Roman"/>
          <w:lang w:val="sq-AL"/>
        </w:rPr>
        <w:t xml:space="preserve">me Karakter </w:t>
      </w:r>
      <w:r w:rsidR="00617EF1" w:rsidRPr="00617EF1">
        <w:rPr>
          <w:rFonts w:ascii="StobiSerif Regular" w:hAnsi="StobiSerif Regular" w:cs="Times New Roman"/>
          <w:lang w:val="sq-AL"/>
        </w:rPr>
        <w:t xml:space="preserve">Publik, pas shqyrtimit të Ankesës dhe dokumenteve të tjera lidhur me këtë temë, konstatoi se </w:t>
      </w:r>
      <w:r w:rsidR="00617EF1" w:rsidRPr="00617EF1">
        <w:rPr>
          <w:rFonts w:ascii="StobiSerif Regular" w:hAnsi="StobiSerif Regular" w:cs="Times New Roman"/>
          <w:lang w:val="sq-AL"/>
        </w:rPr>
        <w:t>Poseduesi</w:t>
      </w:r>
      <w:r w:rsidR="00617EF1" w:rsidRPr="00617EF1">
        <w:rPr>
          <w:rFonts w:ascii="StobiSerif Regular" w:hAnsi="StobiSerif Regular" w:cs="Times New Roman"/>
          <w:lang w:val="sq-AL"/>
        </w:rPr>
        <w:t xml:space="preserve"> i Informacionit nuk ka vepruar në përputhje me dispozitat e Ligjit për Qasje të Lirë në Informata </w:t>
      </w:r>
      <w:r w:rsidR="00617EF1" w:rsidRPr="00617EF1">
        <w:rPr>
          <w:rFonts w:ascii="StobiSerif Regular" w:hAnsi="StobiSerif Regular" w:cs="Times New Roman"/>
          <w:lang w:val="sq-AL"/>
        </w:rPr>
        <w:t xml:space="preserve">me Karakter </w:t>
      </w:r>
      <w:r w:rsidR="00617EF1" w:rsidRPr="00617EF1">
        <w:rPr>
          <w:rFonts w:ascii="StobiSerif Regular" w:hAnsi="StobiSerif Regular" w:cs="Times New Roman"/>
          <w:lang w:val="sq-AL"/>
        </w:rPr>
        <w:t xml:space="preserve">Publik, se është, pavarësisht nga arsyet se kush nuk i ka dorëzuar kërkuesit të dhënat e kërkuara brenda afatit të përcaktuar ligjor, nuk ka miratuar akt administrativ në pajtim me ligjin e lartpërmendur, për këtë arsye konsiderohet se kërkesa është refuzuar. </w:t>
      </w:r>
    </w:p>
    <w:p w14:paraId="2AD2CD41" w14:textId="556194AC" w:rsidR="00E62165" w:rsidRPr="00617EF1" w:rsidRDefault="00617EF1" w:rsidP="00617EF1">
      <w:pPr>
        <w:pStyle w:val="NoSpacing"/>
        <w:ind w:firstLine="709"/>
        <w:jc w:val="both"/>
        <w:rPr>
          <w:rFonts w:ascii="StobiSerif Regular" w:hAnsi="StobiSerif Regular" w:cs="Times New Roman"/>
          <w:lang w:val="sq-AL"/>
        </w:rPr>
      </w:pPr>
      <w:r w:rsidRPr="00617EF1">
        <w:rPr>
          <w:rFonts w:ascii="StobiSerif Regular" w:hAnsi="StobiSerif Regular" w:cs="Times New Roman"/>
          <w:lang w:val="sq-AL"/>
        </w:rPr>
        <w:t>Në rastin konkret, personi zyrtar për ndërmjetësimin e informatave të Arkivit Shtetëror të Republikës së Maqedonisë së Veriut është i obliguar që të përgatisë aktvendim, i cili përmban të gjitha elementet përmbajtësore të shënuara në nenin 88 të Ligjit për procedurë të përgjithshme administrative.</w:t>
      </w:r>
    </w:p>
    <w:p w14:paraId="04543C5B" w14:textId="475E8084" w:rsidR="00640EC5" w:rsidRPr="00617EF1" w:rsidRDefault="00640EC5" w:rsidP="00640EC5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617EF1">
        <w:rPr>
          <w:rFonts w:ascii="StobiSerif Regular" w:hAnsi="StobiSerif Regular"/>
          <w:sz w:val="22"/>
          <w:szCs w:val="22"/>
          <w:lang w:val="sq-AL"/>
        </w:rPr>
        <w:t xml:space="preserve">Nga sa u tha më lart, Agjencia për Mbrojtjen e të Drejtës për Qasje të Lirë në Informacione me Karakter Publik vendosi si në dispozitiv të këtij vendimi. </w:t>
      </w:r>
    </w:p>
    <w:p w14:paraId="2E9C19FE" w14:textId="77777777" w:rsidR="00640EC5" w:rsidRPr="00617EF1" w:rsidRDefault="00640EC5" w:rsidP="00640EC5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617EF1">
        <w:rPr>
          <w:rFonts w:ascii="StobiSerif Regular" w:hAnsi="StobiSerif Regular"/>
          <w:sz w:val="22"/>
          <w:szCs w:val="22"/>
          <w:lang w:val="sq-AL"/>
        </w:rPr>
        <w:t xml:space="preserve">Ky vendim është i formës së prerë në procedurë administrative dhe kundër tij nuk ka vend për ankim. </w:t>
      </w:r>
    </w:p>
    <w:p w14:paraId="359E022F" w14:textId="77777777" w:rsidR="00640EC5" w:rsidRPr="00617EF1" w:rsidRDefault="00640EC5" w:rsidP="00640EC5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617EF1">
        <w:rPr>
          <w:rFonts w:ascii="StobiSerif Regular" w:hAnsi="StobiSerif Regular"/>
          <w:sz w:val="22"/>
          <w:szCs w:val="22"/>
          <w:lang w:val="sq-AL"/>
        </w:rPr>
        <w:t>UDHËZIM JURIDIK: Kundër këtij vendimi pala mund të ngritë kontest administrativ në Gjykatën Administrative në afat prej 30 ditësh.</w:t>
      </w:r>
    </w:p>
    <w:p w14:paraId="09C6A7E9" w14:textId="77777777" w:rsidR="00640EC5" w:rsidRPr="00617EF1" w:rsidRDefault="00640EC5" w:rsidP="00640EC5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2524392A" w14:textId="77777777" w:rsidR="00640EC5" w:rsidRPr="00617EF1" w:rsidRDefault="00640EC5" w:rsidP="00640EC5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79B1B77A" w14:textId="77777777" w:rsidR="00640EC5" w:rsidRPr="00617EF1" w:rsidRDefault="00640EC5" w:rsidP="00640EC5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31D8BE81" w14:textId="77777777" w:rsidR="00640EC5" w:rsidRPr="00617EF1" w:rsidRDefault="00640EC5" w:rsidP="00640EC5">
      <w:pPr>
        <w:pStyle w:val="Standard"/>
        <w:ind w:left="1440" w:firstLine="720"/>
        <w:rPr>
          <w:rFonts w:ascii="StobiSerif Regular" w:hAnsi="StobiSerif Regular"/>
          <w:sz w:val="22"/>
          <w:szCs w:val="22"/>
          <w:lang w:val="sq-AL"/>
        </w:rPr>
      </w:pPr>
      <w:r w:rsidRPr="00617EF1">
        <w:rPr>
          <w:rFonts w:ascii="StobiSerif Regular" w:hAnsi="StobiSerif Regular"/>
          <w:b/>
          <w:sz w:val="22"/>
          <w:szCs w:val="22"/>
          <w:lang w:val="sq-AL"/>
        </w:rPr>
        <w:t xml:space="preserve">                                                                                             Drejtor,</w:t>
      </w:r>
    </w:p>
    <w:p w14:paraId="599CF3D4" w14:textId="63112604" w:rsidR="008C08EC" w:rsidRPr="00617EF1" w:rsidRDefault="00640EC5" w:rsidP="00640EC5">
      <w:pPr>
        <w:pStyle w:val="NoSpacing"/>
        <w:jc w:val="both"/>
        <w:rPr>
          <w:rFonts w:ascii="StobiSerif Regular" w:hAnsi="StobiSerif Regular" w:cs="Times New Roman"/>
          <w:sz w:val="16"/>
          <w:szCs w:val="16"/>
          <w:lang w:val="sq-AL"/>
        </w:rPr>
      </w:pPr>
      <w:r w:rsidRPr="00617EF1">
        <w:rPr>
          <w:rFonts w:ascii="StobiSerif Regular" w:hAnsi="StobiSerif Regular"/>
          <w:b/>
          <w:lang w:val="sq-AL"/>
        </w:rPr>
        <w:tab/>
        <w:t xml:space="preserve">                                                                                                            Pllamenka Bojçeva</w:t>
      </w:r>
    </w:p>
    <w:sectPr w:rsidR="008C08EC" w:rsidRPr="00617EF1" w:rsidSect="0043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2A68F6"/>
    <w:multiLevelType w:val="hybridMultilevel"/>
    <w:tmpl w:val="48962928"/>
    <w:lvl w:ilvl="0" w:tplc="5198CA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1844516">
    <w:abstractNumId w:val="0"/>
  </w:num>
  <w:num w:numId="2" w16cid:durableId="2118212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71"/>
    <w:rsid w:val="00003FC9"/>
    <w:rsid w:val="000110B9"/>
    <w:rsid w:val="000326FE"/>
    <w:rsid w:val="00061978"/>
    <w:rsid w:val="000C0EB9"/>
    <w:rsid w:val="000D5228"/>
    <w:rsid w:val="000E3F07"/>
    <w:rsid w:val="000F0E0B"/>
    <w:rsid w:val="000F6C98"/>
    <w:rsid w:val="00136E53"/>
    <w:rsid w:val="00145EED"/>
    <w:rsid w:val="00146A75"/>
    <w:rsid w:val="00185CCA"/>
    <w:rsid w:val="00197726"/>
    <w:rsid w:val="001A24B1"/>
    <w:rsid w:val="001E4139"/>
    <w:rsid w:val="001F71EB"/>
    <w:rsid w:val="0023038B"/>
    <w:rsid w:val="002530BA"/>
    <w:rsid w:val="002724D1"/>
    <w:rsid w:val="00293D16"/>
    <w:rsid w:val="002A0F59"/>
    <w:rsid w:val="002A207E"/>
    <w:rsid w:val="002C4B7D"/>
    <w:rsid w:val="0031707A"/>
    <w:rsid w:val="00330198"/>
    <w:rsid w:val="00344CE3"/>
    <w:rsid w:val="00347692"/>
    <w:rsid w:val="0036347C"/>
    <w:rsid w:val="00367442"/>
    <w:rsid w:val="00374CF2"/>
    <w:rsid w:val="003A4474"/>
    <w:rsid w:val="003F2C79"/>
    <w:rsid w:val="003F3FD1"/>
    <w:rsid w:val="004308D4"/>
    <w:rsid w:val="004478CA"/>
    <w:rsid w:val="00473B0C"/>
    <w:rsid w:val="00480673"/>
    <w:rsid w:val="00481042"/>
    <w:rsid w:val="004A5998"/>
    <w:rsid w:val="004A68DA"/>
    <w:rsid w:val="004B1D8D"/>
    <w:rsid w:val="004B63A6"/>
    <w:rsid w:val="004D067A"/>
    <w:rsid w:val="004E325D"/>
    <w:rsid w:val="004E5078"/>
    <w:rsid w:val="004E6440"/>
    <w:rsid w:val="004F58C6"/>
    <w:rsid w:val="00501CBD"/>
    <w:rsid w:val="00526542"/>
    <w:rsid w:val="0053297B"/>
    <w:rsid w:val="005539D9"/>
    <w:rsid w:val="00560631"/>
    <w:rsid w:val="0056106F"/>
    <w:rsid w:val="005775E5"/>
    <w:rsid w:val="005A473D"/>
    <w:rsid w:val="005C5007"/>
    <w:rsid w:val="005D7DE8"/>
    <w:rsid w:val="006030D1"/>
    <w:rsid w:val="00617EF1"/>
    <w:rsid w:val="006331B1"/>
    <w:rsid w:val="00637FE8"/>
    <w:rsid w:val="00640EC5"/>
    <w:rsid w:val="006507C5"/>
    <w:rsid w:val="006F6195"/>
    <w:rsid w:val="00712A9A"/>
    <w:rsid w:val="0071636D"/>
    <w:rsid w:val="00744B33"/>
    <w:rsid w:val="00753574"/>
    <w:rsid w:val="007C3F5C"/>
    <w:rsid w:val="007E158B"/>
    <w:rsid w:val="007F2C56"/>
    <w:rsid w:val="0081708A"/>
    <w:rsid w:val="008252D9"/>
    <w:rsid w:val="00830ECC"/>
    <w:rsid w:val="008724A7"/>
    <w:rsid w:val="00894C2A"/>
    <w:rsid w:val="008C08EC"/>
    <w:rsid w:val="008C0B60"/>
    <w:rsid w:val="009474C0"/>
    <w:rsid w:val="00964895"/>
    <w:rsid w:val="00983EAB"/>
    <w:rsid w:val="009C1931"/>
    <w:rsid w:val="009D134D"/>
    <w:rsid w:val="009E4427"/>
    <w:rsid w:val="009E7F89"/>
    <w:rsid w:val="009F5BB6"/>
    <w:rsid w:val="00A0285C"/>
    <w:rsid w:val="00A10510"/>
    <w:rsid w:val="00A110DF"/>
    <w:rsid w:val="00A21558"/>
    <w:rsid w:val="00A4677E"/>
    <w:rsid w:val="00A53185"/>
    <w:rsid w:val="00A71831"/>
    <w:rsid w:val="00AA1748"/>
    <w:rsid w:val="00AC56C0"/>
    <w:rsid w:val="00AF3921"/>
    <w:rsid w:val="00B16DDA"/>
    <w:rsid w:val="00B179C0"/>
    <w:rsid w:val="00B2057E"/>
    <w:rsid w:val="00B47D7D"/>
    <w:rsid w:val="00B53F11"/>
    <w:rsid w:val="00B73A70"/>
    <w:rsid w:val="00BB5CC1"/>
    <w:rsid w:val="00BD7EAC"/>
    <w:rsid w:val="00BE2E25"/>
    <w:rsid w:val="00BF1AEF"/>
    <w:rsid w:val="00C07E29"/>
    <w:rsid w:val="00C254E5"/>
    <w:rsid w:val="00C53EFA"/>
    <w:rsid w:val="00C6652A"/>
    <w:rsid w:val="00C75200"/>
    <w:rsid w:val="00C84F34"/>
    <w:rsid w:val="00CD36AC"/>
    <w:rsid w:val="00D00D5C"/>
    <w:rsid w:val="00D164A9"/>
    <w:rsid w:val="00D22E00"/>
    <w:rsid w:val="00D85E7F"/>
    <w:rsid w:val="00D86A47"/>
    <w:rsid w:val="00D876A7"/>
    <w:rsid w:val="00D94351"/>
    <w:rsid w:val="00DA7FBE"/>
    <w:rsid w:val="00DE27B8"/>
    <w:rsid w:val="00DF3480"/>
    <w:rsid w:val="00DF3D2B"/>
    <w:rsid w:val="00E17371"/>
    <w:rsid w:val="00E23890"/>
    <w:rsid w:val="00E44C98"/>
    <w:rsid w:val="00E62165"/>
    <w:rsid w:val="00E701CD"/>
    <w:rsid w:val="00E75888"/>
    <w:rsid w:val="00E76DF7"/>
    <w:rsid w:val="00E9259F"/>
    <w:rsid w:val="00EA3447"/>
    <w:rsid w:val="00EA4692"/>
    <w:rsid w:val="00ED3136"/>
    <w:rsid w:val="00EF7D36"/>
    <w:rsid w:val="00F03FE3"/>
    <w:rsid w:val="00F44D99"/>
    <w:rsid w:val="00F93C04"/>
    <w:rsid w:val="00FB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CF0F"/>
  <w15:docId w15:val="{469B0C09-C157-4737-8E14-8259BD60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71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430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371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17371"/>
    <w:pPr>
      <w:ind w:left="720"/>
      <w:contextualSpacing/>
    </w:pPr>
  </w:style>
  <w:style w:type="table" w:styleId="TableGrid">
    <w:name w:val="Table Grid"/>
    <w:basedOn w:val="TableNormal"/>
    <w:uiPriority w:val="59"/>
    <w:rsid w:val="00E173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308D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andard">
    <w:name w:val="Standard"/>
    <w:uiPriority w:val="99"/>
    <w:rsid w:val="00185C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0EC5"/>
    <w:pPr>
      <w:suppressAutoHyphens/>
      <w:spacing w:before="100" w:after="115" w:line="100" w:lineRule="atLeas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rynqvb">
    <w:name w:val="rynqvb"/>
    <w:basedOn w:val="DefaultParagraphFont"/>
    <w:rsid w:val="0064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1D31-83EA-480A-80F8-97D4ED19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</cp:lastModifiedBy>
  <cp:revision>2</cp:revision>
  <cp:lastPrinted>2023-05-09T11:39:00Z</cp:lastPrinted>
  <dcterms:created xsi:type="dcterms:W3CDTF">2023-08-14T08:59:00Z</dcterms:created>
  <dcterms:modified xsi:type="dcterms:W3CDTF">2023-08-14T08:59:00Z</dcterms:modified>
</cp:coreProperties>
</file>