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3F49" w14:textId="77777777" w:rsidR="006939EC" w:rsidRPr="008B36E1" w:rsidRDefault="006939EC">
      <w:pPr>
        <w:pStyle w:val="Standard"/>
        <w:spacing w:before="100" w:after="100"/>
        <w:ind w:firstLine="720"/>
        <w:jc w:val="both"/>
        <w:outlineLvl w:val="1"/>
        <w:rPr>
          <w:rFonts w:ascii="StobiSerif Regular" w:hAnsi="StobiSerif Regular"/>
          <w:lang w:val="sq-AL"/>
        </w:rPr>
      </w:pPr>
    </w:p>
    <w:p w14:paraId="5E6690D0" w14:textId="43A704FF" w:rsidR="006939EC" w:rsidRPr="008B36E1" w:rsidRDefault="00353583">
      <w:pPr>
        <w:pStyle w:val="Standard"/>
        <w:spacing w:before="100" w:after="100"/>
        <w:ind w:firstLine="720"/>
        <w:jc w:val="both"/>
        <w:outlineLvl w:val="1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lang w:val="sq-AL"/>
        </w:rPr>
        <w:t xml:space="preserve">Agjencia për mbrojtjen e të drejtës për qasje të lirë në informata me karakter publik, në bazë të nenit 111 paragrafi 1 të Ligjit për procedurë të përgjithshme administrative (“Gazeta zyrtare e Republikës së Maqedonisë” nr. 124/2015) dhe në pajtim me nenin 27. , neni 34 paragrafi 1 nga Ligji për qasje të lirë në informacione me karakter publik (“Gazeta zyrtare e Republikës së Maqedonisë së Veriut” nr. 101/2019), dhe në përputhje me Udhëzimet për zbatimin e Ligjit për qasje të lirë në informacione </w:t>
      </w:r>
      <w:r w:rsidRPr="008B36E1">
        <w:rPr>
          <w:rFonts w:ascii="StobiSerif Regular" w:hAnsi="StobiSerif Regular"/>
          <w:lang w:val="sq-AL"/>
        </w:rPr>
        <w:t xml:space="preserve">me karakter </w:t>
      </w:r>
      <w:r w:rsidRPr="008B36E1">
        <w:rPr>
          <w:rFonts w:ascii="StobiSerif Regular" w:hAnsi="StobiSerif Regular"/>
          <w:lang w:val="sq-AL"/>
        </w:rPr>
        <w:t xml:space="preserve">publik. (“Gazeta Zyrtare e Republikës së Maqedonisë së Veriut” nr. 60/20), duke vepruar sipas ankesës së Asociacionit të qytetarëve “Fronti 21/42”, të paraqitur kundër Ministrisë së Sistemit Politik dhe Marrëdhënieve Ndërkomuniteteve, në lidhje me </w:t>
      </w:r>
      <w:r w:rsidR="00435B1E" w:rsidRPr="008B36E1">
        <w:rPr>
          <w:rFonts w:ascii="StobiSerif Regular" w:hAnsi="StobiSerif Regular"/>
          <w:lang w:val="sq-AL"/>
        </w:rPr>
        <w:t>lëndën</w:t>
      </w:r>
      <w:r w:rsidRPr="008B36E1">
        <w:rPr>
          <w:rFonts w:ascii="StobiSerif Regular" w:hAnsi="StobiSerif Regular"/>
          <w:lang w:val="sq-AL"/>
        </w:rPr>
        <w:t xml:space="preserve"> Kërkes</w:t>
      </w:r>
      <w:r w:rsidR="00435B1E" w:rsidRPr="008B36E1">
        <w:rPr>
          <w:rFonts w:ascii="StobiSerif Regular" w:hAnsi="StobiSerif Regular"/>
          <w:lang w:val="sq-AL"/>
        </w:rPr>
        <w:t>ë</w:t>
      </w:r>
      <w:r w:rsidRPr="008B36E1">
        <w:rPr>
          <w:rFonts w:ascii="StobiSerif Regular" w:hAnsi="StobiSerif Regular"/>
          <w:lang w:val="sq-AL"/>
        </w:rPr>
        <w:t xml:space="preserve"> për </w:t>
      </w:r>
      <w:r w:rsidR="00435B1E" w:rsidRPr="008B36E1">
        <w:rPr>
          <w:rFonts w:ascii="StobiSerif Regular" w:hAnsi="StobiSerif Regular"/>
          <w:lang w:val="sq-AL"/>
        </w:rPr>
        <w:t xml:space="preserve">qasje të lirë </w:t>
      </w:r>
      <w:r w:rsidRPr="008B36E1">
        <w:rPr>
          <w:rFonts w:ascii="StobiSerif Regular" w:hAnsi="StobiSerif Regular"/>
          <w:lang w:val="sq-AL"/>
        </w:rPr>
        <w:t xml:space="preserve">në informacione </w:t>
      </w:r>
      <w:r w:rsidR="00435B1E" w:rsidRPr="008B36E1">
        <w:rPr>
          <w:rFonts w:ascii="StobiSerif Regular" w:hAnsi="StobiSerif Regular"/>
          <w:lang w:val="sq-AL"/>
        </w:rPr>
        <w:t>me karakter</w:t>
      </w:r>
      <w:r w:rsidRPr="008B36E1">
        <w:rPr>
          <w:rFonts w:ascii="StobiSerif Regular" w:hAnsi="StobiSerif Regular"/>
          <w:lang w:val="sq-AL"/>
        </w:rPr>
        <w:t xml:space="preserve"> publik, më 28.04.2023, </w:t>
      </w:r>
      <w:r w:rsidR="00435B1E" w:rsidRPr="008B36E1">
        <w:rPr>
          <w:rFonts w:ascii="StobiSerif Regular" w:hAnsi="StobiSerif Regular"/>
          <w:lang w:val="sq-AL"/>
        </w:rPr>
        <w:t>solli:</w:t>
      </w:r>
    </w:p>
    <w:p w14:paraId="4953DE2D" w14:textId="77777777" w:rsidR="00CC4C61" w:rsidRPr="008B36E1" w:rsidRDefault="00CC4C61">
      <w:pPr>
        <w:pStyle w:val="Standard"/>
        <w:spacing w:before="100" w:after="100"/>
        <w:ind w:firstLine="720"/>
        <w:jc w:val="both"/>
        <w:outlineLvl w:val="1"/>
        <w:rPr>
          <w:rFonts w:ascii="StobiSerif Regular" w:hAnsi="StobiSerif Regular"/>
          <w:lang w:val="sq-AL"/>
        </w:rPr>
      </w:pPr>
    </w:p>
    <w:p w14:paraId="317F4BC0" w14:textId="6FF6F042" w:rsidR="005F6C9D" w:rsidRPr="008B36E1" w:rsidRDefault="00435B1E" w:rsidP="00435B1E">
      <w:pPr>
        <w:pStyle w:val="Standard"/>
        <w:spacing w:before="100" w:after="100"/>
        <w:jc w:val="center"/>
        <w:outlineLvl w:val="1"/>
        <w:rPr>
          <w:rFonts w:ascii="StobiSerif Regular" w:hAnsi="StobiSerif Regular"/>
          <w:b/>
          <w:lang w:val="sq-AL"/>
        </w:rPr>
      </w:pPr>
      <w:r w:rsidRPr="008B36E1">
        <w:rPr>
          <w:rFonts w:ascii="StobiSerif Regular" w:hAnsi="StobiSerif Regular"/>
          <w:b/>
          <w:lang w:val="sq-AL"/>
        </w:rPr>
        <w:t>V E N D I M</w:t>
      </w:r>
    </w:p>
    <w:p w14:paraId="7B89D1B3" w14:textId="6195F5DD" w:rsidR="00ED3BB4" w:rsidRPr="008B36E1" w:rsidRDefault="00ED3BB4" w:rsidP="00072B54">
      <w:pPr>
        <w:pStyle w:val="Standard"/>
        <w:spacing w:before="100" w:after="100"/>
        <w:ind w:left="-90" w:firstLine="900"/>
        <w:outlineLvl w:val="1"/>
        <w:rPr>
          <w:rFonts w:ascii="StobiSerif Regular" w:hAnsi="StobiSerif Regular"/>
          <w:lang w:val="sq-AL"/>
        </w:rPr>
      </w:pPr>
    </w:p>
    <w:p w14:paraId="059A7ACA" w14:textId="77777777" w:rsidR="00435B1E" w:rsidRPr="008B36E1" w:rsidRDefault="00435B1E" w:rsidP="00435B1E">
      <w:pPr>
        <w:pStyle w:val="Standard"/>
        <w:numPr>
          <w:ilvl w:val="0"/>
          <w:numId w:val="7"/>
        </w:numPr>
        <w:spacing w:before="100" w:after="100"/>
        <w:outlineLvl w:val="1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lang w:val="sq-AL"/>
        </w:rPr>
        <w:t xml:space="preserve">Ankesa e deklaruar nga Shoqata e Qytetarëve “Fronti 21/42”, e paraqitur kundër Ministrisë së Sistemit Politik dhe Marrëdhënieve Ndërkomunitare, e regjistruar në Agjenci me nr.08-160, datë 12.04.2023, në lëndën. Kërkesë për </w:t>
      </w:r>
      <w:r w:rsidRPr="008B36E1">
        <w:rPr>
          <w:rFonts w:ascii="StobiSerif Regular" w:hAnsi="StobiSerif Regular"/>
          <w:lang w:val="sq-AL"/>
        </w:rPr>
        <w:t>qasje</w:t>
      </w:r>
      <w:r w:rsidRPr="008B36E1">
        <w:rPr>
          <w:rFonts w:ascii="StobiSerif Regular" w:hAnsi="StobiSerif Regular"/>
          <w:lang w:val="sq-AL"/>
        </w:rPr>
        <w:t xml:space="preserve"> në informacione </w:t>
      </w:r>
      <w:r w:rsidRPr="008B36E1">
        <w:rPr>
          <w:rFonts w:ascii="StobiSerif Regular" w:hAnsi="StobiSerif Regular"/>
          <w:lang w:val="sq-AL"/>
        </w:rPr>
        <w:t>me</w:t>
      </w:r>
      <w:r w:rsidRPr="008B36E1">
        <w:rPr>
          <w:rFonts w:ascii="StobiSerif Regular" w:hAnsi="StobiSerif Regular"/>
          <w:lang w:val="sq-AL"/>
        </w:rPr>
        <w:t xml:space="preserve"> karakter</w:t>
      </w:r>
      <w:r w:rsidRPr="008B36E1">
        <w:rPr>
          <w:rFonts w:ascii="StobiSerif Regular" w:hAnsi="StobiSerif Regular"/>
          <w:lang w:val="sq-AL"/>
        </w:rPr>
        <w:t xml:space="preserve"> </w:t>
      </w:r>
      <w:r w:rsidRPr="008B36E1">
        <w:rPr>
          <w:rFonts w:ascii="StobiSerif Regular" w:hAnsi="StobiSerif Regular"/>
          <w:lang w:val="sq-AL"/>
        </w:rPr>
        <w:t xml:space="preserve">publik, </w:t>
      </w:r>
      <w:r w:rsidRPr="008B36E1">
        <w:rPr>
          <w:rFonts w:ascii="StobiSerif Regular" w:hAnsi="StobiSerif Regular"/>
          <w:lang w:val="sq-AL"/>
        </w:rPr>
        <w:t>MIRATOHET</w:t>
      </w:r>
      <w:r w:rsidRPr="008B36E1">
        <w:rPr>
          <w:rFonts w:ascii="StobiSerif Regular" w:hAnsi="StobiSerif Regular"/>
          <w:lang w:val="sq-AL"/>
        </w:rPr>
        <w:t xml:space="preserve">. </w:t>
      </w:r>
    </w:p>
    <w:p w14:paraId="5D130E25" w14:textId="77777777" w:rsidR="00435B1E" w:rsidRPr="008B36E1" w:rsidRDefault="00435B1E" w:rsidP="00435B1E">
      <w:pPr>
        <w:pStyle w:val="Standard"/>
        <w:numPr>
          <w:ilvl w:val="0"/>
          <w:numId w:val="7"/>
        </w:numPr>
        <w:spacing w:before="100" w:after="100"/>
        <w:outlineLvl w:val="1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b/>
          <w:bCs/>
          <w:lang w:val="sq-AL"/>
        </w:rPr>
        <w:t>URDHËROHET</w:t>
      </w:r>
      <w:r w:rsidRPr="008B36E1">
        <w:rPr>
          <w:rFonts w:ascii="StobiSerif Regular" w:hAnsi="StobiSerif Regular"/>
          <w:lang w:val="sq-AL"/>
        </w:rPr>
        <w:t xml:space="preserve"> poseduesi i informacionit që të veprojë sipas kërkesës së Kërkuesit, në pajtim me dispozitat e Ligjit për qasje të lirë në informacione </w:t>
      </w:r>
      <w:r w:rsidRPr="008B36E1">
        <w:rPr>
          <w:rFonts w:ascii="StobiSerif Regular" w:hAnsi="StobiSerif Regular"/>
          <w:lang w:val="sq-AL"/>
        </w:rPr>
        <w:t>me karakter</w:t>
      </w:r>
      <w:r w:rsidRPr="008B36E1">
        <w:rPr>
          <w:rFonts w:ascii="StobiSerif Regular" w:hAnsi="StobiSerif Regular"/>
          <w:lang w:val="sq-AL"/>
        </w:rPr>
        <w:t xml:space="preserve"> publik.</w:t>
      </w:r>
    </w:p>
    <w:p w14:paraId="51060736" w14:textId="78D9B36A" w:rsidR="00435B1E" w:rsidRPr="008B36E1" w:rsidRDefault="00435B1E" w:rsidP="00435B1E">
      <w:pPr>
        <w:pStyle w:val="Standard"/>
        <w:numPr>
          <w:ilvl w:val="0"/>
          <w:numId w:val="7"/>
        </w:numPr>
        <w:spacing w:before="100" w:after="100"/>
        <w:outlineLvl w:val="1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lang w:val="sq-AL"/>
        </w:rPr>
        <w:t>Obligohet poseduesi i informacionit që ta zbatojë këtë vendim në afat prej 15 ditësh nga dita e pranimit të tij dhe për të njëjtën ta njoftojë Agjencinë.</w:t>
      </w:r>
    </w:p>
    <w:p w14:paraId="2350C929" w14:textId="77777777" w:rsidR="005F6C9D" w:rsidRPr="008B36E1" w:rsidRDefault="005F6C9D">
      <w:pPr>
        <w:pStyle w:val="Standard"/>
        <w:widowControl w:val="0"/>
        <w:ind w:firstLine="720"/>
        <w:jc w:val="center"/>
        <w:rPr>
          <w:rFonts w:ascii="StobiSerif Regular" w:hAnsi="StobiSerif Regular"/>
          <w:b/>
          <w:lang w:val="sq-AL"/>
        </w:rPr>
      </w:pPr>
    </w:p>
    <w:p w14:paraId="6D42012F" w14:textId="7CC7A0C1" w:rsidR="005F6C9D" w:rsidRPr="008B36E1" w:rsidRDefault="00435B1E" w:rsidP="00435B1E">
      <w:pPr>
        <w:pStyle w:val="Standard"/>
        <w:widowControl w:val="0"/>
        <w:jc w:val="center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b/>
          <w:lang w:val="sq-AL"/>
        </w:rPr>
        <w:t>A R S Y E T I M</w:t>
      </w:r>
    </w:p>
    <w:p w14:paraId="1834595E" w14:textId="77777777" w:rsidR="005F6C9D" w:rsidRPr="008B36E1" w:rsidRDefault="005F6C9D">
      <w:pPr>
        <w:pStyle w:val="Standard"/>
        <w:jc w:val="center"/>
        <w:rPr>
          <w:rFonts w:ascii="StobiSerif Regular" w:hAnsi="StobiSerif Regular"/>
          <w:b/>
          <w:lang w:val="sq-AL"/>
        </w:rPr>
      </w:pPr>
    </w:p>
    <w:p w14:paraId="672217BA" w14:textId="5037D675" w:rsidR="00435B1E" w:rsidRPr="008B36E1" w:rsidRDefault="00435B1E">
      <w:pPr>
        <w:pStyle w:val="Standard"/>
        <w:ind w:firstLine="720"/>
        <w:jc w:val="both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lang w:val="sq-AL"/>
        </w:rPr>
        <w:t xml:space="preserve">Shoqata ekologjike e qytetarëve “Fronti 21/42”, siç thuhet në Ankesë, më datë 12.04.2023, ka dorëzuar kërkesë për qasje në informacione </w:t>
      </w:r>
      <w:r w:rsidRPr="008B36E1">
        <w:rPr>
          <w:rFonts w:ascii="StobiSerif Regular" w:hAnsi="StobiSerif Regular"/>
          <w:lang w:val="sq-AL"/>
        </w:rPr>
        <w:t>me karakter</w:t>
      </w:r>
      <w:r w:rsidRPr="008B36E1">
        <w:rPr>
          <w:rFonts w:ascii="StobiSerif Regular" w:hAnsi="StobiSerif Regular"/>
          <w:lang w:val="sq-AL"/>
        </w:rPr>
        <w:t xml:space="preserve"> publik në Ministrinë e Sistemit Politik dhe Marrëdhënieve Ndërkomunitetesh, me të cilën ka kërkuar për t'u siguruar atyre një transkript të informacionit të mëposhtëm:</w:t>
      </w:r>
    </w:p>
    <w:p w14:paraId="75031878" w14:textId="77777777" w:rsidR="00435B1E" w:rsidRPr="008B36E1" w:rsidRDefault="00435B1E" w:rsidP="00435B1E">
      <w:pPr>
        <w:spacing w:after="0"/>
        <w:ind w:left="720"/>
        <w:jc w:val="both"/>
        <w:rPr>
          <w:rFonts w:ascii="StobiSerif Regular" w:hAnsi="StobiSerif Regular" w:cs="Times New Roman"/>
          <w:sz w:val="24"/>
          <w:szCs w:val="24"/>
          <w:lang w:val="sq-AL"/>
        </w:rPr>
      </w:pPr>
      <w:r w:rsidRPr="008B36E1">
        <w:rPr>
          <w:rFonts w:ascii="StobiSerif Regular" w:hAnsi="StobiSerif Regular" w:cs="Times New Roman"/>
          <w:sz w:val="24"/>
          <w:szCs w:val="24"/>
          <w:lang w:val="sq-AL"/>
        </w:rPr>
        <w:t xml:space="preserve">“- Kopje e Marrëveshjes për ndërtimin e Korridorit 8 dhe 10D, miratuar nga Qeveria e Republikës së Maqedonisë së Veriut më 7 mars 2023; </w:t>
      </w:r>
    </w:p>
    <w:p w14:paraId="1D253E42" w14:textId="77777777" w:rsidR="00435B1E" w:rsidRPr="008B36E1" w:rsidRDefault="00435B1E" w:rsidP="00435B1E">
      <w:pPr>
        <w:spacing w:after="0"/>
        <w:ind w:left="720"/>
        <w:jc w:val="both"/>
        <w:rPr>
          <w:rFonts w:ascii="StobiSerif Regular" w:hAnsi="StobiSerif Regular" w:cs="Times New Roman"/>
          <w:sz w:val="24"/>
          <w:szCs w:val="24"/>
          <w:lang w:val="sq-AL"/>
        </w:rPr>
      </w:pPr>
      <w:r w:rsidRPr="008B36E1">
        <w:rPr>
          <w:rFonts w:ascii="StobiSerif Regular" w:hAnsi="StobiSerif Regular" w:cs="Times New Roman"/>
          <w:sz w:val="24"/>
          <w:szCs w:val="24"/>
          <w:lang w:val="sq-AL"/>
        </w:rPr>
        <w:t xml:space="preserve">- Një kopje e konkluzionit të propozuar nga Komisioni për Negociata se janë plotësuar të gjitha parakushtet për fillimin e negociatave dhe formimin e grupeve punuese ndërmjet Bechtel Enka dhe IRD, miratuar nga Qeveria e Republikës së Maqedonisë së Veriut. </w:t>
      </w:r>
    </w:p>
    <w:p w14:paraId="2B553734" w14:textId="12CEA88F" w:rsidR="005F6C9D" w:rsidRPr="008B36E1" w:rsidRDefault="00435B1E" w:rsidP="00435B1E">
      <w:pPr>
        <w:spacing w:after="0"/>
        <w:ind w:left="720"/>
        <w:jc w:val="both"/>
        <w:rPr>
          <w:rFonts w:ascii="StobiSerif Regular" w:hAnsi="StobiSerif Regular" w:cs="Times New Roman"/>
          <w:sz w:val="24"/>
          <w:szCs w:val="24"/>
          <w:lang w:val="sq-AL"/>
        </w:rPr>
      </w:pPr>
      <w:r w:rsidRPr="008B36E1">
        <w:rPr>
          <w:rFonts w:ascii="StobiSerif Regular" w:hAnsi="StobiSerif Regular" w:cs="Times New Roman"/>
          <w:sz w:val="24"/>
          <w:szCs w:val="24"/>
          <w:lang w:val="sq-AL"/>
        </w:rPr>
        <w:t>- Një kopje e të gjithë dokumentacionit në lidhje me projektin për ndërtimin e Korridorit 8”.</w:t>
      </w:r>
    </w:p>
    <w:p w14:paraId="623B804C" w14:textId="77777777" w:rsidR="00795FA4" w:rsidRPr="008B36E1" w:rsidRDefault="00795FA4" w:rsidP="00EE28D6">
      <w:pPr>
        <w:pStyle w:val="Standard"/>
        <w:ind w:firstLine="720"/>
        <w:jc w:val="both"/>
        <w:rPr>
          <w:rFonts w:ascii="StobiSerif Regular" w:hAnsi="StobiSerif Regular"/>
          <w:lang w:val="sq-AL"/>
        </w:rPr>
      </w:pPr>
    </w:p>
    <w:p w14:paraId="0749CF08" w14:textId="77777777" w:rsidR="00435B1E" w:rsidRPr="008B36E1" w:rsidRDefault="00435B1E" w:rsidP="00EE28D6">
      <w:pPr>
        <w:pStyle w:val="Standard"/>
        <w:ind w:firstLine="720"/>
        <w:jc w:val="both"/>
        <w:rPr>
          <w:rFonts w:ascii="StobiSerif Regular" w:hAnsi="StobiSerif Regular"/>
          <w:lang w:val="sq-AL"/>
        </w:rPr>
      </w:pPr>
    </w:p>
    <w:p w14:paraId="22870EC4" w14:textId="77777777" w:rsidR="008B36E1" w:rsidRPr="008B36E1" w:rsidRDefault="00435B1E" w:rsidP="00435B1E">
      <w:pPr>
        <w:pStyle w:val="Standard"/>
        <w:ind w:firstLine="720"/>
        <w:jc w:val="both"/>
        <w:outlineLvl w:val="0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lang w:val="sq-AL"/>
        </w:rPr>
        <w:t>Poseduesi</w:t>
      </w:r>
      <w:r w:rsidRPr="008B36E1">
        <w:rPr>
          <w:rFonts w:ascii="StobiSerif Regular" w:hAnsi="StobiSerif Regular"/>
          <w:lang w:val="sq-AL"/>
        </w:rPr>
        <w:t xml:space="preserve"> i informacionit nuk i është përgjigjur kësaj kërkese brenda afatit të paraparë me ligj, për këtë arsye kërkuesi i informacionit, brenda afatit të përcaktuar ligjor, ka parashtruar Ankesë, të parashtruar në Agjenci </w:t>
      </w:r>
      <w:r w:rsidRPr="008B36E1">
        <w:rPr>
          <w:rFonts w:ascii="StobiSerif Regular" w:hAnsi="StobiSerif Regular"/>
          <w:lang w:val="sq-AL"/>
        </w:rPr>
        <w:t>me numër arkivor</w:t>
      </w:r>
      <w:r w:rsidRPr="008B36E1">
        <w:rPr>
          <w:rFonts w:ascii="StobiSerif Regular" w:hAnsi="StobiSerif Regular"/>
          <w:lang w:val="sq-AL"/>
        </w:rPr>
        <w:t xml:space="preserve"> 08-160 më 12.04. viti 2023. </w:t>
      </w:r>
    </w:p>
    <w:p w14:paraId="799229C4" w14:textId="77777777" w:rsidR="008B36E1" w:rsidRPr="008B36E1" w:rsidRDefault="00435B1E" w:rsidP="00435B1E">
      <w:pPr>
        <w:pStyle w:val="Standard"/>
        <w:ind w:firstLine="720"/>
        <w:jc w:val="both"/>
        <w:outlineLvl w:val="0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lang w:val="sq-AL"/>
        </w:rPr>
        <w:t xml:space="preserve">Agjencia, me shkresën elektronike nr. 08-160, datë 12.04.2023, ia ka përcjellë Ankesën poseduesit të informacionit dhe ka kërkuar që brenda 7 ditëve të nxjerrë aktvendim për të dhe t'i dorëzojë Agjencisë dokumentet lidhur me këtë çështje. . </w:t>
      </w:r>
    </w:p>
    <w:p w14:paraId="35014E5B" w14:textId="77777777" w:rsidR="008B36E1" w:rsidRPr="008B36E1" w:rsidRDefault="008B36E1" w:rsidP="00435B1E">
      <w:pPr>
        <w:pStyle w:val="Standard"/>
        <w:ind w:firstLine="720"/>
        <w:jc w:val="both"/>
        <w:outlineLvl w:val="0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lang w:val="sq-AL"/>
        </w:rPr>
        <w:t>Poseduesi</w:t>
      </w:r>
      <w:r w:rsidR="00435B1E" w:rsidRPr="008B36E1">
        <w:rPr>
          <w:rFonts w:ascii="StobiSerif Regular" w:hAnsi="StobiSerif Regular"/>
          <w:lang w:val="sq-AL"/>
        </w:rPr>
        <w:t xml:space="preserve"> i informacionit nuk i është përgjigjur letrës së Agjencisë. </w:t>
      </w:r>
    </w:p>
    <w:p w14:paraId="27D04DBD" w14:textId="4081E58E" w:rsidR="00435B1E" w:rsidRPr="008B36E1" w:rsidRDefault="00435B1E" w:rsidP="00435B1E">
      <w:pPr>
        <w:pStyle w:val="Standard"/>
        <w:ind w:firstLine="720"/>
        <w:jc w:val="both"/>
        <w:outlineLvl w:val="0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lang w:val="sq-AL"/>
        </w:rPr>
        <w:t>Agjencia për Mbrojtjen e së Drejtës për Qasje të Lirë në Informata</w:t>
      </w:r>
      <w:r w:rsidR="008B36E1" w:rsidRPr="008B36E1">
        <w:rPr>
          <w:rFonts w:ascii="StobiSerif Regular" w:hAnsi="StobiSerif Regular"/>
          <w:lang w:val="sq-AL"/>
        </w:rPr>
        <w:t xml:space="preserve"> me Karakter</w:t>
      </w:r>
      <w:r w:rsidRPr="008B36E1">
        <w:rPr>
          <w:rFonts w:ascii="StobiSerif Regular" w:hAnsi="StobiSerif Regular"/>
          <w:lang w:val="sq-AL"/>
        </w:rPr>
        <w:t xml:space="preserve"> Publik, pas shqyrtimit të Ankesës dhe dokumenteve të tjera lidhur me këtë temë, konstatoi se poseduesi i informacionit nuk ka vepruar në përputhje me dispozitat e Ligjit për Qasje të Lirë në Informata </w:t>
      </w:r>
      <w:r w:rsidR="008B36E1" w:rsidRPr="008B36E1">
        <w:rPr>
          <w:rFonts w:ascii="StobiSerif Regular" w:hAnsi="StobiSerif Regular"/>
          <w:lang w:val="sq-AL"/>
        </w:rPr>
        <w:t xml:space="preserve">me karakter </w:t>
      </w:r>
      <w:r w:rsidRPr="008B36E1">
        <w:rPr>
          <w:rFonts w:ascii="StobiSerif Regular" w:hAnsi="StobiSerif Regular"/>
          <w:lang w:val="sq-AL"/>
        </w:rPr>
        <w:t>Publik. d.m.th. në afatin e përcaktuar me ligj nuk i ka dorëzuar kërkuesit informacionin e kërkuar, në mënyrën dhe formën e përcaktuar në kërkesë, dhe as nuk ka miratuar akt administrativ në përputhje me ligjin e lartpërmendur, për këtë arsye konsiderohet se Kërkesa u refuzua.</w:t>
      </w:r>
    </w:p>
    <w:p w14:paraId="7ED647CB" w14:textId="77777777" w:rsidR="005D4D8F" w:rsidRPr="008B36E1" w:rsidRDefault="005D4D8F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lang w:val="sq-AL"/>
        </w:rPr>
      </w:pPr>
    </w:p>
    <w:p w14:paraId="0A81B99C" w14:textId="77777777" w:rsidR="008B36E1" w:rsidRPr="008B36E1" w:rsidRDefault="008B36E1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lang w:val="sq-AL"/>
        </w:rPr>
        <w:t xml:space="preserve">Nga sa u tha më lart, Agjencia për Mbrojtjen e të Drejtës për Qasje të Lirë në Informacione me Karakter Publik vendosi si në dispozitiv të këtij vendimi. </w:t>
      </w:r>
    </w:p>
    <w:p w14:paraId="5C4AA2DC" w14:textId="77777777" w:rsidR="008B36E1" w:rsidRPr="008B36E1" w:rsidRDefault="008B36E1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lang w:val="sq-AL"/>
        </w:rPr>
        <w:t xml:space="preserve">Ky vendim është i formës së prerë në procedurë administrative dhe kundër tij nuk ka vend për ankim. </w:t>
      </w:r>
    </w:p>
    <w:p w14:paraId="36B237DE" w14:textId="2DBA39DD" w:rsidR="008B36E1" w:rsidRPr="008B36E1" w:rsidRDefault="008B36E1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lang w:val="sq-AL"/>
        </w:rPr>
        <w:t>UDHËZIM JURIDIK: Kundër këtij vendimi pala mund të ngritë kontest administrativ në Gjykatën Administrative në afat prej 30 ditësh.</w:t>
      </w:r>
    </w:p>
    <w:p w14:paraId="4BF8E182" w14:textId="3656A804" w:rsidR="005F6C9D" w:rsidRPr="008B36E1" w:rsidRDefault="005F6C9D">
      <w:pPr>
        <w:pStyle w:val="Standard"/>
        <w:ind w:firstLine="720"/>
        <w:jc w:val="both"/>
        <w:rPr>
          <w:rFonts w:ascii="StobiSerif Regular" w:hAnsi="StobiSerif Regular"/>
          <w:lang w:val="sq-AL"/>
        </w:rPr>
      </w:pPr>
    </w:p>
    <w:p w14:paraId="25F0179D" w14:textId="77777777" w:rsidR="00334CD0" w:rsidRPr="008B36E1" w:rsidRDefault="00334CD0">
      <w:pPr>
        <w:pStyle w:val="Standard"/>
        <w:ind w:firstLine="720"/>
        <w:jc w:val="both"/>
        <w:rPr>
          <w:rFonts w:ascii="StobiSerif Regular" w:hAnsi="StobiSerif Regular"/>
          <w:lang w:val="sq-AL"/>
        </w:rPr>
      </w:pPr>
    </w:p>
    <w:p w14:paraId="06C69E48" w14:textId="77777777" w:rsidR="00E05423" w:rsidRPr="008B36E1" w:rsidRDefault="00E05423">
      <w:pPr>
        <w:pStyle w:val="Standard"/>
        <w:ind w:firstLine="720"/>
        <w:jc w:val="both"/>
        <w:rPr>
          <w:rFonts w:ascii="StobiSerif Regular" w:hAnsi="StobiSerif Regular"/>
          <w:lang w:val="sq-AL"/>
        </w:rPr>
      </w:pPr>
    </w:p>
    <w:p w14:paraId="0CB2E522" w14:textId="4D22501D" w:rsidR="005F6C9D" w:rsidRPr="008B36E1" w:rsidRDefault="00334CD0">
      <w:pPr>
        <w:pStyle w:val="Standard"/>
        <w:ind w:left="1440" w:firstLine="720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b/>
          <w:lang w:val="sq-AL"/>
        </w:rPr>
        <w:t xml:space="preserve">                                                                                             </w:t>
      </w:r>
      <w:r w:rsidR="008B36E1" w:rsidRPr="008B36E1">
        <w:rPr>
          <w:rFonts w:ascii="StobiSerif Regular" w:hAnsi="StobiSerif Regular"/>
          <w:b/>
          <w:lang w:val="sq-AL"/>
        </w:rPr>
        <w:t>Drejtor</w:t>
      </w:r>
      <w:r w:rsidR="000615BF" w:rsidRPr="008B36E1">
        <w:rPr>
          <w:rFonts w:ascii="StobiSerif Regular" w:hAnsi="StobiSerif Regular"/>
          <w:b/>
          <w:lang w:val="sq-AL"/>
        </w:rPr>
        <w:t>,</w:t>
      </w:r>
    </w:p>
    <w:p w14:paraId="460D0CF0" w14:textId="189F479B" w:rsidR="00E05423" w:rsidRPr="008B36E1" w:rsidRDefault="000615BF">
      <w:pPr>
        <w:pStyle w:val="Standard"/>
        <w:rPr>
          <w:rFonts w:ascii="StobiSerif Regular" w:hAnsi="StobiSerif Regular"/>
          <w:lang w:val="sq-AL"/>
        </w:rPr>
      </w:pPr>
      <w:r w:rsidRPr="008B36E1">
        <w:rPr>
          <w:rFonts w:ascii="StobiSerif Regular" w:hAnsi="StobiSerif Regular"/>
          <w:b/>
          <w:lang w:val="sq-AL"/>
        </w:rPr>
        <w:tab/>
      </w:r>
      <w:r w:rsidR="00334CD0" w:rsidRPr="008B36E1">
        <w:rPr>
          <w:rFonts w:ascii="StobiSerif Regular" w:hAnsi="StobiSerif Regular"/>
          <w:b/>
          <w:lang w:val="sq-AL"/>
        </w:rPr>
        <w:t xml:space="preserve">                                                                                                            </w:t>
      </w:r>
      <w:r w:rsidR="008B36E1" w:rsidRPr="008B36E1">
        <w:rPr>
          <w:rFonts w:ascii="StobiSerif Regular" w:hAnsi="StobiSerif Regular"/>
          <w:b/>
          <w:lang w:val="sq-AL"/>
        </w:rPr>
        <w:t>Pllamenka Bojçeva</w:t>
      </w:r>
    </w:p>
    <w:p w14:paraId="7DB626E1" w14:textId="77777777" w:rsidR="00E05423" w:rsidRPr="008B36E1" w:rsidRDefault="00E05423" w:rsidP="00795FA4">
      <w:pPr>
        <w:pStyle w:val="Standard"/>
        <w:rPr>
          <w:rFonts w:ascii="StobiSerif Regular" w:hAnsi="StobiSerif Regular"/>
          <w:sz w:val="16"/>
          <w:szCs w:val="16"/>
          <w:lang w:val="sq-AL"/>
        </w:rPr>
      </w:pPr>
    </w:p>
    <w:sectPr w:rsidR="00E05423" w:rsidRPr="008B36E1" w:rsidSect="00ED3BB4">
      <w:footerReference w:type="even" r:id="rId7"/>
      <w:footerReference w:type="default" r:id="rId8"/>
      <w:pgSz w:w="12240" w:h="15840"/>
      <w:pgMar w:top="90" w:right="1170" w:bottom="1170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EEED" w14:textId="77777777" w:rsidR="00063F92" w:rsidRDefault="00063F92">
      <w:pPr>
        <w:spacing w:after="0" w:line="240" w:lineRule="auto"/>
      </w:pPr>
      <w:r>
        <w:separator/>
      </w:r>
    </w:p>
  </w:endnote>
  <w:endnote w:type="continuationSeparator" w:id="0">
    <w:p w14:paraId="3B1232A6" w14:textId="77777777" w:rsidR="00063F92" w:rsidRDefault="0006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A6DC" w14:textId="77777777" w:rsidR="00E60BA0" w:rsidRDefault="00630BF1">
    <w:pPr>
      <w:pStyle w:val="Footer"/>
      <w:ind w:right="360"/>
    </w:pPr>
    <w:r>
      <w:fldChar w:fldCharType="begin"/>
    </w:r>
    <w:r w:rsidR="000615BF">
      <w:instrText xml:space="preserve"> PAGE </w:instrText>
    </w:r>
    <w:r>
      <w:fldChar w:fldCharType="separate"/>
    </w:r>
    <w:r w:rsidR="001054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DE88" w14:textId="77777777" w:rsidR="00E60BA0" w:rsidRDefault="00630BF1">
    <w:pPr>
      <w:pStyle w:val="Footer"/>
    </w:pPr>
    <w:r>
      <w:fldChar w:fldCharType="begin"/>
    </w:r>
    <w:r w:rsidR="000615BF">
      <w:instrText xml:space="preserve"> PAGE </w:instrText>
    </w:r>
    <w:r>
      <w:fldChar w:fldCharType="separate"/>
    </w:r>
    <w:r w:rsidR="0010547E">
      <w:rPr>
        <w:noProof/>
      </w:rPr>
      <w:t>1</w:t>
    </w:r>
    <w:r>
      <w:fldChar w:fldCharType="end"/>
    </w:r>
  </w:p>
  <w:p w14:paraId="7D88AF7D" w14:textId="77777777" w:rsidR="00E60BA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4713" w14:textId="77777777" w:rsidR="00063F92" w:rsidRDefault="00063F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3D739F" w14:textId="77777777" w:rsidR="00063F92" w:rsidRDefault="0006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D25"/>
    <w:multiLevelType w:val="multilevel"/>
    <w:tmpl w:val="7F7C18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E518FF"/>
    <w:multiLevelType w:val="hybridMultilevel"/>
    <w:tmpl w:val="DBB40692"/>
    <w:lvl w:ilvl="0" w:tplc="973A0F4A">
      <w:numFmt w:val="bullet"/>
      <w:lvlText w:val="-"/>
      <w:lvlJc w:val="left"/>
      <w:pPr>
        <w:ind w:left="144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C61EC"/>
    <w:multiLevelType w:val="multilevel"/>
    <w:tmpl w:val="B672D68E"/>
    <w:styleLink w:val="WWNum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101766A0"/>
    <w:multiLevelType w:val="multilevel"/>
    <w:tmpl w:val="A6B4C802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2766DE9"/>
    <w:multiLevelType w:val="multilevel"/>
    <w:tmpl w:val="A4D27CF2"/>
    <w:styleLink w:val="WWNum6"/>
    <w:lvl w:ilvl="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</w:lvl>
    <w:lvl w:ilvl="4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</w:lvl>
    <w:lvl w:ilvl="7">
      <w:numFmt w:val="bullet"/>
      <w:lvlText w:val="o"/>
      <w:lvlJc w:val="left"/>
      <w:pPr>
        <w:ind w:left="72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920" w:hanging="360"/>
      </w:pPr>
    </w:lvl>
  </w:abstractNum>
  <w:abstractNum w:abstractNumId="5" w15:restartNumberingAfterBreak="0">
    <w:nsid w:val="44D6764E"/>
    <w:multiLevelType w:val="multilevel"/>
    <w:tmpl w:val="DDC21C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1777CE0"/>
    <w:multiLevelType w:val="multilevel"/>
    <w:tmpl w:val="C0806F16"/>
    <w:styleLink w:val="WWNum5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7" w15:restartNumberingAfterBreak="0">
    <w:nsid w:val="51876570"/>
    <w:multiLevelType w:val="hybridMultilevel"/>
    <w:tmpl w:val="F3245786"/>
    <w:lvl w:ilvl="0" w:tplc="476C6444">
      <w:numFmt w:val="bullet"/>
      <w:lvlText w:val="-"/>
      <w:lvlJc w:val="left"/>
      <w:pPr>
        <w:ind w:left="1080" w:hanging="360"/>
      </w:pPr>
      <w:rPr>
        <w:rFonts w:ascii="StobiSerif Regular" w:eastAsia="SimSu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B3E45"/>
    <w:multiLevelType w:val="multilevel"/>
    <w:tmpl w:val="3DCAF66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 w16cid:durableId="1632516204">
    <w:abstractNumId w:val="3"/>
  </w:num>
  <w:num w:numId="2" w16cid:durableId="1288314184">
    <w:abstractNumId w:val="5"/>
  </w:num>
  <w:num w:numId="3" w16cid:durableId="1459834029">
    <w:abstractNumId w:val="8"/>
  </w:num>
  <w:num w:numId="4" w16cid:durableId="828833800">
    <w:abstractNumId w:val="2"/>
  </w:num>
  <w:num w:numId="5" w16cid:durableId="897398818">
    <w:abstractNumId w:val="6"/>
  </w:num>
  <w:num w:numId="6" w16cid:durableId="426116239">
    <w:abstractNumId w:val="4"/>
  </w:num>
  <w:num w:numId="7" w16cid:durableId="726684610">
    <w:abstractNumId w:val="0"/>
  </w:num>
  <w:num w:numId="8" w16cid:durableId="1736657634">
    <w:abstractNumId w:val="7"/>
  </w:num>
  <w:num w:numId="9" w16cid:durableId="103743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D"/>
    <w:rsid w:val="00016C1A"/>
    <w:rsid w:val="000615BF"/>
    <w:rsid w:val="00063F92"/>
    <w:rsid w:val="00072B54"/>
    <w:rsid w:val="000872BD"/>
    <w:rsid w:val="0010547E"/>
    <w:rsid w:val="001332E9"/>
    <w:rsid w:val="00144392"/>
    <w:rsid w:val="001B04AA"/>
    <w:rsid w:val="001C1D6C"/>
    <w:rsid w:val="001D5357"/>
    <w:rsid w:val="0023549A"/>
    <w:rsid w:val="002445E3"/>
    <w:rsid w:val="002B3F3F"/>
    <w:rsid w:val="00334CD0"/>
    <w:rsid w:val="00343F73"/>
    <w:rsid w:val="00345CAF"/>
    <w:rsid w:val="00353583"/>
    <w:rsid w:val="003C361D"/>
    <w:rsid w:val="00435B1E"/>
    <w:rsid w:val="00447B27"/>
    <w:rsid w:val="004E651A"/>
    <w:rsid w:val="00544BA9"/>
    <w:rsid w:val="00577F37"/>
    <w:rsid w:val="005C0F0B"/>
    <w:rsid w:val="005C6677"/>
    <w:rsid w:val="005D4D8F"/>
    <w:rsid w:val="005E7A54"/>
    <w:rsid w:val="005F210D"/>
    <w:rsid w:val="005F6C9D"/>
    <w:rsid w:val="00600E55"/>
    <w:rsid w:val="00630BF1"/>
    <w:rsid w:val="00677BB8"/>
    <w:rsid w:val="006812ED"/>
    <w:rsid w:val="006939EC"/>
    <w:rsid w:val="006A5209"/>
    <w:rsid w:val="006C2BA7"/>
    <w:rsid w:val="006E4649"/>
    <w:rsid w:val="00706DB1"/>
    <w:rsid w:val="00724C3F"/>
    <w:rsid w:val="00795FA4"/>
    <w:rsid w:val="007A6365"/>
    <w:rsid w:val="00844D60"/>
    <w:rsid w:val="008659FC"/>
    <w:rsid w:val="008B36E1"/>
    <w:rsid w:val="009339B8"/>
    <w:rsid w:val="00A24F69"/>
    <w:rsid w:val="00AF159E"/>
    <w:rsid w:val="00B47FE8"/>
    <w:rsid w:val="00B811FA"/>
    <w:rsid w:val="00B96E58"/>
    <w:rsid w:val="00C00C53"/>
    <w:rsid w:val="00CA1027"/>
    <w:rsid w:val="00CC4C61"/>
    <w:rsid w:val="00D86313"/>
    <w:rsid w:val="00E05423"/>
    <w:rsid w:val="00E87DE1"/>
    <w:rsid w:val="00ED3BB4"/>
    <w:rsid w:val="00EE28D6"/>
    <w:rsid w:val="00EF4C2C"/>
    <w:rsid w:val="00F132AA"/>
    <w:rsid w:val="00FD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A2C6"/>
  <w15:docId w15:val="{42CC7FDC-77C8-4050-93BB-8EDFAE92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361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C361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3C361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61D"/>
    <w:pPr>
      <w:spacing w:after="120"/>
    </w:pPr>
  </w:style>
  <w:style w:type="paragraph" w:styleId="List">
    <w:name w:val="List"/>
    <w:basedOn w:val="Textbody"/>
    <w:rsid w:val="003C361D"/>
    <w:rPr>
      <w:rFonts w:cs="Lucida Sans"/>
    </w:rPr>
  </w:style>
  <w:style w:type="paragraph" w:styleId="Caption">
    <w:name w:val="caption"/>
    <w:basedOn w:val="Standard"/>
    <w:rsid w:val="003C361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61D"/>
    <w:pPr>
      <w:suppressLineNumbers/>
    </w:pPr>
    <w:rPr>
      <w:rFonts w:cs="Lucida Sans"/>
    </w:rPr>
  </w:style>
  <w:style w:type="paragraph" w:styleId="Footer">
    <w:name w:val="footer"/>
    <w:basedOn w:val="Standard"/>
    <w:rsid w:val="003C361D"/>
    <w:pPr>
      <w:suppressLineNumbers/>
      <w:tabs>
        <w:tab w:val="center" w:pos="4320"/>
        <w:tab w:val="right" w:pos="8640"/>
      </w:tabs>
    </w:pPr>
  </w:style>
  <w:style w:type="paragraph" w:styleId="NoSpacing">
    <w:name w:val="No Spacing"/>
    <w:rsid w:val="003C361D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Standard"/>
    <w:rsid w:val="003C361D"/>
    <w:pPr>
      <w:ind w:left="720"/>
    </w:pPr>
  </w:style>
  <w:style w:type="paragraph" w:styleId="BalloonText">
    <w:name w:val="Balloon Text"/>
    <w:basedOn w:val="Standard"/>
    <w:rsid w:val="003C36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C361D"/>
    <w:pPr>
      <w:widowControl/>
      <w:spacing w:before="100" w:after="115" w:line="100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rsid w:val="003C36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C361D"/>
  </w:style>
  <w:style w:type="character" w:customStyle="1" w:styleId="Internetlink">
    <w:name w:val="Internet link"/>
    <w:basedOn w:val="DefaultParagraphFont"/>
    <w:rsid w:val="003C361D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3C361D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3C361D"/>
    <w:rPr>
      <w:b/>
    </w:rPr>
  </w:style>
  <w:style w:type="character" w:customStyle="1" w:styleId="ListLabel2">
    <w:name w:val="ListLabel 2"/>
    <w:rsid w:val="003C361D"/>
    <w:rPr>
      <w:rFonts w:eastAsia="Times New Roman" w:cs="Times New Roman"/>
    </w:rPr>
  </w:style>
  <w:style w:type="character" w:customStyle="1" w:styleId="ListLabel3">
    <w:name w:val="ListLabel 3"/>
    <w:rsid w:val="003C361D"/>
    <w:rPr>
      <w:rFonts w:cs="Courier New"/>
    </w:rPr>
  </w:style>
  <w:style w:type="numbering" w:customStyle="1" w:styleId="WWNum1">
    <w:name w:val="WWNum1"/>
    <w:basedOn w:val="NoList"/>
    <w:rsid w:val="003C361D"/>
    <w:pPr>
      <w:numPr>
        <w:numId w:val="1"/>
      </w:numPr>
    </w:pPr>
  </w:style>
  <w:style w:type="numbering" w:customStyle="1" w:styleId="WWNum2">
    <w:name w:val="WWNum2"/>
    <w:basedOn w:val="NoList"/>
    <w:rsid w:val="003C361D"/>
    <w:pPr>
      <w:numPr>
        <w:numId w:val="2"/>
      </w:numPr>
    </w:pPr>
  </w:style>
  <w:style w:type="numbering" w:customStyle="1" w:styleId="WWNum3">
    <w:name w:val="WWNum3"/>
    <w:basedOn w:val="NoList"/>
    <w:rsid w:val="003C361D"/>
    <w:pPr>
      <w:numPr>
        <w:numId w:val="3"/>
      </w:numPr>
    </w:pPr>
  </w:style>
  <w:style w:type="numbering" w:customStyle="1" w:styleId="WWNum4">
    <w:name w:val="WWNum4"/>
    <w:basedOn w:val="NoList"/>
    <w:rsid w:val="003C361D"/>
    <w:pPr>
      <w:numPr>
        <w:numId w:val="4"/>
      </w:numPr>
    </w:pPr>
  </w:style>
  <w:style w:type="numbering" w:customStyle="1" w:styleId="WWNum5">
    <w:name w:val="WWNum5"/>
    <w:basedOn w:val="NoList"/>
    <w:rsid w:val="003C361D"/>
    <w:pPr>
      <w:numPr>
        <w:numId w:val="5"/>
      </w:numPr>
    </w:pPr>
  </w:style>
  <w:style w:type="numbering" w:customStyle="1" w:styleId="WWNum6">
    <w:name w:val="WWNum6"/>
    <w:basedOn w:val="NoList"/>
    <w:rsid w:val="003C361D"/>
    <w:pPr>
      <w:numPr>
        <w:numId w:val="6"/>
      </w:numPr>
    </w:pPr>
  </w:style>
  <w:style w:type="character" w:customStyle="1" w:styleId="rynqvb">
    <w:name w:val="rynqvb"/>
    <w:basedOn w:val="DefaultParagraphFont"/>
    <w:rsid w:val="0043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cp:lastPrinted>2023-05-02T12:15:00Z</cp:lastPrinted>
  <dcterms:created xsi:type="dcterms:W3CDTF">2023-08-14T08:02:00Z</dcterms:created>
  <dcterms:modified xsi:type="dcterms:W3CDTF">2023-08-14T08:02:00Z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