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Default="00E34DB1" w:rsidP="008E2A34">
      <w:pPr>
        <w:pStyle w:val="NoSpacing"/>
        <w:ind w:firstLine="720"/>
        <w:rPr>
          <w:rFonts w:ascii="Times New Roman" w:hAnsi="Times New Roman"/>
          <w:szCs w:val="24"/>
          <w:lang w:val="mk-MK"/>
        </w:rPr>
      </w:pPr>
      <w:r w:rsidRPr="00DB38C0">
        <w:rPr>
          <w:rFonts w:ascii="Times New Roman" w:hAnsi="Times New Roman"/>
          <w:szCs w:val="24"/>
          <w:lang w:val="mk-MK"/>
        </w:rPr>
        <w:t>Агенцијата за заштита на правото на слободен пристап до информациите од јавен карактер, в</w:t>
      </w:r>
      <w:r w:rsidR="003B049B" w:rsidRPr="00DB38C0">
        <w:rPr>
          <w:rFonts w:ascii="Times New Roman" w:hAnsi="Times New Roman"/>
          <w:szCs w:val="24"/>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DB38C0">
        <w:rPr>
          <w:rFonts w:ascii="Times New Roman" w:hAnsi="Times New Roman"/>
          <w:szCs w:val="24"/>
          <w:lang w:val="mk-MK"/>
        </w:rPr>
        <w:t xml:space="preserve">, постапувајќи по Жалбата изјавена </w:t>
      </w:r>
      <w:r w:rsidR="00B965F5" w:rsidRPr="00DB38C0">
        <w:rPr>
          <w:rFonts w:ascii="Times New Roman" w:hAnsi="Times New Roman"/>
          <w:szCs w:val="24"/>
          <w:lang w:val="mk-MK"/>
        </w:rPr>
        <w:t xml:space="preserve">Граѓанска иницијатива Охрид </w:t>
      </w:r>
      <w:r w:rsidR="00B965F5" w:rsidRPr="00DB38C0">
        <w:rPr>
          <w:rFonts w:ascii="Times New Roman" w:hAnsi="Times New Roman"/>
          <w:szCs w:val="24"/>
        </w:rPr>
        <w:t>SOS,</w:t>
      </w:r>
      <w:r w:rsidR="00B965F5" w:rsidRPr="00DB38C0">
        <w:rPr>
          <w:rFonts w:ascii="Times New Roman" w:hAnsi="Times New Roman"/>
          <w:szCs w:val="24"/>
          <w:lang w:val="mk-MK"/>
        </w:rPr>
        <w:t xml:space="preserve"> поднесена п</w:t>
      </w:r>
      <w:proofErr w:type="spellStart"/>
      <w:r w:rsidR="00B965F5" w:rsidRPr="00DB38C0">
        <w:rPr>
          <w:rFonts w:ascii="Times New Roman" w:hAnsi="Times New Roman"/>
          <w:szCs w:val="24"/>
        </w:rPr>
        <w:t>ротив</w:t>
      </w:r>
      <w:proofErr w:type="spellEnd"/>
      <w:r w:rsidR="00B965F5" w:rsidRPr="00DB38C0">
        <w:rPr>
          <w:rFonts w:ascii="Times New Roman" w:hAnsi="Times New Roman"/>
          <w:szCs w:val="24"/>
        </w:rPr>
        <w:t xml:space="preserve"> </w:t>
      </w:r>
      <w:r w:rsidR="00B965F5" w:rsidRPr="00DB38C0">
        <w:rPr>
          <w:rFonts w:ascii="Times New Roman" w:hAnsi="Times New Roman"/>
          <w:szCs w:val="24"/>
          <w:lang w:val="mk-MK"/>
        </w:rPr>
        <w:t>Решението на Општина Охрид</w:t>
      </w:r>
      <w:r w:rsidR="008A1E2A" w:rsidRPr="00DB38C0">
        <w:rPr>
          <w:rFonts w:ascii="Times New Roman" w:hAnsi="Times New Roman"/>
          <w:szCs w:val="24"/>
          <w:lang w:val="mk-MK"/>
        </w:rPr>
        <w:t xml:space="preserve">, по предметот Барање за пристап до информации од јавен карактер, </w:t>
      </w:r>
      <w:r w:rsidRPr="00DB38C0">
        <w:rPr>
          <w:rFonts w:ascii="Times New Roman" w:hAnsi="Times New Roman"/>
          <w:szCs w:val="24"/>
          <w:lang w:val="mk-MK"/>
        </w:rPr>
        <w:t>на 27.12</w:t>
      </w:r>
      <w:r w:rsidR="00B965F5" w:rsidRPr="00DB38C0">
        <w:rPr>
          <w:rFonts w:ascii="Times New Roman" w:hAnsi="Times New Roman"/>
          <w:szCs w:val="24"/>
          <w:lang w:val="mk-MK"/>
        </w:rPr>
        <w:t>.2022</w:t>
      </w:r>
      <w:r w:rsidRPr="00DB38C0">
        <w:rPr>
          <w:rFonts w:ascii="Times New Roman" w:hAnsi="Times New Roman"/>
          <w:szCs w:val="24"/>
          <w:lang w:val="mk-MK"/>
        </w:rPr>
        <w:t xml:space="preserve"> година </w:t>
      </w:r>
      <w:r w:rsidR="008A1E2A" w:rsidRPr="00DB38C0">
        <w:rPr>
          <w:rFonts w:ascii="Times New Roman" w:hAnsi="Times New Roman"/>
          <w:szCs w:val="24"/>
          <w:lang w:val="mk-MK"/>
        </w:rPr>
        <w:t>го донесе следното</w:t>
      </w:r>
      <w:r w:rsidR="00A36633" w:rsidRPr="00DB38C0">
        <w:rPr>
          <w:rFonts w:ascii="Times New Roman" w:hAnsi="Times New Roman"/>
          <w:szCs w:val="24"/>
          <w:lang w:val="mk-MK"/>
        </w:rPr>
        <w:t xml:space="preserve"> </w:t>
      </w:r>
    </w:p>
    <w:p w:rsidR="00DB38C0" w:rsidRPr="00DB38C0" w:rsidRDefault="00DB38C0" w:rsidP="008E2A34">
      <w:pPr>
        <w:pStyle w:val="NoSpacing"/>
        <w:ind w:firstLine="720"/>
        <w:rPr>
          <w:rFonts w:ascii="Times New Roman" w:hAnsi="Times New Roman"/>
          <w:szCs w:val="24"/>
          <w:lang w:val="mk-MK"/>
        </w:rPr>
      </w:pPr>
    </w:p>
    <w:p w:rsidR="008A1E2A" w:rsidRDefault="008A1E2A" w:rsidP="008A1E2A">
      <w:pPr>
        <w:pStyle w:val="NoSpacing"/>
        <w:ind w:firstLine="720"/>
        <w:rPr>
          <w:rFonts w:ascii="Times New Roman" w:hAnsi="Times New Roman"/>
          <w:b/>
          <w:szCs w:val="24"/>
          <w:lang w:val="mk-MK"/>
        </w:rPr>
      </w:pPr>
      <w:r w:rsidRPr="00DB38C0">
        <w:rPr>
          <w:rFonts w:ascii="Times New Roman" w:hAnsi="Times New Roman"/>
          <w:b/>
          <w:szCs w:val="24"/>
          <w:lang w:val="mk-MK"/>
        </w:rPr>
        <w:t xml:space="preserve">                                                Р Е Ш Е Н И Е</w:t>
      </w:r>
    </w:p>
    <w:p w:rsidR="00DB38C0" w:rsidRPr="00DB38C0" w:rsidRDefault="00DB38C0" w:rsidP="008A1E2A">
      <w:pPr>
        <w:pStyle w:val="NoSpacing"/>
        <w:ind w:firstLine="720"/>
        <w:rPr>
          <w:rFonts w:ascii="Times New Roman" w:hAnsi="Times New Roman"/>
          <w:b/>
          <w:szCs w:val="24"/>
          <w:lang w:val="mk-MK"/>
        </w:rPr>
      </w:pPr>
    </w:p>
    <w:p w:rsidR="00481EEE" w:rsidRPr="00DB38C0" w:rsidRDefault="008A1E2A" w:rsidP="007B0D46">
      <w:pPr>
        <w:pStyle w:val="NoSpacing"/>
        <w:numPr>
          <w:ilvl w:val="0"/>
          <w:numId w:val="4"/>
        </w:numPr>
        <w:ind w:left="1134" w:hanging="283"/>
        <w:rPr>
          <w:rFonts w:ascii="Times New Roman" w:hAnsi="Times New Roman"/>
          <w:b/>
          <w:szCs w:val="24"/>
          <w:lang w:val="mk-MK"/>
        </w:rPr>
      </w:pPr>
      <w:r w:rsidRPr="00DB38C0">
        <w:rPr>
          <w:rFonts w:ascii="Times New Roman" w:hAnsi="Times New Roman"/>
          <w:szCs w:val="24"/>
          <w:lang w:val="mk-MK"/>
        </w:rPr>
        <w:t xml:space="preserve">Жалбата изјавена од </w:t>
      </w:r>
      <w:r w:rsidR="00B965F5" w:rsidRPr="00DB38C0">
        <w:rPr>
          <w:rFonts w:ascii="Times New Roman" w:hAnsi="Times New Roman"/>
          <w:szCs w:val="24"/>
          <w:lang w:val="mk-MK"/>
        </w:rPr>
        <w:t xml:space="preserve">Граѓанска иницијатива Охрид </w:t>
      </w:r>
      <w:r w:rsidR="00B965F5" w:rsidRPr="00DB38C0">
        <w:rPr>
          <w:rFonts w:ascii="Times New Roman" w:hAnsi="Times New Roman"/>
          <w:szCs w:val="24"/>
        </w:rPr>
        <w:t>SOS,</w:t>
      </w:r>
      <w:r w:rsidR="00B965F5" w:rsidRPr="00DB38C0">
        <w:rPr>
          <w:rFonts w:ascii="Times New Roman" w:hAnsi="Times New Roman"/>
          <w:szCs w:val="24"/>
          <w:lang w:val="mk-MK"/>
        </w:rPr>
        <w:t xml:space="preserve"> поднесена п</w:t>
      </w:r>
      <w:proofErr w:type="spellStart"/>
      <w:r w:rsidR="00B965F5" w:rsidRPr="00DB38C0">
        <w:rPr>
          <w:rFonts w:ascii="Times New Roman" w:hAnsi="Times New Roman"/>
          <w:szCs w:val="24"/>
        </w:rPr>
        <w:t>ротив</w:t>
      </w:r>
      <w:proofErr w:type="spellEnd"/>
      <w:r w:rsidR="00B965F5" w:rsidRPr="00DB38C0">
        <w:rPr>
          <w:rFonts w:ascii="Times New Roman" w:hAnsi="Times New Roman"/>
          <w:szCs w:val="24"/>
        </w:rPr>
        <w:t xml:space="preserve"> </w:t>
      </w:r>
      <w:r w:rsidR="00E34DB1" w:rsidRPr="00DB38C0">
        <w:rPr>
          <w:rFonts w:ascii="Times New Roman" w:hAnsi="Times New Roman"/>
          <w:szCs w:val="24"/>
          <w:lang w:val="mk-MK"/>
        </w:rPr>
        <w:t>Решението на Општина Охрид бр.</w:t>
      </w:r>
      <w:r w:rsidR="008F7E1A" w:rsidRPr="00DB38C0">
        <w:rPr>
          <w:rFonts w:ascii="Times New Roman" w:hAnsi="Times New Roman"/>
          <w:szCs w:val="24"/>
          <w:lang w:val="mk-MK"/>
        </w:rPr>
        <w:t>03-</w:t>
      </w:r>
      <w:r w:rsidR="00E34DB1" w:rsidRPr="00DB38C0">
        <w:rPr>
          <w:rFonts w:ascii="Times New Roman" w:hAnsi="Times New Roman"/>
          <w:szCs w:val="24"/>
          <w:lang w:val="mk-MK"/>
        </w:rPr>
        <w:t>756</w:t>
      </w:r>
      <w:r w:rsidR="008F7E1A" w:rsidRPr="00DB38C0">
        <w:rPr>
          <w:rFonts w:ascii="Times New Roman" w:hAnsi="Times New Roman"/>
          <w:szCs w:val="24"/>
          <w:lang w:val="mk-MK"/>
        </w:rPr>
        <w:t xml:space="preserve"> од 0</w:t>
      </w:r>
      <w:r w:rsidR="00E34DB1" w:rsidRPr="00DB38C0">
        <w:rPr>
          <w:rFonts w:ascii="Times New Roman" w:hAnsi="Times New Roman"/>
          <w:szCs w:val="24"/>
          <w:lang w:val="mk-MK"/>
        </w:rPr>
        <w:t>5</w:t>
      </w:r>
      <w:r w:rsidR="00B965F5" w:rsidRPr="00DB38C0">
        <w:rPr>
          <w:rFonts w:ascii="Times New Roman" w:hAnsi="Times New Roman"/>
          <w:szCs w:val="24"/>
          <w:lang w:val="mk-MK"/>
        </w:rPr>
        <w:t>.</w:t>
      </w:r>
      <w:r w:rsidR="00E34DB1" w:rsidRPr="00DB38C0">
        <w:rPr>
          <w:rFonts w:ascii="Times New Roman" w:hAnsi="Times New Roman"/>
          <w:szCs w:val="24"/>
          <w:lang w:val="mk-MK"/>
        </w:rPr>
        <w:t>12</w:t>
      </w:r>
      <w:r w:rsidR="00B965F5" w:rsidRPr="00DB38C0">
        <w:rPr>
          <w:rFonts w:ascii="Times New Roman" w:hAnsi="Times New Roman"/>
          <w:szCs w:val="24"/>
          <w:lang w:val="mk-MK"/>
        </w:rPr>
        <w:t>.2022 година</w:t>
      </w:r>
      <w:r w:rsidR="00A36633" w:rsidRPr="00DB38C0">
        <w:rPr>
          <w:rFonts w:ascii="Times New Roman" w:hAnsi="Times New Roman"/>
          <w:szCs w:val="24"/>
          <w:lang w:val="mk-MK"/>
        </w:rPr>
        <w:t>, зав</w:t>
      </w:r>
      <w:r w:rsidR="00E041BC" w:rsidRPr="00DB38C0">
        <w:rPr>
          <w:rFonts w:ascii="Times New Roman" w:hAnsi="Times New Roman"/>
          <w:szCs w:val="24"/>
          <w:lang w:val="mk-MK"/>
        </w:rPr>
        <w:t xml:space="preserve">едена во Агенцијата под бр. </w:t>
      </w:r>
      <w:r w:rsidR="005713EA" w:rsidRPr="00DB38C0">
        <w:rPr>
          <w:rFonts w:ascii="Times New Roman" w:hAnsi="Times New Roman"/>
          <w:szCs w:val="24"/>
          <w:lang w:val="mk-MK"/>
        </w:rPr>
        <w:t>08-</w:t>
      </w:r>
      <w:r w:rsidR="00E34DB1" w:rsidRPr="00DB38C0">
        <w:rPr>
          <w:rFonts w:ascii="Times New Roman" w:hAnsi="Times New Roman"/>
          <w:szCs w:val="24"/>
          <w:lang w:val="mk-MK"/>
        </w:rPr>
        <w:t>287</w:t>
      </w:r>
      <w:r w:rsidR="001A000A" w:rsidRPr="00DB38C0">
        <w:rPr>
          <w:rFonts w:ascii="Times New Roman" w:hAnsi="Times New Roman"/>
          <w:szCs w:val="24"/>
          <w:lang w:val="mk-MK"/>
        </w:rPr>
        <w:t xml:space="preserve"> од </w:t>
      </w:r>
      <w:r w:rsidR="00E34DB1" w:rsidRPr="00DB38C0">
        <w:rPr>
          <w:rFonts w:ascii="Times New Roman" w:hAnsi="Times New Roman"/>
          <w:szCs w:val="24"/>
          <w:lang w:val="mk-MK"/>
        </w:rPr>
        <w:t>13</w:t>
      </w:r>
      <w:r w:rsidR="00E041BC" w:rsidRPr="00DB38C0">
        <w:rPr>
          <w:rFonts w:ascii="Times New Roman" w:hAnsi="Times New Roman"/>
          <w:szCs w:val="24"/>
          <w:lang w:val="mk-MK"/>
        </w:rPr>
        <w:t>.</w:t>
      </w:r>
      <w:r w:rsidR="00E34DB1" w:rsidRPr="00DB38C0">
        <w:rPr>
          <w:rFonts w:ascii="Times New Roman" w:hAnsi="Times New Roman"/>
          <w:szCs w:val="24"/>
          <w:lang w:val="mk-MK"/>
        </w:rPr>
        <w:t>12</w:t>
      </w:r>
      <w:r w:rsidR="00A36633" w:rsidRPr="00DB38C0">
        <w:rPr>
          <w:rFonts w:ascii="Times New Roman" w:hAnsi="Times New Roman"/>
          <w:szCs w:val="24"/>
          <w:lang w:val="mk-MK"/>
        </w:rPr>
        <w:t>.202</w:t>
      </w:r>
      <w:r w:rsidR="007B0D46" w:rsidRPr="00DB38C0">
        <w:rPr>
          <w:rFonts w:ascii="Times New Roman" w:hAnsi="Times New Roman"/>
          <w:szCs w:val="24"/>
          <w:lang w:val="mk-MK"/>
        </w:rPr>
        <w:t>2</w:t>
      </w:r>
      <w:r w:rsidR="00A36633" w:rsidRPr="00DB38C0">
        <w:rPr>
          <w:rFonts w:ascii="Times New Roman" w:hAnsi="Times New Roman"/>
          <w:szCs w:val="24"/>
          <w:lang w:val="mk-MK"/>
        </w:rPr>
        <w:t xml:space="preserve"> година</w:t>
      </w:r>
      <w:r w:rsidR="00F72393" w:rsidRPr="00DB38C0">
        <w:rPr>
          <w:rFonts w:ascii="Times New Roman" w:hAnsi="Times New Roman"/>
          <w:szCs w:val="24"/>
          <w:lang w:val="mk-MK"/>
        </w:rPr>
        <w:t xml:space="preserve">, </w:t>
      </w:r>
      <w:r w:rsidR="003B049B" w:rsidRPr="00DB38C0">
        <w:rPr>
          <w:rFonts w:ascii="Times New Roman" w:hAnsi="Times New Roman"/>
          <w:szCs w:val="24"/>
          <w:lang w:val="mk-MK"/>
        </w:rPr>
        <w:t xml:space="preserve">по предметот Барање за пристап до информации од јавен карактер </w:t>
      </w:r>
      <w:r w:rsidR="003B049B" w:rsidRPr="00DB38C0">
        <w:rPr>
          <w:rFonts w:ascii="Times New Roman" w:hAnsi="Times New Roman"/>
          <w:b/>
          <w:szCs w:val="24"/>
          <w:lang w:val="mk-MK"/>
        </w:rPr>
        <w:t>СЕ УВАЖУВА</w:t>
      </w:r>
      <w:r w:rsidR="00481EEE" w:rsidRPr="00DB38C0">
        <w:rPr>
          <w:rFonts w:ascii="Times New Roman" w:hAnsi="Times New Roman"/>
          <w:b/>
          <w:szCs w:val="24"/>
          <w:lang w:val="mk-MK"/>
        </w:rPr>
        <w:t>.</w:t>
      </w:r>
      <w:r w:rsidR="000B2DCE" w:rsidRPr="00DB38C0">
        <w:rPr>
          <w:rFonts w:ascii="Times New Roman" w:hAnsi="Times New Roman"/>
          <w:b/>
          <w:szCs w:val="24"/>
          <w:lang w:val="mk-MK"/>
        </w:rPr>
        <w:t xml:space="preserve"> </w:t>
      </w:r>
    </w:p>
    <w:p w:rsidR="007B0D46" w:rsidRPr="00DB38C0" w:rsidRDefault="007B0D46" w:rsidP="007B0D46">
      <w:pPr>
        <w:pStyle w:val="NoSpacing"/>
        <w:numPr>
          <w:ilvl w:val="0"/>
          <w:numId w:val="4"/>
        </w:numPr>
        <w:ind w:left="1134" w:hanging="283"/>
        <w:rPr>
          <w:rFonts w:ascii="Times New Roman" w:hAnsi="Times New Roman"/>
          <w:b/>
          <w:szCs w:val="24"/>
          <w:lang w:val="mk-MK"/>
        </w:rPr>
      </w:pPr>
      <w:r w:rsidRPr="00DB38C0">
        <w:rPr>
          <w:rFonts w:ascii="Times New Roman" w:hAnsi="Times New Roman"/>
          <w:b/>
          <w:szCs w:val="24"/>
          <w:lang w:val="mk-MK"/>
        </w:rPr>
        <w:t>Решението</w:t>
      </w:r>
      <w:r w:rsidRPr="00DB38C0">
        <w:rPr>
          <w:rFonts w:ascii="Times New Roman" w:hAnsi="Times New Roman"/>
          <w:szCs w:val="24"/>
          <w:lang w:val="mk-MK"/>
        </w:rPr>
        <w:t xml:space="preserve"> на Имателот на информации </w:t>
      </w:r>
      <w:r w:rsidRPr="00DB38C0">
        <w:rPr>
          <w:rFonts w:ascii="Times New Roman" w:hAnsi="Times New Roman"/>
          <w:b/>
          <w:szCs w:val="24"/>
          <w:lang w:val="mk-MK"/>
        </w:rPr>
        <w:t>СЕ ПОНИШТУВА</w:t>
      </w:r>
      <w:r w:rsidRPr="00DB38C0">
        <w:rPr>
          <w:rFonts w:ascii="Times New Roman" w:hAnsi="Times New Roman"/>
          <w:szCs w:val="24"/>
          <w:lang w:val="mk-MK"/>
        </w:rPr>
        <w:t>.</w:t>
      </w:r>
    </w:p>
    <w:p w:rsidR="00481EEE" w:rsidRPr="00DB38C0" w:rsidRDefault="007B0D46" w:rsidP="00481EEE">
      <w:pPr>
        <w:pStyle w:val="NoSpacing"/>
        <w:rPr>
          <w:rFonts w:ascii="Times New Roman" w:hAnsi="Times New Roman"/>
          <w:szCs w:val="24"/>
          <w:lang w:val="mk-MK"/>
        </w:rPr>
      </w:pPr>
      <w:r w:rsidRPr="00DB38C0">
        <w:rPr>
          <w:rFonts w:ascii="Times New Roman" w:hAnsi="Times New Roman"/>
          <w:b/>
          <w:szCs w:val="24"/>
          <w:lang w:val="mk-MK"/>
        </w:rPr>
        <w:t>3</w:t>
      </w:r>
      <w:r w:rsidR="00481EEE" w:rsidRPr="00DB38C0">
        <w:rPr>
          <w:rFonts w:ascii="Times New Roman" w:hAnsi="Times New Roman"/>
          <w:b/>
          <w:szCs w:val="24"/>
          <w:lang w:val="mk-MK"/>
        </w:rPr>
        <w:t xml:space="preserve">. </w:t>
      </w:r>
      <w:r w:rsidRPr="00DB38C0">
        <w:rPr>
          <w:rFonts w:ascii="Times New Roman" w:hAnsi="Times New Roman"/>
          <w:b/>
          <w:szCs w:val="24"/>
          <w:lang w:val="mk-MK"/>
        </w:rPr>
        <w:t xml:space="preserve"> </w:t>
      </w:r>
      <w:r w:rsidR="003B049B" w:rsidRPr="00DB38C0">
        <w:rPr>
          <w:rFonts w:ascii="Times New Roman" w:hAnsi="Times New Roman"/>
          <w:b/>
          <w:szCs w:val="24"/>
          <w:lang w:val="mk-MK"/>
        </w:rPr>
        <w:t>СЕ ЗАДОЛЖУВА</w:t>
      </w:r>
      <w:r w:rsidR="003B049B" w:rsidRPr="00DB38C0">
        <w:rPr>
          <w:rFonts w:ascii="Times New Roman" w:hAnsi="Times New Roman"/>
          <w:szCs w:val="24"/>
          <w:lang w:val="mk-MK"/>
        </w:rPr>
        <w:t xml:space="preserve"> Имателот на информации да му ја достави бараната информација на Барателот</w:t>
      </w:r>
      <w:r w:rsidR="00EE1FED" w:rsidRPr="00DB38C0">
        <w:rPr>
          <w:rFonts w:ascii="Times New Roman" w:hAnsi="Times New Roman"/>
          <w:szCs w:val="24"/>
        </w:rPr>
        <w:t xml:space="preserve"> </w:t>
      </w:r>
      <w:r w:rsidR="00EE1FED" w:rsidRPr="00DB38C0">
        <w:rPr>
          <w:rFonts w:ascii="Times New Roman" w:hAnsi="Times New Roman"/>
          <w:szCs w:val="24"/>
          <w:lang w:val="mk-MK"/>
        </w:rPr>
        <w:t>во целост,</w:t>
      </w:r>
      <w:r w:rsidR="004434FC" w:rsidRPr="00DB38C0">
        <w:rPr>
          <w:rFonts w:ascii="Times New Roman" w:hAnsi="Times New Roman"/>
          <w:szCs w:val="24"/>
          <w:lang w:val="mk-MK"/>
        </w:rPr>
        <w:t xml:space="preserve"> </w:t>
      </w:r>
      <w:r w:rsidR="003B049B" w:rsidRPr="00DB38C0">
        <w:rPr>
          <w:rFonts w:ascii="Times New Roman" w:hAnsi="Times New Roman"/>
          <w:szCs w:val="24"/>
          <w:lang w:val="mk-MK"/>
        </w:rPr>
        <w:t xml:space="preserve">на начин </w:t>
      </w:r>
      <w:r w:rsidR="00DF24E2" w:rsidRPr="00DB38C0">
        <w:rPr>
          <w:rFonts w:ascii="Times New Roman" w:hAnsi="Times New Roman"/>
          <w:szCs w:val="24"/>
          <w:lang w:val="mk-MK"/>
        </w:rPr>
        <w:t>и во форма наведени во Барањето</w:t>
      </w:r>
      <w:r w:rsidR="00EE1FED" w:rsidRPr="00DB38C0">
        <w:rPr>
          <w:rFonts w:ascii="Times New Roman" w:hAnsi="Times New Roman"/>
          <w:szCs w:val="24"/>
          <w:lang w:val="mk-MK"/>
        </w:rPr>
        <w:t>, по претходно прекривање на лични податоци</w:t>
      </w:r>
      <w:r w:rsidR="00481EEE" w:rsidRPr="00DB38C0">
        <w:rPr>
          <w:rFonts w:ascii="Times New Roman" w:hAnsi="Times New Roman"/>
          <w:szCs w:val="24"/>
          <w:lang w:val="mk-MK"/>
        </w:rPr>
        <w:t>.</w:t>
      </w:r>
    </w:p>
    <w:p w:rsidR="008A1E2A" w:rsidRPr="00DB38C0" w:rsidRDefault="007B0D46" w:rsidP="00481EEE">
      <w:pPr>
        <w:pStyle w:val="NoSpacing"/>
        <w:rPr>
          <w:rFonts w:ascii="Times New Roman" w:hAnsi="Times New Roman"/>
          <w:szCs w:val="24"/>
          <w:lang w:val="mk-MK"/>
        </w:rPr>
      </w:pPr>
      <w:r w:rsidRPr="00DB38C0">
        <w:rPr>
          <w:rFonts w:ascii="Times New Roman" w:hAnsi="Times New Roman"/>
          <w:b/>
          <w:szCs w:val="24"/>
          <w:lang w:val="mk-MK"/>
        </w:rPr>
        <w:t>4</w:t>
      </w:r>
      <w:r w:rsidR="00481EEE" w:rsidRPr="00DB38C0">
        <w:rPr>
          <w:rFonts w:ascii="Times New Roman" w:hAnsi="Times New Roman"/>
          <w:b/>
          <w:szCs w:val="24"/>
          <w:lang w:val="mk-MK"/>
        </w:rPr>
        <w:t>.</w:t>
      </w:r>
      <w:r w:rsidR="00481EEE" w:rsidRPr="00DB38C0">
        <w:rPr>
          <w:rFonts w:ascii="Times New Roman" w:hAnsi="Times New Roman"/>
          <w:szCs w:val="24"/>
          <w:lang w:val="mk-MK"/>
        </w:rPr>
        <w:t xml:space="preserve"> </w:t>
      </w:r>
      <w:r w:rsidRPr="00DB38C0">
        <w:rPr>
          <w:rFonts w:ascii="Times New Roman" w:hAnsi="Times New Roman"/>
          <w:szCs w:val="24"/>
          <w:lang w:val="mk-MK"/>
        </w:rPr>
        <w:t xml:space="preserve"> </w:t>
      </w:r>
      <w:r w:rsidR="003B049B" w:rsidRPr="00DB38C0">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DB38C0" w:rsidRDefault="003B049B" w:rsidP="003B049B">
      <w:pPr>
        <w:pStyle w:val="NoSpacing"/>
        <w:ind w:firstLine="720"/>
        <w:rPr>
          <w:rFonts w:ascii="Times New Roman" w:hAnsi="Times New Roman"/>
          <w:szCs w:val="24"/>
          <w:lang w:val="mk-MK"/>
        </w:rPr>
      </w:pPr>
    </w:p>
    <w:p w:rsidR="008A1E2A" w:rsidRDefault="008A1E2A" w:rsidP="008A1E2A">
      <w:pPr>
        <w:pStyle w:val="NoSpacing"/>
        <w:ind w:firstLine="720"/>
        <w:rPr>
          <w:rFonts w:ascii="Times New Roman" w:hAnsi="Times New Roman"/>
          <w:b/>
          <w:szCs w:val="24"/>
          <w:lang w:val="mk-MK"/>
        </w:rPr>
      </w:pPr>
      <w:r w:rsidRPr="00DB38C0">
        <w:rPr>
          <w:rFonts w:ascii="Times New Roman" w:hAnsi="Times New Roman"/>
          <w:b/>
          <w:szCs w:val="24"/>
          <w:lang w:val="mk-MK"/>
        </w:rPr>
        <w:t xml:space="preserve">                                          О Б Р А З Л О Ж Е Н И Е</w:t>
      </w:r>
    </w:p>
    <w:p w:rsidR="00DB38C0" w:rsidRPr="00DB38C0" w:rsidRDefault="00DB38C0" w:rsidP="008A1E2A">
      <w:pPr>
        <w:pStyle w:val="NoSpacing"/>
        <w:ind w:firstLine="720"/>
        <w:rPr>
          <w:rFonts w:ascii="Times New Roman" w:hAnsi="Times New Roman"/>
          <w:b/>
          <w:szCs w:val="24"/>
          <w:lang w:val="mk-MK"/>
        </w:rPr>
      </w:pPr>
    </w:p>
    <w:p w:rsidR="00E34DB1" w:rsidRPr="00DB38C0" w:rsidRDefault="00E34DB1" w:rsidP="00E34DB1">
      <w:pPr>
        <w:ind w:firstLine="720"/>
        <w:jc w:val="both"/>
        <w:rPr>
          <w:lang w:val="mk-MK"/>
        </w:rPr>
      </w:pPr>
      <w:r w:rsidRPr="00DB38C0">
        <w:rPr>
          <w:lang w:val="mk-MK"/>
        </w:rPr>
        <w:t xml:space="preserve">Граѓанската иницијатива Охрид </w:t>
      </w:r>
      <w:r w:rsidRPr="00DB38C0">
        <w:t>SOS</w:t>
      </w:r>
      <w:r w:rsidRPr="00DB38C0">
        <w:rPr>
          <w:lang w:val="mk-MK"/>
        </w:rPr>
        <w:t xml:space="preserve">, </w:t>
      </w:r>
      <w:r w:rsidRPr="00DB38C0">
        <w:rPr>
          <w:lang w:val="ru-RU"/>
        </w:rPr>
        <w:t xml:space="preserve"> како што е наведено во Жалбата  на 10.10.2022 година преку електронска пошта поднел</w:t>
      </w:r>
      <w:r w:rsidR="00720C87" w:rsidRPr="00DB38C0">
        <w:rPr>
          <w:lang w:val="ru-RU"/>
        </w:rPr>
        <w:t>а</w:t>
      </w:r>
      <w:r w:rsidRPr="00DB38C0">
        <w:rPr>
          <w:lang w:val="ru-RU"/>
        </w:rPr>
        <w:t xml:space="preserve"> </w:t>
      </w:r>
      <w:r w:rsidRPr="00DB38C0">
        <w:rPr>
          <w:lang w:val="mk-MK"/>
        </w:rPr>
        <w:t xml:space="preserve">Барање за пристап до информации од јавен карактер до Општина Охрид, </w:t>
      </w:r>
      <w:r w:rsidRPr="00DB38C0">
        <w:rPr>
          <w:bCs/>
          <w:lang w:val="mk-MK"/>
        </w:rPr>
        <w:t xml:space="preserve">со кое </w:t>
      </w:r>
      <w:r w:rsidRPr="00DB38C0">
        <w:rPr>
          <w:lang w:val="mk-MK"/>
        </w:rPr>
        <w:t xml:space="preserve"> побарал</w:t>
      </w:r>
      <w:r w:rsidR="00720C87" w:rsidRPr="00DB38C0">
        <w:rPr>
          <w:lang w:val="mk-MK"/>
        </w:rPr>
        <w:t>а</w:t>
      </w:r>
      <w:r w:rsidRPr="00DB38C0">
        <w:rPr>
          <w:lang w:val="mk-MK"/>
        </w:rPr>
        <w:t xml:space="preserve"> по по пошта или </w:t>
      </w:r>
      <w:r w:rsidR="00720C87" w:rsidRPr="00DB38C0">
        <w:rPr>
          <w:lang w:val="mk-MK"/>
        </w:rPr>
        <w:t>е-маил да и</w:t>
      </w:r>
      <w:r w:rsidRPr="00DB38C0">
        <w:rPr>
          <w:lang w:val="mk-MK"/>
        </w:rPr>
        <w:t xml:space="preserve"> се достават следните информации:    </w:t>
      </w:r>
    </w:p>
    <w:p w:rsidR="00E34DB1" w:rsidRPr="00DB38C0" w:rsidRDefault="00E34DB1" w:rsidP="00E34DB1">
      <w:pPr>
        <w:jc w:val="both"/>
        <w:rPr>
          <w:lang w:val="mk-MK"/>
        </w:rPr>
      </w:pPr>
      <w:r w:rsidRPr="00DB38C0">
        <w:rPr>
          <w:lang w:val="mk-MK"/>
        </w:rPr>
        <w:t xml:space="preserve">         “</w:t>
      </w:r>
      <w:r w:rsidRPr="00DB38C0">
        <w:t xml:space="preserve"> </w:t>
      </w:r>
      <w:r w:rsidRPr="00DB38C0">
        <w:rPr>
          <w:lang w:val="mk-MK"/>
        </w:rPr>
        <w:t>1. Од Општина Охрид во однос на 17. седница на Советот на чиј дневен ред беа ставени неколку точки за легализација на бесправно изградени објекти беше дадена изјава дека „предметите кои се доставени на закажаната седумнаесетата седница на Општина Охрид како и претходните кои ги имаме поминато и донесено одлука се со прибавени позитивни мислења од надлежните институции, во конкретниов случај од НП Галичица и МЖСПП и не се во заштитен појас крајбрежниот појас на Охридносото Езеро дефинирано со Планот за управување со Светско и културно наследство на Охридскиот регион со Акциски план (2020-2029)“</w:t>
      </w:r>
    </w:p>
    <w:p w:rsidR="00E34DB1" w:rsidRPr="00DB38C0" w:rsidRDefault="00E34DB1" w:rsidP="00E34DB1">
      <w:pPr>
        <w:jc w:val="both"/>
        <w:rPr>
          <w:lang w:val="mk-MK"/>
        </w:rPr>
      </w:pPr>
      <w:r w:rsidRPr="00DB38C0">
        <w:rPr>
          <w:lang w:val="mk-MK"/>
        </w:rPr>
        <w:t>Во врска со тоа:</w:t>
      </w:r>
    </w:p>
    <w:p w:rsidR="00E34DB1" w:rsidRPr="00DB38C0" w:rsidRDefault="00E34DB1" w:rsidP="00E34DB1">
      <w:pPr>
        <w:pStyle w:val="ListParagraph"/>
        <w:numPr>
          <w:ilvl w:val="1"/>
          <w:numId w:val="8"/>
        </w:numPr>
        <w:jc w:val="both"/>
        <w:rPr>
          <w:lang w:val="mk-MK"/>
        </w:rPr>
      </w:pPr>
      <w:r w:rsidRPr="00DB38C0">
        <w:rPr>
          <w:lang w:val="mk-MK"/>
        </w:rPr>
        <w:t>Бараме да ни се достават мислењата од МЖСПП по однос на точките за кои е побарано, и за оваа седумнаесетта седница но и за седниците каде претходно имало вакви точки за кои било потребно мислење од министерството.</w:t>
      </w:r>
    </w:p>
    <w:p w:rsidR="00E34DB1" w:rsidRPr="00DB38C0" w:rsidRDefault="00E34DB1" w:rsidP="00E34DB1">
      <w:pPr>
        <w:pStyle w:val="ListParagraph"/>
        <w:numPr>
          <w:ilvl w:val="1"/>
          <w:numId w:val="8"/>
        </w:numPr>
        <w:jc w:val="both"/>
        <w:rPr>
          <w:lang w:val="mk-MK"/>
        </w:rPr>
      </w:pPr>
      <w:r w:rsidRPr="00DB38C0">
        <w:rPr>
          <w:lang w:val="mk-MK"/>
        </w:rPr>
        <w:t>Бараме да ни се достават мислењата од ЈУНП Галичица, за објектите кои се во рамките на националниот парк, кои билле на дневен ред и на седумнаесеттата седница, но и на претходните седници на советот, за кои било поабрано мислење од ЈУНПГ.</w:t>
      </w:r>
    </w:p>
    <w:p w:rsidR="00E34DB1" w:rsidRPr="00DB38C0" w:rsidRDefault="00E34DB1" w:rsidP="00E34DB1">
      <w:pPr>
        <w:pStyle w:val="ListParagraph"/>
        <w:numPr>
          <w:ilvl w:val="1"/>
          <w:numId w:val="8"/>
        </w:numPr>
        <w:jc w:val="both"/>
        <w:rPr>
          <w:lang w:val="mk-MK"/>
        </w:rPr>
      </w:pPr>
      <w:r w:rsidRPr="00DB38C0">
        <w:rPr>
          <w:lang w:val="mk-MK"/>
        </w:rPr>
        <w:t xml:space="preserve">Дали Општина Охрид изработила оцена на влијанието на овие објекти врз природното и културното наследство, согласно препораката 9 од Реактивната мониторинг мисија од 2017 година, а која е обврзана да ја исполни согласно Одлуките на Комитетот за светско наследство: 43 </w:t>
      </w:r>
      <w:r w:rsidRPr="00DB38C0">
        <w:t>COM 7B.34 I 44 Com 7B.77?</w:t>
      </w:r>
      <w:r w:rsidRPr="00DB38C0">
        <w:rPr>
          <w:lang w:val="mk-MK"/>
        </w:rPr>
        <w:t>“</w:t>
      </w:r>
    </w:p>
    <w:p w:rsidR="00E34DB1" w:rsidRPr="00DB38C0" w:rsidRDefault="00E34DB1" w:rsidP="00E34DB1">
      <w:pPr>
        <w:jc w:val="both"/>
        <w:rPr>
          <w:lang w:val="mk-MK"/>
        </w:rPr>
      </w:pPr>
      <w:r w:rsidRPr="00DB38C0">
        <w:rPr>
          <w:lang w:val="mk-MK"/>
        </w:rPr>
        <w:lastRenderedPageBreak/>
        <w:t xml:space="preserve"> </w:t>
      </w:r>
      <w:r w:rsidRPr="00DB38C0">
        <w:t xml:space="preserve">  </w:t>
      </w:r>
      <w:r w:rsidRPr="00DB38C0">
        <w:tab/>
        <w:t xml:space="preserve"> </w:t>
      </w:r>
      <w:r w:rsidRPr="00DB38C0">
        <w:rPr>
          <w:lang w:val="mk-MK"/>
        </w:rPr>
        <w:t xml:space="preserve">Постапувајќи по оваа Барање, </w:t>
      </w:r>
      <w:proofErr w:type="spellStart"/>
      <w:r w:rsidRPr="00DB38C0">
        <w:t>Имателот</w:t>
      </w:r>
      <w:proofErr w:type="spellEnd"/>
      <w:r w:rsidRPr="00DB38C0">
        <w:t xml:space="preserve"> </w:t>
      </w:r>
      <w:proofErr w:type="spellStart"/>
      <w:r w:rsidRPr="00DB38C0">
        <w:t>на</w:t>
      </w:r>
      <w:proofErr w:type="spellEnd"/>
      <w:r w:rsidRPr="00DB38C0">
        <w:t xml:space="preserve"> </w:t>
      </w:r>
      <w:proofErr w:type="spellStart"/>
      <w:r w:rsidRPr="00DB38C0">
        <w:t>информации</w:t>
      </w:r>
      <w:proofErr w:type="spellEnd"/>
      <w:r w:rsidRPr="00DB38C0">
        <w:rPr>
          <w:lang w:val="mk-MK"/>
        </w:rPr>
        <w:t xml:space="preserve"> донел Решение бр.уп.03-756 на 28.10.2022 година со кое врз основа на член 20 и член 6 став 1 точка 2 и 5 од Законот за слободен пристап до информации го одбива </w:t>
      </w:r>
      <w:r w:rsidR="00720C87" w:rsidRPr="00DB38C0">
        <w:rPr>
          <w:lang w:val="mk-MK"/>
        </w:rPr>
        <w:t>Барањето на Барателот. В</w:t>
      </w:r>
      <w:r w:rsidRPr="00DB38C0">
        <w:rPr>
          <w:lang w:val="mk-MK"/>
        </w:rPr>
        <w:t>о образложението на оспореното Решение се наведува дека: „Постапувајќи по барањето за слободен пристап пристап до информации од јавен карактер на барателот, се побара одговор од секторот за урбанизам, кој со допис бр.20-14205/3 од 18.10.2022г достави одговор на барањето од во кој известија дека секторот не е во можност да ги достави бараните информации од причина што управните постапки по предметите се</w:t>
      </w:r>
      <w:r w:rsidR="00720C87" w:rsidRPr="00DB38C0">
        <w:rPr>
          <w:lang w:val="mk-MK"/>
        </w:rPr>
        <w:t xml:space="preserve"> </w:t>
      </w:r>
      <w:r w:rsidRPr="00DB38C0">
        <w:rPr>
          <w:lang w:val="mk-MK"/>
        </w:rPr>
        <w:t>уште се во тек и не се завршени. По ова се спроведе задолжителниот тест на штетност и се изготви ова решение.“</w:t>
      </w:r>
    </w:p>
    <w:p w:rsidR="00E34DB1" w:rsidRPr="00DB38C0" w:rsidRDefault="00E34DB1" w:rsidP="00E34DB1">
      <w:pPr>
        <w:jc w:val="both"/>
        <w:rPr>
          <w:lang w:val="mk-MK"/>
        </w:rPr>
      </w:pPr>
      <w:r w:rsidRPr="00DB38C0">
        <w:rPr>
          <w:lang w:val="mk-MK"/>
        </w:rPr>
        <w:tab/>
        <w:t>Незадоволен од наведеното Решение, Барателот на информации на 06.11.2022 година по електронски пат поднесе Жалба до Агенцијата, заведено во архивата на Агенцијата под бр.08-287. Во Жалбата е наведено дека: „Од Оп</w:t>
      </w:r>
      <w:r w:rsidR="00720C87" w:rsidRPr="00DB38C0">
        <w:rPr>
          <w:lang w:val="mk-MK"/>
        </w:rPr>
        <w:t>ш</w:t>
      </w:r>
      <w:r w:rsidRPr="00DB38C0">
        <w:rPr>
          <w:lang w:val="mk-MK"/>
        </w:rPr>
        <w:t>тина Охрид добивме Решение со бр.03-756 од 28.10.2022 година со кое се Одбива барањето за слободен пристап, со образложение дека управните постапки по предметите се уште биле во тек и не биле завршени. Од општината се повикуваат на член 6, став 1 точка 2 и 5 од Законот за слободен пристап до информации од јавен карактер....Исходот од постапката за утврдување на правниот статус согласно мислењето на МЖСПП и ЈУНПГ непосредно го засега јавниот интерес и согласно кој во случајов треба да е поголем од интересот на субјетите на бесп</w:t>
      </w:r>
      <w:r w:rsidR="00720C87" w:rsidRPr="00DB38C0">
        <w:rPr>
          <w:lang w:val="mk-MK"/>
        </w:rPr>
        <w:t>равна градба. Згора на тоа, Сов</w:t>
      </w:r>
      <w:r w:rsidRPr="00DB38C0">
        <w:rPr>
          <w:lang w:val="mk-MK"/>
        </w:rPr>
        <w:t xml:space="preserve">етот на Општина Охрид веќе ја изгласил потребата од вклопување на бесправно изградените објекти на 17. Седница на 07.10.2022г. што е последната фаза од постапката за утврдување на правниот статус според кој Општината издава решение. Ние, бараме да ги добиеме мислењата на МЖСПП и ЈУНПГ, кои се однесуваат на природното наследство, врз основа на кои се донесени одлуки за легализација.“ </w:t>
      </w:r>
    </w:p>
    <w:p w:rsidR="00E34DB1" w:rsidRPr="00DB38C0" w:rsidRDefault="00E34DB1" w:rsidP="00E34DB1">
      <w:pPr>
        <w:ind w:firstLine="720"/>
        <w:jc w:val="both"/>
        <w:outlineLvl w:val="0"/>
      </w:pPr>
      <w:r w:rsidRPr="00DB38C0">
        <w:rPr>
          <w:lang w:val="mk-MK"/>
        </w:rPr>
        <w:t xml:space="preserve">Агенцијата со електронски допис бр.08-287 од </w:t>
      </w:r>
      <w:r w:rsidRPr="00DB38C0">
        <w:rPr>
          <w:lang w:val="sq-AL"/>
        </w:rPr>
        <w:t>0</w:t>
      </w:r>
      <w:r w:rsidRPr="00DB38C0">
        <w:rPr>
          <w:lang w:val="mk-MK"/>
        </w:rPr>
        <w:t>8.11.2022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E34DB1" w:rsidRPr="00DB38C0" w:rsidRDefault="00E34DB1" w:rsidP="00E34DB1">
      <w:pPr>
        <w:pStyle w:val="NoSpacing"/>
        <w:ind w:firstLine="709"/>
        <w:rPr>
          <w:rFonts w:ascii="Times New Roman" w:hAnsi="Times New Roman"/>
          <w:szCs w:val="24"/>
          <w:lang w:val="mk-MK"/>
        </w:rPr>
      </w:pPr>
      <w:r w:rsidRPr="00DB38C0">
        <w:rPr>
          <w:rFonts w:ascii="Times New Roman" w:hAnsi="Times New Roman"/>
          <w:szCs w:val="24"/>
          <w:lang w:val="mk-MK"/>
        </w:rPr>
        <w:t xml:space="preserve">Имателот на информации до Агенцијата на </w:t>
      </w:r>
      <w:r w:rsidRPr="00DB38C0">
        <w:rPr>
          <w:rFonts w:ascii="Times New Roman" w:hAnsi="Times New Roman"/>
          <w:szCs w:val="24"/>
          <w:lang w:val="sq-AL"/>
        </w:rPr>
        <w:t>1</w:t>
      </w:r>
      <w:r w:rsidRPr="00DB38C0">
        <w:rPr>
          <w:rFonts w:ascii="Times New Roman" w:hAnsi="Times New Roman"/>
          <w:szCs w:val="24"/>
          <w:lang w:val="mk-MK"/>
        </w:rPr>
        <w:t>4.11.2022 година по електронски пат достави Одговорот на жалба Уп.бр.</w:t>
      </w:r>
      <w:r w:rsidRPr="00DB38C0">
        <w:rPr>
          <w:rFonts w:ascii="Times New Roman" w:hAnsi="Times New Roman"/>
          <w:szCs w:val="24"/>
          <w:lang w:val="sq-AL"/>
        </w:rPr>
        <w:t>03-</w:t>
      </w:r>
      <w:r w:rsidRPr="00DB38C0">
        <w:rPr>
          <w:rFonts w:ascii="Times New Roman" w:hAnsi="Times New Roman"/>
          <w:szCs w:val="24"/>
          <w:lang w:val="mk-MK"/>
        </w:rPr>
        <w:t>756. Во Одговорот е наведено дека: „...Постапувајќи по барањето за слободен пристап до информации од јавен карактер на барателот, се побара одговор од секторот за урбанизам, кој со допис бр.20-14205/3 од 18.10.202</w:t>
      </w:r>
      <w:r w:rsidR="00720C87" w:rsidRPr="00DB38C0">
        <w:rPr>
          <w:rFonts w:ascii="Times New Roman" w:hAnsi="Times New Roman"/>
          <w:szCs w:val="24"/>
          <w:lang w:val="mk-MK"/>
        </w:rPr>
        <w:t xml:space="preserve">2г достави одговор на барањето </w:t>
      </w:r>
      <w:r w:rsidRPr="00DB38C0">
        <w:rPr>
          <w:rFonts w:ascii="Times New Roman" w:hAnsi="Times New Roman"/>
          <w:szCs w:val="24"/>
          <w:lang w:val="mk-MK"/>
        </w:rPr>
        <w:t>во кој известија дека секторот не е во можност да ги достави бараните информации од причина што управните постапки по предметите се</w:t>
      </w:r>
      <w:r w:rsidRPr="00DB38C0">
        <w:rPr>
          <w:rFonts w:ascii="Times New Roman" w:hAnsi="Times New Roman"/>
          <w:szCs w:val="24"/>
        </w:rPr>
        <w:t xml:space="preserve"> </w:t>
      </w:r>
      <w:r w:rsidRPr="00DB38C0">
        <w:rPr>
          <w:rFonts w:ascii="Times New Roman" w:hAnsi="Times New Roman"/>
          <w:szCs w:val="24"/>
          <w:lang w:val="mk-MK"/>
        </w:rPr>
        <w:t xml:space="preserve">уште се во тек и не се завршени. По ова се спроведе задолжителниот тест на штетност и се изготви решение кое се достави до барателот. Барателот незадоволен од одговорот на општината изјави жалба која се достави до секторот за урбанизам и од каде укажаа дека се повикуваат на член 6 став 1 алинеја 4, а при изготвување на нивниот одговор е направен превид при цитирање на ставот и алинејата“.  </w:t>
      </w:r>
    </w:p>
    <w:p w:rsidR="007B0D46" w:rsidRPr="00DB38C0" w:rsidRDefault="007B0D46" w:rsidP="007B0D46">
      <w:pPr>
        <w:ind w:firstLine="720"/>
        <w:jc w:val="both"/>
        <w:rPr>
          <w:lang w:val="mk-MK"/>
        </w:rPr>
      </w:pPr>
      <w:proofErr w:type="spellStart"/>
      <w:r w:rsidRPr="00DB38C0">
        <w:t>Агенцијата</w:t>
      </w:r>
      <w:proofErr w:type="spellEnd"/>
      <w:r w:rsidRPr="00DB38C0">
        <w:t xml:space="preserve"> </w:t>
      </w:r>
      <w:proofErr w:type="spellStart"/>
      <w:r w:rsidRPr="00DB38C0">
        <w:t>за</w:t>
      </w:r>
      <w:proofErr w:type="spellEnd"/>
      <w:r w:rsidRPr="00DB38C0">
        <w:t xml:space="preserve"> </w:t>
      </w:r>
      <w:proofErr w:type="spellStart"/>
      <w:r w:rsidRPr="00DB38C0">
        <w:t>заштита</w:t>
      </w:r>
      <w:proofErr w:type="spellEnd"/>
      <w:r w:rsidRPr="00DB38C0">
        <w:t xml:space="preserve"> </w:t>
      </w:r>
      <w:proofErr w:type="spellStart"/>
      <w:r w:rsidRPr="00DB38C0">
        <w:t>на</w:t>
      </w:r>
      <w:proofErr w:type="spellEnd"/>
      <w:r w:rsidRPr="00DB38C0">
        <w:t xml:space="preserve"> </w:t>
      </w:r>
      <w:proofErr w:type="spellStart"/>
      <w:r w:rsidRPr="00DB38C0">
        <w:t>правото</w:t>
      </w:r>
      <w:proofErr w:type="spellEnd"/>
      <w:r w:rsidRPr="00DB38C0">
        <w:t xml:space="preserve"> </w:t>
      </w:r>
      <w:proofErr w:type="spellStart"/>
      <w:r w:rsidRPr="00DB38C0">
        <w:t>на</w:t>
      </w:r>
      <w:proofErr w:type="spellEnd"/>
      <w:r w:rsidRPr="00DB38C0">
        <w:t xml:space="preserve"> </w:t>
      </w:r>
      <w:proofErr w:type="spellStart"/>
      <w:r w:rsidRPr="00DB38C0">
        <w:t>слободен</w:t>
      </w:r>
      <w:proofErr w:type="spellEnd"/>
      <w:r w:rsidRPr="00DB38C0">
        <w:t xml:space="preserve"> </w:t>
      </w:r>
      <w:proofErr w:type="spellStart"/>
      <w:r w:rsidRPr="00DB38C0">
        <w:t>пристап</w:t>
      </w:r>
      <w:proofErr w:type="spellEnd"/>
      <w:r w:rsidRPr="00DB38C0">
        <w:t xml:space="preserve"> </w:t>
      </w:r>
      <w:proofErr w:type="spellStart"/>
      <w:r w:rsidRPr="00DB38C0">
        <w:t>до</w:t>
      </w:r>
      <w:proofErr w:type="spellEnd"/>
      <w:r w:rsidRPr="00DB38C0">
        <w:t xml:space="preserve"> </w:t>
      </w:r>
      <w:proofErr w:type="spellStart"/>
      <w:r w:rsidRPr="00DB38C0">
        <w:t>информациите</w:t>
      </w:r>
      <w:proofErr w:type="spellEnd"/>
      <w:r w:rsidRPr="00DB38C0">
        <w:t xml:space="preserve"> </w:t>
      </w:r>
      <w:proofErr w:type="spellStart"/>
      <w:r w:rsidRPr="00DB38C0">
        <w:t>од</w:t>
      </w:r>
      <w:proofErr w:type="spellEnd"/>
      <w:r w:rsidRPr="00DB38C0">
        <w:t xml:space="preserve"> </w:t>
      </w:r>
      <w:proofErr w:type="spellStart"/>
      <w:r w:rsidRPr="00DB38C0">
        <w:t>јавен</w:t>
      </w:r>
      <w:proofErr w:type="spellEnd"/>
      <w:r w:rsidRPr="00DB38C0">
        <w:t xml:space="preserve"> </w:t>
      </w:r>
      <w:proofErr w:type="spellStart"/>
      <w:r w:rsidRPr="00DB38C0">
        <w:t>карактер</w:t>
      </w:r>
      <w:proofErr w:type="spellEnd"/>
      <w:r w:rsidRPr="00DB38C0">
        <w:t xml:space="preserve">, </w:t>
      </w:r>
      <w:r w:rsidRPr="00DB38C0">
        <w:rPr>
          <w:lang w:val="mk-MK"/>
        </w:rPr>
        <w:t xml:space="preserve">постапувајќи </w:t>
      </w:r>
      <w:proofErr w:type="spellStart"/>
      <w:r w:rsidRPr="00DB38C0">
        <w:t>согласно</w:t>
      </w:r>
      <w:proofErr w:type="spellEnd"/>
      <w:r w:rsidRPr="00DB38C0">
        <w:t xml:space="preserve"> </w:t>
      </w:r>
      <w:proofErr w:type="spellStart"/>
      <w:r w:rsidRPr="00DB38C0">
        <w:t>одредбите</w:t>
      </w:r>
      <w:proofErr w:type="spellEnd"/>
      <w:r w:rsidRPr="00DB38C0">
        <w:t xml:space="preserve"> </w:t>
      </w:r>
      <w:proofErr w:type="spellStart"/>
      <w:r w:rsidRPr="00DB38C0">
        <w:t>од</w:t>
      </w:r>
      <w:proofErr w:type="spellEnd"/>
      <w:r w:rsidRPr="00DB38C0">
        <w:t xml:space="preserve"> </w:t>
      </w:r>
      <w:proofErr w:type="spellStart"/>
      <w:r w:rsidRPr="00DB38C0">
        <w:t>Законот</w:t>
      </w:r>
      <w:proofErr w:type="spellEnd"/>
      <w:r w:rsidRPr="00DB38C0">
        <w:t xml:space="preserve"> </w:t>
      </w:r>
      <w:proofErr w:type="spellStart"/>
      <w:r w:rsidRPr="00DB38C0">
        <w:t>за</w:t>
      </w:r>
      <w:proofErr w:type="spellEnd"/>
      <w:r w:rsidRPr="00DB38C0">
        <w:t xml:space="preserve"> </w:t>
      </w:r>
      <w:proofErr w:type="spellStart"/>
      <w:r w:rsidRPr="00DB38C0">
        <w:t>слободен</w:t>
      </w:r>
      <w:proofErr w:type="spellEnd"/>
      <w:r w:rsidRPr="00DB38C0">
        <w:t xml:space="preserve"> </w:t>
      </w:r>
      <w:proofErr w:type="spellStart"/>
      <w:r w:rsidRPr="00DB38C0">
        <w:t>пристап</w:t>
      </w:r>
      <w:proofErr w:type="spellEnd"/>
      <w:r w:rsidRPr="00DB38C0">
        <w:t xml:space="preserve"> </w:t>
      </w:r>
      <w:proofErr w:type="spellStart"/>
      <w:r w:rsidRPr="00DB38C0">
        <w:t>до</w:t>
      </w:r>
      <w:proofErr w:type="spellEnd"/>
      <w:r w:rsidRPr="00DB38C0">
        <w:t xml:space="preserve"> </w:t>
      </w:r>
      <w:proofErr w:type="spellStart"/>
      <w:r w:rsidRPr="00DB38C0">
        <w:t>информации</w:t>
      </w:r>
      <w:proofErr w:type="spellEnd"/>
      <w:r w:rsidRPr="00DB38C0">
        <w:t xml:space="preserve"> </w:t>
      </w:r>
      <w:proofErr w:type="spellStart"/>
      <w:r w:rsidRPr="00DB38C0">
        <w:t>од</w:t>
      </w:r>
      <w:proofErr w:type="spellEnd"/>
      <w:r w:rsidRPr="00DB38C0">
        <w:t xml:space="preserve"> </w:t>
      </w:r>
      <w:proofErr w:type="spellStart"/>
      <w:r w:rsidRPr="00DB38C0">
        <w:t>јавен</w:t>
      </w:r>
      <w:proofErr w:type="spellEnd"/>
      <w:r w:rsidRPr="00DB38C0">
        <w:t xml:space="preserve"> </w:t>
      </w:r>
      <w:proofErr w:type="spellStart"/>
      <w:r w:rsidRPr="00DB38C0">
        <w:t>карактер</w:t>
      </w:r>
      <w:proofErr w:type="spellEnd"/>
      <w:r w:rsidRPr="00DB38C0">
        <w:t xml:space="preserve"> </w:t>
      </w:r>
      <w:proofErr w:type="spellStart"/>
      <w:r w:rsidRPr="00DB38C0">
        <w:t>ја</w:t>
      </w:r>
      <w:proofErr w:type="spellEnd"/>
      <w:r w:rsidRPr="00DB38C0">
        <w:t xml:space="preserve"> </w:t>
      </w:r>
      <w:proofErr w:type="spellStart"/>
      <w:r w:rsidRPr="00DB38C0">
        <w:t>разгледа</w:t>
      </w:r>
      <w:proofErr w:type="spellEnd"/>
      <w:r w:rsidRPr="00DB38C0">
        <w:t xml:space="preserve"> </w:t>
      </w:r>
      <w:proofErr w:type="spellStart"/>
      <w:r w:rsidRPr="00DB38C0">
        <w:t>Жалбата</w:t>
      </w:r>
      <w:proofErr w:type="spellEnd"/>
      <w:r w:rsidRPr="00DB38C0">
        <w:t xml:space="preserve"> </w:t>
      </w:r>
      <w:proofErr w:type="spellStart"/>
      <w:r w:rsidRPr="00DB38C0">
        <w:t>изјавена</w:t>
      </w:r>
      <w:proofErr w:type="spellEnd"/>
      <w:r w:rsidRPr="00DB38C0">
        <w:t xml:space="preserve"> </w:t>
      </w:r>
      <w:proofErr w:type="spellStart"/>
      <w:r w:rsidRPr="00DB38C0">
        <w:t>од</w:t>
      </w:r>
      <w:proofErr w:type="spellEnd"/>
      <w:r w:rsidRPr="00DB38C0">
        <w:t xml:space="preserve"> </w:t>
      </w:r>
      <w:r w:rsidRPr="00DB38C0">
        <w:rPr>
          <w:lang w:val="mk-MK"/>
        </w:rPr>
        <w:t>Б</w:t>
      </w:r>
      <w:proofErr w:type="spellStart"/>
      <w:r w:rsidRPr="00DB38C0">
        <w:t>арателот</w:t>
      </w:r>
      <w:proofErr w:type="spellEnd"/>
      <w:r w:rsidRPr="00DB38C0">
        <w:t xml:space="preserve"> </w:t>
      </w:r>
      <w:proofErr w:type="spellStart"/>
      <w:r w:rsidRPr="00DB38C0">
        <w:t>на</w:t>
      </w:r>
      <w:proofErr w:type="spellEnd"/>
      <w:r w:rsidRPr="00DB38C0">
        <w:t xml:space="preserve"> </w:t>
      </w:r>
      <w:proofErr w:type="spellStart"/>
      <w:r w:rsidRPr="00DB38C0">
        <w:t>информацијата</w:t>
      </w:r>
      <w:proofErr w:type="spellEnd"/>
      <w:r w:rsidRPr="00DB38C0">
        <w:rPr>
          <w:lang w:val="mk-MK"/>
        </w:rPr>
        <w:t xml:space="preserve"> и расположливите предметни списи</w:t>
      </w:r>
      <w:r w:rsidRPr="00DB38C0">
        <w:t xml:space="preserve"> </w:t>
      </w:r>
      <w:r w:rsidR="00EE1FED" w:rsidRPr="00DB38C0">
        <w:rPr>
          <w:snapToGrid w:val="0"/>
          <w:lang w:val="ru-RU"/>
        </w:rPr>
        <w:t>и</w:t>
      </w:r>
      <w:r w:rsidRPr="00DB38C0">
        <w:rPr>
          <w:snapToGrid w:val="0"/>
          <w:lang w:val="ru-RU"/>
        </w:rPr>
        <w:t xml:space="preserve"> на </w:t>
      </w:r>
      <w:r w:rsidR="00E34DB1" w:rsidRPr="00DB38C0">
        <w:rPr>
          <w:lang w:val="mk-MK"/>
        </w:rPr>
        <w:t>21</w:t>
      </w:r>
      <w:r w:rsidR="005713EA" w:rsidRPr="00DB38C0">
        <w:rPr>
          <w:lang w:val="mk-MK"/>
        </w:rPr>
        <w:t>.</w:t>
      </w:r>
      <w:r w:rsidR="00E34DB1" w:rsidRPr="00DB38C0">
        <w:rPr>
          <w:lang w:val="mk-MK"/>
        </w:rPr>
        <w:t>11</w:t>
      </w:r>
      <w:r w:rsidRPr="00DB38C0">
        <w:rPr>
          <w:lang w:val="mk-MK"/>
        </w:rPr>
        <w:t>.202</w:t>
      </w:r>
      <w:r w:rsidR="005713EA" w:rsidRPr="00DB38C0">
        <w:rPr>
          <w:lang w:val="mk-MK"/>
        </w:rPr>
        <w:t>2</w:t>
      </w:r>
      <w:r w:rsidRPr="00DB38C0">
        <w:rPr>
          <w:lang w:val="mk-MK"/>
        </w:rPr>
        <w:t xml:space="preserve"> година донесе Решение со кое Жалбата </w:t>
      </w:r>
      <w:r w:rsidRPr="00DB38C0">
        <w:t xml:space="preserve"> </w:t>
      </w:r>
      <w:r w:rsidRPr="00DB38C0">
        <w:rPr>
          <w:b/>
        </w:rPr>
        <w:t xml:space="preserve">ЈА УВАЖИ, </w:t>
      </w:r>
      <w:r w:rsidR="00E34DB1" w:rsidRPr="00DB38C0">
        <w:rPr>
          <w:b/>
          <w:lang w:val="mk-MK"/>
        </w:rPr>
        <w:t xml:space="preserve">Решението на Имателот на информации бр.уп.03-756 од 28.10.2022 година го поништи </w:t>
      </w:r>
      <w:r w:rsidRPr="00DB38C0">
        <w:rPr>
          <w:b/>
        </w:rPr>
        <w:t xml:space="preserve">и </w:t>
      </w:r>
      <w:proofErr w:type="spellStart"/>
      <w:r w:rsidRPr="00DB38C0">
        <w:rPr>
          <w:b/>
        </w:rPr>
        <w:t>предметот</w:t>
      </w:r>
      <w:proofErr w:type="spellEnd"/>
      <w:r w:rsidRPr="00DB38C0">
        <w:rPr>
          <w:b/>
        </w:rPr>
        <w:t xml:space="preserve"> </w:t>
      </w:r>
      <w:proofErr w:type="spellStart"/>
      <w:r w:rsidRPr="00DB38C0">
        <w:rPr>
          <w:b/>
        </w:rPr>
        <w:t>го</w:t>
      </w:r>
      <w:proofErr w:type="spellEnd"/>
      <w:r w:rsidRPr="00DB38C0">
        <w:rPr>
          <w:b/>
        </w:rPr>
        <w:t xml:space="preserve"> </w:t>
      </w:r>
      <w:proofErr w:type="spellStart"/>
      <w:r w:rsidRPr="00DB38C0">
        <w:rPr>
          <w:b/>
        </w:rPr>
        <w:t>врати</w:t>
      </w:r>
      <w:proofErr w:type="spellEnd"/>
      <w:r w:rsidRPr="00DB38C0">
        <w:rPr>
          <w:b/>
        </w:rPr>
        <w:t xml:space="preserve"> </w:t>
      </w:r>
      <w:proofErr w:type="spellStart"/>
      <w:r w:rsidRPr="00DB38C0">
        <w:rPr>
          <w:b/>
        </w:rPr>
        <w:t>на</w:t>
      </w:r>
      <w:proofErr w:type="spellEnd"/>
      <w:r w:rsidRPr="00DB38C0">
        <w:rPr>
          <w:b/>
        </w:rPr>
        <w:t xml:space="preserve"> </w:t>
      </w:r>
      <w:proofErr w:type="spellStart"/>
      <w:r w:rsidRPr="00DB38C0">
        <w:rPr>
          <w:b/>
        </w:rPr>
        <w:t>повторно</w:t>
      </w:r>
      <w:proofErr w:type="spellEnd"/>
      <w:r w:rsidRPr="00DB38C0">
        <w:rPr>
          <w:b/>
        </w:rPr>
        <w:t xml:space="preserve"> </w:t>
      </w:r>
      <w:proofErr w:type="spellStart"/>
      <w:r w:rsidRPr="00DB38C0">
        <w:rPr>
          <w:b/>
        </w:rPr>
        <w:t>постапување</w:t>
      </w:r>
      <w:proofErr w:type="spellEnd"/>
      <w:r w:rsidRPr="00DB38C0">
        <w:rPr>
          <w:b/>
        </w:rPr>
        <w:t xml:space="preserve"> </w:t>
      </w:r>
      <w:proofErr w:type="spellStart"/>
      <w:r w:rsidRPr="00DB38C0">
        <w:rPr>
          <w:b/>
        </w:rPr>
        <w:t>пред</w:t>
      </w:r>
      <w:proofErr w:type="spellEnd"/>
      <w:r w:rsidRPr="00DB38C0">
        <w:rPr>
          <w:b/>
        </w:rPr>
        <w:t xml:space="preserve"> </w:t>
      </w:r>
      <w:proofErr w:type="spellStart"/>
      <w:r w:rsidRPr="00DB38C0">
        <w:rPr>
          <w:b/>
        </w:rPr>
        <w:t>првостепениот</w:t>
      </w:r>
      <w:proofErr w:type="spellEnd"/>
      <w:r w:rsidRPr="00DB38C0">
        <w:rPr>
          <w:b/>
        </w:rPr>
        <w:t xml:space="preserve"> </w:t>
      </w:r>
      <w:proofErr w:type="spellStart"/>
      <w:r w:rsidRPr="00DB38C0">
        <w:rPr>
          <w:b/>
        </w:rPr>
        <w:t>орган</w:t>
      </w:r>
      <w:proofErr w:type="spellEnd"/>
      <w:r w:rsidRPr="00DB38C0">
        <w:rPr>
          <w:b/>
          <w:lang w:val="mk-MK"/>
        </w:rPr>
        <w:t xml:space="preserve">, </w:t>
      </w:r>
      <w:r w:rsidRPr="00DB38C0">
        <w:rPr>
          <w:lang w:val="mk-MK"/>
        </w:rPr>
        <w:t>со укажувања како</w:t>
      </w:r>
      <w:r w:rsidR="00EE1FED" w:rsidRPr="00DB38C0">
        <w:rPr>
          <w:lang w:val="mk-MK"/>
        </w:rPr>
        <w:t xml:space="preserve"> Имателот правилно</w:t>
      </w:r>
      <w:r w:rsidRPr="00DB38C0">
        <w:rPr>
          <w:lang w:val="mk-MK"/>
        </w:rPr>
        <w:t xml:space="preserve"> да постапи по Барањето.</w:t>
      </w:r>
    </w:p>
    <w:p w:rsidR="00E34DB1" w:rsidRPr="00DB38C0" w:rsidRDefault="00425090" w:rsidP="002B7B99">
      <w:pPr>
        <w:ind w:firstLine="720"/>
        <w:jc w:val="both"/>
        <w:rPr>
          <w:lang w:val="mk-MK"/>
        </w:rPr>
      </w:pPr>
      <w:r w:rsidRPr="00DB38C0">
        <w:rPr>
          <w:lang w:val="mk-MK"/>
        </w:rPr>
        <w:t xml:space="preserve">На </w:t>
      </w:r>
      <w:r w:rsidR="00E34DB1" w:rsidRPr="00DB38C0">
        <w:rPr>
          <w:lang w:val="mk-MK"/>
        </w:rPr>
        <w:t>12</w:t>
      </w:r>
      <w:r w:rsidRPr="00DB38C0">
        <w:rPr>
          <w:lang w:val="mk-MK"/>
        </w:rPr>
        <w:t>.</w:t>
      </w:r>
      <w:r w:rsidR="00E34DB1" w:rsidRPr="00DB38C0">
        <w:rPr>
          <w:lang w:val="mk-MK"/>
        </w:rPr>
        <w:t>12</w:t>
      </w:r>
      <w:r w:rsidRPr="00DB38C0">
        <w:rPr>
          <w:lang w:val="mk-MK"/>
        </w:rPr>
        <w:t xml:space="preserve">.2022 година Имателот на информации </w:t>
      </w:r>
      <w:r w:rsidR="00E34DB1" w:rsidRPr="00DB38C0">
        <w:rPr>
          <w:lang w:val="mk-MK"/>
        </w:rPr>
        <w:t xml:space="preserve">по електронски пат </w:t>
      </w:r>
      <w:r w:rsidRPr="00DB38C0">
        <w:rPr>
          <w:lang w:val="mk-MK"/>
        </w:rPr>
        <w:t xml:space="preserve">до Агенцијата достави </w:t>
      </w:r>
      <w:r w:rsidR="00E34DB1" w:rsidRPr="00DB38C0">
        <w:rPr>
          <w:lang w:val="mk-MK"/>
        </w:rPr>
        <w:t xml:space="preserve">Одговор на Барање и Решение за одбивање на барање бр.03-756 од 05.12.2022 година, </w:t>
      </w:r>
      <w:r w:rsidRPr="00DB38C0">
        <w:rPr>
          <w:lang w:val="mk-MK"/>
        </w:rPr>
        <w:t>заведен во Архивата на Агенцијата под бр.08-</w:t>
      </w:r>
      <w:r w:rsidR="00E34DB1" w:rsidRPr="00DB38C0">
        <w:rPr>
          <w:lang w:val="mk-MK"/>
        </w:rPr>
        <w:t>287</w:t>
      </w:r>
      <w:r w:rsidRPr="00DB38C0">
        <w:rPr>
          <w:lang w:val="mk-MK"/>
        </w:rPr>
        <w:t xml:space="preserve">. Во </w:t>
      </w:r>
      <w:r w:rsidR="00E34DB1" w:rsidRPr="00DB38C0">
        <w:rPr>
          <w:lang w:val="mk-MK"/>
        </w:rPr>
        <w:t xml:space="preserve">Решението е наведено: “Постапувајќи по барањето за слободен пристап до информации од јавен карактер на барателот, се побара одговор од секторот за урбанизам, кој со допис бр.20-14205/3 од 18.10.2022г достави одговор </w:t>
      </w:r>
      <w:r w:rsidR="00E34DB1" w:rsidRPr="00DB38C0">
        <w:rPr>
          <w:lang w:val="mk-MK"/>
        </w:rPr>
        <w:lastRenderedPageBreak/>
        <w:t>на барањето од во кој известија дека секторот не е во можност да ги достави бараните информации од причина што управните постапи по предметите сеуште се во тек и не се завршени. По ова се спроведе задолжителниот тест на штетност и се изготви решение</w:t>
      </w:r>
      <w:r w:rsidR="002B7B99" w:rsidRPr="00DB38C0">
        <w:rPr>
          <w:lang w:val="mk-MK"/>
        </w:rPr>
        <w:t xml:space="preserve"> со број 03-756 од 28.10.2022г.... Во повторната постапка се достави решението до надлежниот сектор на нивно понатамошно постапување, од каде со допис до број 20-14205/6 од 01.12.2022г се достави одговор во кој се вели дека предметите за утврдување правен статус на бесправни објекти кои се побарани од барателот се сеуште во постапка и не се завршени, па давањето на било каква информација или документ од предметите може да и наштети на самата постапка. Поради тоа, а согласно член 6 став 1 точка 4 секторот не е во можност да ги даде бараните информации.“</w:t>
      </w:r>
    </w:p>
    <w:p w:rsidR="00E21001" w:rsidRPr="00DB38C0" w:rsidRDefault="00573609" w:rsidP="004904CE">
      <w:pPr>
        <w:pStyle w:val="NoSpacing"/>
        <w:ind w:firstLine="720"/>
        <w:rPr>
          <w:rFonts w:ascii="Times New Roman" w:hAnsi="Times New Roman"/>
          <w:szCs w:val="24"/>
          <w:lang w:val="mk-MK"/>
        </w:rPr>
      </w:pPr>
      <w:r w:rsidRPr="00DB38C0">
        <w:rPr>
          <w:rFonts w:ascii="Times New Roman" w:hAnsi="Times New Roman"/>
          <w:szCs w:val="24"/>
          <w:lang w:val="mk-MK"/>
        </w:rPr>
        <w:t xml:space="preserve">Барателот на информации на </w:t>
      </w:r>
      <w:r w:rsidR="005A1E66" w:rsidRPr="00DB38C0">
        <w:rPr>
          <w:rFonts w:ascii="Times New Roman" w:hAnsi="Times New Roman"/>
          <w:szCs w:val="24"/>
          <w:lang w:val="mk-MK"/>
        </w:rPr>
        <w:t>13</w:t>
      </w:r>
      <w:r w:rsidR="00643D8C" w:rsidRPr="00DB38C0">
        <w:rPr>
          <w:rFonts w:ascii="Times New Roman" w:hAnsi="Times New Roman"/>
          <w:szCs w:val="24"/>
          <w:lang w:val="mk-MK"/>
        </w:rPr>
        <w:t>.</w:t>
      </w:r>
      <w:r w:rsidR="005A1E66" w:rsidRPr="00DB38C0">
        <w:rPr>
          <w:rFonts w:ascii="Times New Roman" w:hAnsi="Times New Roman"/>
          <w:szCs w:val="24"/>
          <w:lang w:val="mk-MK"/>
        </w:rPr>
        <w:t>12</w:t>
      </w:r>
      <w:r w:rsidR="00A36633" w:rsidRPr="00DB38C0">
        <w:rPr>
          <w:rFonts w:ascii="Times New Roman" w:hAnsi="Times New Roman"/>
          <w:szCs w:val="24"/>
          <w:lang w:val="mk-MK"/>
        </w:rPr>
        <w:t>.202</w:t>
      </w:r>
      <w:r w:rsidR="007B0D46" w:rsidRPr="00DB38C0">
        <w:rPr>
          <w:rFonts w:ascii="Times New Roman" w:hAnsi="Times New Roman"/>
          <w:szCs w:val="24"/>
          <w:lang w:val="mk-MK"/>
        </w:rPr>
        <w:t>2</w:t>
      </w:r>
      <w:r w:rsidR="00A36633" w:rsidRPr="00DB38C0">
        <w:rPr>
          <w:rFonts w:ascii="Times New Roman" w:hAnsi="Times New Roman"/>
          <w:szCs w:val="24"/>
          <w:lang w:val="mk-MK"/>
        </w:rPr>
        <w:t xml:space="preserve"> година до Агенцијата достави Вто</w:t>
      </w:r>
      <w:r w:rsidR="00643D8C" w:rsidRPr="00DB38C0">
        <w:rPr>
          <w:rFonts w:ascii="Times New Roman" w:hAnsi="Times New Roman"/>
          <w:szCs w:val="24"/>
          <w:lang w:val="mk-MK"/>
        </w:rPr>
        <w:t>ра жалба, заведена</w:t>
      </w:r>
      <w:r w:rsidR="005713EA" w:rsidRPr="00DB38C0">
        <w:rPr>
          <w:rFonts w:ascii="Times New Roman" w:hAnsi="Times New Roman"/>
          <w:szCs w:val="24"/>
          <w:lang w:val="mk-MK"/>
        </w:rPr>
        <w:t xml:space="preserve"> од бр.08-</w:t>
      </w:r>
      <w:r w:rsidR="005A1E66" w:rsidRPr="00DB38C0">
        <w:rPr>
          <w:rFonts w:ascii="Times New Roman" w:hAnsi="Times New Roman"/>
          <w:szCs w:val="24"/>
          <w:lang w:val="mk-MK"/>
        </w:rPr>
        <w:t>287</w:t>
      </w:r>
      <w:r w:rsidR="00A36633" w:rsidRPr="00DB38C0">
        <w:rPr>
          <w:rFonts w:ascii="Times New Roman" w:hAnsi="Times New Roman"/>
          <w:szCs w:val="24"/>
          <w:lang w:val="mk-MK"/>
        </w:rPr>
        <w:t>,</w:t>
      </w:r>
      <w:r w:rsidR="00EE1FED" w:rsidRPr="00DB38C0">
        <w:rPr>
          <w:rFonts w:ascii="Times New Roman" w:hAnsi="Times New Roman"/>
          <w:szCs w:val="24"/>
          <w:lang w:val="mk-MK"/>
        </w:rPr>
        <w:t xml:space="preserve"> изјавена</w:t>
      </w:r>
      <w:r w:rsidR="00A36633" w:rsidRPr="00DB38C0">
        <w:rPr>
          <w:rFonts w:ascii="Times New Roman" w:hAnsi="Times New Roman"/>
          <w:szCs w:val="24"/>
          <w:lang w:val="mk-MK"/>
        </w:rPr>
        <w:t xml:space="preserve"> </w:t>
      </w:r>
      <w:r w:rsidR="008F7E1A" w:rsidRPr="00DB38C0">
        <w:rPr>
          <w:rFonts w:ascii="Times New Roman" w:hAnsi="Times New Roman"/>
          <w:szCs w:val="24"/>
          <w:lang w:val="mk-MK"/>
        </w:rPr>
        <w:t>против Решението на Оп</w:t>
      </w:r>
      <w:r w:rsidR="00EE1FED" w:rsidRPr="00DB38C0">
        <w:rPr>
          <w:rFonts w:ascii="Times New Roman" w:hAnsi="Times New Roman"/>
          <w:szCs w:val="24"/>
          <w:lang w:val="mk-MK"/>
        </w:rPr>
        <w:t>ш</w:t>
      </w:r>
      <w:r w:rsidR="005A1E66" w:rsidRPr="00DB38C0">
        <w:rPr>
          <w:rFonts w:ascii="Times New Roman" w:hAnsi="Times New Roman"/>
          <w:szCs w:val="24"/>
          <w:lang w:val="mk-MK"/>
        </w:rPr>
        <w:t>тина Охрид бр.</w:t>
      </w:r>
      <w:r w:rsidR="008F7E1A" w:rsidRPr="00DB38C0">
        <w:rPr>
          <w:rFonts w:ascii="Times New Roman" w:hAnsi="Times New Roman"/>
          <w:szCs w:val="24"/>
          <w:lang w:val="mk-MK"/>
        </w:rPr>
        <w:t>03-</w:t>
      </w:r>
      <w:r w:rsidR="005A1E66" w:rsidRPr="00DB38C0">
        <w:rPr>
          <w:rFonts w:ascii="Times New Roman" w:hAnsi="Times New Roman"/>
          <w:szCs w:val="24"/>
          <w:lang w:val="mk-MK"/>
        </w:rPr>
        <w:t>756</w:t>
      </w:r>
      <w:r w:rsidR="008F7E1A" w:rsidRPr="00DB38C0">
        <w:rPr>
          <w:rFonts w:ascii="Times New Roman" w:hAnsi="Times New Roman"/>
          <w:szCs w:val="24"/>
          <w:lang w:val="mk-MK"/>
        </w:rPr>
        <w:t xml:space="preserve"> од 0</w:t>
      </w:r>
      <w:r w:rsidR="005A1E66" w:rsidRPr="00DB38C0">
        <w:rPr>
          <w:rFonts w:ascii="Times New Roman" w:hAnsi="Times New Roman"/>
          <w:szCs w:val="24"/>
          <w:lang w:val="mk-MK"/>
        </w:rPr>
        <w:t>5</w:t>
      </w:r>
      <w:r w:rsidR="008F7E1A" w:rsidRPr="00DB38C0">
        <w:rPr>
          <w:rFonts w:ascii="Times New Roman" w:hAnsi="Times New Roman"/>
          <w:szCs w:val="24"/>
          <w:lang w:val="mk-MK"/>
        </w:rPr>
        <w:t>.</w:t>
      </w:r>
      <w:r w:rsidR="005A1E66" w:rsidRPr="00DB38C0">
        <w:rPr>
          <w:rFonts w:ascii="Times New Roman" w:hAnsi="Times New Roman"/>
          <w:szCs w:val="24"/>
          <w:lang w:val="mk-MK"/>
        </w:rPr>
        <w:t>12</w:t>
      </w:r>
      <w:r w:rsidR="008F7E1A" w:rsidRPr="00DB38C0">
        <w:rPr>
          <w:rFonts w:ascii="Times New Roman" w:hAnsi="Times New Roman"/>
          <w:szCs w:val="24"/>
          <w:lang w:val="mk-MK"/>
        </w:rPr>
        <w:t>.2022 година.</w:t>
      </w:r>
      <w:r w:rsidR="005A1E66" w:rsidRPr="00DB38C0">
        <w:rPr>
          <w:rFonts w:ascii="Times New Roman" w:hAnsi="Times New Roman"/>
          <w:szCs w:val="24"/>
          <w:lang w:val="mk-MK"/>
        </w:rPr>
        <w:t xml:space="preserve"> </w:t>
      </w:r>
      <w:r w:rsidR="008F1313" w:rsidRPr="00DB38C0">
        <w:rPr>
          <w:rFonts w:ascii="Times New Roman" w:hAnsi="Times New Roman"/>
          <w:szCs w:val="24"/>
          <w:lang w:val="mk-MK"/>
        </w:rPr>
        <w:t xml:space="preserve">Во Жалбата е наведено дека: “Од општината сега се повикуваат на член 6, став 1 точка 4 од Законот за слободен пристап до информации од јавен карактер </w:t>
      </w:r>
      <w:r w:rsidR="00233284" w:rsidRPr="00DB38C0">
        <w:rPr>
          <w:rFonts w:ascii="Times New Roman" w:hAnsi="Times New Roman"/>
          <w:szCs w:val="24"/>
          <w:lang w:val="mk-MK"/>
        </w:rPr>
        <w:t>...Наведуваат дека во претходното Решение направиле техничка грешка во однос на цитирањето на членовите на Законот...Повторуваме дека Советот на Општина Охрид веќе ја изгласил потребата од вклопување на бесправно изградените објекти што е посл</w:t>
      </w:r>
      <w:r w:rsidR="00D77A9D" w:rsidRPr="00DB38C0">
        <w:rPr>
          <w:rFonts w:ascii="Times New Roman" w:hAnsi="Times New Roman"/>
          <w:szCs w:val="24"/>
          <w:lang w:val="mk-MK"/>
        </w:rPr>
        <w:t>е</w:t>
      </w:r>
      <w:r w:rsidR="00233284" w:rsidRPr="00DB38C0">
        <w:rPr>
          <w:rFonts w:ascii="Times New Roman" w:hAnsi="Times New Roman"/>
          <w:szCs w:val="24"/>
          <w:lang w:val="mk-MK"/>
        </w:rPr>
        <w:t xml:space="preserve">дната фаза од постапката за утврдување на правниот статус според кој Општината издава решение. </w:t>
      </w:r>
      <w:r w:rsidR="00A3415B" w:rsidRPr="00DB38C0">
        <w:rPr>
          <w:rFonts w:ascii="Times New Roman" w:hAnsi="Times New Roman"/>
          <w:szCs w:val="24"/>
          <w:lang w:val="mk-MK"/>
        </w:rPr>
        <w:t xml:space="preserve">Нашата иницијатива ги бара </w:t>
      </w:r>
      <w:r w:rsidR="00CE3D67" w:rsidRPr="00DB38C0">
        <w:rPr>
          <w:rFonts w:ascii="Times New Roman" w:hAnsi="Times New Roman"/>
          <w:szCs w:val="24"/>
          <w:lang w:val="mk-MK"/>
        </w:rPr>
        <w:t xml:space="preserve">мислењата за локациите кои веќе биле на дневен ред. Бараме да ги добиеме мислењата </w:t>
      </w:r>
      <w:r w:rsidR="00002737" w:rsidRPr="00DB38C0">
        <w:rPr>
          <w:rFonts w:ascii="Times New Roman" w:hAnsi="Times New Roman"/>
          <w:szCs w:val="24"/>
          <w:lang w:val="mk-MK"/>
        </w:rPr>
        <w:t>на МЖСПП и ЈУНПГ, кои се однесуваат на природното наследство, врз основа на кои се донесени одлуки за легализација...“</w:t>
      </w:r>
    </w:p>
    <w:p w:rsidR="004904CE" w:rsidRPr="00DB38C0" w:rsidRDefault="004904CE" w:rsidP="004904CE">
      <w:pPr>
        <w:pStyle w:val="NoSpacing"/>
        <w:ind w:firstLine="709"/>
        <w:rPr>
          <w:rFonts w:ascii="Times New Roman" w:hAnsi="Times New Roman"/>
          <w:szCs w:val="24"/>
          <w:lang w:val="mk-MK"/>
        </w:rPr>
      </w:pPr>
      <w:r w:rsidRPr="00DB38C0">
        <w:rPr>
          <w:rFonts w:ascii="Times New Roman" w:hAnsi="Times New Roman"/>
          <w:szCs w:val="24"/>
          <w:lang w:val="mk-MK"/>
        </w:rPr>
        <w:t>Агенција</w:t>
      </w:r>
      <w:r w:rsidR="00BC05FC" w:rsidRPr="00DB38C0">
        <w:rPr>
          <w:rFonts w:ascii="Times New Roman" w:hAnsi="Times New Roman"/>
          <w:szCs w:val="24"/>
          <w:lang w:val="mk-MK"/>
        </w:rPr>
        <w:t>та</w:t>
      </w:r>
      <w:r w:rsidRPr="00DB38C0">
        <w:rPr>
          <w:rFonts w:ascii="Times New Roman" w:hAnsi="Times New Roman"/>
          <w:szCs w:val="24"/>
          <w:lang w:val="mk-MK"/>
        </w:rPr>
        <w:t>, преку е-маил заведен по</w:t>
      </w:r>
      <w:r w:rsidR="00002737" w:rsidRPr="00DB38C0">
        <w:rPr>
          <w:rFonts w:ascii="Times New Roman" w:hAnsi="Times New Roman"/>
          <w:szCs w:val="24"/>
          <w:lang w:val="mk-MK"/>
        </w:rPr>
        <w:t>д бр.08-287</w:t>
      </w:r>
      <w:r w:rsidRPr="00DB38C0">
        <w:rPr>
          <w:rFonts w:ascii="Times New Roman" w:hAnsi="Times New Roman"/>
          <w:szCs w:val="24"/>
          <w:lang w:val="mk-MK"/>
        </w:rPr>
        <w:t xml:space="preserve"> од </w:t>
      </w:r>
      <w:r w:rsidR="00002737" w:rsidRPr="00DB38C0">
        <w:rPr>
          <w:rFonts w:ascii="Times New Roman" w:hAnsi="Times New Roman"/>
          <w:szCs w:val="24"/>
          <w:lang w:val="mk-MK"/>
        </w:rPr>
        <w:t>13</w:t>
      </w:r>
      <w:r w:rsidRPr="00DB38C0">
        <w:rPr>
          <w:rFonts w:ascii="Times New Roman" w:hAnsi="Times New Roman"/>
          <w:szCs w:val="24"/>
          <w:lang w:val="mk-MK"/>
        </w:rPr>
        <w:t>.</w:t>
      </w:r>
      <w:r w:rsidR="00002737" w:rsidRPr="00DB38C0">
        <w:rPr>
          <w:rFonts w:ascii="Times New Roman" w:hAnsi="Times New Roman"/>
          <w:szCs w:val="24"/>
          <w:lang w:val="mk-MK"/>
        </w:rPr>
        <w:t>12</w:t>
      </w:r>
      <w:r w:rsidR="00E375EE" w:rsidRPr="00DB38C0">
        <w:rPr>
          <w:rFonts w:ascii="Times New Roman" w:hAnsi="Times New Roman"/>
          <w:szCs w:val="24"/>
          <w:lang w:val="mk-MK"/>
        </w:rPr>
        <w:t>.2022</w:t>
      </w:r>
      <w:r w:rsidRPr="00DB38C0">
        <w:rPr>
          <w:rFonts w:ascii="Times New Roman" w:hAnsi="Times New Roman"/>
          <w:szCs w:val="24"/>
          <w:lang w:val="mk-MK"/>
        </w:rPr>
        <w:t xml:space="preserve"> година, ја препрати Жалбата до </w:t>
      </w:r>
      <w:r w:rsidR="006970D1" w:rsidRPr="00DB38C0">
        <w:rPr>
          <w:rFonts w:ascii="Times New Roman" w:hAnsi="Times New Roman"/>
          <w:szCs w:val="24"/>
          <w:lang w:val="mk-MK"/>
        </w:rPr>
        <w:t>Имателот на информации</w:t>
      </w:r>
      <w:r w:rsidRPr="00DB38C0">
        <w:rPr>
          <w:rFonts w:ascii="Times New Roman" w:hAnsi="Times New Roman"/>
          <w:szCs w:val="24"/>
          <w:lang w:val="mk-MK"/>
        </w:rPr>
        <w:t xml:space="preserve"> </w:t>
      </w:r>
      <w:r w:rsidRPr="00DB38C0">
        <w:rPr>
          <w:rFonts w:ascii="Times New Roman" w:hAnsi="Times New Roman"/>
          <w:snapToGrid w:val="0"/>
          <w:szCs w:val="24"/>
          <w:lang w:val="mk-MK"/>
        </w:rPr>
        <w:t xml:space="preserve">и </w:t>
      </w:r>
      <w:r w:rsidRPr="00DB38C0">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904CE" w:rsidRPr="00DB38C0" w:rsidRDefault="006970D1" w:rsidP="004904CE">
      <w:pPr>
        <w:pStyle w:val="NoSpacing"/>
        <w:ind w:firstLine="720"/>
        <w:rPr>
          <w:rFonts w:ascii="Times New Roman" w:hAnsi="Times New Roman"/>
          <w:szCs w:val="24"/>
          <w:lang w:val="mk-MK"/>
        </w:rPr>
      </w:pPr>
      <w:r w:rsidRPr="00DB38C0">
        <w:rPr>
          <w:rFonts w:ascii="Times New Roman" w:hAnsi="Times New Roman"/>
          <w:szCs w:val="24"/>
          <w:lang w:val="mk-MK"/>
        </w:rPr>
        <w:t>Имателот на информации</w:t>
      </w:r>
      <w:r w:rsidR="004904CE" w:rsidRPr="00DB38C0">
        <w:rPr>
          <w:rFonts w:ascii="Times New Roman" w:hAnsi="Times New Roman"/>
          <w:szCs w:val="24"/>
          <w:lang w:val="mk-MK"/>
        </w:rPr>
        <w:t xml:space="preserve"> </w:t>
      </w:r>
      <w:r w:rsidR="00002737" w:rsidRPr="00DB38C0">
        <w:rPr>
          <w:rFonts w:ascii="Times New Roman" w:hAnsi="Times New Roman"/>
          <w:szCs w:val="24"/>
          <w:lang w:val="mk-MK"/>
        </w:rPr>
        <w:t>на 21</w:t>
      </w:r>
      <w:r w:rsidR="004A25A0" w:rsidRPr="00DB38C0">
        <w:rPr>
          <w:rFonts w:ascii="Times New Roman" w:hAnsi="Times New Roman"/>
          <w:szCs w:val="24"/>
          <w:lang w:val="mk-MK"/>
        </w:rPr>
        <w:t>.</w:t>
      </w:r>
      <w:r w:rsidR="00002737" w:rsidRPr="00DB38C0">
        <w:rPr>
          <w:rFonts w:ascii="Times New Roman" w:hAnsi="Times New Roman"/>
          <w:szCs w:val="24"/>
          <w:lang w:val="mk-MK"/>
        </w:rPr>
        <w:t>12</w:t>
      </w:r>
      <w:r w:rsidR="004A25A0" w:rsidRPr="00DB38C0">
        <w:rPr>
          <w:rFonts w:ascii="Times New Roman" w:hAnsi="Times New Roman"/>
          <w:szCs w:val="24"/>
          <w:lang w:val="mk-MK"/>
        </w:rPr>
        <w:t xml:space="preserve">.2022 година </w:t>
      </w:r>
      <w:r w:rsidR="00002737" w:rsidRPr="00DB38C0">
        <w:rPr>
          <w:rFonts w:ascii="Times New Roman" w:hAnsi="Times New Roman"/>
          <w:szCs w:val="24"/>
          <w:lang w:val="mk-MK"/>
        </w:rPr>
        <w:t xml:space="preserve">по електронски пат </w:t>
      </w:r>
      <w:r w:rsidR="004A25A0" w:rsidRPr="00DB38C0">
        <w:rPr>
          <w:rFonts w:ascii="Times New Roman" w:hAnsi="Times New Roman"/>
          <w:szCs w:val="24"/>
          <w:lang w:val="mk-MK"/>
        </w:rPr>
        <w:t xml:space="preserve">до Агенцијата достави </w:t>
      </w:r>
      <w:r w:rsidR="00002737" w:rsidRPr="00DB38C0">
        <w:rPr>
          <w:rFonts w:ascii="Times New Roman" w:hAnsi="Times New Roman"/>
          <w:szCs w:val="24"/>
          <w:lang w:val="mk-MK"/>
        </w:rPr>
        <w:t>допис бр.20-14205/9 од 21.12.2022 година</w:t>
      </w:r>
      <w:r w:rsidR="004A25A0" w:rsidRPr="00DB38C0">
        <w:rPr>
          <w:rFonts w:ascii="Times New Roman" w:hAnsi="Times New Roman"/>
          <w:szCs w:val="24"/>
          <w:lang w:val="mk-MK"/>
        </w:rPr>
        <w:t>, з</w:t>
      </w:r>
      <w:r w:rsidR="00A56040" w:rsidRPr="00DB38C0">
        <w:rPr>
          <w:rFonts w:ascii="Times New Roman" w:hAnsi="Times New Roman"/>
          <w:szCs w:val="24"/>
          <w:lang w:val="mk-MK"/>
        </w:rPr>
        <w:t>аведен во Агенцијата под бр.08-</w:t>
      </w:r>
      <w:r w:rsidR="00002737" w:rsidRPr="00DB38C0">
        <w:rPr>
          <w:rFonts w:ascii="Times New Roman" w:hAnsi="Times New Roman"/>
          <w:szCs w:val="24"/>
          <w:lang w:val="mk-MK"/>
        </w:rPr>
        <w:t>287</w:t>
      </w:r>
      <w:r w:rsidR="00A56040" w:rsidRPr="00DB38C0">
        <w:rPr>
          <w:rFonts w:ascii="Times New Roman" w:hAnsi="Times New Roman"/>
          <w:szCs w:val="24"/>
          <w:lang w:val="mk-MK"/>
        </w:rPr>
        <w:t>,</w:t>
      </w:r>
      <w:r w:rsidR="00A3497D" w:rsidRPr="00DB38C0">
        <w:rPr>
          <w:rFonts w:ascii="Times New Roman" w:hAnsi="Times New Roman"/>
          <w:szCs w:val="24"/>
          <w:lang w:val="mk-MK"/>
        </w:rPr>
        <w:t xml:space="preserve"> каде е наведено: “..</w:t>
      </w:r>
      <w:r w:rsidR="00002737" w:rsidRPr="00DB38C0">
        <w:rPr>
          <w:rFonts w:ascii="Times New Roman" w:hAnsi="Times New Roman"/>
          <w:szCs w:val="24"/>
          <w:lang w:val="mk-MK"/>
        </w:rPr>
        <w:t>Ве известуваме дека предметите за кои се бараат информации од јавен карактер, за утврдување правен статус на бесправни објекти, се сеуште во постапка и не се завршени...</w:t>
      </w:r>
      <w:r w:rsidR="00A3497D" w:rsidRPr="00DB38C0">
        <w:rPr>
          <w:rFonts w:ascii="Times New Roman" w:hAnsi="Times New Roman"/>
          <w:szCs w:val="24"/>
          <w:lang w:val="mk-MK"/>
        </w:rPr>
        <w:t xml:space="preserve">“.  </w:t>
      </w:r>
    </w:p>
    <w:p w:rsidR="007E35BF" w:rsidRPr="00DB38C0" w:rsidRDefault="007E35BF" w:rsidP="007E35BF">
      <w:pPr>
        <w:pStyle w:val="NoSpacing"/>
        <w:ind w:firstLine="720"/>
        <w:rPr>
          <w:rFonts w:ascii="Times New Roman" w:hAnsi="Times New Roman"/>
          <w:szCs w:val="24"/>
          <w:lang w:val="mk-MK"/>
        </w:rPr>
      </w:pPr>
      <w:r w:rsidRPr="00DB38C0">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DB38C0">
        <w:rPr>
          <w:rFonts w:ascii="Times New Roman" w:hAnsi="Times New Roman"/>
          <w:b/>
          <w:szCs w:val="24"/>
          <w:lang w:val="mk-MK"/>
        </w:rPr>
        <w:t>ја уважи</w:t>
      </w:r>
      <w:r w:rsidR="007B0690" w:rsidRPr="00DB38C0">
        <w:rPr>
          <w:rFonts w:ascii="Times New Roman" w:hAnsi="Times New Roman"/>
          <w:b/>
          <w:szCs w:val="24"/>
          <w:lang w:val="mk-MK"/>
        </w:rPr>
        <w:t>, Решението на Имателот на информации го поништи</w:t>
      </w:r>
      <w:r w:rsidRPr="00DB38C0">
        <w:rPr>
          <w:rFonts w:ascii="Times New Roman" w:hAnsi="Times New Roman"/>
          <w:b/>
          <w:szCs w:val="24"/>
          <w:lang w:val="mk-MK"/>
        </w:rPr>
        <w:t xml:space="preserve"> и го задолжи</w:t>
      </w:r>
      <w:r w:rsidRPr="00DB38C0">
        <w:rPr>
          <w:rFonts w:ascii="Times New Roman" w:hAnsi="Times New Roman"/>
          <w:szCs w:val="24"/>
          <w:lang w:val="mk-MK"/>
        </w:rPr>
        <w:t xml:space="preserve"> Имателот на информации  на барателот да му ги достави бараните информа</w:t>
      </w:r>
      <w:r w:rsidR="00581A07" w:rsidRPr="00DB38C0">
        <w:rPr>
          <w:rFonts w:ascii="Times New Roman" w:hAnsi="Times New Roman"/>
          <w:szCs w:val="24"/>
          <w:lang w:val="mk-MK"/>
        </w:rPr>
        <w:t>ции на начин и во форма наведени</w:t>
      </w:r>
      <w:r w:rsidRPr="00DB38C0">
        <w:rPr>
          <w:rFonts w:ascii="Times New Roman" w:hAnsi="Times New Roman"/>
          <w:szCs w:val="24"/>
          <w:lang w:val="mk-MK"/>
        </w:rPr>
        <w:t xml:space="preserve"> во Барањето, во рок од 15 дена од денот на доставување на Решението, поради следното:</w:t>
      </w:r>
    </w:p>
    <w:p w:rsidR="00C7284D" w:rsidRPr="00DB38C0" w:rsidRDefault="00B50BAA" w:rsidP="004904CE">
      <w:pPr>
        <w:pStyle w:val="NoSpacing"/>
        <w:ind w:firstLine="720"/>
        <w:rPr>
          <w:rFonts w:ascii="Times New Roman" w:hAnsi="Times New Roman"/>
          <w:szCs w:val="24"/>
          <w:lang w:val="mk-MK"/>
        </w:rPr>
      </w:pPr>
      <w:r w:rsidRPr="00DB38C0">
        <w:rPr>
          <w:rFonts w:ascii="Times New Roman" w:hAnsi="Times New Roman"/>
          <w:szCs w:val="24"/>
          <w:lang w:val="mk-MK"/>
        </w:rPr>
        <w:t>По разг</w:t>
      </w:r>
      <w:r w:rsidR="000B2DCE" w:rsidRPr="00DB38C0">
        <w:rPr>
          <w:rFonts w:ascii="Times New Roman" w:hAnsi="Times New Roman"/>
          <w:szCs w:val="24"/>
          <w:lang w:val="mk-MK"/>
        </w:rPr>
        <w:t>ледувањето на Жалбата</w:t>
      </w:r>
      <w:r w:rsidR="0016093B" w:rsidRPr="00DB38C0">
        <w:rPr>
          <w:rFonts w:ascii="Times New Roman" w:hAnsi="Times New Roman"/>
          <w:szCs w:val="24"/>
          <w:lang w:val="mk-MK"/>
        </w:rPr>
        <w:t xml:space="preserve"> и спи</w:t>
      </w:r>
      <w:r w:rsidR="006726E4" w:rsidRPr="00DB38C0">
        <w:rPr>
          <w:rFonts w:ascii="Times New Roman" w:hAnsi="Times New Roman"/>
          <w:szCs w:val="24"/>
          <w:lang w:val="mk-MK"/>
        </w:rPr>
        <w:t>сите во врска со предметот, Агенцијата констатира дека Имателот на информации</w:t>
      </w:r>
      <w:r w:rsidR="00EE1FED" w:rsidRPr="00DB38C0">
        <w:rPr>
          <w:rFonts w:ascii="Times New Roman" w:hAnsi="Times New Roman"/>
          <w:szCs w:val="24"/>
          <w:lang w:val="mk-MK"/>
        </w:rPr>
        <w:t>,</w:t>
      </w:r>
      <w:r w:rsidR="007E35BF" w:rsidRPr="00DB38C0">
        <w:rPr>
          <w:rFonts w:ascii="Times New Roman" w:hAnsi="Times New Roman"/>
          <w:szCs w:val="24"/>
          <w:lang w:val="mk-MK"/>
        </w:rPr>
        <w:t xml:space="preserve"> при спроведувањето на Решението на Агенцијата</w:t>
      </w:r>
      <w:r w:rsidR="00EE1FED" w:rsidRPr="00DB38C0">
        <w:rPr>
          <w:rFonts w:ascii="Times New Roman" w:hAnsi="Times New Roman"/>
          <w:szCs w:val="24"/>
          <w:lang w:val="mk-MK"/>
        </w:rPr>
        <w:t xml:space="preserve"> бр.08-</w:t>
      </w:r>
      <w:r w:rsidR="00A0362E" w:rsidRPr="00DB38C0">
        <w:rPr>
          <w:rFonts w:ascii="Times New Roman" w:hAnsi="Times New Roman"/>
          <w:szCs w:val="24"/>
          <w:lang w:val="mk-MK"/>
        </w:rPr>
        <w:t>287 од 21</w:t>
      </w:r>
      <w:r w:rsidR="00EE1FED" w:rsidRPr="00DB38C0">
        <w:rPr>
          <w:rFonts w:ascii="Times New Roman" w:hAnsi="Times New Roman"/>
          <w:szCs w:val="24"/>
          <w:lang w:val="mk-MK"/>
        </w:rPr>
        <w:t>.</w:t>
      </w:r>
      <w:r w:rsidR="00A0362E" w:rsidRPr="00DB38C0">
        <w:rPr>
          <w:rFonts w:ascii="Times New Roman" w:hAnsi="Times New Roman"/>
          <w:szCs w:val="24"/>
          <w:lang w:val="mk-MK"/>
        </w:rPr>
        <w:t>11</w:t>
      </w:r>
      <w:r w:rsidR="00EE1FED" w:rsidRPr="00DB38C0">
        <w:rPr>
          <w:rFonts w:ascii="Times New Roman" w:hAnsi="Times New Roman"/>
          <w:szCs w:val="24"/>
          <w:lang w:val="mk-MK"/>
        </w:rPr>
        <w:t>.2022 година</w:t>
      </w:r>
      <w:r w:rsidR="007E35BF" w:rsidRPr="00DB38C0">
        <w:rPr>
          <w:rFonts w:ascii="Times New Roman" w:hAnsi="Times New Roman"/>
          <w:szCs w:val="24"/>
          <w:lang w:val="mk-MK"/>
        </w:rPr>
        <w:t>, не постапил согласно одредбите од Законот за слободен пристап до информации од јавен карактер</w:t>
      </w:r>
      <w:r w:rsidR="00581A07" w:rsidRPr="00DB38C0">
        <w:rPr>
          <w:rFonts w:ascii="Times New Roman" w:hAnsi="Times New Roman"/>
          <w:szCs w:val="24"/>
          <w:lang w:val="mk-MK"/>
        </w:rPr>
        <w:t xml:space="preserve"> и Законот за општата управна постапка. </w:t>
      </w:r>
    </w:p>
    <w:p w:rsidR="00A0362E" w:rsidRPr="00DB38C0" w:rsidRDefault="00E375EE" w:rsidP="004904CE">
      <w:pPr>
        <w:pStyle w:val="NoSpacing"/>
        <w:ind w:firstLine="720"/>
        <w:rPr>
          <w:rFonts w:ascii="Times New Roman" w:hAnsi="Times New Roman"/>
          <w:szCs w:val="24"/>
          <w:lang w:val="mk-MK"/>
        </w:rPr>
      </w:pPr>
      <w:r w:rsidRPr="00DB38C0">
        <w:rPr>
          <w:rFonts w:ascii="Times New Roman" w:hAnsi="Times New Roman"/>
          <w:szCs w:val="24"/>
          <w:lang w:val="mk-MK"/>
        </w:rPr>
        <w:t>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w:t>
      </w:r>
      <w:r w:rsidR="004A2E14" w:rsidRPr="00DB38C0">
        <w:rPr>
          <w:rFonts w:ascii="Times New Roman" w:hAnsi="Times New Roman"/>
          <w:szCs w:val="24"/>
          <w:lang w:val="mk-MK"/>
        </w:rPr>
        <w:t xml:space="preserve">рактер донел Решение </w:t>
      </w:r>
      <w:r w:rsidR="00581A07" w:rsidRPr="00DB38C0">
        <w:rPr>
          <w:rFonts w:ascii="Times New Roman" w:hAnsi="Times New Roman"/>
          <w:szCs w:val="24"/>
          <w:lang w:val="mk-MK"/>
        </w:rPr>
        <w:t>бр. 03-</w:t>
      </w:r>
      <w:r w:rsidR="00A0362E" w:rsidRPr="00DB38C0">
        <w:rPr>
          <w:rFonts w:ascii="Times New Roman" w:hAnsi="Times New Roman"/>
          <w:szCs w:val="24"/>
          <w:lang w:val="mk-MK"/>
        </w:rPr>
        <w:t>756</w:t>
      </w:r>
      <w:r w:rsidR="00581A07" w:rsidRPr="00DB38C0">
        <w:rPr>
          <w:rFonts w:ascii="Times New Roman" w:hAnsi="Times New Roman"/>
          <w:szCs w:val="24"/>
          <w:lang w:val="mk-MK"/>
        </w:rPr>
        <w:t xml:space="preserve"> од 0</w:t>
      </w:r>
      <w:r w:rsidR="00A0362E" w:rsidRPr="00DB38C0">
        <w:rPr>
          <w:rFonts w:ascii="Times New Roman" w:hAnsi="Times New Roman"/>
          <w:szCs w:val="24"/>
          <w:lang w:val="mk-MK"/>
        </w:rPr>
        <w:t>5</w:t>
      </w:r>
      <w:r w:rsidR="00581A07" w:rsidRPr="00DB38C0">
        <w:rPr>
          <w:rFonts w:ascii="Times New Roman" w:hAnsi="Times New Roman"/>
          <w:szCs w:val="24"/>
          <w:lang w:val="mk-MK"/>
        </w:rPr>
        <w:t>.</w:t>
      </w:r>
      <w:r w:rsidR="00A0362E" w:rsidRPr="00DB38C0">
        <w:rPr>
          <w:rFonts w:ascii="Times New Roman" w:hAnsi="Times New Roman"/>
          <w:szCs w:val="24"/>
          <w:lang w:val="mk-MK"/>
        </w:rPr>
        <w:t>12</w:t>
      </w:r>
      <w:r w:rsidR="00581A07" w:rsidRPr="00DB38C0">
        <w:rPr>
          <w:rFonts w:ascii="Times New Roman" w:hAnsi="Times New Roman"/>
          <w:szCs w:val="24"/>
          <w:lang w:val="mk-MK"/>
        </w:rPr>
        <w:t xml:space="preserve">.2022 година со кое Барањето за слободен пристап до информации од јавен карактер на барателот Охрид СОС се </w:t>
      </w:r>
      <w:r w:rsidR="00A0362E" w:rsidRPr="00DB38C0">
        <w:rPr>
          <w:rFonts w:ascii="Times New Roman" w:hAnsi="Times New Roman"/>
          <w:szCs w:val="24"/>
          <w:lang w:val="mk-MK"/>
        </w:rPr>
        <w:t xml:space="preserve">одбива, со исто или слично </w:t>
      </w:r>
      <w:r w:rsidR="00581A07" w:rsidRPr="00DB38C0">
        <w:rPr>
          <w:rFonts w:ascii="Times New Roman" w:hAnsi="Times New Roman"/>
          <w:szCs w:val="24"/>
          <w:lang w:val="mk-MK"/>
        </w:rPr>
        <w:t xml:space="preserve">образложението на </w:t>
      </w:r>
      <w:r w:rsidR="00A0362E" w:rsidRPr="00DB38C0">
        <w:rPr>
          <w:rFonts w:ascii="Times New Roman" w:hAnsi="Times New Roman"/>
          <w:szCs w:val="24"/>
          <w:lang w:val="mk-MK"/>
        </w:rPr>
        <w:t xml:space="preserve">претходното </w:t>
      </w:r>
      <w:r w:rsidR="00581A07" w:rsidRPr="00DB38C0">
        <w:rPr>
          <w:rFonts w:ascii="Times New Roman" w:hAnsi="Times New Roman"/>
          <w:szCs w:val="24"/>
          <w:lang w:val="mk-MK"/>
        </w:rPr>
        <w:t>Решение</w:t>
      </w:r>
      <w:r w:rsidR="00A0362E" w:rsidRPr="00DB38C0">
        <w:rPr>
          <w:rFonts w:ascii="Times New Roman" w:hAnsi="Times New Roman"/>
          <w:szCs w:val="24"/>
          <w:lang w:val="mk-MK"/>
        </w:rPr>
        <w:t>, односно дека бараните информации се исклучок од членот 6 став 1 точка 4 од Законот за слободен пристап до информации од јавен карактер, дека бараните информации „се сеуште во постапка и не се завршени, па давањето на било каква информација или документ од предметите може да и наштети на самата постапка“.</w:t>
      </w:r>
    </w:p>
    <w:p w:rsidR="007551D7" w:rsidRPr="00DB38C0" w:rsidRDefault="00381118" w:rsidP="004904CE">
      <w:pPr>
        <w:pStyle w:val="NoSpacing"/>
        <w:ind w:firstLine="720"/>
        <w:rPr>
          <w:rFonts w:ascii="Times New Roman" w:hAnsi="Times New Roman"/>
          <w:szCs w:val="24"/>
          <w:lang w:val="mk-MK"/>
        </w:rPr>
      </w:pPr>
      <w:r w:rsidRPr="00DB38C0">
        <w:rPr>
          <w:rFonts w:ascii="Times New Roman" w:hAnsi="Times New Roman"/>
          <w:szCs w:val="24"/>
          <w:lang w:val="mk-MK"/>
        </w:rPr>
        <w:t>Согласно член 3 став 1 алинеја 4 од Законот за слободен пристап до информации од јавен карактер „документ“ е секој запис на информација без оглед на нејзината физичка форма или карактеристики, пишан или печатен текст, карти, шеми, фотографии, слики, цртежи скици, работни материјали, како и звучни, гласовни, магнетски или електронски, оптички или видео снимки во која било форма, како и пренослива опрема за автоматска обработка на податоци со вградени или преносливи мемории за складирање на податоците во дигитална форма.</w:t>
      </w:r>
    </w:p>
    <w:p w:rsidR="00DB38C0" w:rsidRPr="00DB38C0" w:rsidRDefault="00DB38C0" w:rsidP="00DB38C0">
      <w:pPr>
        <w:pStyle w:val="NoSpacing"/>
        <w:ind w:firstLine="720"/>
        <w:rPr>
          <w:rFonts w:ascii="Times New Roman" w:hAnsi="Times New Roman"/>
          <w:szCs w:val="24"/>
          <w:lang w:val="mk-MK"/>
        </w:rPr>
      </w:pPr>
      <w:r w:rsidRPr="00DB38C0">
        <w:rPr>
          <w:rFonts w:ascii="Times New Roman" w:hAnsi="Times New Roman"/>
          <w:szCs w:val="24"/>
          <w:lang w:val="mk-MK"/>
        </w:rPr>
        <w:t>Агенцијата му укажува на Имателот на информации дека бараните информации се информации кои Имателот на информации согласно членот 10 од Законот за слободен пристап до информации од јавен карактер, е должен проактивно да ги објавува.</w:t>
      </w:r>
    </w:p>
    <w:p w:rsidR="00345270" w:rsidRPr="00DB38C0" w:rsidRDefault="00E3603C" w:rsidP="00E3603C">
      <w:pPr>
        <w:pStyle w:val="NoSpacing"/>
        <w:ind w:firstLine="720"/>
        <w:rPr>
          <w:rFonts w:ascii="Times New Roman" w:hAnsi="Times New Roman"/>
          <w:szCs w:val="24"/>
          <w:lang w:val="mk-MK"/>
        </w:rPr>
      </w:pPr>
      <w:r w:rsidRPr="00DB38C0">
        <w:rPr>
          <w:rFonts w:ascii="Times New Roman" w:hAnsi="Times New Roman"/>
          <w:szCs w:val="24"/>
          <w:lang w:val="mk-MK"/>
        </w:rPr>
        <w:t xml:space="preserve">Во </w:t>
      </w:r>
      <w:r w:rsidR="00EE1FED" w:rsidRPr="00DB38C0">
        <w:rPr>
          <w:rFonts w:ascii="Times New Roman" w:hAnsi="Times New Roman"/>
          <w:szCs w:val="24"/>
          <w:lang w:val="mk-MK"/>
        </w:rPr>
        <w:t xml:space="preserve">конкретниот </w:t>
      </w:r>
      <w:r w:rsidRPr="00DB38C0">
        <w:rPr>
          <w:rFonts w:ascii="Times New Roman" w:hAnsi="Times New Roman"/>
          <w:szCs w:val="24"/>
          <w:lang w:val="mk-MK"/>
        </w:rPr>
        <w:t>случај, Имателот на информации е должен да донесе Решение, со кое ќе одговори позитивно на баран</w:t>
      </w:r>
      <w:r w:rsidR="00345270" w:rsidRPr="00DB38C0">
        <w:rPr>
          <w:rFonts w:ascii="Times New Roman" w:hAnsi="Times New Roman"/>
          <w:szCs w:val="24"/>
          <w:lang w:val="mk-MK"/>
        </w:rPr>
        <w:t>ите информации кои се готови</w:t>
      </w:r>
      <w:r w:rsidRPr="00DB38C0">
        <w:rPr>
          <w:rFonts w:ascii="Times New Roman" w:hAnsi="Times New Roman"/>
          <w:szCs w:val="24"/>
          <w:lang w:val="mk-MK"/>
        </w:rPr>
        <w:t xml:space="preserve"> и ќе му ги достави на начин и форма наведени во Барањето</w:t>
      </w:r>
      <w:r w:rsidR="000D2824" w:rsidRPr="00DB38C0">
        <w:rPr>
          <w:rFonts w:ascii="Times New Roman" w:hAnsi="Times New Roman"/>
          <w:szCs w:val="24"/>
          <w:lang w:val="mk-MK"/>
        </w:rPr>
        <w:t xml:space="preserve">, </w:t>
      </w:r>
      <w:r w:rsidR="00345270" w:rsidRPr="00DB38C0">
        <w:rPr>
          <w:rFonts w:ascii="Times New Roman" w:hAnsi="Times New Roman"/>
          <w:szCs w:val="24"/>
          <w:lang w:val="mk-MK"/>
        </w:rPr>
        <w:t>а за останатите кои не се готови, ќе го извести Барателот, во моментот кога тие ќе бидат готови.</w:t>
      </w:r>
    </w:p>
    <w:p w:rsidR="008A1E2A" w:rsidRPr="00DB38C0" w:rsidRDefault="008A1E2A" w:rsidP="008A1E2A">
      <w:pPr>
        <w:pStyle w:val="NoSpacing"/>
        <w:ind w:firstLine="720"/>
        <w:rPr>
          <w:rFonts w:ascii="Times New Roman" w:hAnsi="Times New Roman"/>
          <w:szCs w:val="24"/>
          <w:lang w:val="mk-MK"/>
        </w:rPr>
      </w:pPr>
      <w:r w:rsidRPr="00DB38C0">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DB38C0" w:rsidRDefault="008A1E2A" w:rsidP="008A1E2A">
      <w:pPr>
        <w:pStyle w:val="NoSpacing"/>
        <w:ind w:firstLine="720"/>
        <w:rPr>
          <w:rFonts w:ascii="Times New Roman" w:hAnsi="Times New Roman"/>
          <w:szCs w:val="24"/>
          <w:lang w:val="mk-MK"/>
        </w:rPr>
      </w:pPr>
      <w:r w:rsidRPr="00DB38C0">
        <w:rPr>
          <w:rFonts w:ascii="Times New Roman" w:hAnsi="Times New Roman"/>
          <w:szCs w:val="24"/>
          <w:lang w:val="mk-MK"/>
        </w:rPr>
        <w:t>Ова Решение е конечно во управната постапка и против него нема место за жалба.</w:t>
      </w:r>
    </w:p>
    <w:p w:rsidR="00DB38C0" w:rsidRDefault="00DB38C0" w:rsidP="008A1E2A">
      <w:pPr>
        <w:pStyle w:val="NoSpacing"/>
        <w:ind w:firstLine="720"/>
        <w:rPr>
          <w:rFonts w:ascii="Times New Roman" w:hAnsi="Times New Roman"/>
          <w:b/>
          <w:szCs w:val="24"/>
          <w:lang w:val="mk-MK"/>
        </w:rPr>
      </w:pPr>
    </w:p>
    <w:p w:rsidR="00DB38C0" w:rsidRDefault="00DB38C0" w:rsidP="008A1E2A">
      <w:pPr>
        <w:pStyle w:val="NoSpacing"/>
        <w:ind w:firstLine="720"/>
        <w:rPr>
          <w:rFonts w:ascii="Times New Roman" w:hAnsi="Times New Roman"/>
          <w:b/>
          <w:szCs w:val="24"/>
          <w:lang w:val="mk-MK"/>
        </w:rPr>
      </w:pPr>
    </w:p>
    <w:p w:rsidR="008A1E2A" w:rsidRDefault="008A1E2A" w:rsidP="008A1E2A">
      <w:pPr>
        <w:pStyle w:val="NoSpacing"/>
        <w:ind w:firstLine="720"/>
        <w:rPr>
          <w:rFonts w:ascii="Times New Roman" w:hAnsi="Times New Roman"/>
          <w:szCs w:val="24"/>
          <w:lang w:val="mk-MK"/>
        </w:rPr>
      </w:pPr>
      <w:r w:rsidRPr="00DB38C0">
        <w:rPr>
          <w:rFonts w:ascii="Times New Roman" w:hAnsi="Times New Roman"/>
          <w:b/>
          <w:szCs w:val="24"/>
          <w:lang w:val="mk-MK"/>
        </w:rPr>
        <w:t>ПРАВНА ПОУКА:</w:t>
      </w:r>
      <w:r w:rsidRPr="00DB38C0">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DB38C0" w:rsidRDefault="00DB38C0" w:rsidP="008A1E2A">
      <w:pPr>
        <w:pStyle w:val="NoSpacing"/>
        <w:ind w:firstLine="720"/>
        <w:rPr>
          <w:rFonts w:ascii="Times New Roman" w:hAnsi="Times New Roman"/>
          <w:szCs w:val="24"/>
          <w:lang w:val="mk-MK"/>
        </w:rPr>
      </w:pPr>
    </w:p>
    <w:p w:rsidR="00DB38C0" w:rsidRPr="00DB38C0" w:rsidRDefault="00DB38C0" w:rsidP="008A1E2A">
      <w:pPr>
        <w:pStyle w:val="NoSpacing"/>
        <w:ind w:firstLine="720"/>
        <w:rPr>
          <w:rFonts w:ascii="Times New Roman" w:hAnsi="Times New Roman"/>
          <w:szCs w:val="24"/>
          <w:lang w:val="mk-MK"/>
        </w:rPr>
      </w:pPr>
    </w:p>
    <w:p w:rsidR="008A1E2A" w:rsidRPr="00C0474C" w:rsidRDefault="00C0474C" w:rsidP="000B2DCE">
      <w:pPr>
        <w:pStyle w:val="NoSpacing"/>
        <w:ind w:firstLine="720"/>
        <w:rPr>
          <w:rFonts w:ascii="Times New Roman" w:hAnsi="Times New Roman"/>
          <w:sz w:val="22"/>
          <w:szCs w:val="22"/>
          <w:lang w:val="mk-MK"/>
        </w:rPr>
      </w:pPr>
      <w:r>
        <w:rPr>
          <w:rFonts w:ascii="Times New Roman" w:hAnsi="Times New Roman"/>
          <w:b/>
          <w:sz w:val="22"/>
          <w:szCs w:val="22"/>
          <w:lang w:val="mk-MK"/>
        </w:rPr>
        <w:tab/>
      </w:r>
      <w:r>
        <w:rPr>
          <w:rFonts w:ascii="Times New Roman" w:hAnsi="Times New Roman"/>
          <w:b/>
          <w:sz w:val="22"/>
          <w:szCs w:val="22"/>
          <w:lang w:val="mk-MK"/>
        </w:rPr>
        <w:tab/>
      </w:r>
      <w:r>
        <w:rPr>
          <w:rFonts w:ascii="Times New Roman" w:hAnsi="Times New Roman"/>
          <w:b/>
          <w:sz w:val="22"/>
          <w:szCs w:val="22"/>
          <w:lang w:val="mk-MK"/>
        </w:rPr>
        <w:tab/>
      </w:r>
      <w:r w:rsidR="000B2DCE" w:rsidRPr="00C0474C">
        <w:rPr>
          <w:rFonts w:ascii="Times New Roman" w:hAnsi="Times New Roman"/>
          <w:b/>
          <w:sz w:val="22"/>
          <w:szCs w:val="22"/>
          <w:lang w:val="mk-MK"/>
        </w:rPr>
        <w:tab/>
      </w:r>
      <w:r w:rsidR="000B2DCE" w:rsidRPr="00C0474C">
        <w:rPr>
          <w:rFonts w:ascii="Times New Roman" w:hAnsi="Times New Roman"/>
          <w:b/>
          <w:sz w:val="22"/>
          <w:szCs w:val="22"/>
          <w:lang w:val="mk-MK"/>
        </w:rPr>
        <w:tab/>
      </w:r>
      <w:r w:rsidR="000B2DCE" w:rsidRPr="00C0474C">
        <w:rPr>
          <w:rFonts w:ascii="Times New Roman" w:hAnsi="Times New Roman"/>
          <w:b/>
          <w:sz w:val="22"/>
          <w:szCs w:val="22"/>
          <w:lang w:val="mk-MK"/>
        </w:rPr>
        <w:tab/>
      </w:r>
      <w:r w:rsidR="000B2DCE" w:rsidRPr="00C0474C">
        <w:rPr>
          <w:rFonts w:ascii="Times New Roman" w:hAnsi="Times New Roman"/>
          <w:b/>
          <w:sz w:val="22"/>
          <w:szCs w:val="22"/>
          <w:lang w:val="mk-MK"/>
        </w:rPr>
        <w:tab/>
      </w:r>
      <w:r w:rsidR="00BF2EAF" w:rsidRPr="00C0474C">
        <w:rPr>
          <w:rFonts w:ascii="Times New Roman" w:hAnsi="Times New Roman"/>
          <w:b/>
          <w:sz w:val="22"/>
          <w:szCs w:val="22"/>
          <w:lang w:val="mk-MK"/>
        </w:rPr>
        <w:tab/>
      </w:r>
      <w:r w:rsidR="008C4D7B" w:rsidRPr="00C0474C">
        <w:rPr>
          <w:rFonts w:ascii="Times New Roman" w:hAnsi="Times New Roman"/>
          <w:b/>
          <w:sz w:val="22"/>
          <w:szCs w:val="22"/>
          <w:lang w:val="mk-MK"/>
        </w:rPr>
        <w:t xml:space="preserve">  </w:t>
      </w:r>
      <w:r w:rsidR="00573609" w:rsidRPr="00C0474C">
        <w:rPr>
          <w:rFonts w:ascii="Times New Roman" w:hAnsi="Times New Roman"/>
          <w:b/>
          <w:sz w:val="22"/>
          <w:szCs w:val="22"/>
          <w:lang w:val="sq-AL"/>
        </w:rPr>
        <w:t xml:space="preserve">             </w:t>
      </w:r>
      <w:r w:rsidR="008A1E2A" w:rsidRPr="00C0474C">
        <w:rPr>
          <w:rFonts w:ascii="Times New Roman" w:hAnsi="Times New Roman"/>
          <w:b/>
          <w:sz w:val="22"/>
          <w:szCs w:val="22"/>
          <w:lang w:val="mk-MK"/>
        </w:rPr>
        <w:t>Директор,</w:t>
      </w:r>
    </w:p>
    <w:p w:rsidR="008A1E2A" w:rsidRPr="00C0474C" w:rsidRDefault="008A1E2A" w:rsidP="008A1E2A">
      <w:pPr>
        <w:pStyle w:val="NoSpacing"/>
        <w:ind w:firstLine="720"/>
        <w:rPr>
          <w:rFonts w:ascii="Times New Roman" w:hAnsi="Times New Roman"/>
          <w:b/>
          <w:sz w:val="22"/>
          <w:szCs w:val="22"/>
          <w:lang w:val="mk-MK"/>
        </w:rPr>
      </w:pPr>
      <w:r w:rsidRPr="00C0474C">
        <w:rPr>
          <w:rFonts w:ascii="Times New Roman" w:hAnsi="Times New Roman"/>
          <w:b/>
          <w:sz w:val="22"/>
          <w:szCs w:val="22"/>
          <w:lang w:val="mk-MK"/>
        </w:rPr>
        <w:t xml:space="preserve">                                                                  </w:t>
      </w:r>
      <w:r w:rsidR="00BF2EAF" w:rsidRPr="00C0474C">
        <w:rPr>
          <w:rFonts w:ascii="Times New Roman" w:hAnsi="Times New Roman"/>
          <w:b/>
          <w:sz w:val="22"/>
          <w:szCs w:val="22"/>
          <w:lang w:val="mk-MK"/>
        </w:rPr>
        <w:tab/>
      </w:r>
      <w:r w:rsidR="00BF2EAF" w:rsidRPr="00C0474C">
        <w:rPr>
          <w:rFonts w:ascii="Times New Roman" w:hAnsi="Times New Roman"/>
          <w:b/>
          <w:sz w:val="22"/>
          <w:szCs w:val="22"/>
          <w:lang w:val="mk-MK"/>
        </w:rPr>
        <w:tab/>
      </w:r>
      <w:r w:rsidRPr="00C0474C">
        <w:rPr>
          <w:rFonts w:ascii="Times New Roman" w:hAnsi="Times New Roman"/>
          <w:b/>
          <w:sz w:val="22"/>
          <w:szCs w:val="22"/>
          <w:lang w:val="mk-MK"/>
        </w:rPr>
        <w:t xml:space="preserve">     </w:t>
      </w:r>
      <w:r w:rsidR="00BF2EAF" w:rsidRPr="00C0474C">
        <w:rPr>
          <w:rFonts w:ascii="Times New Roman" w:hAnsi="Times New Roman"/>
          <w:b/>
          <w:sz w:val="22"/>
          <w:szCs w:val="22"/>
          <w:lang w:val="mk-MK"/>
        </w:rPr>
        <w:tab/>
      </w:r>
      <w:r w:rsidRPr="00C0474C">
        <w:rPr>
          <w:rFonts w:ascii="Times New Roman" w:hAnsi="Times New Roman"/>
          <w:b/>
          <w:sz w:val="22"/>
          <w:szCs w:val="22"/>
          <w:lang w:val="mk-MK"/>
        </w:rPr>
        <w:t xml:space="preserve">  </w:t>
      </w:r>
      <w:r w:rsidR="008C4D7B" w:rsidRPr="00C0474C">
        <w:rPr>
          <w:rFonts w:ascii="Times New Roman" w:hAnsi="Times New Roman"/>
          <w:b/>
          <w:sz w:val="22"/>
          <w:szCs w:val="22"/>
          <w:lang w:val="mk-MK"/>
        </w:rPr>
        <w:t xml:space="preserve">    </w:t>
      </w:r>
      <w:r w:rsidRPr="00C0474C">
        <w:rPr>
          <w:rFonts w:ascii="Times New Roman" w:hAnsi="Times New Roman"/>
          <w:b/>
          <w:sz w:val="22"/>
          <w:szCs w:val="22"/>
          <w:lang w:val="mk-MK"/>
        </w:rPr>
        <w:t xml:space="preserve"> Пламенка Бојчева</w:t>
      </w:r>
    </w:p>
    <w:p w:rsidR="009F2A4A" w:rsidRPr="00C0474C" w:rsidRDefault="009F2A4A" w:rsidP="00573609">
      <w:pPr>
        <w:pStyle w:val="NoSpacing"/>
        <w:ind w:firstLine="0"/>
        <w:rPr>
          <w:rFonts w:ascii="Times New Roman" w:hAnsi="Times New Roman"/>
          <w:sz w:val="16"/>
          <w:szCs w:val="16"/>
          <w:lang w:val="mk-MK"/>
        </w:rPr>
      </w:pPr>
      <w:bookmarkStart w:id="0" w:name="_GoBack"/>
      <w:bookmarkEnd w:id="0"/>
    </w:p>
    <w:sectPr w:rsidR="009F2A4A" w:rsidRPr="00C0474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ED" w:rsidRDefault="00EE1FED">
      <w:r>
        <w:separator/>
      </w:r>
    </w:p>
  </w:endnote>
  <w:endnote w:type="continuationSeparator" w:id="0">
    <w:p w:rsidR="00EE1FED" w:rsidRDefault="00EE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ED" w:rsidRDefault="00EE1FE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1FED" w:rsidRDefault="00EE1FED"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ED" w:rsidRDefault="00EE1FE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F88">
      <w:rPr>
        <w:rStyle w:val="PageNumber"/>
        <w:noProof/>
      </w:rPr>
      <w:t>4</w:t>
    </w:r>
    <w:r>
      <w:rPr>
        <w:rStyle w:val="PageNumber"/>
      </w:rPr>
      <w:fldChar w:fldCharType="end"/>
    </w:r>
  </w:p>
  <w:p w:rsidR="00EE1FED" w:rsidRDefault="00EE1FED"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ED" w:rsidRDefault="00EE1FED">
      <w:r>
        <w:separator/>
      </w:r>
    </w:p>
  </w:footnote>
  <w:footnote w:type="continuationSeparator" w:id="0">
    <w:p w:rsidR="00EE1FED" w:rsidRDefault="00EE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2"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D63373B"/>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2737"/>
    <w:rsid w:val="00007E10"/>
    <w:rsid w:val="00011002"/>
    <w:rsid w:val="00012D9C"/>
    <w:rsid w:val="000154B9"/>
    <w:rsid w:val="00021118"/>
    <w:rsid w:val="00026B90"/>
    <w:rsid w:val="000318ED"/>
    <w:rsid w:val="00041CA6"/>
    <w:rsid w:val="000473D5"/>
    <w:rsid w:val="00065CFE"/>
    <w:rsid w:val="00081428"/>
    <w:rsid w:val="00084569"/>
    <w:rsid w:val="00084D66"/>
    <w:rsid w:val="000938D5"/>
    <w:rsid w:val="00093ACD"/>
    <w:rsid w:val="000A714D"/>
    <w:rsid w:val="000B2102"/>
    <w:rsid w:val="000B2DCE"/>
    <w:rsid w:val="000B32B5"/>
    <w:rsid w:val="000C293A"/>
    <w:rsid w:val="000C3CA4"/>
    <w:rsid w:val="000C7BD7"/>
    <w:rsid w:val="000C7ECE"/>
    <w:rsid w:val="000D2824"/>
    <w:rsid w:val="000D541F"/>
    <w:rsid w:val="000F4FCD"/>
    <w:rsid w:val="00100026"/>
    <w:rsid w:val="00102D34"/>
    <w:rsid w:val="001032AE"/>
    <w:rsid w:val="001241B5"/>
    <w:rsid w:val="00125C85"/>
    <w:rsid w:val="00126255"/>
    <w:rsid w:val="00133556"/>
    <w:rsid w:val="0016093B"/>
    <w:rsid w:val="00167BD5"/>
    <w:rsid w:val="001703B7"/>
    <w:rsid w:val="00173984"/>
    <w:rsid w:val="00174D87"/>
    <w:rsid w:val="0018040D"/>
    <w:rsid w:val="001822ED"/>
    <w:rsid w:val="001863C8"/>
    <w:rsid w:val="00186C5E"/>
    <w:rsid w:val="00190B0D"/>
    <w:rsid w:val="001933D5"/>
    <w:rsid w:val="001A000A"/>
    <w:rsid w:val="001A1EB4"/>
    <w:rsid w:val="001A2BED"/>
    <w:rsid w:val="001A6409"/>
    <w:rsid w:val="001A6763"/>
    <w:rsid w:val="001B36BB"/>
    <w:rsid w:val="001B3880"/>
    <w:rsid w:val="001C5606"/>
    <w:rsid w:val="001D7083"/>
    <w:rsid w:val="001E62C9"/>
    <w:rsid w:val="00211164"/>
    <w:rsid w:val="0021235B"/>
    <w:rsid w:val="00213331"/>
    <w:rsid w:val="00217275"/>
    <w:rsid w:val="00232104"/>
    <w:rsid w:val="00233284"/>
    <w:rsid w:val="00236F33"/>
    <w:rsid w:val="00242D43"/>
    <w:rsid w:val="00247173"/>
    <w:rsid w:val="002525A4"/>
    <w:rsid w:val="00255348"/>
    <w:rsid w:val="002643B3"/>
    <w:rsid w:val="002722A4"/>
    <w:rsid w:val="00286372"/>
    <w:rsid w:val="00296639"/>
    <w:rsid w:val="002A0231"/>
    <w:rsid w:val="002B278B"/>
    <w:rsid w:val="002B4759"/>
    <w:rsid w:val="002B6CFB"/>
    <w:rsid w:val="002B7B99"/>
    <w:rsid w:val="002D14CD"/>
    <w:rsid w:val="002D30C9"/>
    <w:rsid w:val="002E3429"/>
    <w:rsid w:val="002E6C84"/>
    <w:rsid w:val="002F75DC"/>
    <w:rsid w:val="00306E2E"/>
    <w:rsid w:val="00307966"/>
    <w:rsid w:val="0032169D"/>
    <w:rsid w:val="003356DC"/>
    <w:rsid w:val="00345270"/>
    <w:rsid w:val="00380081"/>
    <w:rsid w:val="00381118"/>
    <w:rsid w:val="003A0982"/>
    <w:rsid w:val="003A4384"/>
    <w:rsid w:val="003B049B"/>
    <w:rsid w:val="003B08DC"/>
    <w:rsid w:val="003B3629"/>
    <w:rsid w:val="003B60B5"/>
    <w:rsid w:val="003C05C4"/>
    <w:rsid w:val="003C29B6"/>
    <w:rsid w:val="003C2B1C"/>
    <w:rsid w:val="003C4D3C"/>
    <w:rsid w:val="003E2539"/>
    <w:rsid w:val="003F6502"/>
    <w:rsid w:val="00402898"/>
    <w:rsid w:val="00405212"/>
    <w:rsid w:val="00411575"/>
    <w:rsid w:val="00414800"/>
    <w:rsid w:val="004170C1"/>
    <w:rsid w:val="00425090"/>
    <w:rsid w:val="00434799"/>
    <w:rsid w:val="004434FC"/>
    <w:rsid w:val="00461B6F"/>
    <w:rsid w:val="00481EEE"/>
    <w:rsid w:val="004904CE"/>
    <w:rsid w:val="00491928"/>
    <w:rsid w:val="00492CB1"/>
    <w:rsid w:val="00493D0F"/>
    <w:rsid w:val="00497839"/>
    <w:rsid w:val="004A25A0"/>
    <w:rsid w:val="004A2E14"/>
    <w:rsid w:val="004A5031"/>
    <w:rsid w:val="004B5330"/>
    <w:rsid w:val="004B54CB"/>
    <w:rsid w:val="004B5565"/>
    <w:rsid w:val="004B7029"/>
    <w:rsid w:val="004C2F99"/>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66E24"/>
    <w:rsid w:val="005713EA"/>
    <w:rsid w:val="00573609"/>
    <w:rsid w:val="00573ACF"/>
    <w:rsid w:val="00581A07"/>
    <w:rsid w:val="005829E8"/>
    <w:rsid w:val="00586D46"/>
    <w:rsid w:val="005A1E66"/>
    <w:rsid w:val="005C4599"/>
    <w:rsid w:val="005D5729"/>
    <w:rsid w:val="005E71E3"/>
    <w:rsid w:val="005E757F"/>
    <w:rsid w:val="00601A5F"/>
    <w:rsid w:val="00643D8C"/>
    <w:rsid w:val="006463EE"/>
    <w:rsid w:val="00650E22"/>
    <w:rsid w:val="00650F8A"/>
    <w:rsid w:val="00653C70"/>
    <w:rsid w:val="006543EB"/>
    <w:rsid w:val="006557FF"/>
    <w:rsid w:val="0065595F"/>
    <w:rsid w:val="00656025"/>
    <w:rsid w:val="006564DE"/>
    <w:rsid w:val="00664FF2"/>
    <w:rsid w:val="006726E4"/>
    <w:rsid w:val="00676BA8"/>
    <w:rsid w:val="00684565"/>
    <w:rsid w:val="00685E56"/>
    <w:rsid w:val="0069313B"/>
    <w:rsid w:val="006970D1"/>
    <w:rsid w:val="0069745D"/>
    <w:rsid w:val="006B2AD4"/>
    <w:rsid w:val="006B31E4"/>
    <w:rsid w:val="006E0CD9"/>
    <w:rsid w:val="006E2151"/>
    <w:rsid w:val="006E5D6A"/>
    <w:rsid w:val="006F11D1"/>
    <w:rsid w:val="006F14D9"/>
    <w:rsid w:val="00701845"/>
    <w:rsid w:val="00715D8F"/>
    <w:rsid w:val="00720181"/>
    <w:rsid w:val="00720C87"/>
    <w:rsid w:val="00722904"/>
    <w:rsid w:val="00734487"/>
    <w:rsid w:val="00734FEA"/>
    <w:rsid w:val="007476B3"/>
    <w:rsid w:val="00751F09"/>
    <w:rsid w:val="00752589"/>
    <w:rsid w:val="007551D7"/>
    <w:rsid w:val="007554C9"/>
    <w:rsid w:val="0077256E"/>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2A34"/>
    <w:rsid w:val="008E6A82"/>
    <w:rsid w:val="008F1313"/>
    <w:rsid w:val="008F7E1A"/>
    <w:rsid w:val="00903792"/>
    <w:rsid w:val="009074D5"/>
    <w:rsid w:val="0091031E"/>
    <w:rsid w:val="00920BA2"/>
    <w:rsid w:val="00921902"/>
    <w:rsid w:val="009247B8"/>
    <w:rsid w:val="0092763A"/>
    <w:rsid w:val="00945A04"/>
    <w:rsid w:val="00950045"/>
    <w:rsid w:val="00954D61"/>
    <w:rsid w:val="0096007E"/>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9F5D3F"/>
    <w:rsid w:val="00A0362E"/>
    <w:rsid w:val="00A07961"/>
    <w:rsid w:val="00A24DC1"/>
    <w:rsid w:val="00A2570C"/>
    <w:rsid w:val="00A3415B"/>
    <w:rsid w:val="00A3497D"/>
    <w:rsid w:val="00A36633"/>
    <w:rsid w:val="00A373A4"/>
    <w:rsid w:val="00A40CBB"/>
    <w:rsid w:val="00A42866"/>
    <w:rsid w:val="00A43C25"/>
    <w:rsid w:val="00A47E5F"/>
    <w:rsid w:val="00A522C3"/>
    <w:rsid w:val="00A56040"/>
    <w:rsid w:val="00A64325"/>
    <w:rsid w:val="00A736D2"/>
    <w:rsid w:val="00A76C33"/>
    <w:rsid w:val="00A871D3"/>
    <w:rsid w:val="00AA4E1E"/>
    <w:rsid w:val="00AC19AF"/>
    <w:rsid w:val="00AD4F55"/>
    <w:rsid w:val="00AE4B65"/>
    <w:rsid w:val="00B03AE9"/>
    <w:rsid w:val="00B10E7F"/>
    <w:rsid w:val="00B12EDD"/>
    <w:rsid w:val="00B14A12"/>
    <w:rsid w:val="00B1751A"/>
    <w:rsid w:val="00B50BAA"/>
    <w:rsid w:val="00B612FD"/>
    <w:rsid w:val="00B6720D"/>
    <w:rsid w:val="00B701D7"/>
    <w:rsid w:val="00B80144"/>
    <w:rsid w:val="00B86AE8"/>
    <w:rsid w:val="00B878D7"/>
    <w:rsid w:val="00B92F0B"/>
    <w:rsid w:val="00B965F5"/>
    <w:rsid w:val="00BA2A98"/>
    <w:rsid w:val="00BA32C4"/>
    <w:rsid w:val="00BA53A4"/>
    <w:rsid w:val="00BA57EE"/>
    <w:rsid w:val="00BB429D"/>
    <w:rsid w:val="00BB5138"/>
    <w:rsid w:val="00BC05FC"/>
    <w:rsid w:val="00BC1D93"/>
    <w:rsid w:val="00BD15C1"/>
    <w:rsid w:val="00BE236E"/>
    <w:rsid w:val="00BF2EAF"/>
    <w:rsid w:val="00C0474C"/>
    <w:rsid w:val="00C0627A"/>
    <w:rsid w:val="00C10FCA"/>
    <w:rsid w:val="00C124E2"/>
    <w:rsid w:val="00C17EAD"/>
    <w:rsid w:val="00C21E37"/>
    <w:rsid w:val="00C36C38"/>
    <w:rsid w:val="00C63853"/>
    <w:rsid w:val="00C7284D"/>
    <w:rsid w:val="00C75238"/>
    <w:rsid w:val="00C84A90"/>
    <w:rsid w:val="00C921C4"/>
    <w:rsid w:val="00CA1C55"/>
    <w:rsid w:val="00CA3E11"/>
    <w:rsid w:val="00CC3CED"/>
    <w:rsid w:val="00CC5CCF"/>
    <w:rsid w:val="00CE3D67"/>
    <w:rsid w:val="00CE5E46"/>
    <w:rsid w:val="00CF273C"/>
    <w:rsid w:val="00CF28F1"/>
    <w:rsid w:val="00D0227E"/>
    <w:rsid w:val="00D05FC8"/>
    <w:rsid w:val="00D12A6B"/>
    <w:rsid w:val="00D16E49"/>
    <w:rsid w:val="00D2079B"/>
    <w:rsid w:val="00D26F88"/>
    <w:rsid w:val="00D7466A"/>
    <w:rsid w:val="00D76D7C"/>
    <w:rsid w:val="00D77A9D"/>
    <w:rsid w:val="00D85C1B"/>
    <w:rsid w:val="00D923B1"/>
    <w:rsid w:val="00D96348"/>
    <w:rsid w:val="00DA6C38"/>
    <w:rsid w:val="00DB38C0"/>
    <w:rsid w:val="00DB38DC"/>
    <w:rsid w:val="00DB4BAC"/>
    <w:rsid w:val="00DB72AC"/>
    <w:rsid w:val="00DD13B9"/>
    <w:rsid w:val="00DE0B62"/>
    <w:rsid w:val="00DE0F6D"/>
    <w:rsid w:val="00DF24E2"/>
    <w:rsid w:val="00DF2E5B"/>
    <w:rsid w:val="00E03C27"/>
    <w:rsid w:val="00E041BC"/>
    <w:rsid w:val="00E06ADA"/>
    <w:rsid w:val="00E21001"/>
    <w:rsid w:val="00E24CC3"/>
    <w:rsid w:val="00E2712E"/>
    <w:rsid w:val="00E304F1"/>
    <w:rsid w:val="00E34DB1"/>
    <w:rsid w:val="00E3603C"/>
    <w:rsid w:val="00E3674F"/>
    <w:rsid w:val="00E375EE"/>
    <w:rsid w:val="00E463CB"/>
    <w:rsid w:val="00E47EB5"/>
    <w:rsid w:val="00E54EE8"/>
    <w:rsid w:val="00E6359B"/>
    <w:rsid w:val="00E673B0"/>
    <w:rsid w:val="00E76116"/>
    <w:rsid w:val="00E82DD4"/>
    <w:rsid w:val="00EA0410"/>
    <w:rsid w:val="00EB547A"/>
    <w:rsid w:val="00EB747F"/>
    <w:rsid w:val="00ED35CD"/>
    <w:rsid w:val="00EE1FED"/>
    <w:rsid w:val="00EE25F9"/>
    <w:rsid w:val="00EE3A24"/>
    <w:rsid w:val="00EF408E"/>
    <w:rsid w:val="00F022E9"/>
    <w:rsid w:val="00F06054"/>
    <w:rsid w:val="00F1153A"/>
    <w:rsid w:val="00F24529"/>
    <w:rsid w:val="00F30DA0"/>
    <w:rsid w:val="00F31C80"/>
    <w:rsid w:val="00F338FF"/>
    <w:rsid w:val="00F52036"/>
    <w:rsid w:val="00F52471"/>
    <w:rsid w:val="00F66A3B"/>
    <w:rsid w:val="00F72393"/>
    <w:rsid w:val="00F8229A"/>
    <w:rsid w:val="00F9670C"/>
    <w:rsid w:val="00FA2792"/>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4859"/>
  <w15:docId w15:val="{7B0F0C3C-25F6-406C-9AE1-1AB7121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EBDE-81DB-4ED2-B8ED-CC2058C8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25</cp:revision>
  <cp:lastPrinted>2022-12-29T09:42:00Z</cp:lastPrinted>
  <dcterms:created xsi:type="dcterms:W3CDTF">2022-12-27T08:26:00Z</dcterms:created>
  <dcterms:modified xsi:type="dcterms:W3CDTF">2022-12-29T09:43:00Z</dcterms:modified>
</cp:coreProperties>
</file>