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8" w:rsidRPr="00094906" w:rsidRDefault="000F5348" w:rsidP="000F5348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</w:t>
      </w:r>
      <w:r>
        <w:rPr>
          <w:rFonts w:ascii="Times New Roman" w:hAnsi="Times New Roman"/>
          <w:szCs w:val="24"/>
          <w:lang w:val="mk-MK"/>
        </w:rPr>
        <w:t>,</w:t>
      </w:r>
      <w:r w:rsidRPr="00094906">
        <w:rPr>
          <w:rFonts w:ascii="Times New Roman" w:hAnsi="Times New Roman"/>
          <w:szCs w:val="24"/>
          <w:lang w:val="mk-MK"/>
        </w:rPr>
        <w:t xml:space="preserve"> </w:t>
      </w:r>
      <w:r>
        <w:rPr>
          <w:rFonts w:ascii="Times New Roman" w:hAnsi="Times New Roman"/>
          <w:szCs w:val="24"/>
          <w:lang w:val="mk-MK"/>
        </w:rPr>
        <w:t>в</w:t>
      </w:r>
      <w:r w:rsidRPr="00094906">
        <w:rPr>
          <w:rFonts w:ascii="Times New Roman" w:hAnsi="Times New Roman"/>
          <w:szCs w:val="24"/>
          <w:lang w:val="mk-MK"/>
        </w:rPr>
        <w:t>рз основа на член 27</w:t>
      </w:r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 xml:space="preserve">и 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</w:t>
      </w:r>
      <w:r w:rsidRPr="000C7400">
        <w:rPr>
          <w:rFonts w:ascii="Times New Roman" w:hAnsi="Times New Roman"/>
          <w:szCs w:val="24"/>
          <w:lang w:val="mk-MK"/>
        </w:rPr>
        <w:t>од</w:t>
      </w:r>
      <w:r w:rsidRPr="000C74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lang w:val="mk-MK"/>
        </w:rPr>
        <w:t>К</w:t>
      </w:r>
      <w:r w:rsidR="008F779B">
        <w:rPr>
          <w:rFonts w:ascii="Times New Roman" w:hAnsi="Times New Roman"/>
          <w:lang w:val="mk-MK"/>
        </w:rPr>
        <w:t>.П.</w:t>
      </w:r>
      <w:r>
        <w:rPr>
          <w:rFonts w:ascii="Times New Roman" w:hAnsi="Times New Roman"/>
          <w:lang w:val="mk-MK"/>
        </w:rPr>
        <w:t xml:space="preserve"> од Скопје</w:t>
      </w:r>
      <w:r w:rsidRPr="000C7400">
        <w:rPr>
          <w:rFonts w:ascii="Times New Roman" w:hAnsi="Times New Roman"/>
          <w:lang w:val="mk-MK"/>
        </w:rPr>
        <w:t>, поднесена п</w:t>
      </w:r>
      <w:proofErr w:type="spellStart"/>
      <w:r w:rsidRPr="000C7400">
        <w:rPr>
          <w:rFonts w:ascii="Times New Roman" w:hAnsi="Times New Roman"/>
        </w:rPr>
        <w:t>ротив</w:t>
      </w:r>
      <w:proofErr w:type="spellEnd"/>
      <w:r>
        <w:rPr>
          <w:rFonts w:ascii="Times New Roman" w:hAnsi="Times New Roman"/>
          <w:lang w:val="mk-MK"/>
        </w:rPr>
        <w:t xml:space="preserve"> Агенцијата за храна и ветеринарство на РСМ</w:t>
      </w:r>
      <w:r w:rsidRPr="000C7400">
        <w:rPr>
          <w:rFonts w:ascii="Times New Roman" w:hAnsi="Times New Roman"/>
          <w:szCs w:val="24"/>
          <w:lang w:val="mk-MK"/>
        </w:rPr>
        <w:t>, по предметот Барање за пристап до информации од јавен</w:t>
      </w:r>
      <w:r w:rsidRPr="00094906">
        <w:rPr>
          <w:rFonts w:ascii="Times New Roman" w:hAnsi="Times New Roman"/>
          <w:szCs w:val="24"/>
          <w:lang w:val="mk-MK"/>
        </w:rPr>
        <w:t xml:space="preserve"> карактер, на </w:t>
      </w:r>
      <w:r>
        <w:rPr>
          <w:rFonts w:ascii="Times New Roman" w:hAnsi="Times New Roman"/>
          <w:szCs w:val="24"/>
          <w:lang w:val="mk-MK"/>
        </w:rPr>
        <w:t>25</w:t>
      </w:r>
      <w:r w:rsidRPr="0009490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mk-MK"/>
        </w:rPr>
        <w:t>11</w:t>
      </w:r>
      <w:r w:rsidRPr="00094906">
        <w:rPr>
          <w:rFonts w:ascii="Times New Roman" w:hAnsi="Times New Roman"/>
          <w:szCs w:val="24"/>
        </w:rPr>
        <w:t>.</w:t>
      </w:r>
      <w:r w:rsidRPr="00094906">
        <w:rPr>
          <w:rFonts w:ascii="Times New Roman" w:hAnsi="Times New Roman"/>
          <w:szCs w:val="24"/>
          <w:lang w:val="mk-MK"/>
        </w:rPr>
        <w:t>202</w:t>
      </w:r>
      <w:r>
        <w:rPr>
          <w:rFonts w:ascii="Times New Roman" w:hAnsi="Times New Roman"/>
          <w:szCs w:val="24"/>
          <w:lang w:val="mk-MK"/>
        </w:rPr>
        <w:t>2</w:t>
      </w:r>
      <w:r w:rsidRPr="00094906">
        <w:rPr>
          <w:rFonts w:ascii="Times New Roman" w:hAnsi="Times New Roman"/>
          <w:szCs w:val="24"/>
          <w:lang w:val="mk-MK"/>
        </w:rPr>
        <w:t xml:space="preserve"> година, го донесе следното</w:t>
      </w:r>
    </w:p>
    <w:p w:rsidR="000F5348" w:rsidRDefault="000F5348" w:rsidP="00820E39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Р Е Ш Е Н И Е</w:t>
      </w:r>
    </w:p>
    <w:p w:rsidR="004D3EC1" w:rsidRPr="00094906" w:rsidRDefault="004D3EC1" w:rsidP="008B081A">
      <w:pPr>
        <w:jc w:val="center"/>
        <w:rPr>
          <w:b/>
          <w:lang w:val="mk-MK"/>
        </w:rPr>
      </w:pPr>
    </w:p>
    <w:p w:rsidR="008B7D8D" w:rsidRPr="00EC3209" w:rsidRDefault="00506626" w:rsidP="00EC3209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404067">
        <w:rPr>
          <w:rFonts w:ascii="Times New Roman" w:hAnsi="Times New Roman"/>
          <w:lang w:val="mk-MK"/>
        </w:rPr>
        <w:t>К</w:t>
      </w:r>
      <w:r w:rsidR="008F779B">
        <w:rPr>
          <w:rFonts w:ascii="Times New Roman" w:hAnsi="Times New Roman"/>
          <w:lang w:val="mk-MK"/>
        </w:rPr>
        <w:t xml:space="preserve">.П. </w:t>
      </w:r>
      <w:r w:rsidR="00404067" w:rsidRPr="000C7400">
        <w:rPr>
          <w:rFonts w:ascii="Times New Roman" w:hAnsi="Times New Roman"/>
          <w:lang w:val="mk-MK"/>
        </w:rPr>
        <w:t>, поднесена п</w:t>
      </w:r>
      <w:proofErr w:type="spellStart"/>
      <w:r w:rsidR="00404067" w:rsidRPr="000C7400">
        <w:rPr>
          <w:rFonts w:ascii="Times New Roman" w:hAnsi="Times New Roman"/>
        </w:rPr>
        <w:t>ротив</w:t>
      </w:r>
      <w:proofErr w:type="spellEnd"/>
      <w:r w:rsidR="00404067" w:rsidRPr="000C7400">
        <w:rPr>
          <w:rFonts w:ascii="Times New Roman" w:hAnsi="Times New Roman"/>
          <w:lang w:val="mk-MK"/>
        </w:rPr>
        <w:t xml:space="preserve"> </w:t>
      </w:r>
      <w:r w:rsidR="000F5348">
        <w:rPr>
          <w:rFonts w:ascii="Times New Roman" w:hAnsi="Times New Roman"/>
          <w:lang w:val="mk-MK"/>
        </w:rPr>
        <w:t>Агенцијата за храна и ветеринарство на РСМ</w:t>
      </w:r>
      <w:r w:rsidRPr="000C7400">
        <w:rPr>
          <w:rFonts w:ascii="Times New Roman" w:hAnsi="Times New Roman"/>
          <w:szCs w:val="24"/>
          <w:lang w:val="mk-MK"/>
        </w:rPr>
        <w:t>, по предметот Барање за пристап до информации од јавен карактер</w:t>
      </w:r>
      <w:r w:rsidR="003876C2" w:rsidRPr="00404067">
        <w:rPr>
          <w:rFonts w:ascii="Times New Roman" w:hAnsi="Times New Roman"/>
          <w:szCs w:val="24"/>
          <w:lang w:val="mk-MK"/>
        </w:rPr>
        <w:t>,</w:t>
      </w:r>
      <w:r w:rsidR="00551751" w:rsidRPr="00404067">
        <w:rPr>
          <w:rFonts w:ascii="Times New Roman" w:hAnsi="Times New Roman"/>
          <w:szCs w:val="24"/>
          <w:lang w:val="mk-MK"/>
        </w:rPr>
        <w:t xml:space="preserve"> </w:t>
      </w:r>
      <w:r w:rsidR="00E91C7B" w:rsidRPr="00404067">
        <w:rPr>
          <w:rFonts w:ascii="Times New Roman" w:hAnsi="Times New Roman"/>
          <w:b/>
          <w:szCs w:val="24"/>
          <w:lang w:val="mk-MK"/>
        </w:rPr>
        <w:t>СЕ УВАЖУВА</w:t>
      </w:r>
      <w:r w:rsidR="00EC3209">
        <w:rPr>
          <w:rFonts w:ascii="Times New Roman" w:hAnsi="Times New Roman"/>
          <w:b/>
          <w:szCs w:val="24"/>
        </w:rPr>
        <w:t xml:space="preserve"> </w:t>
      </w:r>
      <w:r w:rsidR="00EC3209" w:rsidRPr="00C81383">
        <w:rPr>
          <w:rFonts w:ascii="Times New Roman" w:hAnsi="Times New Roman"/>
          <w:b/>
          <w:szCs w:val="24"/>
          <w:lang w:val="mk-MK"/>
        </w:rPr>
        <w:t>и предметот се враќа на повторно постапување пред првостепениот орган.</w:t>
      </w:r>
    </w:p>
    <w:p w:rsidR="00020E73" w:rsidRPr="00094906" w:rsidRDefault="00020E73" w:rsidP="00EC3209">
      <w:pPr>
        <w:pStyle w:val="NoSpacing"/>
        <w:numPr>
          <w:ilvl w:val="0"/>
          <w:numId w:val="9"/>
        </w:numPr>
        <w:tabs>
          <w:tab w:val="left" w:pos="709"/>
        </w:tabs>
        <w:ind w:left="0" w:firstLine="0"/>
        <w:rPr>
          <w:rFonts w:ascii="Times New Roman" w:hAnsi="Times New Roman"/>
          <w:b/>
          <w:szCs w:val="24"/>
          <w:lang w:val="mk-MK"/>
        </w:rPr>
      </w:pPr>
      <w:r w:rsidRPr="00094906">
        <w:rPr>
          <w:rFonts w:ascii="Times New Roman" w:hAnsi="Times New Roman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094906" w:rsidRDefault="008B081A" w:rsidP="00820E39">
      <w:pPr>
        <w:pStyle w:val="NoSpacing"/>
        <w:ind w:firstLine="0"/>
        <w:rPr>
          <w:b/>
          <w:szCs w:val="24"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О Б Р А З Л О Ж Е Н И Е</w:t>
      </w:r>
    </w:p>
    <w:p w:rsidR="004D3EC1" w:rsidRPr="00094906" w:rsidRDefault="004D3EC1" w:rsidP="008B081A">
      <w:pPr>
        <w:jc w:val="center"/>
        <w:rPr>
          <w:b/>
          <w:lang w:val="mk-MK"/>
        </w:rPr>
      </w:pPr>
    </w:p>
    <w:p w:rsidR="002467C8" w:rsidRPr="00404067" w:rsidRDefault="00404067" w:rsidP="00F86FE0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404067">
        <w:rPr>
          <w:b w:val="0"/>
          <w:sz w:val="24"/>
          <w:szCs w:val="24"/>
          <w:lang w:val="mk-MK"/>
        </w:rPr>
        <w:t>К</w:t>
      </w:r>
      <w:r w:rsidR="008F779B">
        <w:rPr>
          <w:b w:val="0"/>
          <w:sz w:val="24"/>
          <w:szCs w:val="24"/>
          <w:lang w:val="mk-MK"/>
        </w:rPr>
        <w:t>.П.</w:t>
      </w:r>
      <w:r w:rsidR="004F0B5A" w:rsidRPr="00404067">
        <w:rPr>
          <w:b w:val="0"/>
          <w:sz w:val="24"/>
          <w:szCs w:val="24"/>
          <w:lang w:val="mk-MK"/>
        </w:rPr>
        <w:t>,</w:t>
      </w:r>
      <w:r w:rsidR="000F5348">
        <w:rPr>
          <w:b w:val="0"/>
          <w:sz w:val="24"/>
          <w:szCs w:val="24"/>
          <w:lang w:val="mk-MK"/>
        </w:rPr>
        <w:t xml:space="preserve"> како што е наведено во Жалбата </w:t>
      </w:r>
      <w:r w:rsidR="004F0B5A" w:rsidRPr="00404067">
        <w:rPr>
          <w:b w:val="0"/>
          <w:sz w:val="24"/>
          <w:szCs w:val="24"/>
        </w:rPr>
        <w:t xml:space="preserve"> </w:t>
      </w:r>
      <w:r w:rsidR="00521627" w:rsidRPr="00404067">
        <w:rPr>
          <w:b w:val="0"/>
          <w:sz w:val="24"/>
          <w:szCs w:val="24"/>
          <w:lang w:val="mk-MK"/>
        </w:rPr>
        <w:t xml:space="preserve">на </w:t>
      </w:r>
      <w:r w:rsidR="000F5348">
        <w:rPr>
          <w:b w:val="0"/>
          <w:sz w:val="24"/>
          <w:szCs w:val="24"/>
          <w:lang w:val="mk-MK"/>
        </w:rPr>
        <w:t>29</w:t>
      </w:r>
      <w:r w:rsidR="00AE7131" w:rsidRPr="00404067">
        <w:rPr>
          <w:b w:val="0"/>
          <w:sz w:val="24"/>
          <w:szCs w:val="24"/>
          <w:lang w:val="mk-MK"/>
        </w:rPr>
        <w:t>.</w:t>
      </w:r>
      <w:r w:rsidRPr="00404067">
        <w:rPr>
          <w:b w:val="0"/>
          <w:sz w:val="24"/>
          <w:szCs w:val="24"/>
          <w:lang w:val="mk-MK"/>
        </w:rPr>
        <w:t>1</w:t>
      </w:r>
      <w:r w:rsidR="000F5348">
        <w:rPr>
          <w:b w:val="0"/>
          <w:sz w:val="24"/>
          <w:szCs w:val="24"/>
          <w:lang w:val="mk-MK"/>
        </w:rPr>
        <w:t>0</w:t>
      </w:r>
      <w:r w:rsidR="005072E5" w:rsidRPr="00404067">
        <w:rPr>
          <w:b w:val="0"/>
          <w:sz w:val="24"/>
          <w:szCs w:val="24"/>
          <w:lang w:val="mk-MK"/>
        </w:rPr>
        <w:t>.202</w:t>
      </w:r>
      <w:r w:rsidR="000F5348">
        <w:rPr>
          <w:b w:val="0"/>
          <w:sz w:val="24"/>
          <w:szCs w:val="24"/>
          <w:lang w:val="mk-MK"/>
        </w:rPr>
        <w:t>2</w:t>
      </w:r>
      <w:r w:rsidR="00521627" w:rsidRPr="00404067">
        <w:rPr>
          <w:b w:val="0"/>
          <w:sz w:val="24"/>
          <w:szCs w:val="24"/>
          <w:lang w:val="mk-MK"/>
        </w:rPr>
        <w:t xml:space="preserve"> година</w:t>
      </w:r>
      <w:r w:rsidR="000F5348">
        <w:rPr>
          <w:b w:val="0"/>
          <w:sz w:val="24"/>
          <w:szCs w:val="24"/>
          <w:lang w:val="mk-MK"/>
        </w:rPr>
        <w:t>,</w:t>
      </w:r>
      <w:r w:rsidR="00521627" w:rsidRPr="00404067">
        <w:rPr>
          <w:b w:val="0"/>
          <w:sz w:val="24"/>
          <w:szCs w:val="24"/>
          <w:lang w:val="mk-MK"/>
        </w:rPr>
        <w:t xml:space="preserve"> </w:t>
      </w:r>
      <w:r w:rsidR="000F5348">
        <w:rPr>
          <w:b w:val="0"/>
          <w:sz w:val="24"/>
          <w:szCs w:val="24"/>
          <w:lang w:val="mk-MK"/>
        </w:rPr>
        <w:t>преку</w:t>
      </w:r>
      <w:r>
        <w:rPr>
          <w:b w:val="0"/>
          <w:sz w:val="24"/>
          <w:szCs w:val="24"/>
          <w:lang w:val="mk-MK"/>
        </w:rPr>
        <w:t xml:space="preserve"> електронски пат </w:t>
      </w:r>
      <w:r w:rsidR="00521627" w:rsidRPr="00404067">
        <w:rPr>
          <w:b w:val="0"/>
          <w:sz w:val="24"/>
          <w:szCs w:val="24"/>
          <w:lang w:val="mk-MK"/>
        </w:rPr>
        <w:t>поднел</w:t>
      </w:r>
      <w:r w:rsidR="003876C2" w:rsidRPr="00404067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404067">
        <w:rPr>
          <w:b w:val="0"/>
          <w:sz w:val="24"/>
          <w:szCs w:val="24"/>
          <w:lang w:val="mk-MK"/>
        </w:rPr>
        <w:t xml:space="preserve"> </w:t>
      </w:r>
      <w:r w:rsidR="003876C2" w:rsidRPr="00404067">
        <w:rPr>
          <w:b w:val="0"/>
          <w:sz w:val="24"/>
          <w:szCs w:val="24"/>
          <w:lang w:val="mk-MK"/>
        </w:rPr>
        <w:t>до</w:t>
      </w:r>
      <w:r w:rsidR="00521627" w:rsidRPr="00404067">
        <w:rPr>
          <w:b w:val="0"/>
          <w:sz w:val="24"/>
          <w:szCs w:val="24"/>
          <w:lang w:val="mk-MK"/>
        </w:rPr>
        <w:t xml:space="preserve"> </w:t>
      </w:r>
      <w:r w:rsidR="000F5348" w:rsidRPr="000F5348">
        <w:rPr>
          <w:b w:val="0"/>
          <w:sz w:val="24"/>
          <w:szCs w:val="24"/>
          <w:lang w:val="mk-MK"/>
        </w:rPr>
        <w:t>Агенцијата за храна и ветеринарство на РСМ</w:t>
      </w:r>
      <w:r w:rsidR="001D7DB2" w:rsidRPr="000F5348">
        <w:rPr>
          <w:b w:val="0"/>
          <w:sz w:val="24"/>
          <w:szCs w:val="24"/>
          <w:lang w:val="mk-MK"/>
        </w:rPr>
        <w:t>,</w:t>
      </w:r>
      <w:r w:rsidR="001D7DB2" w:rsidRPr="00404067">
        <w:rPr>
          <w:b w:val="0"/>
          <w:sz w:val="24"/>
          <w:szCs w:val="24"/>
          <w:lang w:val="mk-MK"/>
        </w:rPr>
        <w:t xml:space="preserve"> </w:t>
      </w:r>
      <w:r w:rsidR="00F372CA" w:rsidRPr="00404067">
        <w:rPr>
          <w:b w:val="0"/>
          <w:sz w:val="24"/>
          <w:szCs w:val="24"/>
          <w:lang w:val="mk-MK"/>
        </w:rPr>
        <w:t>по предметот Барање за пристап до информации од јавен карактер</w:t>
      </w:r>
      <w:r w:rsidR="00536868" w:rsidRPr="00404067">
        <w:rPr>
          <w:b w:val="0"/>
          <w:sz w:val="24"/>
          <w:szCs w:val="24"/>
        </w:rPr>
        <w:t xml:space="preserve">, </w:t>
      </w:r>
      <w:r w:rsidR="00536868" w:rsidRPr="00404067">
        <w:rPr>
          <w:b w:val="0"/>
          <w:sz w:val="24"/>
          <w:szCs w:val="24"/>
          <w:lang w:val="mk-MK"/>
        </w:rPr>
        <w:t xml:space="preserve">со кое побарал да </w:t>
      </w:r>
      <w:r>
        <w:rPr>
          <w:b w:val="0"/>
          <w:sz w:val="24"/>
          <w:szCs w:val="24"/>
          <w:lang w:val="mk-MK"/>
        </w:rPr>
        <w:t>му</w:t>
      </w:r>
      <w:r w:rsidR="00536868" w:rsidRPr="00404067">
        <w:rPr>
          <w:b w:val="0"/>
          <w:sz w:val="24"/>
          <w:szCs w:val="24"/>
          <w:lang w:val="mk-MK"/>
        </w:rPr>
        <w:t xml:space="preserve"> се достави</w:t>
      </w:r>
      <w:r w:rsidR="000F5348">
        <w:rPr>
          <w:b w:val="0"/>
          <w:sz w:val="24"/>
          <w:szCs w:val="24"/>
          <w:lang w:val="mk-MK"/>
        </w:rPr>
        <w:t xml:space="preserve"> по пошта или по е-маил препис или електронски запис</w:t>
      </w:r>
      <w:r>
        <w:rPr>
          <w:b w:val="0"/>
          <w:sz w:val="24"/>
          <w:szCs w:val="24"/>
          <w:lang w:val="mk-MK"/>
        </w:rPr>
        <w:t xml:space="preserve"> од следн</w:t>
      </w:r>
      <w:r w:rsidR="000F5348">
        <w:rPr>
          <w:b w:val="0"/>
          <w:sz w:val="24"/>
          <w:szCs w:val="24"/>
          <w:lang w:val="mk-MK"/>
        </w:rPr>
        <w:t>ата</w:t>
      </w:r>
      <w:r w:rsidR="00536868" w:rsidRPr="00404067">
        <w:rPr>
          <w:b w:val="0"/>
          <w:sz w:val="24"/>
          <w:szCs w:val="24"/>
          <w:lang w:val="mk-MK"/>
        </w:rPr>
        <w:t xml:space="preserve"> информаци</w:t>
      </w:r>
      <w:r w:rsidR="000F5348">
        <w:rPr>
          <w:b w:val="0"/>
          <w:sz w:val="24"/>
          <w:szCs w:val="24"/>
          <w:lang w:val="mk-MK"/>
        </w:rPr>
        <w:t>ја</w:t>
      </w:r>
      <w:r w:rsidR="00F372CA" w:rsidRPr="00404067">
        <w:rPr>
          <w:b w:val="0"/>
          <w:sz w:val="24"/>
          <w:szCs w:val="24"/>
          <w:lang w:val="mk-MK"/>
        </w:rPr>
        <w:t>:</w:t>
      </w:r>
    </w:p>
    <w:p w:rsidR="00F372CA" w:rsidRPr="00404067" w:rsidRDefault="000F5348" w:rsidP="000F5348">
      <w:pPr>
        <w:pStyle w:val="NoSpacing"/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“</w:t>
      </w:r>
      <w:r>
        <w:rPr>
          <w:rFonts w:ascii="Times New Roman" w:hAnsi="Times New Roman"/>
          <w:snapToGrid w:val="0"/>
          <w:szCs w:val="24"/>
          <w:lang w:val="mk-MK"/>
        </w:rPr>
        <w:t>Колку регистрирани пчелни семејства со РБО број има на територијата на Парк Шума Водно – Скопје и Општина Центар, и наведете ги поединечно сите РБО броеви и каде се поставени со адреса на одгледувалиштетто и географски координати?“</w:t>
      </w:r>
    </w:p>
    <w:p w:rsidR="001D7DB2" w:rsidRPr="003E34AB" w:rsidRDefault="00404067" w:rsidP="00637735">
      <w:pPr>
        <w:pStyle w:val="NoSpacing"/>
        <w:ind w:firstLine="709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mk-MK"/>
        </w:rPr>
        <w:t>Постапувајќи по ова Бар</w:t>
      </w:r>
      <w:r w:rsidR="000F5348">
        <w:rPr>
          <w:rFonts w:ascii="Times New Roman" w:hAnsi="Times New Roman"/>
          <w:szCs w:val="24"/>
          <w:lang w:val="mk-MK"/>
        </w:rPr>
        <w:t>ање, Имателот на информации на 09.</w:t>
      </w:r>
      <w:r>
        <w:rPr>
          <w:rFonts w:ascii="Times New Roman" w:hAnsi="Times New Roman"/>
          <w:szCs w:val="24"/>
          <w:lang w:val="mk-MK"/>
        </w:rPr>
        <w:t>1</w:t>
      </w:r>
      <w:r w:rsidR="001F6B5C">
        <w:rPr>
          <w:rFonts w:ascii="Times New Roman" w:hAnsi="Times New Roman"/>
          <w:szCs w:val="24"/>
          <w:lang w:val="mk-MK"/>
        </w:rPr>
        <w:t>1</w:t>
      </w:r>
      <w:r w:rsidR="000C7400">
        <w:rPr>
          <w:rFonts w:ascii="Times New Roman" w:hAnsi="Times New Roman"/>
          <w:szCs w:val="24"/>
          <w:lang w:val="mk-MK"/>
        </w:rPr>
        <w:t>.2021 година,</w:t>
      </w:r>
      <w:r w:rsidR="001F6B5C">
        <w:rPr>
          <w:rFonts w:ascii="Times New Roman" w:hAnsi="Times New Roman"/>
          <w:szCs w:val="24"/>
          <w:lang w:val="mk-MK"/>
        </w:rPr>
        <w:t xml:space="preserve"> преку електронска пошта </w:t>
      </w:r>
      <w:r>
        <w:rPr>
          <w:rFonts w:ascii="Times New Roman" w:hAnsi="Times New Roman"/>
          <w:szCs w:val="24"/>
          <w:lang w:val="mk-MK"/>
        </w:rPr>
        <w:t>до Барателот доставил</w:t>
      </w:r>
      <w:r w:rsidR="001F6B5C">
        <w:rPr>
          <w:rFonts w:ascii="Times New Roman" w:hAnsi="Times New Roman"/>
          <w:szCs w:val="24"/>
          <w:lang w:val="mk-MK"/>
        </w:rPr>
        <w:t xml:space="preserve"> Допис каде е наведено: “Во прилог ви доставувам ценовник согласно  кој треба да ја уплатите бараната сума зависно информациите кои ги барате како би ви ги доставиле. Овие информации подлежат на трошоци и истите неможеме да ги издадеме без приложена уплатница.“. Во прилог на дописот го доставил и Правилникот за висината на надоместоците за издавање на податоци за идентификаци</w:t>
      </w:r>
      <w:r w:rsidR="003E34AB">
        <w:rPr>
          <w:rFonts w:ascii="Times New Roman" w:hAnsi="Times New Roman"/>
          <w:szCs w:val="24"/>
          <w:lang w:val="mk-MK"/>
        </w:rPr>
        <w:t>ја и регистрација на животните.</w:t>
      </w:r>
    </w:p>
    <w:p w:rsidR="00711AA2" w:rsidRDefault="009B471C" w:rsidP="0030107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napToGrid w:val="0"/>
          <w:szCs w:val="24"/>
          <w:lang w:val="mk-MK"/>
        </w:rPr>
        <w:t xml:space="preserve">Незадоволен од </w:t>
      </w:r>
      <w:r w:rsidR="00563C34">
        <w:rPr>
          <w:rFonts w:ascii="Times New Roman" w:hAnsi="Times New Roman"/>
          <w:snapToGrid w:val="0"/>
          <w:szCs w:val="24"/>
          <w:lang w:val="mk-MK"/>
        </w:rPr>
        <w:t>дописот</w:t>
      </w:r>
      <w:r w:rsidRPr="00094906">
        <w:rPr>
          <w:rFonts w:ascii="Times New Roman" w:hAnsi="Times New Roman"/>
          <w:snapToGrid w:val="0"/>
          <w:szCs w:val="24"/>
          <w:lang w:val="mk-MK"/>
        </w:rPr>
        <w:t xml:space="preserve">, </w:t>
      </w:r>
      <w:r w:rsidR="001F6B5C">
        <w:rPr>
          <w:rFonts w:ascii="Times New Roman" w:hAnsi="Times New Roman"/>
          <w:snapToGrid w:val="0"/>
          <w:szCs w:val="24"/>
          <w:lang w:val="mk-MK"/>
        </w:rPr>
        <w:t>Барателот на информацијата, на 15</w:t>
      </w:r>
      <w:r w:rsidR="007E20D7">
        <w:rPr>
          <w:rFonts w:ascii="Times New Roman" w:hAnsi="Times New Roman"/>
          <w:snapToGrid w:val="0"/>
          <w:szCs w:val="24"/>
          <w:lang w:val="mk-MK"/>
        </w:rPr>
        <w:t>.</w:t>
      </w:r>
      <w:r w:rsidR="00563C34">
        <w:rPr>
          <w:rFonts w:ascii="Times New Roman" w:hAnsi="Times New Roman"/>
          <w:snapToGrid w:val="0"/>
          <w:szCs w:val="24"/>
          <w:lang w:val="mk-MK"/>
        </w:rPr>
        <w:t>1</w:t>
      </w:r>
      <w:r w:rsidR="001F6B5C">
        <w:rPr>
          <w:rFonts w:ascii="Times New Roman" w:hAnsi="Times New Roman"/>
          <w:snapToGrid w:val="0"/>
          <w:szCs w:val="24"/>
          <w:lang w:val="mk-MK"/>
        </w:rPr>
        <w:t>1</w:t>
      </w:r>
      <w:r w:rsidR="004B0635">
        <w:rPr>
          <w:rFonts w:ascii="Times New Roman" w:hAnsi="Times New Roman"/>
          <w:snapToGrid w:val="0"/>
          <w:szCs w:val="24"/>
          <w:lang w:val="mk-MK"/>
        </w:rPr>
        <w:t>.202</w:t>
      </w:r>
      <w:r w:rsidR="001F6B5C">
        <w:rPr>
          <w:rFonts w:ascii="Times New Roman" w:hAnsi="Times New Roman"/>
          <w:snapToGrid w:val="0"/>
          <w:szCs w:val="24"/>
          <w:lang w:val="mk-MK"/>
        </w:rPr>
        <w:t>2</w:t>
      </w:r>
      <w:r w:rsidRPr="00094906">
        <w:rPr>
          <w:rFonts w:ascii="Times New Roman" w:hAnsi="Times New Roman"/>
          <w:snapToGrid w:val="0"/>
          <w:szCs w:val="24"/>
          <w:lang w:val="mk-MK"/>
        </w:rPr>
        <w:t xml:space="preserve"> година поднесе Жалба до Агенцијата за заштита на правото за слободен пристап до информациите од јавен карактер, заве</w:t>
      </w:r>
      <w:r w:rsidR="007E20D7">
        <w:rPr>
          <w:rFonts w:ascii="Times New Roman" w:hAnsi="Times New Roman"/>
          <w:snapToGrid w:val="0"/>
          <w:szCs w:val="24"/>
          <w:lang w:val="mk-MK"/>
        </w:rPr>
        <w:t>дена во Агенцијата под бр.08-</w:t>
      </w:r>
      <w:r w:rsidR="001F6B5C">
        <w:rPr>
          <w:rFonts w:ascii="Times New Roman" w:hAnsi="Times New Roman"/>
          <w:snapToGrid w:val="0"/>
          <w:szCs w:val="24"/>
          <w:lang w:val="mk-MK"/>
        </w:rPr>
        <w:t>293</w:t>
      </w:r>
      <w:r w:rsidRPr="00094906">
        <w:rPr>
          <w:rFonts w:ascii="Times New Roman" w:hAnsi="Times New Roman"/>
          <w:snapToGrid w:val="0"/>
          <w:szCs w:val="24"/>
          <w:lang w:val="mk-MK"/>
        </w:rPr>
        <w:t xml:space="preserve">. </w:t>
      </w:r>
      <w:r w:rsidR="0056450A" w:rsidRPr="00094906">
        <w:rPr>
          <w:rFonts w:ascii="Times New Roman" w:hAnsi="Times New Roman"/>
          <w:szCs w:val="24"/>
          <w:lang w:val="mk-MK"/>
        </w:rPr>
        <w:t>Во Жалба</w:t>
      </w:r>
      <w:r w:rsidRPr="00094906">
        <w:rPr>
          <w:rFonts w:ascii="Times New Roman" w:hAnsi="Times New Roman"/>
          <w:szCs w:val="24"/>
          <w:lang w:val="mk-MK"/>
        </w:rPr>
        <w:t>та</w:t>
      </w:r>
      <w:r w:rsidR="0056450A" w:rsidRPr="00094906">
        <w:rPr>
          <w:rFonts w:ascii="Times New Roman" w:hAnsi="Times New Roman"/>
          <w:szCs w:val="24"/>
          <w:lang w:val="mk-MK"/>
        </w:rPr>
        <w:t xml:space="preserve"> наведува дека: „</w:t>
      </w:r>
      <w:r w:rsidR="001F6B5C">
        <w:rPr>
          <w:rFonts w:ascii="Times New Roman" w:hAnsi="Times New Roman"/>
          <w:szCs w:val="24"/>
          <w:lang w:val="mk-MK"/>
        </w:rPr>
        <w:t xml:space="preserve">...Имателот на информацијата на </w:t>
      </w:r>
      <w:r w:rsidR="00A03E23">
        <w:rPr>
          <w:rFonts w:ascii="Times New Roman" w:hAnsi="Times New Roman"/>
          <w:szCs w:val="24"/>
          <w:lang w:val="mk-MK"/>
        </w:rPr>
        <w:t xml:space="preserve">9 ноември 2022 преку е-пошта одби да одговори на поставеното прашање. Вклучително ми беше пратен ценовник и беше побарано од мене да платам и приложам уплатница за информациите да ми бидат доставени“.    </w:t>
      </w:r>
    </w:p>
    <w:p w:rsidR="00D843F2" w:rsidRDefault="00D843F2" w:rsidP="00D843F2">
      <w:pPr>
        <w:pStyle w:val="NoSpacing"/>
        <w:ind w:firstLine="709"/>
        <w:rPr>
          <w:rFonts w:ascii="Times New Roman" w:hAnsi="Times New Roman"/>
          <w:lang w:val="mk-MK"/>
        </w:rPr>
      </w:pPr>
      <w:r w:rsidRPr="00563C34">
        <w:rPr>
          <w:rFonts w:ascii="Times New Roman" w:hAnsi="Times New Roman"/>
          <w:lang w:val="mk-MK"/>
        </w:rPr>
        <w:t>Агенција, преку е-маил заведен под бр.08-</w:t>
      </w:r>
      <w:r w:rsidR="00A03E23">
        <w:rPr>
          <w:rFonts w:ascii="Times New Roman" w:hAnsi="Times New Roman"/>
          <w:lang w:val="mk-MK"/>
        </w:rPr>
        <w:t>293</w:t>
      </w:r>
      <w:r w:rsidRPr="00563C34">
        <w:rPr>
          <w:rFonts w:ascii="Times New Roman" w:hAnsi="Times New Roman"/>
          <w:lang w:val="mk-MK"/>
        </w:rPr>
        <w:t xml:space="preserve"> од </w:t>
      </w:r>
      <w:r w:rsidR="00A03E23">
        <w:rPr>
          <w:rFonts w:ascii="Times New Roman" w:hAnsi="Times New Roman"/>
          <w:lang w:val="mk-MK"/>
        </w:rPr>
        <w:t>15</w:t>
      </w:r>
      <w:r w:rsidRPr="00563C34">
        <w:rPr>
          <w:rFonts w:ascii="Times New Roman" w:hAnsi="Times New Roman"/>
          <w:lang w:val="mk-MK"/>
        </w:rPr>
        <w:t>.</w:t>
      </w:r>
      <w:r w:rsidR="00563C34" w:rsidRPr="00563C34">
        <w:rPr>
          <w:rFonts w:ascii="Times New Roman" w:hAnsi="Times New Roman"/>
          <w:lang w:val="mk-MK"/>
        </w:rPr>
        <w:t>1</w:t>
      </w:r>
      <w:r w:rsidR="00A03E23">
        <w:rPr>
          <w:rFonts w:ascii="Times New Roman" w:hAnsi="Times New Roman"/>
          <w:lang w:val="mk-MK"/>
        </w:rPr>
        <w:t>1</w:t>
      </w:r>
      <w:r w:rsidRPr="00563C34">
        <w:rPr>
          <w:rFonts w:ascii="Times New Roman" w:hAnsi="Times New Roman"/>
          <w:lang w:val="mk-MK"/>
        </w:rPr>
        <w:t>.202</w:t>
      </w:r>
      <w:r w:rsidR="00A03E23">
        <w:rPr>
          <w:rFonts w:ascii="Times New Roman" w:hAnsi="Times New Roman"/>
          <w:lang w:val="mk-MK"/>
        </w:rPr>
        <w:t>2</w:t>
      </w:r>
      <w:r w:rsidRPr="00563C34">
        <w:rPr>
          <w:rFonts w:ascii="Times New Roman" w:hAnsi="Times New Roman"/>
          <w:lang w:val="mk-MK"/>
        </w:rPr>
        <w:t xml:space="preserve"> година, ја препрати Жалбата до </w:t>
      </w:r>
      <w:r w:rsidR="003E34AB">
        <w:rPr>
          <w:rFonts w:ascii="Times New Roman" w:hAnsi="Times New Roman"/>
          <w:lang w:val="mk-MK"/>
        </w:rPr>
        <w:t>Имателот на информации</w:t>
      </w:r>
      <w:r w:rsidR="00563C34" w:rsidRPr="00563C34">
        <w:rPr>
          <w:rFonts w:ascii="Times New Roman" w:hAnsi="Times New Roman"/>
          <w:snapToGrid w:val="0"/>
          <w:lang w:val="mk-MK"/>
        </w:rPr>
        <w:t xml:space="preserve"> </w:t>
      </w:r>
      <w:r w:rsidRPr="00563C34">
        <w:rPr>
          <w:rFonts w:ascii="Times New Roman" w:hAnsi="Times New Roman"/>
          <w:snapToGrid w:val="0"/>
          <w:lang w:val="mk-MK"/>
        </w:rPr>
        <w:t xml:space="preserve">и </w:t>
      </w:r>
      <w:r w:rsidRPr="00563C34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1A36B3" w:rsidRPr="00E57DD2" w:rsidRDefault="001A36B3" w:rsidP="00D843F2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На 21.11.202</w:t>
      </w:r>
      <w:r w:rsidR="001242F1">
        <w:rPr>
          <w:rFonts w:ascii="Times New Roman" w:hAnsi="Times New Roman"/>
          <w:lang w:val="mk-MK"/>
        </w:rPr>
        <w:t>2 година Имателот на информации</w:t>
      </w:r>
      <w:r w:rsidR="001242F1">
        <w:rPr>
          <w:rFonts w:ascii="Times New Roman" w:hAnsi="Times New Roman"/>
          <w:lang w:val="sq-AL"/>
        </w:rPr>
        <w:t xml:space="preserve"> </w:t>
      </w:r>
      <w:r w:rsidR="001242F1">
        <w:rPr>
          <w:rFonts w:ascii="Times New Roman" w:hAnsi="Times New Roman"/>
          <w:lang w:val="mk-MK"/>
        </w:rPr>
        <w:t xml:space="preserve">до Агенцијата достави Одговор на Жалба бр.03-3396/2 од 17.11.2022 година, заведен во Агенцијата под бр.08-293. Во Одговорот на жалба е наведено: “...Агенцијата за храна и ветеринарство како имател на оваа </w:t>
      </w:r>
      <w:r w:rsidR="001242F1">
        <w:rPr>
          <w:rFonts w:ascii="Times New Roman" w:hAnsi="Times New Roman"/>
          <w:lang w:val="mk-MK"/>
        </w:rPr>
        <w:lastRenderedPageBreak/>
        <w:t xml:space="preserve">информација не се оградува од давање на информацијата, но истата подлежи на соодветно пропишана Процедура за издавање на податоци од информациот систем на АХВ-ПР8.5-1.3-03В02 од 08.10.2021 година кога со бараната информација располага Одделението за идентификација и регистрација на животните во Секторот за здравствена заштита и благосостојба на животните при што барателот е потребно да: поднесе Барање за издавање </w:t>
      </w:r>
      <w:r w:rsidR="00E57DD2">
        <w:rPr>
          <w:rFonts w:ascii="Times New Roman" w:hAnsi="Times New Roman"/>
          <w:lang w:val="mk-MK"/>
        </w:rPr>
        <w:t>податоци од електронската база на податоци – ВИС (</w:t>
      </w:r>
      <w:r w:rsidR="00E57DD2">
        <w:rPr>
          <w:rFonts w:ascii="Times New Roman" w:hAnsi="Times New Roman"/>
        </w:rPr>
        <w:t>link http</w:t>
      </w:r>
      <w:r w:rsidR="00E57DD2">
        <w:rPr>
          <w:rFonts w:ascii="Times New Roman" w:hAnsi="Times New Roman"/>
          <w:lang w:val="mk-MK"/>
        </w:rPr>
        <w:t xml:space="preserve">: </w:t>
      </w:r>
      <w:r w:rsidR="00E57DD2">
        <w:rPr>
          <w:rFonts w:ascii="Times New Roman" w:hAnsi="Times New Roman"/>
        </w:rPr>
        <w:t xml:space="preserve">//fva.gov.mk/mk/baranje-izdavanje-podatoci-elektronskata-baza-podatoci-vis/) </w:t>
      </w:r>
      <w:r w:rsidR="00E57DD2">
        <w:rPr>
          <w:rFonts w:ascii="Times New Roman" w:hAnsi="Times New Roman"/>
          <w:lang w:val="mk-MK"/>
        </w:rPr>
        <w:t>во прилог со барањето треба да се достави и уплатница како доказ за уплатените средства врз основа на член 23 став (9) од Законот за идентификација и регистрација на животните („Службен весник на Република Македонија“ бр.95/12 и 27/14). Овластените лица за информации од јавен карактер се задолжени да постапуваат по пропишаните процедури и законски предвидениот надомест при давање на бараните информации.“</w:t>
      </w:r>
    </w:p>
    <w:p w:rsidR="00D15715" w:rsidRPr="00094906" w:rsidRDefault="00E91C7B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094906">
        <w:rPr>
          <w:rFonts w:ascii="Times New Roman" w:hAnsi="Times New Roman"/>
          <w:szCs w:val="24"/>
          <w:lang w:val="ru-RU"/>
        </w:rPr>
        <w:t>Барателот на информацијата,</w:t>
      </w:r>
      <w:r w:rsidRPr="00094906">
        <w:rPr>
          <w:rFonts w:ascii="Times New Roman" w:hAnsi="Times New Roman"/>
          <w:szCs w:val="24"/>
          <w:lang w:val="mk-MK"/>
        </w:rPr>
        <w:t xml:space="preserve"> истата </w:t>
      </w:r>
      <w:r w:rsidRPr="00094906">
        <w:rPr>
          <w:rFonts w:ascii="Times New Roman" w:hAnsi="Times New Roman"/>
          <w:b/>
          <w:szCs w:val="24"/>
          <w:lang w:val="mk-MK"/>
        </w:rPr>
        <w:t>ЈА УВАЖИ</w:t>
      </w:r>
      <w:r w:rsidR="00ED4F79" w:rsidRPr="00094906">
        <w:rPr>
          <w:rFonts w:ascii="Times New Roman" w:hAnsi="Times New Roman"/>
          <w:b/>
          <w:szCs w:val="24"/>
          <w:lang w:val="mk-MK"/>
        </w:rPr>
        <w:t xml:space="preserve"> </w:t>
      </w:r>
      <w:r w:rsidR="00FA0959" w:rsidRPr="00094906">
        <w:rPr>
          <w:rFonts w:ascii="Times New Roman" w:hAnsi="Times New Roman"/>
          <w:b/>
          <w:szCs w:val="24"/>
          <w:lang w:val="mk-MK"/>
        </w:rPr>
        <w:t xml:space="preserve">и </w:t>
      </w:r>
      <w:r w:rsidR="007371F3" w:rsidRPr="00094906">
        <w:rPr>
          <w:rFonts w:ascii="Times New Roman" w:hAnsi="Times New Roman"/>
          <w:b/>
          <w:szCs w:val="24"/>
          <w:lang w:val="mk-MK"/>
        </w:rPr>
        <w:t>предметот го врати</w:t>
      </w:r>
      <w:r w:rsidR="00D15715" w:rsidRPr="00094906">
        <w:rPr>
          <w:rFonts w:ascii="Times New Roman" w:hAnsi="Times New Roman"/>
          <w:b/>
          <w:szCs w:val="24"/>
          <w:lang w:val="mk-MK"/>
        </w:rPr>
        <w:t xml:space="preserve"> на повторно постапување пред првостепениот орган</w:t>
      </w:r>
      <w:r w:rsidR="00BC75BB" w:rsidRPr="00094906">
        <w:rPr>
          <w:rFonts w:ascii="Times New Roman" w:hAnsi="Times New Roman"/>
          <w:b/>
          <w:szCs w:val="24"/>
          <w:lang w:val="mk-MK"/>
        </w:rPr>
        <w:t xml:space="preserve">, </w:t>
      </w:r>
      <w:r w:rsidR="00BC75BB" w:rsidRPr="00094906">
        <w:rPr>
          <w:rFonts w:ascii="Times New Roman" w:hAnsi="Times New Roman"/>
          <w:szCs w:val="24"/>
          <w:lang w:val="mk-MK"/>
        </w:rPr>
        <w:t>поради следното:</w:t>
      </w:r>
    </w:p>
    <w:p w:rsidR="00E91C7B" w:rsidRDefault="00E91C7B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карактер,</w:t>
      </w:r>
      <w:r w:rsidR="00B403EC" w:rsidRPr="00094906">
        <w:rPr>
          <w:rFonts w:ascii="Times New Roman" w:hAnsi="Times New Roman"/>
          <w:szCs w:val="24"/>
          <w:lang w:val="mk-MK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 xml:space="preserve">по разгледувањето на Жалбата и другите списи во врска со предметот, </w:t>
      </w:r>
      <w:r w:rsidR="00B403EC" w:rsidRPr="00094906">
        <w:rPr>
          <w:rFonts w:ascii="Times New Roman" w:hAnsi="Times New Roman"/>
          <w:szCs w:val="24"/>
          <w:lang w:val="mk-MK"/>
        </w:rPr>
        <w:t>утврди</w:t>
      </w:r>
      <w:r w:rsidR="00CA0AD9" w:rsidRPr="00094906">
        <w:rPr>
          <w:rFonts w:ascii="Times New Roman" w:hAnsi="Times New Roman"/>
          <w:szCs w:val="24"/>
          <w:lang w:val="mk-MK"/>
        </w:rPr>
        <w:t xml:space="preserve"> дека</w:t>
      </w:r>
      <w:r w:rsidR="008C521E">
        <w:rPr>
          <w:rFonts w:ascii="Times New Roman" w:hAnsi="Times New Roman"/>
          <w:szCs w:val="24"/>
          <w:lang w:val="mk-MK"/>
        </w:rPr>
        <w:t xml:space="preserve"> И</w:t>
      </w:r>
      <w:r w:rsidR="00DF4228" w:rsidRPr="00094906">
        <w:rPr>
          <w:rFonts w:ascii="Times New Roman" w:hAnsi="Times New Roman"/>
          <w:szCs w:val="24"/>
          <w:lang w:val="mk-MK"/>
        </w:rPr>
        <w:t xml:space="preserve">мателот на </w:t>
      </w:r>
      <w:r w:rsidR="00B403EC" w:rsidRPr="00094906">
        <w:rPr>
          <w:rFonts w:ascii="Times New Roman" w:hAnsi="Times New Roman"/>
          <w:szCs w:val="24"/>
          <w:lang w:val="mk-MK"/>
        </w:rPr>
        <w:t xml:space="preserve">информации </w:t>
      </w:r>
      <w:r w:rsidR="00CA0AD9" w:rsidRPr="00094906">
        <w:rPr>
          <w:rFonts w:ascii="Times New Roman" w:hAnsi="Times New Roman"/>
          <w:szCs w:val="24"/>
          <w:lang w:val="mk-MK"/>
        </w:rPr>
        <w:t xml:space="preserve">не </w:t>
      </w:r>
      <w:r w:rsidRPr="00094906">
        <w:rPr>
          <w:rFonts w:ascii="Times New Roman" w:hAnsi="Times New Roman"/>
          <w:szCs w:val="24"/>
          <w:lang w:val="mk-MK"/>
        </w:rPr>
        <w:t xml:space="preserve">постапил согласно одредбите од Законот за слободен пристап </w:t>
      </w:r>
      <w:r w:rsidR="00BC75BB" w:rsidRPr="00094906">
        <w:rPr>
          <w:rFonts w:ascii="Times New Roman" w:hAnsi="Times New Roman"/>
          <w:szCs w:val="24"/>
          <w:lang w:val="mk-MK"/>
        </w:rPr>
        <w:t>до инфор</w:t>
      </w:r>
      <w:r w:rsidR="00B403EC" w:rsidRPr="00094906">
        <w:rPr>
          <w:rFonts w:ascii="Times New Roman" w:hAnsi="Times New Roman"/>
          <w:szCs w:val="24"/>
          <w:lang w:val="mk-MK"/>
        </w:rPr>
        <w:t>мации од јавен карактер</w:t>
      </w:r>
      <w:r w:rsidR="00CA0AD9" w:rsidRPr="00094906">
        <w:rPr>
          <w:rFonts w:ascii="Times New Roman" w:hAnsi="Times New Roman"/>
          <w:szCs w:val="24"/>
          <w:lang w:val="mk-MK"/>
        </w:rPr>
        <w:t xml:space="preserve"> и не ја доставил</w:t>
      </w:r>
      <w:r w:rsidR="00FA0959" w:rsidRPr="00094906">
        <w:rPr>
          <w:rFonts w:ascii="Times New Roman" w:hAnsi="Times New Roman"/>
          <w:szCs w:val="24"/>
          <w:lang w:val="mk-MK"/>
        </w:rPr>
        <w:t xml:space="preserve"> </w:t>
      </w:r>
      <w:r w:rsidR="00CA0AD9" w:rsidRPr="00094906">
        <w:rPr>
          <w:rFonts w:ascii="Times New Roman" w:hAnsi="Times New Roman"/>
          <w:szCs w:val="24"/>
          <w:lang w:val="mk-MK"/>
        </w:rPr>
        <w:t>бараната информација до барателот, на начин и во форма наведени во Барањето.</w:t>
      </w:r>
    </w:p>
    <w:p w:rsidR="00D92115" w:rsidRDefault="00D92115" w:rsidP="00D921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Согласно член 20 став 1 од Законот за слободен пристап до информации од јавен карактер „Ако имателот на информации позитивно одговори на барањето или ако барањето делумно или целосно го одбие, за тоа ќе донес</w:t>
      </w:r>
      <w:r w:rsidR="00DF4AAF">
        <w:rPr>
          <w:rFonts w:ascii="Times New Roman" w:hAnsi="Times New Roman"/>
          <w:szCs w:val="24"/>
          <w:lang w:val="mk-MK"/>
        </w:rPr>
        <w:t>е решение</w:t>
      </w:r>
      <w:r w:rsidRPr="00094906">
        <w:rPr>
          <w:rFonts w:ascii="Times New Roman" w:hAnsi="Times New Roman"/>
          <w:szCs w:val="24"/>
          <w:lang w:val="mk-MK"/>
        </w:rPr>
        <w:t>“</w:t>
      </w:r>
      <w:r w:rsidR="0019469A">
        <w:rPr>
          <w:rFonts w:ascii="Times New Roman" w:hAnsi="Times New Roman"/>
          <w:szCs w:val="24"/>
          <w:lang w:val="mk-MK"/>
        </w:rPr>
        <w:t>.</w:t>
      </w:r>
    </w:p>
    <w:p w:rsidR="00D92115" w:rsidRDefault="00D92115" w:rsidP="00D921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Од горенав</w:t>
      </w:r>
      <w:r w:rsidR="00C64C14" w:rsidRPr="00094906">
        <w:rPr>
          <w:rFonts w:ascii="Times New Roman" w:hAnsi="Times New Roman"/>
          <w:szCs w:val="24"/>
          <w:lang w:val="mk-MK"/>
        </w:rPr>
        <w:t>едениот член произлегува дека, и</w:t>
      </w:r>
      <w:r w:rsidRPr="00094906">
        <w:rPr>
          <w:rFonts w:ascii="Times New Roman" w:hAnsi="Times New Roman"/>
          <w:szCs w:val="24"/>
          <w:lang w:val="mk-MK"/>
        </w:rPr>
        <w:t>мателот на ин</w:t>
      </w:r>
      <w:r w:rsidR="00C64C14" w:rsidRPr="00094906">
        <w:rPr>
          <w:rFonts w:ascii="Times New Roman" w:hAnsi="Times New Roman"/>
          <w:szCs w:val="24"/>
          <w:lang w:val="mk-MK"/>
        </w:rPr>
        <w:t>формации наместо да достави до б</w:t>
      </w:r>
      <w:r w:rsidRPr="00094906">
        <w:rPr>
          <w:rFonts w:ascii="Times New Roman" w:hAnsi="Times New Roman"/>
          <w:szCs w:val="24"/>
          <w:lang w:val="mk-MK"/>
        </w:rPr>
        <w:t xml:space="preserve">арателот </w:t>
      </w:r>
      <w:r w:rsidR="00C62E32">
        <w:rPr>
          <w:rFonts w:ascii="Times New Roman" w:hAnsi="Times New Roman"/>
          <w:szCs w:val="24"/>
          <w:lang w:val="mk-MK"/>
        </w:rPr>
        <w:t>Одговор на барање</w:t>
      </w:r>
      <w:r w:rsidRPr="00094906">
        <w:rPr>
          <w:rFonts w:ascii="Times New Roman" w:hAnsi="Times New Roman"/>
          <w:szCs w:val="24"/>
          <w:lang w:val="mk-MK"/>
        </w:rPr>
        <w:t xml:space="preserve">, бил должен да постапи согласно членот 20 од истиот Закон и да донесе Решение во врска со Барањето. Имателот на информации е должен да постапи согласно одредбите на Законот за слободен пристап до информации од јавен карактер како </w:t>
      </w:r>
      <w:proofErr w:type="spellStart"/>
      <w:r w:rsidRPr="00094906">
        <w:rPr>
          <w:rFonts w:ascii="Times New Roman" w:hAnsi="Times New Roman"/>
          <w:szCs w:val="24"/>
        </w:rPr>
        <w:t>Lex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proofErr w:type="spellStart"/>
      <w:r w:rsidRPr="00094906">
        <w:rPr>
          <w:rFonts w:ascii="Times New Roman" w:hAnsi="Times New Roman"/>
          <w:szCs w:val="24"/>
        </w:rPr>
        <w:t>specialis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>во областа на слободниот пристап.</w:t>
      </w:r>
    </w:p>
    <w:p w:rsidR="008C521E" w:rsidRDefault="008C521E" w:rsidP="00D92115">
      <w:pPr>
        <w:pStyle w:val="NoSpacing"/>
        <w:ind w:firstLine="720"/>
        <w:rPr>
          <w:rFonts w:ascii="Times New Roman" w:hAnsi="Times New Roman"/>
          <w:lang w:val="sq-AL"/>
        </w:rPr>
      </w:pPr>
      <w:r>
        <w:rPr>
          <w:rFonts w:ascii="Times New Roman" w:hAnsi="Times New Roman"/>
          <w:szCs w:val="24"/>
          <w:lang w:val="mk-MK"/>
        </w:rPr>
        <w:t>Што се однесува до наводите во Одговорот на жалба дека: “...</w:t>
      </w:r>
      <w:r w:rsidR="000D2E6E">
        <w:rPr>
          <w:rFonts w:ascii="Times New Roman" w:hAnsi="Times New Roman"/>
          <w:lang w:val="mk-MK"/>
        </w:rPr>
        <w:t>барателот е потребно да: поднесе Барање за издавање податоци од електронската база на податоци – ВИС (</w:t>
      </w:r>
      <w:r w:rsidR="000D2E6E">
        <w:rPr>
          <w:rFonts w:ascii="Times New Roman" w:hAnsi="Times New Roman"/>
        </w:rPr>
        <w:t>link http</w:t>
      </w:r>
      <w:r w:rsidR="000D2E6E">
        <w:rPr>
          <w:rFonts w:ascii="Times New Roman" w:hAnsi="Times New Roman"/>
          <w:lang w:val="mk-MK"/>
        </w:rPr>
        <w:t xml:space="preserve">: </w:t>
      </w:r>
      <w:r w:rsidR="000D2E6E">
        <w:rPr>
          <w:rFonts w:ascii="Times New Roman" w:hAnsi="Times New Roman"/>
        </w:rPr>
        <w:t xml:space="preserve">//fva.gov.mk/mk/baranje-izdavanje-podatoci-elektronskata-baza-podatoci-vis/) </w:t>
      </w:r>
      <w:r w:rsidR="000D2E6E">
        <w:rPr>
          <w:rFonts w:ascii="Times New Roman" w:hAnsi="Times New Roman"/>
          <w:lang w:val="mk-MK"/>
        </w:rPr>
        <w:t>во прилог со барањето треба да се достави и уплатница како доказ за уплатените средства врз основа на член 23 став (9) од Законот за идентификација и регистрација на животните...“, Агенцијата му укажува на Имателот на информации на следното:</w:t>
      </w:r>
    </w:p>
    <w:p w:rsidR="00392665" w:rsidRDefault="00392665" w:rsidP="00D92115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Имателот на информации постапил согласно член 23</w:t>
      </w:r>
      <w:r w:rsidRPr="00392665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став (9) од Законот за идентификација и регистрација на животните, со тоа што </w:t>
      </w:r>
      <w:r w:rsidR="00B36E72">
        <w:rPr>
          <w:rFonts w:ascii="Times New Roman" w:hAnsi="Times New Roman"/>
          <w:lang w:val="mk-MK"/>
        </w:rPr>
        <w:t>од Барателот</w:t>
      </w:r>
      <w:r w:rsidR="00B36E72" w:rsidRPr="00B36E72">
        <w:rPr>
          <w:rFonts w:ascii="Times New Roman" w:hAnsi="Times New Roman"/>
          <w:lang w:val="mk-MK"/>
        </w:rPr>
        <w:t xml:space="preserve"> </w:t>
      </w:r>
      <w:r w:rsidR="00B36E72">
        <w:rPr>
          <w:rFonts w:ascii="Times New Roman" w:hAnsi="Times New Roman"/>
          <w:lang w:val="mk-MK"/>
        </w:rPr>
        <w:t xml:space="preserve">на информацијата </w:t>
      </w:r>
      <w:r>
        <w:rPr>
          <w:rFonts w:ascii="Times New Roman" w:hAnsi="Times New Roman"/>
          <w:lang w:val="mk-MK"/>
        </w:rPr>
        <w:t xml:space="preserve">побарал </w:t>
      </w:r>
      <w:r w:rsidR="00B36E72">
        <w:rPr>
          <w:rFonts w:ascii="Times New Roman" w:hAnsi="Times New Roman"/>
          <w:lang w:val="mk-MK"/>
        </w:rPr>
        <w:t>доказ од</w:t>
      </w:r>
      <w:r>
        <w:rPr>
          <w:rFonts w:ascii="Times New Roman" w:hAnsi="Times New Roman"/>
          <w:lang w:val="mk-MK"/>
        </w:rPr>
        <w:t xml:space="preserve"> уплат</w:t>
      </w:r>
      <w:r w:rsidR="00B36E72">
        <w:rPr>
          <w:rFonts w:ascii="Times New Roman" w:hAnsi="Times New Roman"/>
          <w:lang w:val="mk-MK"/>
        </w:rPr>
        <w:t xml:space="preserve">ницата за да му се овозможи пристап до бараната информација, наместо да постапи согласно член 23 став 6 од истиот закон кој гласи “По исклучок од ставот (1) на овој член </w:t>
      </w:r>
      <w:r w:rsidR="00B36E72" w:rsidRPr="00B36E72">
        <w:rPr>
          <w:rFonts w:ascii="Times New Roman" w:hAnsi="Times New Roman"/>
          <w:b/>
          <w:lang w:val="mk-MK"/>
        </w:rPr>
        <w:t>податоците можат да се дадат во случаи предвидени со закон</w:t>
      </w:r>
      <w:r w:rsidR="00B36E72">
        <w:rPr>
          <w:rFonts w:ascii="Times New Roman" w:hAnsi="Times New Roman"/>
          <w:lang w:val="mk-MK"/>
        </w:rPr>
        <w:t xml:space="preserve">“. </w:t>
      </w:r>
      <w:r w:rsidR="003E34AB">
        <w:rPr>
          <w:rFonts w:ascii="Times New Roman" w:hAnsi="Times New Roman"/>
          <w:lang w:val="mk-MK"/>
        </w:rPr>
        <w:t>Согласно Законот за идентификација и регистрација на животните не постои Тарифник за утврдување на надоместокот за материјалните трошоци за да може  Имателот да постапи по ист</w:t>
      </w:r>
      <w:r w:rsidR="00C45911">
        <w:rPr>
          <w:rFonts w:ascii="Times New Roman" w:hAnsi="Times New Roman"/>
          <w:lang w:val="mk-MK"/>
        </w:rPr>
        <w:t>иот</w:t>
      </w:r>
      <w:r w:rsidR="003E34AB">
        <w:rPr>
          <w:rFonts w:ascii="Times New Roman" w:hAnsi="Times New Roman"/>
          <w:lang w:val="mk-MK"/>
        </w:rPr>
        <w:t>.</w:t>
      </w:r>
      <w:r w:rsidR="003E34AB">
        <w:rPr>
          <w:rFonts w:ascii="Times New Roman" w:hAnsi="Times New Roman"/>
          <w:lang w:val="sq-AL"/>
        </w:rPr>
        <w:t xml:space="preserve"> </w:t>
      </w:r>
      <w:r w:rsidR="00B36E72">
        <w:rPr>
          <w:rFonts w:ascii="Times New Roman" w:hAnsi="Times New Roman"/>
          <w:lang w:val="mk-MK"/>
        </w:rPr>
        <w:t>Во конкретниот случај Барателот на информацијата поднел Барање за пристап до информации согласно Законот за слободен пристап до</w:t>
      </w:r>
      <w:r w:rsidR="00C45911">
        <w:rPr>
          <w:rFonts w:ascii="Times New Roman" w:hAnsi="Times New Roman"/>
          <w:lang w:val="mk-MK"/>
        </w:rPr>
        <w:t xml:space="preserve"> информации од јавен карактер, а имателот</w:t>
      </w:r>
      <w:r w:rsidR="00B36E72">
        <w:rPr>
          <w:rFonts w:ascii="Times New Roman" w:hAnsi="Times New Roman"/>
          <w:lang w:val="mk-MK"/>
        </w:rPr>
        <w:t xml:space="preserve"> должен е да постапи по истото.  </w:t>
      </w:r>
      <w:r>
        <w:rPr>
          <w:rFonts w:ascii="Times New Roman" w:hAnsi="Times New Roman"/>
          <w:lang w:val="mk-MK"/>
        </w:rPr>
        <w:t xml:space="preserve"> </w:t>
      </w:r>
    </w:p>
    <w:p w:rsidR="003E34AB" w:rsidRDefault="003E34AB" w:rsidP="00D92115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Согласно член 11 став 1 од Законот за идентификација и регистрација на животните: “Агенцијата воспоставува и води Електронска база на податоци во која се внесуваат податоци за одгледувалиштата и одгледувачите на фармски и други животни</w:t>
      </w:r>
      <w:r w:rsidR="000F0D38">
        <w:rPr>
          <w:rFonts w:ascii="Times New Roman" w:hAnsi="Times New Roman"/>
          <w:lang w:val="mk-MK"/>
        </w:rPr>
        <w:t xml:space="preserve">, податоците од </w:t>
      </w:r>
      <w:r w:rsidR="000F0D38">
        <w:rPr>
          <w:rFonts w:ascii="Times New Roman" w:hAnsi="Times New Roman"/>
          <w:lang w:val="mk-MK"/>
        </w:rPr>
        <w:lastRenderedPageBreak/>
        <w:t>членот 9 став (8) од овој закон, податоци за животните, податоци за движењата на животните, податоци за пописот на одредени видови животни и други податоци утврдени во прописот од ставот (7) на овој член.</w:t>
      </w:r>
    </w:p>
    <w:p w:rsidR="000F0D38" w:rsidRDefault="000F0D38" w:rsidP="00D92115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Согласно член 19 став 1 од Законот за идентификација и регистрација на животните: Други животни</w:t>
      </w:r>
      <w:r w:rsidR="00FE5BA0">
        <w:rPr>
          <w:rFonts w:ascii="Times New Roman" w:hAnsi="Times New Roman"/>
          <w:lang w:val="mk-MK"/>
        </w:rPr>
        <w:t xml:space="preserve"> и одгледувалиштата на кои животните се чуваат се идентификуваат и регистрираат во системот за идентификација и регистрација во случај определен со овој закон и подзаконските прописи донесени врз основа на овој закон согласно со членот 9 став (2) од овој закон и во случај кога производите од животинско потекло се ставаат во промет“.</w:t>
      </w:r>
    </w:p>
    <w:p w:rsidR="00FE5BA0" w:rsidRDefault="00FE5BA0" w:rsidP="00D92115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Исто така согласно член 22 став 1 од истиот закон: “Агенцијата и овластените ветеринарни друштва согласно со овој закон имаат право на пристап до одгледувалиштата, животните, објектите каде што се чуваат животните, како и до податоците во врска со животните, одгледувачите и одгледувалиштата утврдени со овој закон“. </w:t>
      </w:r>
    </w:p>
    <w:p w:rsidR="008C2737" w:rsidRDefault="008C2737" w:rsidP="00D92115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Од горенаведените членови произлегува дека </w:t>
      </w:r>
      <w:r w:rsidR="0042108D">
        <w:rPr>
          <w:rFonts w:ascii="Times New Roman" w:hAnsi="Times New Roman"/>
          <w:lang w:val="mk-MK"/>
        </w:rPr>
        <w:t>Имателот на информации располага со бараните информации и е должен да постапи по</w:t>
      </w:r>
      <w:r w:rsidR="00C45911">
        <w:rPr>
          <w:rFonts w:ascii="Times New Roman" w:hAnsi="Times New Roman"/>
          <w:lang w:val="mk-MK"/>
        </w:rPr>
        <w:t xml:space="preserve"> Барањето за слободен пристап до информации од јавен карактер.</w:t>
      </w:r>
    </w:p>
    <w:p w:rsidR="00392665" w:rsidRPr="00392665" w:rsidRDefault="00392665" w:rsidP="00392665">
      <w:pPr>
        <w:ind w:firstLine="720"/>
        <w:jc w:val="both"/>
        <w:rPr>
          <w:lang w:val="mk-MK"/>
        </w:rPr>
      </w:pPr>
      <w:r w:rsidRPr="00392665">
        <w:rPr>
          <w:lang w:val="mk-MK"/>
        </w:rPr>
        <w:t>Имателот на информации дол</w:t>
      </w:r>
      <w:r>
        <w:rPr>
          <w:lang w:val="mk-MK"/>
        </w:rPr>
        <w:t xml:space="preserve">жен е да го спроведе </w:t>
      </w:r>
      <w:r w:rsidR="00B36E72">
        <w:rPr>
          <w:lang w:val="mk-MK"/>
        </w:rPr>
        <w:t xml:space="preserve">и </w:t>
      </w:r>
      <w:r w:rsidRPr="00392665">
        <w:rPr>
          <w:lang w:val="mk-MK"/>
        </w:rPr>
        <w:t>член 10 од Законот за слободен пристап до информации од јавен карактер и проактивно да постапува и да ги објавува актите од своја надлежност на својата веб страница.</w:t>
      </w:r>
    </w:p>
    <w:p w:rsidR="00392665" w:rsidRPr="00392665" w:rsidRDefault="00392665" w:rsidP="00D92115">
      <w:pPr>
        <w:pStyle w:val="NoSpacing"/>
        <w:ind w:firstLine="720"/>
        <w:rPr>
          <w:rFonts w:ascii="Times New Roman" w:hAnsi="Times New Roman"/>
          <w:szCs w:val="24"/>
          <w:lang w:val="sq-AL"/>
        </w:rPr>
      </w:pPr>
    </w:p>
    <w:p w:rsidR="00B50534" w:rsidRPr="00094906" w:rsidRDefault="00B50534" w:rsidP="00B50534">
      <w:pPr>
        <w:ind w:firstLine="720"/>
        <w:jc w:val="both"/>
        <w:rPr>
          <w:lang w:val="mk-MK"/>
        </w:rPr>
      </w:pPr>
      <w:r w:rsidRPr="00094906">
        <w:rPr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094906" w:rsidRDefault="00A258E9" w:rsidP="00B50534">
      <w:pPr>
        <w:ind w:firstLine="720"/>
        <w:jc w:val="both"/>
        <w:rPr>
          <w:lang w:val="mk-MK"/>
        </w:rPr>
      </w:pPr>
    </w:p>
    <w:p w:rsidR="00A258E9" w:rsidRDefault="00B50534" w:rsidP="00C83078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401AD" w:rsidRPr="00C83078" w:rsidRDefault="00B401AD" w:rsidP="00C83078">
      <w:pPr>
        <w:pStyle w:val="NoSpacing"/>
        <w:ind w:firstLine="720"/>
        <w:rPr>
          <w:rFonts w:ascii="Times New Roman" w:hAnsi="Times New Roman"/>
          <w:szCs w:val="24"/>
        </w:rPr>
      </w:pPr>
    </w:p>
    <w:p w:rsidR="00B50534" w:rsidRPr="00094906" w:rsidRDefault="00B50534" w:rsidP="00416922">
      <w:pPr>
        <w:ind w:firstLine="720"/>
        <w:jc w:val="both"/>
        <w:rPr>
          <w:lang w:val="mk-MK"/>
        </w:rPr>
      </w:pPr>
      <w:r w:rsidRPr="00094906">
        <w:rPr>
          <w:lang w:val="mk-MK"/>
        </w:rPr>
        <w:t>Ова Решение е конечно во управната постапка и против него нема место за жалба.</w:t>
      </w:r>
    </w:p>
    <w:p w:rsidR="00A258E9" w:rsidRPr="00094906" w:rsidRDefault="00A258E9" w:rsidP="00416922">
      <w:pPr>
        <w:ind w:firstLine="720"/>
        <w:jc w:val="both"/>
        <w:rPr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 w:rsidRPr="00094906">
        <w:rPr>
          <w:b/>
          <w:lang w:val="mk-MK"/>
        </w:rPr>
        <w:t>ПРАВНА ПОУКА:</w:t>
      </w:r>
      <w:r w:rsidRPr="0009490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401AD" w:rsidRPr="00094906" w:rsidRDefault="00B401AD" w:rsidP="00B50534">
      <w:pPr>
        <w:ind w:firstLine="720"/>
        <w:jc w:val="both"/>
        <w:rPr>
          <w:lang w:val="mk-MK"/>
        </w:rPr>
      </w:pPr>
    </w:p>
    <w:p w:rsidR="009B471C" w:rsidRDefault="009B471C" w:rsidP="00B50534">
      <w:pPr>
        <w:ind w:firstLine="720"/>
        <w:jc w:val="both"/>
        <w:rPr>
          <w:lang w:val="mk-MK"/>
        </w:rPr>
      </w:pPr>
    </w:p>
    <w:p w:rsidR="009B471C" w:rsidRDefault="009B471C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9B471C" w:rsidRDefault="009B471C" w:rsidP="00B50534">
      <w:pPr>
        <w:rPr>
          <w:sz w:val="16"/>
          <w:szCs w:val="16"/>
          <w:lang w:val="mk-MK"/>
        </w:rPr>
      </w:pPr>
    </w:p>
    <w:sectPr w:rsidR="009B471C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37" w:rsidRDefault="008C2737">
      <w:r>
        <w:separator/>
      </w:r>
    </w:p>
  </w:endnote>
  <w:endnote w:type="continuationSeparator" w:id="1">
    <w:p w:rsidR="008C2737" w:rsidRDefault="008C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37" w:rsidRDefault="000270A9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7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737" w:rsidRDefault="008C2737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37" w:rsidRDefault="000270A9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7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79B">
      <w:rPr>
        <w:rStyle w:val="PageNumber"/>
        <w:noProof/>
      </w:rPr>
      <w:t>3</w:t>
    </w:r>
    <w:r>
      <w:rPr>
        <w:rStyle w:val="PageNumber"/>
      </w:rPr>
      <w:fldChar w:fldCharType="end"/>
    </w:r>
  </w:p>
  <w:p w:rsidR="008C2737" w:rsidRDefault="008C2737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37" w:rsidRDefault="008C2737">
      <w:r>
        <w:separator/>
      </w:r>
    </w:p>
  </w:footnote>
  <w:footnote w:type="continuationSeparator" w:id="1">
    <w:p w:rsidR="008C2737" w:rsidRDefault="008C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270A9"/>
    <w:rsid w:val="00041CA6"/>
    <w:rsid w:val="000473D5"/>
    <w:rsid w:val="00050661"/>
    <w:rsid w:val="0005357A"/>
    <w:rsid w:val="00066555"/>
    <w:rsid w:val="000800A6"/>
    <w:rsid w:val="00081428"/>
    <w:rsid w:val="00084569"/>
    <w:rsid w:val="0008673B"/>
    <w:rsid w:val="00090335"/>
    <w:rsid w:val="00094906"/>
    <w:rsid w:val="000A60E6"/>
    <w:rsid w:val="000B2102"/>
    <w:rsid w:val="000C217B"/>
    <w:rsid w:val="000C7400"/>
    <w:rsid w:val="000C7DDA"/>
    <w:rsid w:val="000D2C28"/>
    <w:rsid w:val="000D2E6E"/>
    <w:rsid w:val="000D6600"/>
    <w:rsid w:val="000D68E3"/>
    <w:rsid w:val="000E0124"/>
    <w:rsid w:val="000F0D38"/>
    <w:rsid w:val="000F4FCD"/>
    <w:rsid w:val="000F5348"/>
    <w:rsid w:val="000F7CA1"/>
    <w:rsid w:val="001023C5"/>
    <w:rsid w:val="00102D01"/>
    <w:rsid w:val="00102D34"/>
    <w:rsid w:val="001146A4"/>
    <w:rsid w:val="00117F88"/>
    <w:rsid w:val="0012260D"/>
    <w:rsid w:val="00123055"/>
    <w:rsid w:val="001241B5"/>
    <w:rsid w:val="001242F1"/>
    <w:rsid w:val="00125C85"/>
    <w:rsid w:val="0012700A"/>
    <w:rsid w:val="00141EBE"/>
    <w:rsid w:val="001570C4"/>
    <w:rsid w:val="00166514"/>
    <w:rsid w:val="00166AEB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69A"/>
    <w:rsid w:val="001A0952"/>
    <w:rsid w:val="001A36B3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1F6B5C"/>
    <w:rsid w:val="00204C46"/>
    <w:rsid w:val="00206CED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815E7"/>
    <w:rsid w:val="00284EE4"/>
    <w:rsid w:val="00291AD2"/>
    <w:rsid w:val="002A0231"/>
    <w:rsid w:val="002A2E71"/>
    <w:rsid w:val="002A508E"/>
    <w:rsid w:val="002A54FE"/>
    <w:rsid w:val="002D6BAD"/>
    <w:rsid w:val="002E0747"/>
    <w:rsid w:val="002E6C84"/>
    <w:rsid w:val="002E6F5A"/>
    <w:rsid w:val="002F08C9"/>
    <w:rsid w:val="002F17DE"/>
    <w:rsid w:val="0030107B"/>
    <w:rsid w:val="003028F6"/>
    <w:rsid w:val="00302A8F"/>
    <w:rsid w:val="00307966"/>
    <w:rsid w:val="00311D71"/>
    <w:rsid w:val="00315D0F"/>
    <w:rsid w:val="00316036"/>
    <w:rsid w:val="00336E17"/>
    <w:rsid w:val="00353C89"/>
    <w:rsid w:val="00355DC7"/>
    <w:rsid w:val="00380081"/>
    <w:rsid w:val="0038098D"/>
    <w:rsid w:val="00385E6C"/>
    <w:rsid w:val="003876C2"/>
    <w:rsid w:val="00392665"/>
    <w:rsid w:val="0039614A"/>
    <w:rsid w:val="003A1572"/>
    <w:rsid w:val="003A4384"/>
    <w:rsid w:val="003B2534"/>
    <w:rsid w:val="003B3629"/>
    <w:rsid w:val="003C05C4"/>
    <w:rsid w:val="003C2B1C"/>
    <w:rsid w:val="003E18F1"/>
    <w:rsid w:val="003E34AB"/>
    <w:rsid w:val="003F01A5"/>
    <w:rsid w:val="003F324E"/>
    <w:rsid w:val="003F58F2"/>
    <w:rsid w:val="00400A33"/>
    <w:rsid w:val="00404067"/>
    <w:rsid w:val="00405212"/>
    <w:rsid w:val="00416922"/>
    <w:rsid w:val="0042108D"/>
    <w:rsid w:val="004223DA"/>
    <w:rsid w:val="00427EAE"/>
    <w:rsid w:val="004326C1"/>
    <w:rsid w:val="00433214"/>
    <w:rsid w:val="00441D3E"/>
    <w:rsid w:val="00456498"/>
    <w:rsid w:val="00456A69"/>
    <w:rsid w:val="004571AD"/>
    <w:rsid w:val="004765D6"/>
    <w:rsid w:val="004775FC"/>
    <w:rsid w:val="00484DC5"/>
    <w:rsid w:val="004A44CA"/>
    <w:rsid w:val="004A501C"/>
    <w:rsid w:val="004A6414"/>
    <w:rsid w:val="004B0635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7597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2B82"/>
    <w:rsid w:val="005C678C"/>
    <w:rsid w:val="005D39B2"/>
    <w:rsid w:val="005D676C"/>
    <w:rsid w:val="005D7A4C"/>
    <w:rsid w:val="005E6C25"/>
    <w:rsid w:val="00602E2B"/>
    <w:rsid w:val="00612F24"/>
    <w:rsid w:val="00615742"/>
    <w:rsid w:val="006246E0"/>
    <w:rsid w:val="00637735"/>
    <w:rsid w:val="006463EE"/>
    <w:rsid w:val="00650BA6"/>
    <w:rsid w:val="00652A88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50054"/>
    <w:rsid w:val="007554C9"/>
    <w:rsid w:val="00755B33"/>
    <w:rsid w:val="00773D4B"/>
    <w:rsid w:val="0077611B"/>
    <w:rsid w:val="0078618B"/>
    <w:rsid w:val="00793AF5"/>
    <w:rsid w:val="007A4A8B"/>
    <w:rsid w:val="007A4B61"/>
    <w:rsid w:val="007B2F0A"/>
    <w:rsid w:val="007B7CA1"/>
    <w:rsid w:val="007C001B"/>
    <w:rsid w:val="007C3F0B"/>
    <w:rsid w:val="007C62ED"/>
    <w:rsid w:val="007C6764"/>
    <w:rsid w:val="007D1323"/>
    <w:rsid w:val="007E113D"/>
    <w:rsid w:val="007E20D7"/>
    <w:rsid w:val="00802794"/>
    <w:rsid w:val="00805487"/>
    <w:rsid w:val="00807DEE"/>
    <w:rsid w:val="0081288F"/>
    <w:rsid w:val="00820E39"/>
    <w:rsid w:val="00820E8B"/>
    <w:rsid w:val="00821123"/>
    <w:rsid w:val="0082330B"/>
    <w:rsid w:val="008319D3"/>
    <w:rsid w:val="008428B3"/>
    <w:rsid w:val="00860DB7"/>
    <w:rsid w:val="00875D0E"/>
    <w:rsid w:val="00877B7C"/>
    <w:rsid w:val="00883343"/>
    <w:rsid w:val="008839A0"/>
    <w:rsid w:val="008842DE"/>
    <w:rsid w:val="008913B7"/>
    <w:rsid w:val="008B081A"/>
    <w:rsid w:val="008B4A53"/>
    <w:rsid w:val="008B7D8D"/>
    <w:rsid w:val="008C2737"/>
    <w:rsid w:val="008C521E"/>
    <w:rsid w:val="008D7286"/>
    <w:rsid w:val="008E1E25"/>
    <w:rsid w:val="008E6A18"/>
    <w:rsid w:val="008E6A82"/>
    <w:rsid w:val="008F1F1D"/>
    <w:rsid w:val="008F5586"/>
    <w:rsid w:val="008F779B"/>
    <w:rsid w:val="00903792"/>
    <w:rsid w:val="009074C6"/>
    <w:rsid w:val="009202F8"/>
    <w:rsid w:val="00920BA2"/>
    <w:rsid w:val="00921902"/>
    <w:rsid w:val="009247B8"/>
    <w:rsid w:val="00933F1B"/>
    <w:rsid w:val="00944492"/>
    <w:rsid w:val="00944940"/>
    <w:rsid w:val="009533EF"/>
    <w:rsid w:val="009545CA"/>
    <w:rsid w:val="00954D61"/>
    <w:rsid w:val="00966DAB"/>
    <w:rsid w:val="009713AA"/>
    <w:rsid w:val="00974C03"/>
    <w:rsid w:val="0098485E"/>
    <w:rsid w:val="00984BF5"/>
    <w:rsid w:val="009871D2"/>
    <w:rsid w:val="00987EBE"/>
    <w:rsid w:val="009973F1"/>
    <w:rsid w:val="009B3498"/>
    <w:rsid w:val="009B471C"/>
    <w:rsid w:val="009C008E"/>
    <w:rsid w:val="009C4191"/>
    <w:rsid w:val="009C6DF1"/>
    <w:rsid w:val="009C7D56"/>
    <w:rsid w:val="00A03E23"/>
    <w:rsid w:val="00A11B1D"/>
    <w:rsid w:val="00A179E5"/>
    <w:rsid w:val="00A258E9"/>
    <w:rsid w:val="00A33E8E"/>
    <w:rsid w:val="00A37FB6"/>
    <w:rsid w:val="00A40563"/>
    <w:rsid w:val="00A43219"/>
    <w:rsid w:val="00A47F1D"/>
    <w:rsid w:val="00A550E1"/>
    <w:rsid w:val="00A561EE"/>
    <w:rsid w:val="00A64088"/>
    <w:rsid w:val="00A71C9C"/>
    <w:rsid w:val="00A71EC7"/>
    <w:rsid w:val="00A81E05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59BE"/>
    <w:rsid w:val="00AE7131"/>
    <w:rsid w:val="00AF22D5"/>
    <w:rsid w:val="00AF2B92"/>
    <w:rsid w:val="00AF2CE6"/>
    <w:rsid w:val="00AF6CEE"/>
    <w:rsid w:val="00B21344"/>
    <w:rsid w:val="00B35918"/>
    <w:rsid w:val="00B367BC"/>
    <w:rsid w:val="00B36E72"/>
    <w:rsid w:val="00B401AD"/>
    <w:rsid w:val="00B403EC"/>
    <w:rsid w:val="00B50534"/>
    <w:rsid w:val="00B60404"/>
    <w:rsid w:val="00B62976"/>
    <w:rsid w:val="00B663CD"/>
    <w:rsid w:val="00B6791F"/>
    <w:rsid w:val="00B71A9E"/>
    <w:rsid w:val="00B77A02"/>
    <w:rsid w:val="00B80144"/>
    <w:rsid w:val="00B81C4C"/>
    <w:rsid w:val="00B90175"/>
    <w:rsid w:val="00B92F0B"/>
    <w:rsid w:val="00B97289"/>
    <w:rsid w:val="00BA1B11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E49F6"/>
    <w:rsid w:val="00BE521E"/>
    <w:rsid w:val="00BF33C4"/>
    <w:rsid w:val="00BF5E3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5911"/>
    <w:rsid w:val="00C478AD"/>
    <w:rsid w:val="00C52912"/>
    <w:rsid w:val="00C55B9D"/>
    <w:rsid w:val="00C62E32"/>
    <w:rsid w:val="00C63853"/>
    <w:rsid w:val="00C6473E"/>
    <w:rsid w:val="00C64814"/>
    <w:rsid w:val="00C64C14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F273C"/>
    <w:rsid w:val="00D010D7"/>
    <w:rsid w:val="00D05368"/>
    <w:rsid w:val="00D12788"/>
    <w:rsid w:val="00D13456"/>
    <w:rsid w:val="00D15715"/>
    <w:rsid w:val="00D15D57"/>
    <w:rsid w:val="00D2079B"/>
    <w:rsid w:val="00D2113C"/>
    <w:rsid w:val="00D23530"/>
    <w:rsid w:val="00D23A8B"/>
    <w:rsid w:val="00D2563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43F2"/>
    <w:rsid w:val="00D85C1B"/>
    <w:rsid w:val="00D914B2"/>
    <w:rsid w:val="00D92115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57DD2"/>
    <w:rsid w:val="00E613E2"/>
    <w:rsid w:val="00E70EF3"/>
    <w:rsid w:val="00E71484"/>
    <w:rsid w:val="00E7196A"/>
    <w:rsid w:val="00E76116"/>
    <w:rsid w:val="00E82DD4"/>
    <w:rsid w:val="00E82EA5"/>
    <w:rsid w:val="00E91C7B"/>
    <w:rsid w:val="00E922DD"/>
    <w:rsid w:val="00E9329E"/>
    <w:rsid w:val="00E943ED"/>
    <w:rsid w:val="00EA0C00"/>
    <w:rsid w:val="00EB547A"/>
    <w:rsid w:val="00EB56A0"/>
    <w:rsid w:val="00EB747F"/>
    <w:rsid w:val="00EC3209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372CA"/>
    <w:rsid w:val="00F424D9"/>
    <w:rsid w:val="00F47F7A"/>
    <w:rsid w:val="00F53F48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42E5"/>
    <w:rsid w:val="00FC510E"/>
    <w:rsid w:val="00FD0FE6"/>
    <w:rsid w:val="00FD3372"/>
    <w:rsid w:val="00FD449C"/>
    <w:rsid w:val="00FE1007"/>
    <w:rsid w:val="00FE5B93"/>
    <w:rsid w:val="00FE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10</cp:revision>
  <cp:lastPrinted>2022-01-12T10:34:00Z</cp:lastPrinted>
  <dcterms:created xsi:type="dcterms:W3CDTF">2022-11-25T09:48:00Z</dcterms:created>
  <dcterms:modified xsi:type="dcterms:W3CDTF">2022-11-30T12:27:00Z</dcterms:modified>
</cp:coreProperties>
</file>