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87" w:rsidRPr="00142705" w:rsidRDefault="00410354" w:rsidP="006D7F87">
      <w:pPr>
        <w:spacing w:before="100" w:beforeAutospacing="1"/>
        <w:ind w:firstLine="720"/>
        <w:jc w:val="both"/>
        <w:outlineLvl w:val="1"/>
      </w:pPr>
      <w:r w:rsidRPr="00142705">
        <w:rPr>
          <w:lang w:val="mk-MK"/>
        </w:rPr>
        <w:t xml:space="preserve">Согласно член 109 став 4 </w:t>
      </w:r>
      <w:r w:rsidR="00DA1096" w:rsidRPr="00142705">
        <w:rPr>
          <w:lang w:val="mk-MK"/>
        </w:rPr>
        <w:t xml:space="preserve">и 5 </w:t>
      </w:r>
      <w:r w:rsidR="00464EEA" w:rsidRPr="00142705">
        <w:rPr>
          <w:lang w:val="mk-MK"/>
        </w:rPr>
        <w:t>од Законот за општата управна постапка (“Службен весник на Република Македонија“ бр. 124/2015), а врз основа на член 27 и член 34 став (1) од Законот за слободен пристап до информации од јавен карактер (“Службен весник на Република Северна Македонија“ бр. 101/2019) и Упатството за спроведување на Законот за слободен пристап до информации од јавен карактер (“Службен весник на Република Северна  Македонија“ бр. 60/20), постапувајќи по Жалбата изјавена</w:t>
      </w:r>
      <w:r w:rsidR="006D7F87" w:rsidRPr="00142705">
        <w:rPr>
          <w:lang w:val="mk-MK"/>
        </w:rPr>
        <w:t xml:space="preserve"> од </w:t>
      </w:r>
      <w:r w:rsidR="009A7619" w:rsidRPr="00142705">
        <w:rPr>
          <w:lang w:val="mk-MK"/>
        </w:rPr>
        <w:t>Љ</w:t>
      </w:r>
      <w:r w:rsidR="005B7367">
        <w:t>.</w:t>
      </w:r>
      <w:r w:rsidR="009A7619" w:rsidRPr="00142705">
        <w:rPr>
          <w:lang w:val="mk-MK"/>
        </w:rPr>
        <w:t xml:space="preserve"> Ѓ</w:t>
      </w:r>
      <w:r w:rsidR="005B7367">
        <w:t>.</w:t>
      </w:r>
      <w:r w:rsidR="002250DE" w:rsidRPr="00142705">
        <w:rPr>
          <w:lang w:val="mk-MK"/>
        </w:rPr>
        <w:t xml:space="preserve"> од Скопје</w:t>
      </w:r>
      <w:r w:rsidR="006D7F87" w:rsidRPr="00142705">
        <w:rPr>
          <w:lang w:val="mk-MK"/>
        </w:rPr>
        <w:t xml:space="preserve">, </w:t>
      </w:r>
      <w:r w:rsidR="006D7F87" w:rsidRPr="00142705">
        <w:rPr>
          <w:snapToGrid w:val="0"/>
          <w:lang w:val="mk-MK"/>
        </w:rPr>
        <w:t xml:space="preserve">поднесена </w:t>
      </w:r>
      <w:r w:rsidR="006D7F87" w:rsidRPr="00142705">
        <w:rPr>
          <w:lang w:val="mk-MK"/>
        </w:rPr>
        <w:t>против</w:t>
      </w:r>
      <w:r w:rsidR="002250DE" w:rsidRPr="00142705">
        <w:rPr>
          <w:lang w:val="mk-MK"/>
        </w:rPr>
        <w:t xml:space="preserve"> </w:t>
      </w:r>
      <w:r w:rsidR="009A7619" w:rsidRPr="00142705">
        <w:rPr>
          <w:lang w:val="mk-MK"/>
        </w:rPr>
        <w:t>Општина Охрид</w:t>
      </w:r>
      <w:r w:rsidR="006D7F87" w:rsidRPr="00142705">
        <w:rPr>
          <w:lang w:val="mk-MK"/>
        </w:rPr>
        <w:t xml:space="preserve"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</w:t>
      </w:r>
      <w:r w:rsidR="00142705" w:rsidRPr="00142705">
        <w:rPr>
          <w:lang w:val="mk-MK"/>
        </w:rPr>
        <w:t xml:space="preserve">на 22.07.2022 година </w:t>
      </w:r>
      <w:r w:rsidR="006D7F87" w:rsidRPr="00142705">
        <w:rPr>
          <w:lang w:val="mk-MK"/>
        </w:rPr>
        <w:t>го донесе следното</w:t>
      </w:r>
    </w:p>
    <w:p w:rsidR="006D7F87" w:rsidRPr="00142705" w:rsidRDefault="006D7F87" w:rsidP="006D7F87">
      <w:pPr>
        <w:jc w:val="center"/>
        <w:rPr>
          <w:b/>
          <w:lang w:val="mk-MK"/>
        </w:rPr>
      </w:pPr>
      <w:r w:rsidRPr="00142705">
        <w:rPr>
          <w:b/>
          <w:lang w:val="mk-MK"/>
        </w:rPr>
        <w:t>Р Е Ш Е Н И Е</w:t>
      </w:r>
    </w:p>
    <w:p w:rsidR="006D7F87" w:rsidRPr="00142705" w:rsidRDefault="006D7F87" w:rsidP="006D7F87">
      <w:pPr>
        <w:jc w:val="both"/>
        <w:outlineLvl w:val="0"/>
        <w:rPr>
          <w:b/>
          <w:lang w:val="mk-MK"/>
        </w:rPr>
      </w:pPr>
    </w:p>
    <w:p w:rsidR="006D7F87" w:rsidRPr="00142705" w:rsidRDefault="006D7F87" w:rsidP="002250DE">
      <w:pPr>
        <w:pStyle w:val="ListParagraph"/>
        <w:numPr>
          <w:ilvl w:val="0"/>
          <w:numId w:val="2"/>
        </w:numPr>
        <w:ind w:left="0" w:firstLine="720"/>
        <w:jc w:val="both"/>
        <w:outlineLvl w:val="0"/>
        <w:rPr>
          <w:b/>
          <w:lang w:val="mk-MK"/>
        </w:rPr>
      </w:pPr>
      <w:r w:rsidRPr="00142705">
        <w:rPr>
          <w:lang w:val="mk-MK"/>
        </w:rPr>
        <w:t xml:space="preserve">Жалбата изјавена од </w:t>
      </w:r>
      <w:r w:rsidR="009A7619" w:rsidRPr="00142705">
        <w:rPr>
          <w:lang w:val="mk-MK"/>
        </w:rPr>
        <w:t>Љ</w:t>
      </w:r>
      <w:r w:rsidR="005B7367">
        <w:t>.</w:t>
      </w:r>
      <w:r w:rsidR="009A7619" w:rsidRPr="00142705">
        <w:rPr>
          <w:lang w:val="mk-MK"/>
        </w:rPr>
        <w:t xml:space="preserve"> Ѓ</w:t>
      </w:r>
      <w:r w:rsidR="005B7367">
        <w:t>.</w:t>
      </w:r>
      <w:r w:rsidR="009A7619" w:rsidRPr="00142705">
        <w:rPr>
          <w:lang w:val="mk-MK"/>
        </w:rPr>
        <w:t xml:space="preserve"> од Скопје, </w:t>
      </w:r>
      <w:r w:rsidR="009A7619" w:rsidRPr="00142705">
        <w:rPr>
          <w:snapToGrid w:val="0"/>
          <w:lang w:val="mk-MK"/>
        </w:rPr>
        <w:t xml:space="preserve">поднесена </w:t>
      </w:r>
      <w:r w:rsidR="009A7619" w:rsidRPr="00142705">
        <w:rPr>
          <w:lang w:val="mk-MK"/>
        </w:rPr>
        <w:t>против Општина Охрид</w:t>
      </w:r>
      <w:r w:rsidRPr="00142705">
        <w:rPr>
          <w:lang w:val="mk-MK"/>
        </w:rPr>
        <w:t>, заведена во архи</w:t>
      </w:r>
      <w:r w:rsidR="009A7619" w:rsidRPr="00142705">
        <w:rPr>
          <w:lang w:val="mk-MK"/>
        </w:rPr>
        <w:t>вата на Агенцијата под бр. 08-189</w:t>
      </w:r>
      <w:r w:rsidRPr="00142705">
        <w:rPr>
          <w:lang w:val="mk-MK"/>
        </w:rPr>
        <w:t xml:space="preserve"> од </w:t>
      </w:r>
      <w:r w:rsidR="009A7619" w:rsidRPr="00142705">
        <w:rPr>
          <w:lang w:val="mk-MK"/>
        </w:rPr>
        <w:t>08.07</w:t>
      </w:r>
      <w:r w:rsidRPr="00142705">
        <w:rPr>
          <w:lang w:val="mk-MK"/>
        </w:rPr>
        <w:t>.202</w:t>
      </w:r>
      <w:r w:rsidR="009A7619" w:rsidRPr="00142705">
        <w:rPr>
          <w:lang w:val="mk-MK"/>
        </w:rPr>
        <w:t>2</w:t>
      </w:r>
      <w:r w:rsidRPr="00142705">
        <w:rPr>
          <w:lang w:val="mk-MK"/>
        </w:rPr>
        <w:t xml:space="preserve"> година, по предметот Барање за пристап до информации од јавен карактер</w:t>
      </w:r>
      <w:r w:rsidRPr="00142705">
        <w:rPr>
          <w:b/>
        </w:rPr>
        <w:t xml:space="preserve">, </w:t>
      </w:r>
      <w:r w:rsidRPr="00142705">
        <w:rPr>
          <w:b/>
          <w:lang w:val="mk-MK"/>
        </w:rPr>
        <w:t>СЕ ОДБИВА како неоснована</w:t>
      </w:r>
      <w:r w:rsidRPr="00142705">
        <w:rPr>
          <w:lang w:val="mk-MK"/>
        </w:rPr>
        <w:t>.</w:t>
      </w:r>
    </w:p>
    <w:p w:rsidR="009A7619" w:rsidRPr="00142705" w:rsidRDefault="009A7619" w:rsidP="006D7F87">
      <w:pPr>
        <w:jc w:val="center"/>
        <w:rPr>
          <w:b/>
          <w:lang w:val="mk-MK"/>
        </w:rPr>
      </w:pPr>
    </w:p>
    <w:p w:rsidR="006D7F87" w:rsidRPr="00142705" w:rsidRDefault="006D7F87" w:rsidP="006D7F87">
      <w:pPr>
        <w:jc w:val="center"/>
        <w:rPr>
          <w:b/>
          <w:lang w:val="mk-MK"/>
        </w:rPr>
      </w:pPr>
      <w:r w:rsidRPr="00142705">
        <w:rPr>
          <w:b/>
          <w:lang w:val="mk-MK"/>
        </w:rPr>
        <w:t>О Б Р А З Л О Ж Е Н И Е</w:t>
      </w:r>
    </w:p>
    <w:p w:rsidR="006D7F87" w:rsidRPr="00142705" w:rsidRDefault="006D7F87" w:rsidP="006D7F87">
      <w:pPr>
        <w:jc w:val="both"/>
        <w:rPr>
          <w:lang w:val="mk-MK"/>
        </w:rPr>
      </w:pPr>
    </w:p>
    <w:p w:rsidR="006D7F87" w:rsidRPr="00142705" w:rsidRDefault="00735134" w:rsidP="00410354">
      <w:pPr>
        <w:pStyle w:val="NoSpacing"/>
        <w:ind w:firstLine="720"/>
        <w:rPr>
          <w:rFonts w:ascii="Times New Roman" w:hAnsi="Times New Roman"/>
          <w:snapToGrid w:val="0"/>
          <w:szCs w:val="24"/>
          <w:lang w:val="mk-MK"/>
        </w:rPr>
      </w:pPr>
      <w:r w:rsidRPr="00142705">
        <w:rPr>
          <w:rFonts w:ascii="Times New Roman" w:hAnsi="Times New Roman"/>
          <w:snapToGrid w:val="0"/>
          <w:szCs w:val="24"/>
          <w:lang w:val="mk-MK"/>
        </w:rPr>
        <w:t>На 16</w:t>
      </w:r>
      <w:r w:rsidR="006D7F87" w:rsidRPr="00142705">
        <w:rPr>
          <w:rFonts w:ascii="Times New Roman" w:hAnsi="Times New Roman"/>
          <w:snapToGrid w:val="0"/>
          <w:szCs w:val="24"/>
          <w:lang w:val="mk-MK"/>
        </w:rPr>
        <w:t>.</w:t>
      </w:r>
      <w:r w:rsidR="009A7619" w:rsidRPr="00142705">
        <w:rPr>
          <w:rFonts w:ascii="Times New Roman" w:hAnsi="Times New Roman"/>
          <w:snapToGrid w:val="0"/>
          <w:szCs w:val="24"/>
          <w:lang w:val="mk-MK"/>
        </w:rPr>
        <w:t>06</w:t>
      </w:r>
      <w:r w:rsidR="006D7F87" w:rsidRPr="00142705">
        <w:rPr>
          <w:rFonts w:ascii="Times New Roman" w:hAnsi="Times New Roman"/>
          <w:snapToGrid w:val="0"/>
          <w:szCs w:val="24"/>
          <w:lang w:val="mk-MK"/>
        </w:rPr>
        <w:t>.202</w:t>
      </w:r>
      <w:r w:rsidR="009A7619" w:rsidRPr="00142705">
        <w:rPr>
          <w:rFonts w:ascii="Times New Roman" w:hAnsi="Times New Roman"/>
          <w:snapToGrid w:val="0"/>
          <w:szCs w:val="24"/>
          <w:lang w:val="mk-MK"/>
        </w:rPr>
        <w:t>2</w:t>
      </w:r>
      <w:r w:rsidR="006D7F87" w:rsidRPr="00142705">
        <w:rPr>
          <w:rFonts w:ascii="Times New Roman" w:hAnsi="Times New Roman"/>
          <w:snapToGrid w:val="0"/>
          <w:szCs w:val="24"/>
          <w:lang w:val="mk-MK"/>
        </w:rPr>
        <w:t xml:space="preserve"> година, </w:t>
      </w:r>
      <w:r w:rsidR="009A7619" w:rsidRPr="00142705">
        <w:rPr>
          <w:rFonts w:ascii="Times New Roman" w:hAnsi="Times New Roman"/>
          <w:szCs w:val="24"/>
          <w:lang w:val="mk-MK"/>
        </w:rPr>
        <w:t>Љ</w:t>
      </w:r>
      <w:r w:rsidR="005B7367">
        <w:rPr>
          <w:rFonts w:ascii="Times New Roman" w:hAnsi="Times New Roman"/>
          <w:szCs w:val="24"/>
        </w:rPr>
        <w:t>.</w:t>
      </w:r>
      <w:r w:rsidR="009A7619" w:rsidRPr="00142705">
        <w:rPr>
          <w:rFonts w:ascii="Times New Roman" w:hAnsi="Times New Roman"/>
          <w:szCs w:val="24"/>
          <w:lang w:val="mk-MK"/>
        </w:rPr>
        <w:t xml:space="preserve"> Ѓ</w:t>
      </w:r>
      <w:r w:rsidR="005B7367">
        <w:rPr>
          <w:rFonts w:ascii="Times New Roman" w:hAnsi="Times New Roman"/>
          <w:szCs w:val="24"/>
        </w:rPr>
        <w:t>.</w:t>
      </w:r>
      <w:r w:rsidR="009A7619" w:rsidRPr="00142705">
        <w:rPr>
          <w:rFonts w:ascii="Times New Roman" w:hAnsi="Times New Roman"/>
          <w:szCs w:val="24"/>
          <w:lang w:val="mk-MK"/>
        </w:rPr>
        <w:t xml:space="preserve"> од Скопје</w:t>
      </w:r>
      <w:r w:rsidR="009A7619" w:rsidRPr="00142705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6D7F87" w:rsidRPr="00142705">
        <w:rPr>
          <w:rFonts w:ascii="Times New Roman" w:hAnsi="Times New Roman"/>
          <w:snapToGrid w:val="0"/>
          <w:szCs w:val="24"/>
          <w:lang w:val="mk-MK"/>
        </w:rPr>
        <w:t>поднела Барање за пристап до</w:t>
      </w:r>
      <w:r w:rsidRPr="00142705">
        <w:rPr>
          <w:rFonts w:ascii="Times New Roman" w:hAnsi="Times New Roman"/>
          <w:snapToGrid w:val="0"/>
          <w:szCs w:val="24"/>
          <w:lang w:val="mk-MK"/>
        </w:rPr>
        <w:t xml:space="preserve"> информации од јавен карактер до Општина </w:t>
      </w:r>
      <w:r w:rsidR="009A7619" w:rsidRPr="00142705">
        <w:rPr>
          <w:rFonts w:ascii="Times New Roman" w:hAnsi="Times New Roman"/>
          <w:snapToGrid w:val="0"/>
          <w:szCs w:val="24"/>
          <w:lang w:val="mk-MK"/>
        </w:rPr>
        <w:t>Охрид</w:t>
      </w:r>
      <w:r w:rsidR="006D7F87" w:rsidRPr="00142705">
        <w:rPr>
          <w:rFonts w:ascii="Times New Roman" w:hAnsi="Times New Roman"/>
          <w:snapToGrid w:val="0"/>
          <w:szCs w:val="24"/>
          <w:lang w:val="mk-MK"/>
        </w:rPr>
        <w:t xml:space="preserve">, со кое побарала </w:t>
      </w:r>
      <w:r w:rsidRPr="00142705">
        <w:rPr>
          <w:rFonts w:ascii="Times New Roman" w:hAnsi="Times New Roman"/>
          <w:snapToGrid w:val="0"/>
          <w:szCs w:val="24"/>
          <w:lang w:val="mk-MK"/>
        </w:rPr>
        <w:t>по е-маил да и достави електронски запис од следн</w:t>
      </w:r>
      <w:r w:rsidR="009A7619" w:rsidRPr="00142705">
        <w:rPr>
          <w:rFonts w:ascii="Times New Roman" w:hAnsi="Times New Roman"/>
          <w:snapToGrid w:val="0"/>
          <w:szCs w:val="24"/>
          <w:lang w:val="mk-MK"/>
        </w:rPr>
        <w:t>ата</w:t>
      </w:r>
      <w:r w:rsidR="006D7F87" w:rsidRPr="00142705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Pr="00142705">
        <w:rPr>
          <w:rFonts w:ascii="Times New Roman" w:hAnsi="Times New Roman"/>
          <w:snapToGrid w:val="0"/>
          <w:szCs w:val="24"/>
          <w:lang w:val="mk-MK"/>
        </w:rPr>
        <w:t>информаци</w:t>
      </w:r>
      <w:r w:rsidR="009A7619" w:rsidRPr="00142705">
        <w:rPr>
          <w:rFonts w:ascii="Times New Roman" w:hAnsi="Times New Roman"/>
          <w:snapToGrid w:val="0"/>
          <w:szCs w:val="24"/>
          <w:lang w:val="mk-MK"/>
        </w:rPr>
        <w:t>ја</w:t>
      </w:r>
      <w:r w:rsidR="006D7F87" w:rsidRPr="00142705">
        <w:rPr>
          <w:rFonts w:ascii="Times New Roman" w:hAnsi="Times New Roman"/>
          <w:snapToGrid w:val="0"/>
          <w:szCs w:val="24"/>
          <w:lang w:val="mk-MK"/>
        </w:rPr>
        <w:t>:</w:t>
      </w:r>
    </w:p>
    <w:p w:rsidR="006D7F87" w:rsidRPr="00142705" w:rsidRDefault="006D7F87" w:rsidP="009A7619">
      <w:pPr>
        <w:widowControl w:val="0"/>
        <w:snapToGrid w:val="0"/>
        <w:ind w:firstLine="630"/>
        <w:jc w:val="both"/>
        <w:rPr>
          <w:lang w:val="mk-MK"/>
        </w:rPr>
      </w:pPr>
      <w:r w:rsidRPr="00142705">
        <w:rPr>
          <w:lang w:val="mk-MK"/>
        </w:rPr>
        <w:t>„</w:t>
      </w:r>
      <w:r w:rsidR="009A7619" w:rsidRPr="00142705">
        <w:rPr>
          <w:lang w:val="mk-MK"/>
        </w:rPr>
        <w:t>Да ми се достави копија од Записник од технички прием на објектот, заведен под ваш архивски број УП1-10-11511 од 15.12.2012 година за објект на улица „Јордан Мијалков“ бб во Охрид од инвеститор Никола Чекреџиоски, Ѓорѓи Чекреџиоски и Бугстоун Делогожди Струга</w:t>
      </w:r>
      <w:r w:rsidR="0070411F" w:rsidRPr="00142705">
        <w:rPr>
          <w:lang w:val="mk-MK"/>
        </w:rPr>
        <w:t>.</w:t>
      </w:r>
      <w:r w:rsidRPr="00142705">
        <w:rPr>
          <w:lang w:val="mk-MK"/>
        </w:rPr>
        <w:t>“</w:t>
      </w:r>
    </w:p>
    <w:p w:rsidR="009A7619" w:rsidRPr="00142705" w:rsidRDefault="009A7619" w:rsidP="009A7619">
      <w:pPr>
        <w:pStyle w:val="Standard"/>
        <w:jc w:val="both"/>
      </w:pPr>
      <w:r w:rsidRPr="00142705">
        <w:rPr>
          <w:lang w:val="mk-MK"/>
        </w:rPr>
        <w:tab/>
      </w:r>
      <w:proofErr w:type="spellStart"/>
      <w:proofErr w:type="gramStart"/>
      <w:r w:rsidRPr="00142705">
        <w:t>Имателот</w:t>
      </w:r>
      <w:proofErr w:type="spellEnd"/>
      <w:r w:rsidRPr="00142705">
        <w:t xml:space="preserve"> </w:t>
      </w:r>
      <w:proofErr w:type="spellStart"/>
      <w:r w:rsidRPr="00142705">
        <w:t>на</w:t>
      </w:r>
      <w:proofErr w:type="spellEnd"/>
      <w:r w:rsidRPr="00142705">
        <w:t xml:space="preserve"> </w:t>
      </w:r>
      <w:proofErr w:type="spellStart"/>
      <w:r w:rsidRPr="00142705">
        <w:t>информации</w:t>
      </w:r>
      <w:proofErr w:type="spellEnd"/>
      <w:r w:rsidRPr="00142705">
        <w:rPr>
          <w:lang w:val="mk-MK"/>
        </w:rPr>
        <w:t>,</w:t>
      </w:r>
      <w:r w:rsidRPr="00142705">
        <w:t xml:space="preserve"> </w:t>
      </w:r>
      <w:r w:rsidRPr="00142705">
        <w:rPr>
          <w:lang w:val="mk-MK"/>
        </w:rPr>
        <w:t xml:space="preserve">на ова Барање </w:t>
      </w:r>
      <w:proofErr w:type="spellStart"/>
      <w:r w:rsidRPr="00142705">
        <w:t>не</w:t>
      </w:r>
      <w:proofErr w:type="spellEnd"/>
      <w:r w:rsidRPr="00142705">
        <w:t xml:space="preserve"> </w:t>
      </w:r>
      <w:proofErr w:type="spellStart"/>
      <w:r w:rsidRPr="00142705">
        <w:t>одговорил</w:t>
      </w:r>
      <w:proofErr w:type="spellEnd"/>
      <w:r w:rsidRPr="00142705">
        <w:t xml:space="preserve"> </w:t>
      </w:r>
      <w:proofErr w:type="spellStart"/>
      <w:r w:rsidRPr="00142705">
        <w:t>во</w:t>
      </w:r>
      <w:proofErr w:type="spellEnd"/>
      <w:r w:rsidRPr="00142705">
        <w:t xml:space="preserve"> </w:t>
      </w:r>
      <w:proofErr w:type="spellStart"/>
      <w:r w:rsidRPr="00142705">
        <w:t>законски</w:t>
      </w:r>
      <w:proofErr w:type="spellEnd"/>
      <w:r w:rsidRPr="00142705">
        <w:t xml:space="preserve"> </w:t>
      </w:r>
      <w:proofErr w:type="spellStart"/>
      <w:r w:rsidRPr="00142705">
        <w:t>предвидениот</w:t>
      </w:r>
      <w:proofErr w:type="spellEnd"/>
      <w:r w:rsidRPr="00142705">
        <w:t xml:space="preserve"> </w:t>
      </w:r>
      <w:proofErr w:type="spellStart"/>
      <w:r w:rsidRPr="00142705">
        <w:t>рок</w:t>
      </w:r>
      <w:proofErr w:type="spellEnd"/>
      <w:r w:rsidRPr="00142705">
        <w:t xml:space="preserve">, </w:t>
      </w:r>
      <w:proofErr w:type="spellStart"/>
      <w:r w:rsidRPr="00142705">
        <w:t>поради</w:t>
      </w:r>
      <w:proofErr w:type="spellEnd"/>
      <w:r w:rsidRPr="00142705">
        <w:t xml:space="preserve"> </w:t>
      </w:r>
      <w:proofErr w:type="spellStart"/>
      <w:r w:rsidRPr="00142705">
        <w:t>што</w:t>
      </w:r>
      <w:proofErr w:type="spellEnd"/>
      <w:r w:rsidRPr="00142705">
        <w:t xml:space="preserve"> </w:t>
      </w:r>
      <w:proofErr w:type="spellStart"/>
      <w:r w:rsidRPr="00142705">
        <w:t>Барателот</w:t>
      </w:r>
      <w:proofErr w:type="spellEnd"/>
      <w:r w:rsidRPr="00142705">
        <w:t xml:space="preserve"> </w:t>
      </w:r>
      <w:proofErr w:type="spellStart"/>
      <w:r w:rsidRPr="00142705">
        <w:t>на</w:t>
      </w:r>
      <w:proofErr w:type="spellEnd"/>
      <w:r w:rsidRPr="00142705">
        <w:t xml:space="preserve"> </w:t>
      </w:r>
      <w:proofErr w:type="spellStart"/>
      <w:r w:rsidRPr="00142705">
        <w:t>информацијата</w:t>
      </w:r>
      <w:proofErr w:type="spellEnd"/>
      <w:r w:rsidRPr="00142705">
        <w:t xml:space="preserve">, </w:t>
      </w:r>
      <w:proofErr w:type="spellStart"/>
      <w:r w:rsidRPr="00142705">
        <w:t>во</w:t>
      </w:r>
      <w:proofErr w:type="spellEnd"/>
      <w:r w:rsidRPr="00142705">
        <w:t xml:space="preserve"> </w:t>
      </w:r>
      <w:proofErr w:type="spellStart"/>
      <w:r w:rsidRPr="00142705">
        <w:t>законски</w:t>
      </w:r>
      <w:proofErr w:type="spellEnd"/>
      <w:r w:rsidRPr="00142705">
        <w:t xml:space="preserve"> </w:t>
      </w:r>
      <w:proofErr w:type="spellStart"/>
      <w:r w:rsidRPr="00142705">
        <w:t>предвидениот</w:t>
      </w:r>
      <w:proofErr w:type="spellEnd"/>
      <w:r w:rsidRPr="00142705">
        <w:t xml:space="preserve"> </w:t>
      </w:r>
      <w:proofErr w:type="spellStart"/>
      <w:r w:rsidRPr="00142705">
        <w:t>рок</w:t>
      </w:r>
      <w:proofErr w:type="spellEnd"/>
      <w:r w:rsidRPr="00142705">
        <w:t xml:space="preserve"> </w:t>
      </w:r>
      <w:proofErr w:type="spellStart"/>
      <w:r w:rsidRPr="00142705">
        <w:t>поднел</w:t>
      </w:r>
      <w:proofErr w:type="spellEnd"/>
      <w:r w:rsidRPr="00142705">
        <w:t xml:space="preserve"> </w:t>
      </w:r>
      <w:proofErr w:type="spellStart"/>
      <w:r w:rsidRPr="00142705">
        <w:t>Жалба</w:t>
      </w:r>
      <w:proofErr w:type="spellEnd"/>
      <w:r w:rsidRPr="00142705">
        <w:t xml:space="preserve"> </w:t>
      </w:r>
      <w:proofErr w:type="spellStart"/>
      <w:r w:rsidRPr="00142705">
        <w:t>заведена</w:t>
      </w:r>
      <w:proofErr w:type="spellEnd"/>
      <w:r w:rsidRPr="00142705">
        <w:t xml:space="preserve"> </w:t>
      </w:r>
      <w:proofErr w:type="spellStart"/>
      <w:r w:rsidRPr="00142705">
        <w:t>во</w:t>
      </w:r>
      <w:proofErr w:type="spellEnd"/>
      <w:r w:rsidRPr="00142705">
        <w:t xml:space="preserve"> </w:t>
      </w:r>
      <w:proofErr w:type="spellStart"/>
      <w:r w:rsidRPr="00142705">
        <w:t>Агенцијата</w:t>
      </w:r>
      <w:proofErr w:type="spellEnd"/>
      <w:r w:rsidRPr="00142705">
        <w:t xml:space="preserve"> </w:t>
      </w:r>
      <w:proofErr w:type="spellStart"/>
      <w:r w:rsidRPr="00142705">
        <w:t>под</w:t>
      </w:r>
      <w:proofErr w:type="spellEnd"/>
      <w:r w:rsidRPr="00142705">
        <w:t xml:space="preserve"> </w:t>
      </w:r>
      <w:proofErr w:type="spellStart"/>
      <w:r w:rsidRPr="00142705">
        <w:t>арх</w:t>
      </w:r>
      <w:proofErr w:type="spellEnd"/>
      <w:r w:rsidRPr="00142705">
        <w:t>.</w:t>
      </w:r>
      <w:proofErr w:type="gramEnd"/>
      <w:r w:rsidRPr="00142705">
        <w:t xml:space="preserve"> </w:t>
      </w:r>
      <w:proofErr w:type="spellStart"/>
      <w:proofErr w:type="gramStart"/>
      <w:r w:rsidRPr="00142705">
        <w:t>бр</w:t>
      </w:r>
      <w:proofErr w:type="spellEnd"/>
      <w:proofErr w:type="gramEnd"/>
      <w:r w:rsidRPr="00142705">
        <w:t xml:space="preserve">. </w:t>
      </w:r>
      <w:proofErr w:type="gramStart"/>
      <w:r w:rsidRPr="00142705">
        <w:t>08-</w:t>
      </w:r>
      <w:r w:rsidRPr="00142705">
        <w:rPr>
          <w:lang w:val="mk-MK"/>
        </w:rPr>
        <w:t>189</w:t>
      </w:r>
      <w:r w:rsidRPr="00142705">
        <w:t xml:space="preserve"> </w:t>
      </w:r>
      <w:proofErr w:type="spellStart"/>
      <w:r w:rsidRPr="00142705">
        <w:t>од</w:t>
      </w:r>
      <w:proofErr w:type="spellEnd"/>
      <w:r w:rsidRPr="00142705">
        <w:t xml:space="preserve"> 0</w:t>
      </w:r>
      <w:r w:rsidRPr="00142705">
        <w:rPr>
          <w:lang w:val="mk-MK"/>
        </w:rPr>
        <w:t>8</w:t>
      </w:r>
      <w:r w:rsidRPr="00142705">
        <w:t>.0</w:t>
      </w:r>
      <w:r w:rsidRPr="00142705">
        <w:rPr>
          <w:lang w:val="mk-MK"/>
        </w:rPr>
        <w:t>7</w:t>
      </w:r>
      <w:r w:rsidRPr="00142705">
        <w:t xml:space="preserve">.2022 </w:t>
      </w:r>
      <w:r w:rsidRPr="00142705">
        <w:rPr>
          <w:lang w:val="mk-MK"/>
        </w:rPr>
        <w:t>година.</w:t>
      </w:r>
      <w:proofErr w:type="gramEnd"/>
    </w:p>
    <w:p w:rsidR="006D7F87" w:rsidRPr="00142705" w:rsidRDefault="009A7619" w:rsidP="009A7619">
      <w:pPr>
        <w:ind w:firstLine="630"/>
        <w:jc w:val="both"/>
        <w:outlineLvl w:val="0"/>
        <w:rPr>
          <w:lang w:val="mk-MK"/>
        </w:rPr>
      </w:pPr>
      <w:r w:rsidRPr="00142705">
        <w:rPr>
          <w:lang w:val="mk-MK"/>
        </w:rPr>
        <w:t xml:space="preserve"> </w:t>
      </w:r>
      <w:r w:rsidR="006D7F87" w:rsidRPr="00142705">
        <w:rPr>
          <w:lang w:val="mk-MK"/>
        </w:rPr>
        <w:t>Со електронски допис бр. 08-</w:t>
      </w:r>
      <w:r w:rsidRPr="00142705">
        <w:rPr>
          <w:lang w:val="mk-MK"/>
        </w:rPr>
        <w:t>189</w:t>
      </w:r>
      <w:r w:rsidR="006D7F87" w:rsidRPr="00142705">
        <w:rPr>
          <w:lang w:val="mk-MK"/>
        </w:rPr>
        <w:t xml:space="preserve"> од </w:t>
      </w:r>
      <w:r w:rsidRPr="00142705">
        <w:rPr>
          <w:lang w:val="mk-MK"/>
        </w:rPr>
        <w:t>08</w:t>
      </w:r>
      <w:r w:rsidR="006D7F87" w:rsidRPr="00142705">
        <w:rPr>
          <w:lang w:val="mk-MK"/>
        </w:rPr>
        <w:t>.</w:t>
      </w:r>
      <w:r w:rsidRPr="00142705">
        <w:rPr>
          <w:lang w:val="mk-MK"/>
        </w:rPr>
        <w:t>07</w:t>
      </w:r>
      <w:r w:rsidR="006D7F87" w:rsidRPr="00142705">
        <w:rPr>
          <w:lang w:val="mk-MK"/>
        </w:rPr>
        <w:t>.202</w:t>
      </w:r>
      <w:r w:rsidRPr="00142705">
        <w:rPr>
          <w:lang w:val="mk-MK"/>
        </w:rPr>
        <w:t>2</w:t>
      </w:r>
      <w:r w:rsidR="006D7F87" w:rsidRPr="00142705">
        <w:rPr>
          <w:lang w:val="mk-MK"/>
        </w:rPr>
        <w:t xml:space="preserve"> година, Агенцијата ја препрати горенаведената Жалба до Имателот на информации и побара во рок од 7 дена да се произнесе по истата и до Агенцијата да ги достави сите списи во врска со предметот.</w:t>
      </w:r>
    </w:p>
    <w:p w:rsidR="00B441FF" w:rsidRDefault="006D7F87" w:rsidP="006D7F87">
      <w:pPr>
        <w:ind w:firstLine="630"/>
        <w:jc w:val="both"/>
        <w:outlineLvl w:val="0"/>
        <w:rPr>
          <w:lang w:val="mk-MK"/>
        </w:rPr>
      </w:pPr>
      <w:r w:rsidRPr="00142705">
        <w:rPr>
          <w:lang w:val="mk-MK"/>
        </w:rPr>
        <w:t xml:space="preserve">Имателот на информации </w:t>
      </w:r>
      <w:r w:rsidR="00C14DB9">
        <w:rPr>
          <w:lang w:val="mk-MK"/>
        </w:rPr>
        <w:t>на 1</w:t>
      </w:r>
      <w:r w:rsidR="009A7619" w:rsidRPr="00142705">
        <w:rPr>
          <w:lang w:val="mk-MK"/>
        </w:rPr>
        <w:t>3.07.2022 година до Агенцијата по електронски пат достави Одговор на жалба бр.уп.03-493 од 13.07.2022 година, заведен во Агенцијата под бр.08-189, во кое е наведено дека: „Постапувајќи по барањето за слободен пристап до информаци од јавен карактер на барат</w:t>
      </w:r>
      <w:r w:rsidR="00B441FF" w:rsidRPr="00142705">
        <w:rPr>
          <w:lang w:val="mk-MK"/>
        </w:rPr>
        <w:t>елот, се побара одговор од координаторот за еднакви можности кој со допис број 20-8601/4 од 28.06.2022 година достави одговор, како и бараните списи. По овој одговор се изготви решение Уп бр 03-493 од 06.07.2022г кое е доставено до барателот преку пошта на ден 17.07.2022г....“</w:t>
      </w:r>
    </w:p>
    <w:p w:rsidR="00C14DB9" w:rsidRPr="00142705" w:rsidRDefault="00C14DB9" w:rsidP="006D7F87">
      <w:pPr>
        <w:ind w:firstLine="630"/>
        <w:jc w:val="both"/>
        <w:outlineLvl w:val="0"/>
        <w:rPr>
          <w:lang w:val="mk-MK"/>
        </w:rPr>
      </w:pPr>
      <w:r>
        <w:rPr>
          <w:lang w:val="mk-MK"/>
        </w:rPr>
        <w:t xml:space="preserve">Барателот на информации на 15.07.2022 година до Агенцијата достави емаил на кој наведува дека: „не сум задоволна од одговорот. Не ми се дозволува увид во документацијата..“ Во прилог го достави Решението бр.уп.03-493 од 06.07.2022 година со кое се уважува барањето, а во кое се наведува дека: „...се побара одговор од координаторот за еднакви можности кој со допис број 20-8601/4 од 28.06.2022 година достави одговор кој е составен дел на ова решение.“, и Известувањето бр.20-8601/4 од 28.06.2022 година во кое е наведено дека: „..Ве известуваме дека не може да се постапи по барањето за достава на копија од Записник од Технички прием бидејќи тоа не е документ што го изготвува и издава општината. Записникот го изготвува надворешен овластен надзорен инжинер кој има </w:t>
      </w:r>
      <w:r>
        <w:rPr>
          <w:lang w:val="mk-MK"/>
        </w:rPr>
        <w:lastRenderedPageBreak/>
        <w:t>соодветно овластување-лиценца за вршење на предметната дејност, а истиот е составен дел на потребната документација...“</w:t>
      </w:r>
    </w:p>
    <w:p w:rsidR="006D7F87" w:rsidRPr="00142705" w:rsidRDefault="006D7F87" w:rsidP="00410354">
      <w:pPr>
        <w:ind w:firstLine="630"/>
        <w:jc w:val="both"/>
        <w:rPr>
          <w:b/>
          <w:lang w:val="mk-MK"/>
        </w:rPr>
      </w:pPr>
      <w:r w:rsidRPr="00142705">
        <w:rPr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изјавена од </w:t>
      </w:r>
      <w:r w:rsidRPr="00142705">
        <w:rPr>
          <w:lang w:val="ru-RU"/>
        </w:rPr>
        <w:t>Барателот на информацијата,</w:t>
      </w:r>
      <w:r w:rsidRPr="00142705">
        <w:rPr>
          <w:lang w:val="mk-MK"/>
        </w:rPr>
        <w:t xml:space="preserve"> истата </w:t>
      </w:r>
      <w:r w:rsidRPr="00142705">
        <w:rPr>
          <w:b/>
          <w:lang w:val="mk-MK"/>
        </w:rPr>
        <w:t>ја одби како неоснована,</w:t>
      </w:r>
      <w:r w:rsidR="00FD6F80" w:rsidRPr="00142705">
        <w:rPr>
          <w:b/>
          <w:lang w:val="mk-MK"/>
        </w:rPr>
        <w:t xml:space="preserve"> а</w:t>
      </w:r>
      <w:r w:rsidR="00DC5F76" w:rsidRPr="00142705">
        <w:rPr>
          <w:b/>
          <w:lang w:val="mk-MK"/>
        </w:rPr>
        <w:t xml:space="preserve"> Решението на Имателот на информации го потврди,</w:t>
      </w:r>
      <w:r w:rsidRPr="00142705">
        <w:rPr>
          <w:lang w:val="mk-MK"/>
        </w:rPr>
        <w:t xml:space="preserve"> поради следното:</w:t>
      </w:r>
    </w:p>
    <w:p w:rsidR="00C14DB9" w:rsidRPr="00C14DB9" w:rsidRDefault="00C14DB9" w:rsidP="006D7F87">
      <w:pPr>
        <w:ind w:firstLine="720"/>
        <w:jc w:val="both"/>
        <w:outlineLvl w:val="0"/>
        <w:rPr>
          <w:lang w:val="mk-MK"/>
        </w:rPr>
      </w:pPr>
      <w:r>
        <w:rPr>
          <w:lang w:val="mk-MK"/>
        </w:rPr>
        <w:t xml:space="preserve">Согласно член 3 став 1 алинеја 2 од Законот за слободен пристап до информации од јавен карактер </w:t>
      </w:r>
      <w:r w:rsidRPr="00C14DB9">
        <w:rPr>
          <w:b/>
          <w:lang w:val="mk-MK"/>
        </w:rPr>
        <w:t>„информација од јавен карактер“</w:t>
      </w:r>
      <w:r>
        <w:rPr>
          <w:lang w:val="mk-MK"/>
        </w:rPr>
        <w:t xml:space="preserve"> е информација во која било форма што ја создал или со која располага имателот на информацијата согласно со неговите надлежности.</w:t>
      </w:r>
    </w:p>
    <w:p w:rsidR="00DC32B1" w:rsidRPr="00142705" w:rsidRDefault="006D7F87" w:rsidP="006D7F87">
      <w:pPr>
        <w:ind w:firstLine="720"/>
        <w:jc w:val="both"/>
        <w:outlineLvl w:val="0"/>
        <w:rPr>
          <w:lang w:val="mk-MK"/>
        </w:rPr>
      </w:pPr>
      <w:r w:rsidRPr="00142705">
        <w:rPr>
          <w:lang w:val="mk-MK"/>
        </w:rPr>
        <w:t xml:space="preserve">По разгледувањето на Жалбата и другите списи во врска со предметот, Агенцијата утврди дека </w:t>
      </w:r>
      <w:r w:rsidR="00392C29" w:rsidRPr="00142705">
        <w:rPr>
          <w:lang w:val="mk-MK"/>
        </w:rPr>
        <w:t xml:space="preserve">Имателот на информации </w:t>
      </w:r>
      <w:r w:rsidR="00DC32B1" w:rsidRPr="00142705">
        <w:rPr>
          <w:lang w:val="mk-MK"/>
        </w:rPr>
        <w:t>правилно постапил по Барањето на барателот, правилно го спровел Законот за слободен пристап до информации од јавен карактер, со тоа што</w:t>
      </w:r>
      <w:r w:rsidR="00B124ED" w:rsidRPr="00142705">
        <w:rPr>
          <w:lang w:val="mk-MK"/>
        </w:rPr>
        <w:t xml:space="preserve">  </w:t>
      </w:r>
      <w:r w:rsidR="00142705" w:rsidRPr="00142705">
        <w:rPr>
          <w:lang w:val="mk-MK"/>
        </w:rPr>
        <w:t>Имателот на информации не располага со бараната информација ниту ја создала како таква, па поради тоа и донело правилно и врз закон основано Решение</w:t>
      </w:r>
      <w:r w:rsidR="00DC32B1" w:rsidRPr="00142705">
        <w:rPr>
          <w:lang w:val="mk-MK"/>
        </w:rPr>
        <w:t>.</w:t>
      </w:r>
    </w:p>
    <w:p w:rsidR="006D7F87" w:rsidRPr="00142705" w:rsidRDefault="006D7F87" w:rsidP="006D7F87">
      <w:pPr>
        <w:ind w:firstLine="720"/>
        <w:jc w:val="both"/>
        <w:outlineLvl w:val="0"/>
        <w:rPr>
          <w:lang w:val="mk-MK"/>
        </w:rPr>
      </w:pPr>
      <w:r w:rsidRPr="00142705"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6D7F87" w:rsidRPr="00142705" w:rsidRDefault="006D7F87" w:rsidP="006D7F87">
      <w:pPr>
        <w:ind w:firstLine="720"/>
        <w:jc w:val="both"/>
        <w:rPr>
          <w:lang w:val="mk-MK"/>
        </w:rPr>
      </w:pPr>
      <w:r w:rsidRPr="00142705">
        <w:rPr>
          <w:lang w:val="mk-MK"/>
        </w:rPr>
        <w:t>Ова Решение е конечно во управната постапка и против него нема место за жалба.</w:t>
      </w:r>
    </w:p>
    <w:p w:rsidR="00142705" w:rsidRDefault="00142705" w:rsidP="006D7F87">
      <w:pPr>
        <w:ind w:firstLine="720"/>
        <w:jc w:val="both"/>
        <w:rPr>
          <w:b/>
          <w:lang w:val="mk-MK"/>
        </w:rPr>
      </w:pPr>
    </w:p>
    <w:p w:rsidR="006D7F87" w:rsidRDefault="006D7F87" w:rsidP="006D7F87">
      <w:pPr>
        <w:ind w:firstLine="720"/>
        <w:jc w:val="both"/>
        <w:rPr>
          <w:lang w:val="mk-MK"/>
        </w:rPr>
      </w:pPr>
      <w:r w:rsidRPr="00142705">
        <w:rPr>
          <w:b/>
          <w:lang w:val="mk-MK"/>
        </w:rPr>
        <w:t>ПРАВНА ПОУКА:</w:t>
      </w:r>
      <w:r w:rsidRPr="00142705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142705" w:rsidRPr="00142705" w:rsidRDefault="00142705" w:rsidP="006D7F87">
      <w:pPr>
        <w:ind w:firstLine="720"/>
        <w:jc w:val="both"/>
        <w:rPr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4068"/>
      </w:tblGrid>
      <w:tr w:rsidR="006D7F87" w:rsidRPr="00142705" w:rsidTr="0047239B">
        <w:tc>
          <w:tcPr>
            <w:tcW w:w="5868" w:type="dxa"/>
          </w:tcPr>
          <w:p w:rsidR="00410354" w:rsidRPr="00142705" w:rsidRDefault="00410354" w:rsidP="00410354">
            <w:pPr>
              <w:rPr>
                <w:sz w:val="24"/>
                <w:szCs w:val="24"/>
                <w:lang w:val="mk-MK"/>
              </w:rPr>
            </w:pPr>
          </w:p>
          <w:p w:rsidR="006D7F87" w:rsidRPr="00142705" w:rsidRDefault="006D7F87" w:rsidP="0047239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4068" w:type="dxa"/>
          </w:tcPr>
          <w:p w:rsidR="006D7F87" w:rsidRPr="00142705" w:rsidRDefault="006D7F87" w:rsidP="0047239B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142705">
              <w:rPr>
                <w:b/>
                <w:sz w:val="24"/>
                <w:szCs w:val="24"/>
                <w:lang w:val="mk-MK"/>
              </w:rPr>
              <w:t>Директор,</w:t>
            </w:r>
          </w:p>
          <w:p w:rsidR="006D7F87" w:rsidRPr="00142705" w:rsidRDefault="006D7F87" w:rsidP="0047239B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142705">
              <w:rPr>
                <w:b/>
                <w:sz w:val="24"/>
                <w:szCs w:val="24"/>
                <w:lang w:val="mk-MK"/>
              </w:rPr>
              <w:t>Пламенка Бојчева</w:t>
            </w:r>
          </w:p>
        </w:tc>
      </w:tr>
    </w:tbl>
    <w:p w:rsidR="00142705" w:rsidRDefault="00142705" w:rsidP="00E04AD7">
      <w:pPr>
        <w:rPr>
          <w:lang w:val="mk-MK"/>
        </w:rPr>
      </w:pPr>
    </w:p>
    <w:p w:rsidR="00410354" w:rsidRPr="00142705" w:rsidRDefault="00410354" w:rsidP="00E04AD7">
      <w:pPr>
        <w:rPr>
          <w:lang w:val="mk-MK"/>
        </w:rPr>
      </w:pPr>
    </w:p>
    <w:sectPr w:rsidR="00410354" w:rsidRPr="00142705" w:rsidSect="0047239B">
      <w:footerReference w:type="default" r:id="rId7"/>
      <w:pgSz w:w="12240" w:h="15840"/>
      <w:pgMar w:top="1080" w:right="1170" w:bottom="153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1FF" w:rsidRDefault="00B441FF" w:rsidP="002260FA">
      <w:r>
        <w:separator/>
      </w:r>
    </w:p>
  </w:endnote>
  <w:endnote w:type="continuationSeparator" w:id="1">
    <w:p w:rsidR="00B441FF" w:rsidRDefault="00B441FF" w:rsidP="0022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FF" w:rsidRDefault="00BE461E">
    <w:pPr>
      <w:pStyle w:val="Footer"/>
      <w:jc w:val="right"/>
    </w:pPr>
    <w:fldSimple w:instr=" PAGE   \* MERGEFORMAT ">
      <w:r w:rsidR="005B7367">
        <w:rPr>
          <w:noProof/>
        </w:rPr>
        <w:t>2</w:t>
      </w:r>
    </w:fldSimple>
  </w:p>
  <w:p w:rsidR="00B441FF" w:rsidRDefault="00B44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1FF" w:rsidRDefault="00B441FF" w:rsidP="002260FA">
      <w:r>
        <w:separator/>
      </w:r>
    </w:p>
  </w:footnote>
  <w:footnote w:type="continuationSeparator" w:id="1">
    <w:p w:rsidR="00B441FF" w:rsidRDefault="00B441FF" w:rsidP="00226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F21"/>
    <w:multiLevelType w:val="hybridMultilevel"/>
    <w:tmpl w:val="37B0AE4E"/>
    <w:lvl w:ilvl="0" w:tplc="EA5A076C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6FC94359"/>
    <w:multiLevelType w:val="hybridMultilevel"/>
    <w:tmpl w:val="8C5ACE1C"/>
    <w:lvl w:ilvl="0" w:tplc="45E00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D10C1"/>
    <w:multiLevelType w:val="hybridMultilevel"/>
    <w:tmpl w:val="830AB0E4"/>
    <w:lvl w:ilvl="0" w:tplc="67F23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F87"/>
    <w:rsid w:val="00014512"/>
    <w:rsid w:val="00061978"/>
    <w:rsid w:val="000707C9"/>
    <w:rsid w:val="00090868"/>
    <w:rsid w:val="000F0E0B"/>
    <w:rsid w:val="00142705"/>
    <w:rsid w:val="00145094"/>
    <w:rsid w:val="001708FA"/>
    <w:rsid w:val="002250DE"/>
    <w:rsid w:val="002260FA"/>
    <w:rsid w:val="002C37AC"/>
    <w:rsid w:val="00374CF2"/>
    <w:rsid w:val="00392C29"/>
    <w:rsid w:val="00410354"/>
    <w:rsid w:val="0046130A"/>
    <w:rsid w:val="00464EEA"/>
    <w:rsid w:val="00466C08"/>
    <w:rsid w:val="004672C3"/>
    <w:rsid w:val="0047239B"/>
    <w:rsid w:val="00473B0C"/>
    <w:rsid w:val="004A6906"/>
    <w:rsid w:val="005775E5"/>
    <w:rsid w:val="005B7367"/>
    <w:rsid w:val="00641999"/>
    <w:rsid w:val="006D7F87"/>
    <w:rsid w:val="007001A7"/>
    <w:rsid w:val="0070411F"/>
    <w:rsid w:val="00704525"/>
    <w:rsid w:val="007171B0"/>
    <w:rsid w:val="00733426"/>
    <w:rsid w:val="00735134"/>
    <w:rsid w:val="007A1F3E"/>
    <w:rsid w:val="007E158B"/>
    <w:rsid w:val="008951B9"/>
    <w:rsid w:val="008E17C5"/>
    <w:rsid w:val="009A7619"/>
    <w:rsid w:val="009F5BB6"/>
    <w:rsid w:val="00A73275"/>
    <w:rsid w:val="00AB1594"/>
    <w:rsid w:val="00AF77BC"/>
    <w:rsid w:val="00B124ED"/>
    <w:rsid w:val="00B318D9"/>
    <w:rsid w:val="00B441FF"/>
    <w:rsid w:val="00BE461E"/>
    <w:rsid w:val="00C14DB9"/>
    <w:rsid w:val="00C254E5"/>
    <w:rsid w:val="00C85173"/>
    <w:rsid w:val="00CD55F0"/>
    <w:rsid w:val="00D275F4"/>
    <w:rsid w:val="00DA1096"/>
    <w:rsid w:val="00DC32B1"/>
    <w:rsid w:val="00DC5F76"/>
    <w:rsid w:val="00E04AD7"/>
    <w:rsid w:val="00E23890"/>
    <w:rsid w:val="00E701CD"/>
    <w:rsid w:val="00E8771F"/>
    <w:rsid w:val="00EF6DC9"/>
    <w:rsid w:val="00F46548"/>
    <w:rsid w:val="00F46F9D"/>
    <w:rsid w:val="00FD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8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7F87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D7F87"/>
    <w:pPr>
      <w:ind w:left="720"/>
      <w:contextualSpacing/>
    </w:pPr>
  </w:style>
  <w:style w:type="table" w:styleId="TableGrid">
    <w:name w:val="Table Grid"/>
    <w:basedOn w:val="TableNormal"/>
    <w:uiPriority w:val="59"/>
    <w:rsid w:val="006D7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A76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PC01</cp:lastModifiedBy>
  <cp:revision>6</cp:revision>
  <cp:lastPrinted>2022-01-11T10:35:00Z</cp:lastPrinted>
  <dcterms:created xsi:type="dcterms:W3CDTF">2022-07-22T08:05:00Z</dcterms:created>
  <dcterms:modified xsi:type="dcterms:W3CDTF">2022-07-22T10:57:00Z</dcterms:modified>
</cp:coreProperties>
</file>