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1A7A40" w:rsidRDefault="00924049" w:rsidP="00F96391">
      <w:pPr>
        <w:spacing w:before="100" w:beforeAutospacing="1" w:after="100" w:afterAutospacing="1"/>
        <w:ind w:firstLine="720"/>
        <w:jc w:val="both"/>
        <w:outlineLvl w:val="1"/>
        <w:rPr>
          <w:lang w:val="mk-MK"/>
        </w:rPr>
      </w:pPr>
      <w:r w:rsidRPr="001A7A40">
        <w:rPr>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1A7A40">
        <w:rPr>
          <w:lang w:val="mk-MK"/>
        </w:rPr>
        <w:t>111 став 1</w:t>
      </w:r>
      <w:r w:rsidR="00F96391" w:rsidRPr="001A7A40">
        <w:rPr>
          <w:b/>
          <w:lang w:val="mk-MK"/>
        </w:rPr>
        <w:t xml:space="preserve"> </w:t>
      </w:r>
      <w:r w:rsidRPr="001A7A40">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1A7A40">
        <w:rPr>
          <w:lang w:val="mk-MK"/>
        </w:rPr>
        <w:t xml:space="preserve"> постапувајќи по Жалбата изјавена од </w:t>
      </w:r>
      <w:r w:rsidR="007710D3" w:rsidRPr="001A7A40">
        <w:rPr>
          <w:lang w:val="mk-MK"/>
        </w:rPr>
        <w:t>Здружение за заштита на животните Про Анима Берово, поднесена п</w:t>
      </w:r>
      <w:proofErr w:type="spellStart"/>
      <w:r w:rsidR="007710D3" w:rsidRPr="001A7A40">
        <w:t>ротив</w:t>
      </w:r>
      <w:proofErr w:type="spellEnd"/>
      <w:r w:rsidR="007710D3" w:rsidRPr="001A7A40">
        <w:rPr>
          <w:lang w:val="mk-MK"/>
        </w:rPr>
        <w:t xml:space="preserve"> Општина Берово</w:t>
      </w:r>
      <w:r w:rsidR="00875AAE" w:rsidRPr="001A7A40">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7710D3" w:rsidRPr="001A7A40">
        <w:rPr>
          <w:lang w:val="mk-MK"/>
        </w:rPr>
        <w:t xml:space="preserve"> 19.07.</w:t>
      </w:r>
      <w:r w:rsidR="008A0F4C" w:rsidRPr="001A7A40">
        <w:rPr>
          <w:lang w:val="ru-RU"/>
        </w:rPr>
        <w:t>202</w:t>
      </w:r>
      <w:r w:rsidR="00757ACE" w:rsidRPr="001A7A40">
        <w:rPr>
          <w:lang w:val="ru-RU"/>
        </w:rPr>
        <w:t>2</w:t>
      </w:r>
      <w:r w:rsidR="00875AAE" w:rsidRPr="001A7A40">
        <w:rPr>
          <w:lang w:val="mk-MK"/>
        </w:rPr>
        <w:t xml:space="preserve"> година, го донесе следното</w:t>
      </w:r>
    </w:p>
    <w:p w:rsidR="00E3674F" w:rsidRPr="001A7A40" w:rsidRDefault="00E3674F" w:rsidP="00F96391">
      <w:pPr>
        <w:spacing w:before="100" w:beforeAutospacing="1" w:after="100" w:afterAutospacing="1"/>
        <w:ind w:firstLine="720"/>
        <w:jc w:val="center"/>
        <w:outlineLvl w:val="1"/>
      </w:pPr>
      <w:r w:rsidRPr="001A7A40">
        <w:rPr>
          <w:b/>
          <w:lang w:val="mk-MK"/>
        </w:rPr>
        <w:t>Р Е Ш Е Н И Е</w:t>
      </w:r>
    </w:p>
    <w:p w:rsidR="0059256F" w:rsidRPr="001A7A40" w:rsidRDefault="00E3674F" w:rsidP="00EC0DB4">
      <w:pPr>
        <w:pStyle w:val="NoSpacing"/>
        <w:numPr>
          <w:ilvl w:val="0"/>
          <w:numId w:val="3"/>
        </w:numPr>
        <w:ind w:left="0" w:firstLine="720"/>
        <w:rPr>
          <w:rFonts w:ascii="Times New Roman" w:hAnsi="Times New Roman"/>
          <w:szCs w:val="24"/>
          <w:lang w:val="mk-MK"/>
        </w:rPr>
      </w:pPr>
      <w:r w:rsidRPr="001A7A40">
        <w:rPr>
          <w:rFonts w:ascii="Times New Roman" w:hAnsi="Times New Roman"/>
          <w:szCs w:val="24"/>
          <w:lang w:val="mk-MK"/>
        </w:rPr>
        <w:t xml:space="preserve">Жалбата изјавена од </w:t>
      </w:r>
      <w:r w:rsidR="007710D3" w:rsidRPr="001A7A40">
        <w:rPr>
          <w:rFonts w:ascii="Times New Roman" w:hAnsi="Times New Roman"/>
          <w:szCs w:val="24"/>
          <w:lang w:val="mk-MK"/>
        </w:rPr>
        <w:t>Здружение за заштита на животните Про Анима Берово, поднесена п</w:t>
      </w:r>
      <w:proofErr w:type="spellStart"/>
      <w:r w:rsidR="007710D3" w:rsidRPr="001A7A40">
        <w:rPr>
          <w:rFonts w:ascii="Times New Roman" w:hAnsi="Times New Roman"/>
          <w:szCs w:val="24"/>
        </w:rPr>
        <w:t>ротив</w:t>
      </w:r>
      <w:proofErr w:type="spellEnd"/>
      <w:r w:rsidR="007710D3" w:rsidRPr="001A7A40">
        <w:rPr>
          <w:rFonts w:ascii="Times New Roman" w:hAnsi="Times New Roman"/>
          <w:szCs w:val="24"/>
          <w:lang w:val="mk-MK"/>
        </w:rPr>
        <w:t xml:space="preserve"> Општина Берово</w:t>
      </w:r>
      <w:r w:rsidR="00EC0DB4" w:rsidRPr="001A7A40">
        <w:rPr>
          <w:rFonts w:ascii="Times New Roman" w:hAnsi="Times New Roman"/>
          <w:szCs w:val="24"/>
          <w:lang w:val="mk-MK"/>
        </w:rPr>
        <w:t>, заведена во Агенцијата под бр.08-</w:t>
      </w:r>
      <w:r w:rsidR="00673A77" w:rsidRPr="001A7A40">
        <w:rPr>
          <w:rFonts w:ascii="Times New Roman" w:hAnsi="Times New Roman"/>
          <w:szCs w:val="24"/>
          <w:lang w:val="mk-MK"/>
        </w:rPr>
        <w:t>1</w:t>
      </w:r>
      <w:r w:rsidR="007710D3" w:rsidRPr="001A7A40">
        <w:rPr>
          <w:rFonts w:ascii="Times New Roman" w:hAnsi="Times New Roman"/>
          <w:szCs w:val="24"/>
          <w:lang w:val="mk-MK"/>
        </w:rPr>
        <w:t>8</w:t>
      </w:r>
      <w:r w:rsidR="00673A77" w:rsidRPr="001A7A40">
        <w:rPr>
          <w:rFonts w:ascii="Times New Roman" w:hAnsi="Times New Roman"/>
          <w:szCs w:val="24"/>
          <w:lang w:val="mk-MK"/>
        </w:rPr>
        <w:t>6</w:t>
      </w:r>
      <w:r w:rsidR="00EC0DB4" w:rsidRPr="001A7A40">
        <w:rPr>
          <w:rFonts w:ascii="Times New Roman" w:hAnsi="Times New Roman"/>
          <w:szCs w:val="24"/>
          <w:lang w:val="mk-MK"/>
        </w:rPr>
        <w:t xml:space="preserve"> на </w:t>
      </w:r>
      <w:r w:rsidR="007710D3" w:rsidRPr="001A7A40">
        <w:rPr>
          <w:rFonts w:ascii="Times New Roman" w:hAnsi="Times New Roman"/>
          <w:szCs w:val="24"/>
          <w:lang w:val="mk-MK"/>
        </w:rPr>
        <w:t>05</w:t>
      </w:r>
      <w:r w:rsidR="00EC0DB4" w:rsidRPr="001A7A40">
        <w:rPr>
          <w:rFonts w:ascii="Times New Roman" w:hAnsi="Times New Roman"/>
          <w:szCs w:val="24"/>
          <w:lang w:val="mk-MK"/>
        </w:rPr>
        <w:t>.</w:t>
      </w:r>
      <w:r w:rsidR="00673A77" w:rsidRPr="001A7A40">
        <w:rPr>
          <w:rFonts w:ascii="Times New Roman" w:hAnsi="Times New Roman"/>
          <w:szCs w:val="24"/>
          <w:lang w:val="mk-MK"/>
        </w:rPr>
        <w:t>0</w:t>
      </w:r>
      <w:r w:rsidR="007710D3" w:rsidRPr="001A7A40">
        <w:rPr>
          <w:rFonts w:ascii="Times New Roman" w:hAnsi="Times New Roman"/>
          <w:szCs w:val="24"/>
          <w:lang w:val="mk-MK"/>
        </w:rPr>
        <w:t>7</w:t>
      </w:r>
      <w:r w:rsidR="00EC0DB4" w:rsidRPr="001A7A40">
        <w:rPr>
          <w:rFonts w:ascii="Times New Roman" w:hAnsi="Times New Roman"/>
          <w:szCs w:val="24"/>
          <w:lang w:val="mk-MK"/>
        </w:rPr>
        <w:t>.202</w:t>
      </w:r>
      <w:r w:rsidR="00673A77" w:rsidRPr="001A7A40">
        <w:rPr>
          <w:rFonts w:ascii="Times New Roman" w:hAnsi="Times New Roman"/>
          <w:szCs w:val="24"/>
          <w:lang w:val="mk-MK"/>
        </w:rPr>
        <w:t>2</w:t>
      </w:r>
      <w:r w:rsidR="00EC0DB4" w:rsidRPr="001A7A40">
        <w:rPr>
          <w:rFonts w:ascii="Times New Roman" w:hAnsi="Times New Roman"/>
          <w:szCs w:val="24"/>
          <w:lang w:val="mk-MK"/>
        </w:rPr>
        <w:t xml:space="preserve"> година, </w:t>
      </w:r>
      <w:r w:rsidRPr="001A7A40">
        <w:rPr>
          <w:rFonts w:ascii="Times New Roman" w:hAnsi="Times New Roman"/>
          <w:szCs w:val="24"/>
          <w:lang w:val="mk-MK"/>
        </w:rPr>
        <w:t xml:space="preserve"> по предметот Барање за пристап до информации од јавен карактер</w:t>
      </w:r>
      <w:r w:rsidR="00EC0DB4" w:rsidRPr="001A7A40">
        <w:rPr>
          <w:rFonts w:ascii="Times New Roman" w:hAnsi="Times New Roman"/>
          <w:szCs w:val="24"/>
          <w:lang w:val="mk-MK"/>
        </w:rPr>
        <w:t xml:space="preserve">, </w:t>
      </w:r>
      <w:r w:rsidR="0059256F" w:rsidRPr="001A7A40">
        <w:rPr>
          <w:rFonts w:ascii="Times New Roman" w:hAnsi="Times New Roman"/>
          <w:b/>
          <w:szCs w:val="24"/>
          <w:lang w:val="mk-MK"/>
        </w:rPr>
        <w:t>СЕ УВАЖУВА</w:t>
      </w:r>
      <w:r w:rsidR="0059256F" w:rsidRPr="001A7A40">
        <w:rPr>
          <w:rFonts w:ascii="Times New Roman" w:hAnsi="Times New Roman"/>
          <w:szCs w:val="24"/>
          <w:lang w:val="mk-MK"/>
        </w:rPr>
        <w:t>.</w:t>
      </w:r>
    </w:p>
    <w:p w:rsidR="0059256F" w:rsidRPr="001A7A40" w:rsidRDefault="0059256F" w:rsidP="0059256F">
      <w:pPr>
        <w:ind w:firstLine="720"/>
        <w:jc w:val="both"/>
        <w:rPr>
          <w:lang w:val="mk-MK"/>
        </w:rPr>
      </w:pPr>
      <w:r w:rsidRPr="001A7A40">
        <w:rPr>
          <w:b/>
          <w:lang w:val="mk-MK"/>
        </w:rPr>
        <w:t>2.</w:t>
      </w:r>
      <w:r w:rsidRPr="001A7A40">
        <w:rPr>
          <w:lang w:val="mk-MK"/>
        </w:rPr>
        <w:t xml:space="preserve"> </w:t>
      </w:r>
      <w:r w:rsidRPr="001A7A40">
        <w:rPr>
          <w:b/>
          <w:lang w:val="mk-MK"/>
        </w:rPr>
        <w:t>СЕ НАЛОЖУВА</w:t>
      </w:r>
      <w:r w:rsidRPr="001A7A40">
        <w:rPr>
          <w:lang w:val="mk-MK"/>
        </w:rPr>
        <w:t xml:space="preserve"> на </w:t>
      </w:r>
      <w:r w:rsidRPr="001A7A40">
        <w:rPr>
          <w:bCs/>
          <w:lang w:val="mk-MK"/>
        </w:rPr>
        <w:t>Имателот на информации</w:t>
      </w:r>
      <w:r w:rsidRPr="001A7A40">
        <w:rPr>
          <w:lang w:val="mk-MK"/>
        </w:rPr>
        <w:t>, да постапи по Барањето на Барателот,</w:t>
      </w:r>
      <w:r w:rsidRPr="001A7A40">
        <w:rPr>
          <w:snapToGrid w:val="0"/>
          <w:lang w:val="ru-RU"/>
        </w:rPr>
        <w:t xml:space="preserve"> </w:t>
      </w:r>
      <w:r w:rsidRPr="001A7A40">
        <w:rPr>
          <w:lang w:val="mk-MK"/>
        </w:rPr>
        <w:t xml:space="preserve">согласно одредбите од Законот за слободен пристап до информации од јавен карактер. </w:t>
      </w:r>
    </w:p>
    <w:p w:rsidR="0059256F" w:rsidRPr="001A7A40" w:rsidRDefault="0059256F" w:rsidP="0059256F">
      <w:pPr>
        <w:ind w:firstLine="720"/>
        <w:jc w:val="both"/>
        <w:rPr>
          <w:lang w:val="mk-MK"/>
        </w:rPr>
      </w:pPr>
      <w:r w:rsidRPr="001A7A40">
        <w:rPr>
          <w:b/>
          <w:lang w:val="mk-MK"/>
        </w:rPr>
        <w:t>3.</w:t>
      </w:r>
      <w:r w:rsidRPr="001A7A40">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1A7A40" w:rsidRDefault="0059256F" w:rsidP="0059256F">
      <w:pPr>
        <w:widowControl w:val="0"/>
        <w:snapToGrid w:val="0"/>
        <w:ind w:firstLine="720"/>
        <w:jc w:val="center"/>
        <w:rPr>
          <w:b/>
          <w:lang w:val="mk-MK"/>
        </w:rPr>
      </w:pPr>
    </w:p>
    <w:p w:rsidR="00E3674F" w:rsidRPr="001A7A40" w:rsidRDefault="00E3674F" w:rsidP="0059256F">
      <w:pPr>
        <w:widowControl w:val="0"/>
        <w:snapToGrid w:val="0"/>
        <w:ind w:firstLine="720"/>
        <w:jc w:val="center"/>
        <w:rPr>
          <w:b/>
          <w:lang w:val="mk-MK"/>
        </w:rPr>
      </w:pPr>
      <w:r w:rsidRPr="001A7A40">
        <w:rPr>
          <w:b/>
          <w:lang w:val="mk-MK"/>
        </w:rPr>
        <w:t>О Б Р А З Л О Ж Е Н И Е</w:t>
      </w:r>
    </w:p>
    <w:p w:rsidR="00FA7B23" w:rsidRPr="001A7A40" w:rsidRDefault="00FA7B23" w:rsidP="00E3674F">
      <w:pPr>
        <w:jc w:val="center"/>
        <w:rPr>
          <w:b/>
          <w:lang w:val="mk-MK"/>
        </w:rPr>
      </w:pPr>
    </w:p>
    <w:p w:rsidR="007710D3" w:rsidRPr="001A7A40" w:rsidRDefault="007710D3" w:rsidP="007710D3">
      <w:pPr>
        <w:pStyle w:val="Heading2"/>
        <w:spacing w:before="0" w:beforeAutospacing="0" w:after="0" w:afterAutospacing="0"/>
        <w:ind w:firstLine="720"/>
        <w:jc w:val="both"/>
        <w:rPr>
          <w:b w:val="0"/>
          <w:sz w:val="24"/>
          <w:szCs w:val="24"/>
          <w:lang w:val="mk-MK"/>
        </w:rPr>
      </w:pPr>
      <w:r w:rsidRPr="001A7A40">
        <w:rPr>
          <w:b w:val="0"/>
          <w:sz w:val="24"/>
          <w:szCs w:val="24"/>
          <w:lang w:val="mk-MK"/>
        </w:rPr>
        <w:t>На 31.05.2022 година, Здружение за заштита на животните Про Анима Берово поднело Барање за пристап до информации од јавен карактер до Општина Берово, со кое побарало по е-маил да му се достави фоткопија од следните информации:</w:t>
      </w:r>
    </w:p>
    <w:p w:rsidR="007710D3" w:rsidRPr="001A7A40" w:rsidRDefault="007710D3" w:rsidP="007710D3">
      <w:pPr>
        <w:pStyle w:val="Heading2"/>
        <w:spacing w:before="0" w:beforeAutospacing="0" w:after="0" w:afterAutospacing="0"/>
        <w:ind w:firstLine="709"/>
        <w:jc w:val="both"/>
        <w:rPr>
          <w:b w:val="0"/>
          <w:sz w:val="24"/>
          <w:szCs w:val="24"/>
          <w:lang w:val="mk-MK"/>
        </w:rPr>
      </w:pPr>
      <w:r w:rsidRPr="001A7A40">
        <w:rPr>
          <w:b w:val="0"/>
          <w:sz w:val="24"/>
          <w:szCs w:val="24"/>
          <w:lang w:val="mk-MK"/>
        </w:rPr>
        <w:t>„1. Дали Општина Берово има постапено и ја има извршено законската обврска предвидена во член 28, став 3 од Законот за заштита и благосостојба на животните, односно дали има донесено повеќегодишен план и програма врз основа на кои ќе се врши контролата на популација на бездомните кучиња, со оглед на тоа дека повеќе оние кои ние ги имаме на увид важат заклучно со 2021 година?</w:t>
      </w:r>
    </w:p>
    <w:p w:rsidR="007710D3" w:rsidRPr="001A7A40" w:rsidRDefault="007710D3" w:rsidP="007710D3">
      <w:pPr>
        <w:pStyle w:val="Heading2"/>
        <w:spacing w:before="0" w:beforeAutospacing="0" w:after="0" w:afterAutospacing="0"/>
        <w:ind w:firstLine="709"/>
        <w:jc w:val="both"/>
        <w:rPr>
          <w:b w:val="0"/>
          <w:sz w:val="24"/>
          <w:szCs w:val="24"/>
          <w:lang w:val="mk-MK"/>
        </w:rPr>
      </w:pPr>
      <w:r w:rsidRPr="001A7A40">
        <w:rPr>
          <w:b w:val="0"/>
          <w:sz w:val="24"/>
          <w:szCs w:val="24"/>
          <w:lang w:val="mk-MK"/>
        </w:rPr>
        <w:t>2. Доколку се донесени повеќегодишен план и програма, истите се доставени и одобрени од Агенцијата за храна и ветеринарство?</w:t>
      </w:r>
    </w:p>
    <w:p w:rsidR="007710D3" w:rsidRPr="001A7A40" w:rsidRDefault="007710D3" w:rsidP="007710D3">
      <w:pPr>
        <w:pStyle w:val="Heading2"/>
        <w:spacing w:before="0" w:beforeAutospacing="0" w:after="0" w:afterAutospacing="0"/>
        <w:ind w:firstLine="709"/>
        <w:jc w:val="both"/>
        <w:rPr>
          <w:b w:val="0"/>
          <w:sz w:val="24"/>
          <w:szCs w:val="24"/>
          <w:lang w:val="mk-MK"/>
        </w:rPr>
      </w:pPr>
      <w:r w:rsidRPr="001A7A40">
        <w:rPr>
          <w:b w:val="0"/>
          <w:sz w:val="24"/>
          <w:szCs w:val="24"/>
          <w:lang w:val="mk-MK"/>
        </w:rPr>
        <w:t>3. Доколку се донесени, Ве молиме за копија од истите со цел да се запознаеме со нивната соржина.“.</w:t>
      </w:r>
    </w:p>
    <w:p w:rsidR="007710D3" w:rsidRPr="001A7A40" w:rsidRDefault="007710D3" w:rsidP="007710D3">
      <w:pPr>
        <w:pStyle w:val="NoSpacing"/>
        <w:rPr>
          <w:rFonts w:ascii="Times New Roman" w:hAnsi="Times New Roman"/>
          <w:szCs w:val="24"/>
        </w:rPr>
      </w:pPr>
      <w:proofErr w:type="spellStart"/>
      <w:proofErr w:type="gramStart"/>
      <w:r w:rsidRPr="001A7A40">
        <w:rPr>
          <w:rFonts w:ascii="Times New Roman" w:hAnsi="Times New Roman"/>
          <w:szCs w:val="24"/>
        </w:rPr>
        <w:t>Имателот</w:t>
      </w:r>
      <w:proofErr w:type="spellEnd"/>
      <w:r w:rsidRPr="001A7A40">
        <w:rPr>
          <w:rFonts w:ascii="Times New Roman" w:hAnsi="Times New Roman"/>
          <w:szCs w:val="24"/>
        </w:rPr>
        <w:t xml:space="preserve"> </w:t>
      </w:r>
      <w:proofErr w:type="spellStart"/>
      <w:r w:rsidRPr="001A7A40">
        <w:rPr>
          <w:rFonts w:ascii="Times New Roman" w:hAnsi="Times New Roman"/>
          <w:szCs w:val="24"/>
        </w:rPr>
        <w:t>на</w:t>
      </w:r>
      <w:proofErr w:type="spellEnd"/>
      <w:r w:rsidRPr="001A7A40">
        <w:rPr>
          <w:rFonts w:ascii="Times New Roman" w:hAnsi="Times New Roman"/>
          <w:szCs w:val="24"/>
        </w:rPr>
        <w:t xml:space="preserve"> </w:t>
      </w:r>
      <w:proofErr w:type="spellStart"/>
      <w:r w:rsidRPr="001A7A40">
        <w:rPr>
          <w:rFonts w:ascii="Times New Roman" w:hAnsi="Times New Roman"/>
          <w:szCs w:val="24"/>
        </w:rPr>
        <w:t>информации</w:t>
      </w:r>
      <w:proofErr w:type="spellEnd"/>
      <w:r w:rsidRPr="001A7A40">
        <w:rPr>
          <w:rFonts w:ascii="Times New Roman" w:hAnsi="Times New Roman"/>
          <w:szCs w:val="24"/>
          <w:lang w:val="mk-MK"/>
        </w:rPr>
        <w:t>,</w:t>
      </w:r>
      <w:r w:rsidRPr="001A7A40">
        <w:rPr>
          <w:rFonts w:ascii="Times New Roman" w:hAnsi="Times New Roman"/>
          <w:szCs w:val="24"/>
        </w:rPr>
        <w:t xml:space="preserve"> </w:t>
      </w:r>
      <w:r w:rsidRPr="001A7A40">
        <w:rPr>
          <w:rFonts w:ascii="Times New Roman" w:hAnsi="Times New Roman"/>
          <w:szCs w:val="24"/>
          <w:lang w:val="mk-MK"/>
        </w:rPr>
        <w:t xml:space="preserve">на ова Барање </w:t>
      </w:r>
      <w:proofErr w:type="spellStart"/>
      <w:r w:rsidRPr="001A7A40">
        <w:rPr>
          <w:rFonts w:ascii="Times New Roman" w:hAnsi="Times New Roman"/>
          <w:szCs w:val="24"/>
        </w:rPr>
        <w:t>не</w:t>
      </w:r>
      <w:proofErr w:type="spellEnd"/>
      <w:r w:rsidRPr="001A7A40">
        <w:rPr>
          <w:rFonts w:ascii="Times New Roman" w:hAnsi="Times New Roman"/>
          <w:szCs w:val="24"/>
        </w:rPr>
        <w:t xml:space="preserve"> </w:t>
      </w:r>
      <w:proofErr w:type="spellStart"/>
      <w:r w:rsidRPr="001A7A40">
        <w:rPr>
          <w:rFonts w:ascii="Times New Roman" w:hAnsi="Times New Roman"/>
          <w:szCs w:val="24"/>
        </w:rPr>
        <w:t>одговорил</w:t>
      </w:r>
      <w:proofErr w:type="spellEnd"/>
      <w:r w:rsidRPr="001A7A40">
        <w:rPr>
          <w:rFonts w:ascii="Times New Roman" w:hAnsi="Times New Roman"/>
          <w:szCs w:val="24"/>
        </w:rPr>
        <w:t xml:space="preserve"> </w:t>
      </w:r>
      <w:proofErr w:type="spellStart"/>
      <w:r w:rsidRPr="001A7A40">
        <w:rPr>
          <w:rFonts w:ascii="Times New Roman" w:hAnsi="Times New Roman"/>
          <w:szCs w:val="24"/>
        </w:rPr>
        <w:t>во</w:t>
      </w:r>
      <w:proofErr w:type="spellEnd"/>
      <w:r w:rsidRPr="001A7A40">
        <w:rPr>
          <w:rFonts w:ascii="Times New Roman" w:hAnsi="Times New Roman"/>
          <w:szCs w:val="24"/>
        </w:rPr>
        <w:t xml:space="preserve"> </w:t>
      </w:r>
      <w:proofErr w:type="spellStart"/>
      <w:r w:rsidRPr="001A7A40">
        <w:rPr>
          <w:rFonts w:ascii="Times New Roman" w:hAnsi="Times New Roman"/>
          <w:szCs w:val="24"/>
        </w:rPr>
        <w:t>законски</w:t>
      </w:r>
      <w:proofErr w:type="spellEnd"/>
      <w:r w:rsidRPr="001A7A40">
        <w:rPr>
          <w:rFonts w:ascii="Times New Roman" w:hAnsi="Times New Roman"/>
          <w:szCs w:val="24"/>
        </w:rPr>
        <w:t xml:space="preserve"> </w:t>
      </w:r>
      <w:proofErr w:type="spellStart"/>
      <w:r w:rsidRPr="001A7A40">
        <w:rPr>
          <w:rFonts w:ascii="Times New Roman" w:hAnsi="Times New Roman"/>
          <w:szCs w:val="24"/>
        </w:rPr>
        <w:t>предвидениот</w:t>
      </w:r>
      <w:proofErr w:type="spellEnd"/>
      <w:r w:rsidRPr="001A7A40">
        <w:rPr>
          <w:rFonts w:ascii="Times New Roman" w:hAnsi="Times New Roman"/>
          <w:szCs w:val="24"/>
        </w:rPr>
        <w:t xml:space="preserve"> </w:t>
      </w:r>
      <w:proofErr w:type="spellStart"/>
      <w:r w:rsidRPr="001A7A40">
        <w:rPr>
          <w:rFonts w:ascii="Times New Roman" w:hAnsi="Times New Roman"/>
          <w:szCs w:val="24"/>
        </w:rPr>
        <w:t>рок</w:t>
      </w:r>
      <w:proofErr w:type="spellEnd"/>
      <w:r w:rsidRPr="001A7A40">
        <w:rPr>
          <w:rFonts w:ascii="Times New Roman" w:hAnsi="Times New Roman"/>
          <w:szCs w:val="24"/>
        </w:rPr>
        <w:t xml:space="preserve">, </w:t>
      </w:r>
      <w:proofErr w:type="spellStart"/>
      <w:r w:rsidRPr="001A7A40">
        <w:rPr>
          <w:rFonts w:ascii="Times New Roman" w:hAnsi="Times New Roman"/>
          <w:szCs w:val="24"/>
        </w:rPr>
        <w:t>поради</w:t>
      </w:r>
      <w:proofErr w:type="spellEnd"/>
      <w:r w:rsidRPr="001A7A40">
        <w:rPr>
          <w:rFonts w:ascii="Times New Roman" w:hAnsi="Times New Roman"/>
          <w:szCs w:val="24"/>
        </w:rPr>
        <w:t xml:space="preserve"> </w:t>
      </w:r>
      <w:proofErr w:type="spellStart"/>
      <w:r w:rsidRPr="001A7A40">
        <w:rPr>
          <w:rFonts w:ascii="Times New Roman" w:hAnsi="Times New Roman"/>
          <w:szCs w:val="24"/>
        </w:rPr>
        <w:t>што</w:t>
      </w:r>
      <w:proofErr w:type="spellEnd"/>
      <w:r w:rsidRPr="001A7A40">
        <w:rPr>
          <w:rFonts w:ascii="Times New Roman" w:hAnsi="Times New Roman"/>
          <w:szCs w:val="24"/>
        </w:rPr>
        <w:t xml:space="preserve"> </w:t>
      </w:r>
      <w:proofErr w:type="spellStart"/>
      <w:r w:rsidRPr="001A7A40">
        <w:rPr>
          <w:rFonts w:ascii="Times New Roman" w:hAnsi="Times New Roman"/>
          <w:szCs w:val="24"/>
        </w:rPr>
        <w:t>Барателот</w:t>
      </w:r>
      <w:proofErr w:type="spellEnd"/>
      <w:r w:rsidRPr="001A7A40">
        <w:rPr>
          <w:rFonts w:ascii="Times New Roman" w:hAnsi="Times New Roman"/>
          <w:szCs w:val="24"/>
        </w:rPr>
        <w:t xml:space="preserve"> </w:t>
      </w:r>
      <w:proofErr w:type="spellStart"/>
      <w:r w:rsidRPr="001A7A40">
        <w:rPr>
          <w:rFonts w:ascii="Times New Roman" w:hAnsi="Times New Roman"/>
          <w:szCs w:val="24"/>
        </w:rPr>
        <w:t>на</w:t>
      </w:r>
      <w:proofErr w:type="spellEnd"/>
      <w:r w:rsidRPr="001A7A40">
        <w:rPr>
          <w:rFonts w:ascii="Times New Roman" w:hAnsi="Times New Roman"/>
          <w:szCs w:val="24"/>
        </w:rPr>
        <w:t xml:space="preserve"> </w:t>
      </w:r>
      <w:proofErr w:type="spellStart"/>
      <w:r w:rsidRPr="001A7A40">
        <w:rPr>
          <w:rFonts w:ascii="Times New Roman" w:hAnsi="Times New Roman"/>
          <w:szCs w:val="24"/>
        </w:rPr>
        <w:t>информацијата</w:t>
      </w:r>
      <w:proofErr w:type="spellEnd"/>
      <w:r w:rsidRPr="001A7A40">
        <w:rPr>
          <w:rFonts w:ascii="Times New Roman" w:hAnsi="Times New Roman"/>
          <w:szCs w:val="24"/>
        </w:rPr>
        <w:t xml:space="preserve">, </w:t>
      </w:r>
      <w:proofErr w:type="spellStart"/>
      <w:r w:rsidRPr="001A7A40">
        <w:rPr>
          <w:rFonts w:ascii="Times New Roman" w:hAnsi="Times New Roman"/>
          <w:szCs w:val="24"/>
        </w:rPr>
        <w:t>во</w:t>
      </w:r>
      <w:proofErr w:type="spellEnd"/>
      <w:r w:rsidRPr="001A7A40">
        <w:rPr>
          <w:rFonts w:ascii="Times New Roman" w:hAnsi="Times New Roman"/>
          <w:szCs w:val="24"/>
        </w:rPr>
        <w:t xml:space="preserve"> </w:t>
      </w:r>
      <w:proofErr w:type="spellStart"/>
      <w:r w:rsidRPr="001A7A40">
        <w:rPr>
          <w:rFonts w:ascii="Times New Roman" w:hAnsi="Times New Roman"/>
          <w:szCs w:val="24"/>
        </w:rPr>
        <w:t>законски</w:t>
      </w:r>
      <w:proofErr w:type="spellEnd"/>
      <w:r w:rsidRPr="001A7A40">
        <w:rPr>
          <w:rFonts w:ascii="Times New Roman" w:hAnsi="Times New Roman"/>
          <w:szCs w:val="24"/>
        </w:rPr>
        <w:t xml:space="preserve"> </w:t>
      </w:r>
      <w:proofErr w:type="spellStart"/>
      <w:r w:rsidRPr="001A7A40">
        <w:rPr>
          <w:rFonts w:ascii="Times New Roman" w:hAnsi="Times New Roman"/>
          <w:szCs w:val="24"/>
        </w:rPr>
        <w:t>предвидениот</w:t>
      </w:r>
      <w:proofErr w:type="spellEnd"/>
      <w:r w:rsidRPr="001A7A40">
        <w:rPr>
          <w:rFonts w:ascii="Times New Roman" w:hAnsi="Times New Roman"/>
          <w:szCs w:val="24"/>
        </w:rPr>
        <w:t xml:space="preserve"> </w:t>
      </w:r>
      <w:proofErr w:type="spellStart"/>
      <w:r w:rsidRPr="001A7A40">
        <w:rPr>
          <w:rFonts w:ascii="Times New Roman" w:hAnsi="Times New Roman"/>
          <w:szCs w:val="24"/>
        </w:rPr>
        <w:t>рок</w:t>
      </w:r>
      <w:proofErr w:type="spellEnd"/>
      <w:r w:rsidRPr="001A7A40">
        <w:rPr>
          <w:rFonts w:ascii="Times New Roman" w:hAnsi="Times New Roman"/>
          <w:szCs w:val="24"/>
        </w:rPr>
        <w:t xml:space="preserve"> </w:t>
      </w:r>
      <w:proofErr w:type="spellStart"/>
      <w:r w:rsidRPr="001A7A40">
        <w:rPr>
          <w:rFonts w:ascii="Times New Roman" w:hAnsi="Times New Roman"/>
          <w:szCs w:val="24"/>
        </w:rPr>
        <w:t>поднел</w:t>
      </w:r>
      <w:proofErr w:type="spellEnd"/>
      <w:r w:rsidRPr="001A7A40">
        <w:rPr>
          <w:rFonts w:ascii="Times New Roman" w:hAnsi="Times New Roman"/>
          <w:szCs w:val="24"/>
        </w:rPr>
        <w:t xml:space="preserve"> </w:t>
      </w:r>
      <w:proofErr w:type="spellStart"/>
      <w:r w:rsidRPr="001A7A40">
        <w:rPr>
          <w:rFonts w:ascii="Times New Roman" w:hAnsi="Times New Roman"/>
          <w:szCs w:val="24"/>
        </w:rPr>
        <w:t>Жалба</w:t>
      </w:r>
      <w:proofErr w:type="spellEnd"/>
      <w:r w:rsidRPr="001A7A40">
        <w:rPr>
          <w:rFonts w:ascii="Times New Roman" w:hAnsi="Times New Roman"/>
          <w:szCs w:val="24"/>
        </w:rPr>
        <w:t xml:space="preserve"> </w:t>
      </w:r>
      <w:proofErr w:type="spellStart"/>
      <w:r w:rsidRPr="001A7A40">
        <w:rPr>
          <w:rFonts w:ascii="Times New Roman" w:hAnsi="Times New Roman"/>
          <w:szCs w:val="24"/>
        </w:rPr>
        <w:t>заведена</w:t>
      </w:r>
      <w:proofErr w:type="spellEnd"/>
      <w:r w:rsidRPr="001A7A40">
        <w:rPr>
          <w:rFonts w:ascii="Times New Roman" w:hAnsi="Times New Roman"/>
          <w:szCs w:val="24"/>
        </w:rPr>
        <w:t xml:space="preserve"> </w:t>
      </w:r>
      <w:proofErr w:type="spellStart"/>
      <w:r w:rsidRPr="001A7A40">
        <w:rPr>
          <w:rFonts w:ascii="Times New Roman" w:hAnsi="Times New Roman"/>
          <w:szCs w:val="24"/>
        </w:rPr>
        <w:t>во</w:t>
      </w:r>
      <w:proofErr w:type="spellEnd"/>
      <w:r w:rsidRPr="001A7A40">
        <w:rPr>
          <w:rFonts w:ascii="Times New Roman" w:hAnsi="Times New Roman"/>
          <w:szCs w:val="24"/>
        </w:rPr>
        <w:t xml:space="preserve"> </w:t>
      </w:r>
      <w:proofErr w:type="spellStart"/>
      <w:r w:rsidRPr="001A7A40">
        <w:rPr>
          <w:rFonts w:ascii="Times New Roman" w:hAnsi="Times New Roman"/>
          <w:szCs w:val="24"/>
        </w:rPr>
        <w:t>Агенцијата</w:t>
      </w:r>
      <w:proofErr w:type="spellEnd"/>
      <w:r w:rsidRPr="001A7A40">
        <w:rPr>
          <w:rFonts w:ascii="Times New Roman" w:hAnsi="Times New Roman"/>
          <w:szCs w:val="24"/>
        </w:rPr>
        <w:t xml:space="preserve"> </w:t>
      </w:r>
      <w:proofErr w:type="spellStart"/>
      <w:r w:rsidRPr="001A7A40">
        <w:rPr>
          <w:rFonts w:ascii="Times New Roman" w:hAnsi="Times New Roman"/>
          <w:szCs w:val="24"/>
        </w:rPr>
        <w:t>под</w:t>
      </w:r>
      <w:proofErr w:type="spellEnd"/>
      <w:r w:rsidRPr="001A7A40">
        <w:rPr>
          <w:rFonts w:ascii="Times New Roman" w:hAnsi="Times New Roman"/>
          <w:szCs w:val="24"/>
        </w:rPr>
        <w:t xml:space="preserve"> </w:t>
      </w:r>
      <w:proofErr w:type="spellStart"/>
      <w:r w:rsidRPr="001A7A40">
        <w:rPr>
          <w:rFonts w:ascii="Times New Roman" w:hAnsi="Times New Roman"/>
          <w:szCs w:val="24"/>
        </w:rPr>
        <w:t>арх</w:t>
      </w:r>
      <w:proofErr w:type="spellEnd"/>
      <w:r w:rsidRPr="001A7A40">
        <w:rPr>
          <w:rFonts w:ascii="Times New Roman" w:hAnsi="Times New Roman"/>
          <w:szCs w:val="24"/>
        </w:rPr>
        <w:t>.</w:t>
      </w:r>
      <w:proofErr w:type="gramEnd"/>
      <w:r w:rsidRPr="001A7A40">
        <w:rPr>
          <w:rFonts w:ascii="Times New Roman" w:hAnsi="Times New Roman"/>
          <w:szCs w:val="24"/>
        </w:rPr>
        <w:t xml:space="preserve"> </w:t>
      </w:r>
      <w:proofErr w:type="spellStart"/>
      <w:proofErr w:type="gramStart"/>
      <w:r w:rsidRPr="001A7A40">
        <w:rPr>
          <w:rFonts w:ascii="Times New Roman" w:hAnsi="Times New Roman"/>
          <w:szCs w:val="24"/>
        </w:rPr>
        <w:t>бр</w:t>
      </w:r>
      <w:proofErr w:type="spellEnd"/>
      <w:proofErr w:type="gramEnd"/>
      <w:r w:rsidRPr="001A7A40">
        <w:rPr>
          <w:rFonts w:ascii="Times New Roman" w:hAnsi="Times New Roman"/>
          <w:szCs w:val="24"/>
        </w:rPr>
        <w:t xml:space="preserve">. </w:t>
      </w:r>
      <w:proofErr w:type="gramStart"/>
      <w:r w:rsidRPr="001A7A40">
        <w:rPr>
          <w:rFonts w:ascii="Times New Roman" w:hAnsi="Times New Roman"/>
          <w:szCs w:val="24"/>
        </w:rPr>
        <w:t>08-</w:t>
      </w:r>
      <w:r w:rsidRPr="001A7A40">
        <w:rPr>
          <w:rFonts w:ascii="Times New Roman" w:hAnsi="Times New Roman"/>
          <w:szCs w:val="24"/>
          <w:lang w:val="mk-MK"/>
        </w:rPr>
        <w:t>186</w:t>
      </w:r>
      <w:r w:rsidRPr="001A7A40">
        <w:rPr>
          <w:rFonts w:ascii="Times New Roman" w:hAnsi="Times New Roman"/>
          <w:szCs w:val="24"/>
        </w:rPr>
        <w:t xml:space="preserve"> </w:t>
      </w:r>
      <w:proofErr w:type="spellStart"/>
      <w:r w:rsidRPr="001A7A40">
        <w:rPr>
          <w:rFonts w:ascii="Times New Roman" w:hAnsi="Times New Roman"/>
          <w:szCs w:val="24"/>
        </w:rPr>
        <w:t>од</w:t>
      </w:r>
      <w:proofErr w:type="spellEnd"/>
      <w:r w:rsidRPr="001A7A40">
        <w:rPr>
          <w:rFonts w:ascii="Times New Roman" w:hAnsi="Times New Roman"/>
          <w:szCs w:val="24"/>
        </w:rPr>
        <w:t xml:space="preserve"> </w:t>
      </w:r>
      <w:r w:rsidRPr="001A7A40">
        <w:rPr>
          <w:rFonts w:ascii="Times New Roman" w:hAnsi="Times New Roman"/>
          <w:szCs w:val="24"/>
          <w:lang w:val="mk-MK"/>
        </w:rPr>
        <w:t>05</w:t>
      </w:r>
      <w:r w:rsidRPr="001A7A40">
        <w:rPr>
          <w:rFonts w:ascii="Times New Roman" w:hAnsi="Times New Roman"/>
          <w:szCs w:val="24"/>
        </w:rPr>
        <w:t>.</w:t>
      </w:r>
      <w:r w:rsidRPr="001A7A40">
        <w:rPr>
          <w:rFonts w:ascii="Times New Roman" w:hAnsi="Times New Roman"/>
          <w:szCs w:val="24"/>
          <w:lang w:val="mk-MK"/>
        </w:rPr>
        <w:t>07</w:t>
      </w:r>
      <w:r w:rsidRPr="001A7A40">
        <w:rPr>
          <w:rFonts w:ascii="Times New Roman" w:hAnsi="Times New Roman"/>
          <w:szCs w:val="24"/>
        </w:rPr>
        <w:t>.202</w:t>
      </w:r>
      <w:r w:rsidRPr="001A7A40">
        <w:rPr>
          <w:rFonts w:ascii="Times New Roman" w:hAnsi="Times New Roman"/>
          <w:szCs w:val="24"/>
          <w:lang w:val="mk-MK"/>
        </w:rPr>
        <w:t>2</w:t>
      </w:r>
      <w:r w:rsidRPr="001A7A40">
        <w:rPr>
          <w:rFonts w:ascii="Times New Roman" w:hAnsi="Times New Roman"/>
          <w:szCs w:val="24"/>
        </w:rPr>
        <w:t xml:space="preserve"> </w:t>
      </w:r>
      <w:proofErr w:type="spellStart"/>
      <w:r w:rsidRPr="001A7A40">
        <w:rPr>
          <w:rFonts w:ascii="Times New Roman" w:hAnsi="Times New Roman"/>
          <w:szCs w:val="24"/>
        </w:rPr>
        <w:t>година</w:t>
      </w:r>
      <w:proofErr w:type="spellEnd"/>
      <w:r w:rsidRPr="001A7A40">
        <w:rPr>
          <w:rFonts w:ascii="Times New Roman" w:hAnsi="Times New Roman"/>
          <w:szCs w:val="24"/>
        </w:rPr>
        <w:t>.</w:t>
      </w:r>
      <w:proofErr w:type="gramEnd"/>
    </w:p>
    <w:p w:rsidR="007710D3" w:rsidRPr="001A7A40" w:rsidRDefault="007710D3" w:rsidP="007710D3">
      <w:pPr>
        <w:pStyle w:val="NoSpacing"/>
        <w:rPr>
          <w:rFonts w:ascii="Times New Roman" w:hAnsi="Times New Roman"/>
          <w:szCs w:val="24"/>
        </w:rPr>
      </w:pPr>
      <w:r w:rsidRPr="001A7A40">
        <w:rPr>
          <w:rFonts w:ascii="Times New Roman" w:hAnsi="Times New Roman"/>
          <w:szCs w:val="24"/>
          <w:lang w:val="mk-MK"/>
        </w:rPr>
        <w:t>Агенцијата со електронски допис бр.08-186 од 05.07.2022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7710D3" w:rsidRPr="001A7A40" w:rsidRDefault="007710D3" w:rsidP="007710D3">
      <w:pPr>
        <w:pStyle w:val="NoSpacing"/>
        <w:rPr>
          <w:rFonts w:ascii="Times New Roman" w:hAnsi="Times New Roman"/>
          <w:szCs w:val="24"/>
        </w:rPr>
      </w:pPr>
      <w:r w:rsidRPr="001A7A40">
        <w:rPr>
          <w:rFonts w:ascii="Times New Roman" w:hAnsi="Times New Roman"/>
          <w:szCs w:val="24"/>
          <w:lang w:val="mk-MK"/>
        </w:rPr>
        <w:t xml:space="preserve">Имателот на информации на 08.07.2022 година по електронски пат до Агенцијата достави Одговор на жалба бр.18-2555/2 од 06.07.2022 година во кој е наведено дека: „...Ве известувам дека барањето по кое Про Анима има поднесено жалба, не е примено во Архива на Општина Берово. Имено на ден 31.05.2022 година, Здружението за заштита на животните Про Анима до општина Берово има поднесено друго барање, истото, е одговорено во законски предвидениот рок, на ден 06.06.2022 година. Второ барање од Про Анима, не е </w:t>
      </w:r>
      <w:r w:rsidRPr="001A7A40">
        <w:rPr>
          <w:rFonts w:ascii="Times New Roman" w:hAnsi="Times New Roman"/>
          <w:szCs w:val="24"/>
          <w:lang w:val="mk-MK"/>
        </w:rPr>
        <w:lastRenderedPageBreak/>
        <w:t>доставено и од истите причини не е одговорено.“</w:t>
      </w:r>
    </w:p>
    <w:p w:rsidR="007710D3" w:rsidRPr="001A7A40" w:rsidRDefault="0059256F" w:rsidP="0059256F">
      <w:pPr>
        <w:ind w:firstLine="720"/>
        <w:jc w:val="both"/>
        <w:rPr>
          <w:lang w:val="mk-MK"/>
        </w:rPr>
      </w:pPr>
      <w:r w:rsidRPr="001A7A40">
        <w:rPr>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1A7A40">
        <w:rPr>
          <w:bCs/>
          <w:lang w:val="mk-MK"/>
        </w:rPr>
        <w:t>Имателот на информации</w:t>
      </w:r>
      <w:r w:rsidRPr="001A7A40">
        <w:rPr>
          <w:lang w:val="mk-MK"/>
        </w:rPr>
        <w:t xml:space="preserve"> не постапил согласно одредбите од Законот за слободен пристап до информации од јавен карактер</w:t>
      </w:r>
      <w:r w:rsidRPr="001A7A40">
        <w:t>,</w:t>
      </w:r>
      <w:r w:rsidRPr="001A7A40">
        <w:rPr>
          <w:lang w:val="mk-MK"/>
        </w:rPr>
        <w:t xml:space="preserve"> односно во законски предвидениот рок</w:t>
      </w:r>
      <w:r w:rsidRPr="001A7A40">
        <w:t xml:space="preserve"> </w:t>
      </w:r>
      <w:r w:rsidRPr="001A7A40">
        <w:rPr>
          <w:lang w:val="mk-MK"/>
        </w:rPr>
        <w:t xml:space="preserve">не ги доставил бараните информации до Барателот, на начин и во форма наведени во Барањето, </w:t>
      </w:r>
      <w:r w:rsidR="007710D3" w:rsidRPr="001A7A40">
        <w:rPr>
          <w:lang w:val="mk-MK"/>
        </w:rPr>
        <w:t>од причина што не го примил Барањето на Баратело од 31.05.2022 година.</w:t>
      </w:r>
    </w:p>
    <w:p w:rsidR="0059256F" w:rsidRPr="001A7A40" w:rsidRDefault="007710D3" w:rsidP="0059256F">
      <w:pPr>
        <w:ind w:firstLine="720"/>
        <w:jc w:val="both"/>
        <w:rPr>
          <w:lang w:val="mk-MK"/>
        </w:rPr>
      </w:pPr>
      <w:r w:rsidRPr="001A7A40">
        <w:rPr>
          <w:lang w:val="mk-MK"/>
        </w:rPr>
        <w:t xml:space="preserve">Во интерес на траспарентноста и проактивната обврска што Имателите на информации ја имаат согласно член 10 од Законот за слободен пристап до информации од јавен карактер за отвореност и отчетност </w:t>
      </w:r>
      <w:r w:rsidR="00811748">
        <w:rPr>
          <w:lang w:val="mk-MK"/>
        </w:rPr>
        <w:t>кон</w:t>
      </w:r>
      <w:r w:rsidRPr="001A7A40">
        <w:rPr>
          <w:lang w:val="mk-MK"/>
        </w:rPr>
        <w:t xml:space="preserve"> јавноста, Имателот на информации е должен </w:t>
      </w:r>
      <w:r w:rsidR="00811748">
        <w:rPr>
          <w:lang w:val="mk-MK"/>
        </w:rPr>
        <w:t>да постапи</w:t>
      </w:r>
      <w:r w:rsidRPr="001A7A40">
        <w:rPr>
          <w:lang w:val="mk-MK"/>
        </w:rPr>
        <w:t xml:space="preserve"> по Барањето доставено</w:t>
      </w:r>
      <w:r w:rsidR="00811748">
        <w:rPr>
          <w:lang w:val="mk-MK"/>
        </w:rPr>
        <w:t xml:space="preserve"> во прилог на Жалбата</w:t>
      </w:r>
      <w:r w:rsidRPr="001A7A40">
        <w:rPr>
          <w:lang w:val="mk-MK"/>
        </w:rPr>
        <w:t xml:space="preserve"> на 05.07.2022 година. </w:t>
      </w:r>
    </w:p>
    <w:p w:rsidR="007934EF" w:rsidRPr="001A7A40" w:rsidRDefault="007934EF" w:rsidP="007934EF">
      <w:pPr>
        <w:ind w:firstLine="720"/>
        <w:jc w:val="both"/>
        <w:rPr>
          <w:lang w:val="mk-MK"/>
        </w:rPr>
      </w:pPr>
      <w:r w:rsidRPr="001A7A40">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1A7A40" w:rsidRDefault="002E50EE" w:rsidP="007934EF">
      <w:pPr>
        <w:ind w:firstLine="720"/>
        <w:jc w:val="both"/>
      </w:pPr>
    </w:p>
    <w:p w:rsidR="007934EF" w:rsidRPr="001A7A40" w:rsidRDefault="007934EF" w:rsidP="007934EF">
      <w:pPr>
        <w:ind w:firstLine="720"/>
        <w:jc w:val="both"/>
        <w:rPr>
          <w:lang w:val="mk-MK"/>
        </w:rPr>
      </w:pPr>
      <w:r w:rsidRPr="001A7A40">
        <w:rPr>
          <w:lang w:val="mk-MK"/>
        </w:rPr>
        <w:t>Ова Решение е конечно во управната постапка и против него нема место за жалба.</w:t>
      </w:r>
    </w:p>
    <w:p w:rsidR="00C663ED" w:rsidRPr="001A7A40" w:rsidRDefault="00C663ED" w:rsidP="007934EF">
      <w:pPr>
        <w:ind w:firstLine="720"/>
        <w:jc w:val="both"/>
        <w:rPr>
          <w:lang w:val="mk-MK"/>
        </w:rPr>
      </w:pPr>
    </w:p>
    <w:p w:rsidR="007934EF" w:rsidRPr="001A7A40" w:rsidRDefault="007934EF" w:rsidP="007934EF">
      <w:pPr>
        <w:ind w:firstLine="720"/>
        <w:jc w:val="both"/>
      </w:pPr>
      <w:r w:rsidRPr="001A7A40">
        <w:rPr>
          <w:b/>
          <w:lang w:val="mk-MK"/>
        </w:rPr>
        <w:t>ПРАВНА ПОУКА:</w:t>
      </w:r>
      <w:r w:rsidRPr="001A7A40">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1A7A40" w:rsidRDefault="00DC2FE2" w:rsidP="007934EF">
      <w:pPr>
        <w:ind w:firstLine="720"/>
        <w:jc w:val="both"/>
        <w:rPr>
          <w:lang w:val="mk-MK"/>
        </w:rPr>
      </w:pPr>
    </w:p>
    <w:p w:rsidR="007934EF" w:rsidRPr="001A7A40" w:rsidRDefault="007934EF" w:rsidP="007934EF">
      <w:pPr>
        <w:ind w:left="7200"/>
        <w:rPr>
          <w:b/>
          <w:lang w:val="ru-RU"/>
        </w:rPr>
      </w:pPr>
      <w:r w:rsidRPr="001A7A40">
        <w:rPr>
          <w:b/>
          <w:lang w:val="mk-MK"/>
        </w:rPr>
        <w:t>Директор,</w:t>
      </w:r>
    </w:p>
    <w:p w:rsidR="007934EF" w:rsidRPr="001A7A40" w:rsidRDefault="007934EF" w:rsidP="007934EF">
      <w:pPr>
        <w:rPr>
          <w:b/>
          <w:lang w:val="ru-RU"/>
        </w:rPr>
      </w:pPr>
      <w:r w:rsidRPr="001A7A40">
        <w:rPr>
          <w:b/>
          <w:lang w:val="ru-RU"/>
        </w:rPr>
        <w:t xml:space="preserve">                                                                                                               </w:t>
      </w:r>
      <w:r w:rsidR="00412981" w:rsidRPr="001A7A40">
        <w:rPr>
          <w:b/>
          <w:lang w:val="ru-RU"/>
        </w:rPr>
        <w:t xml:space="preserve">      </w:t>
      </w:r>
      <w:r w:rsidR="001A7A40">
        <w:rPr>
          <w:b/>
          <w:lang w:val="ru-RU"/>
        </w:rPr>
        <w:t>Пл</w:t>
      </w:r>
      <w:r w:rsidRPr="001A7A40">
        <w:rPr>
          <w:b/>
          <w:lang w:val="ru-RU"/>
        </w:rPr>
        <w:t>аменка Бојчева</w:t>
      </w:r>
    </w:p>
    <w:p w:rsidR="007934EF" w:rsidRPr="001A7A40" w:rsidRDefault="007934EF" w:rsidP="007934EF">
      <w:pPr>
        <w:rPr>
          <w:lang w:val="mk-MK"/>
        </w:rPr>
      </w:pPr>
    </w:p>
    <w:p w:rsidR="007934EF" w:rsidRPr="00412981" w:rsidRDefault="007934EF" w:rsidP="007934EF">
      <w:pPr>
        <w:rPr>
          <w:sz w:val="22"/>
          <w:szCs w:val="22"/>
          <w:lang w:val="mk-MK"/>
        </w:rPr>
      </w:pPr>
    </w:p>
    <w:p w:rsidR="00BF641D" w:rsidRPr="00087062" w:rsidRDefault="00BF641D" w:rsidP="007934EF">
      <w:pPr>
        <w:rPr>
          <w:sz w:val="22"/>
          <w:szCs w:val="22"/>
          <w:lang w:val="sq-AL"/>
        </w:rPr>
      </w:pPr>
    </w:p>
    <w:sectPr w:rsidR="00BF641D" w:rsidRPr="00087062" w:rsidSect="0057063F">
      <w:footerReference w:type="even" r:id="rId7"/>
      <w:footerReference w:type="default" r:id="rId8"/>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D3" w:rsidRDefault="007710D3">
      <w:r>
        <w:separator/>
      </w:r>
    </w:p>
  </w:endnote>
  <w:endnote w:type="continuationSeparator" w:id="1">
    <w:p w:rsidR="007710D3" w:rsidRDefault="00771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4C7102" w:rsidP="00F44D66">
    <w:pPr>
      <w:pStyle w:val="Footer"/>
      <w:framePr w:wrap="around" w:vAnchor="text" w:hAnchor="margin" w:xAlign="right" w:y="1"/>
      <w:rPr>
        <w:rStyle w:val="PageNumber"/>
      </w:rPr>
    </w:pPr>
    <w:r>
      <w:rPr>
        <w:rStyle w:val="PageNumber"/>
      </w:rPr>
      <w:fldChar w:fldCharType="begin"/>
    </w:r>
    <w:r w:rsidR="007710D3">
      <w:rPr>
        <w:rStyle w:val="PageNumber"/>
      </w:rPr>
      <w:instrText xml:space="preserve">PAGE  </w:instrText>
    </w:r>
    <w:r>
      <w:rPr>
        <w:rStyle w:val="PageNumber"/>
      </w:rPr>
      <w:fldChar w:fldCharType="end"/>
    </w:r>
  </w:p>
  <w:p w:rsidR="007710D3" w:rsidRDefault="007710D3"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D3" w:rsidRDefault="004C7102" w:rsidP="00F44D66">
    <w:pPr>
      <w:pStyle w:val="Footer"/>
      <w:framePr w:wrap="around" w:vAnchor="text" w:hAnchor="margin" w:xAlign="right" w:y="1"/>
      <w:rPr>
        <w:rStyle w:val="PageNumber"/>
      </w:rPr>
    </w:pPr>
    <w:r>
      <w:rPr>
        <w:rStyle w:val="PageNumber"/>
      </w:rPr>
      <w:fldChar w:fldCharType="begin"/>
    </w:r>
    <w:r w:rsidR="007710D3">
      <w:rPr>
        <w:rStyle w:val="PageNumber"/>
      </w:rPr>
      <w:instrText xml:space="preserve">PAGE  </w:instrText>
    </w:r>
    <w:r>
      <w:rPr>
        <w:rStyle w:val="PageNumber"/>
      </w:rPr>
      <w:fldChar w:fldCharType="separate"/>
    </w:r>
    <w:r w:rsidR="008A5B8B">
      <w:rPr>
        <w:rStyle w:val="PageNumber"/>
        <w:noProof/>
      </w:rPr>
      <w:t>2</w:t>
    </w:r>
    <w:r>
      <w:rPr>
        <w:rStyle w:val="PageNumber"/>
      </w:rPr>
      <w:fldChar w:fldCharType="end"/>
    </w:r>
  </w:p>
  <w:p w:rsidR="007710D3" w:rsidRDefault="007710D3"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D3" w:rsidRDefault="007710D3">
      <w:r>
        <w:separator/>
      </w:r>
    </w:p>
  </w:footnote>
  <w:footnote w:type="continuationSeparator" w:id="1">
    <w:p w:rsidR="007710D3" w:rsidRDefault="00771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F71D9"/>
    <w:multiLevelType w:val="hybridMultilevel"/>
    <w:tmpl w:val="8FE0F462"/>
    <w:lvl w:ilvl="0" w:tplc="DDE2AC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57207"/>
    <w:rsid w:val="00070D09"/>
    <w:rsid w:val="00071899"/>
    <w:rsid w:val="0007293D"/>
    <w:rsid w:val="00073658"/>
    <w:rsid w:val="00081F24"/>
    <w:rsid w:val="00087062"/>
    <w:rsid w:val="000952EE"/>
    <w:rsid w:val="000E77EA"/>
    <w:rsid w:val="001007F6"/>
    <w:rsid w:val="00102D34"/>
    <w:rsid w:val="00104B10"/>
    <w:rsid w:val="00106BDD"/>
    <w:rsid w:val="00107AE8"/>
    <w:rsid w:val="001158A6"/>
    <w:rsid w:val="00125C85"/>
    <w:rsid w:val="0014211E"/>
    <w:rsid w:val="0014535F"/>
    <w:rsid w:val="00151173"/>
    <w:rsid w:val="00156722"/>
    <w:rsid w:val="00166B4C"/>
    <w:rsid w:val="0018040D"/>
    <w:rsid w:val="00186034"/>
    <w:rsid w:val="001863C8"/>
    <w:rsid w:val="0018762A"/>
    <w:rsid w:val="001955CC"/>
    <w:rsid w:val="00196B24"/>
    <w:rsid w:val="001A74A3"/>
    <w:rsid w:val="001A7A40"/>
    <w:rsid w:val="001B096F"/>
    <w:rsid w:val="001B1FAB"/>
    <w:rsid w:val="001B36BB"/>
    <w:rsid w:val="001B4CC6"/>
    <w:rsid w:val="001C5A7E"/>
    <w:rsid w:val="001D2716"/>
    <w:rsid w:val="001D6850"/>
    <w:rsid w:val="001E284E"/>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C1312"/>
    <w:rsid w:val="002D286C"/>
    <w:rsid w:val="002D4DCA"/>
    <w:rsid w:val="002E50EE"/>
    <w:rsid w:val="003013D3"/>
    <w:rsid w:val="00306DF3"/>
    <w:rsid w:val="00312061"/>
    <w:rsid w:val="00314764"/>
    <w:rsid w:val="00322064"/>
    <w:rsid w:val="003243EB"/>
    <w:rsid w:val="0033652E"/>
    <w:rsid w:val="00336CF8"/>
    <w:rsid w:val="003408B3"/>
    <w:rsid w:val="00346738"/>
    <w:rsid w:val="003556B6"/>
    <w:rsid w:val="003631A6"/>
    <w:rsid w:val="00365617"/>
    <w:rsid w:val="0036681A"/>
    <w:rsid w:val="003677D8"/>
    <w:rsid w:val="00380081"/>
    <w:rsid w:val="00381121"/>
    <w:rsid w:val="003A4384"/>
    <w:rsid w:val="003B3629"/>
    <w:rsid w:val="003C05C4"/>
    <w:rsid w:val="003C2B1C"/>
    <w:rsid w:val="003D0C61"/>
    <w:rsid w:val="003E26EA"/>
    <w:rsid w:val="003F0B30"/>
    <w:rsid w:val="00406A62"/>
    <w:rsid w:val="004124D3"/>
    <w:rsid w:val="00412981"/>
    <w:rsid w:val="00415028"/>
    <w:rsid w:val="004379CF"/>
    <w:rsid w:val="00440B3F"/>
    <w:rsid w:val="00466237"/>
    <w:rsid w:val="004701C2"/>
    <w:rsid w:val="00471782"/>
    <w:rsid w:val="0047542B"/>
    <w:rsid w:val="004C7102"/>
    <w:rsid w:val="004E2DB3"/>
    <w:rsid w:val="004E3404"/>
    <w:rsid w:val="00503ABE"/>
    <w:rsid w:val="00504DBC"/>
    <w:rsid w:val="005051F3"/>
    <w:rsid w:val="00527F65"/>
    <w:rsid w:val="00544DE3"/>
    <w:rsid w:val="00557A9B"/>
    <w:rsid w:val="005676A9"/>
    <w:rsid w:val="0057063F"/>
    <w:rsid w:val="00573333"/>
    <w:rsid w:val="00590245"/>
    <w:rsid w:val="0059256F"/>
    <w:rsid w:val="005A509B"/>
    <w:rsid w:val="005A58A8"/>
    <w:rsid w:val="005A5C12"/>
    <w:rsid w:val="005B146A"/>
    <w:rsid w:val="005B6F82"/>
    <w:rsid w:val="005C3063"/>
    <w:rsid w:val="005D4846"/>
    <w:rsid w:val="005E47D5"/>
    <w:rsid w:val="005F0D9B"/>
    <w:rsid w:val="005F4588"/>
    <w:rsid w:val="0063279A"/>
    <w:rsid w:val="00636F99"/>
    <w:rsid w:val="006463EE"/>
    <w:rsid w:val="00656025"/>
    <w:rsid w:val="00664C7E"/>
    <w:rsid w:val="00673A77"/>
    <w:rsid w:val="0067482A"/>
    <w:rsid w:val="00676F7F"/>
    <w:rsid w:val="00677131"/>
    <w:rsid w:val="00695BA5"/>
    <w:rsid w:val="006978FC"/>
    <w:rsid w:val="006A596D"/>
    <w:rsid w:val="006B2F5E"/>
    <w:rsid w:val="006B31E4"/>
    <w:rsid w:val="006B4411"/>
    <w:rsid w:val="006B5093"/>
    <w:rsid w:val="006C5EB6"/>
    <w:rsid w:val="006C7634"/>
    <w:rsid w:val="006D0C12"/>
    <w:rsid w:val="006E4839"/>
    <w:rsid w:val="006E5434"/>
    <w:rsid w:val="006E5B68"/>
    <w:rsid w:val="006E5D6A"/>
    <w:rsid w:val="006F004D"/>
    <w:rsid w:val="00706AD7"/>
    <w:rsid w:val="00712561"/>
    <w:rsid w:val="00720181"/>
    <w:rsid w:val="00722FF3"/>
    <w:rsid w:val="0072438C"/>
    <w:rsid w:val="0072511A"/>
    <w:rsid w:val="00726295"/>
    <w:rsid w:val="007449CD"/>
    <w:rsid w:val="007469C5"/>
    <w:rsid w:val="007512E5"/>
    <w:rsid w:val="00751C91"/>
    <w:rsid w:val="00757ACE"/>
    <w:rsid w:val="00763582"/>
    <w:rsid w:val="007710D3"/>
    <w:rsid w:val="0078219D"/>
    <w:rsid w:val="007934EF"/>
    <w:rsid w:val="00793AF5"/>
    <w:rsid w:val="007970E2"/>
    <w:rsid w:val="007A6678"/>
    <w:rsid w:val="007A678A"/>
    <w:rsid w:val="007B1830"/>
    <w:rsid w:val="007B322F"/>
    <w:rsid w:val="007B48E4"/>
    <w:rsid w:val="007B70A5"/>
    <w:rsid w:val="007C5C96"/>
    <w:rsid w:val="007C638C"/>
    <w:rsid w:val="0081018C"/>
    <w:rsid w:val="00811748"/>
    <w:rsid w:val="008259B7"/>
    <w:rsid w:val="008348A5"/>
    <w:rsid w:val="0085105D"/>
    <w:rsid w:val="008555B6"/>
    <w:rsid w:val="00866B7F"/>
    <w:rsid w:val="00875AAE"/>
    <w:rsid w:val="0087635D"/>
    <w:rsid w:val="00876B9B"/>
    <w:rsid w:val="00892DA6"/>
    <w:rsid w:val="00894805"/>
    <w:rsid w:val="008A0F4C"/>
    <w:rsid w:val="008A327D"/>
    <w:rsid w:val="008A5B8B"/>
    <w:rsid w:val="008C644B"/>
    <w:rsid w:val="008C7BD7"/>
    <w:rsid w:val="008D4440"/>
    <w:rsid w:val="008D4814"/>
    <w:rsid w:val="008E7D15"/>
    <w:rsid w:val="00924049"/>
    <w:rsid w:val="009247B8"/>
    <w:rsid w:val="00942C20"/>
    <w:rsid w:val="00957690"/>
    <w:rsid w:val="009823D0"/>
    <w:rsid w:val="00982E54"/>
    <w:rsid w:val="009871D2"/>
    <w:rsid w:val="00990C03"/>
    <w:rsid w:val="00994904"/>
    <w:rsid w:val="009C2E30"/>
    <w:rsid w:val="009C38D4"/>
    <w:rsid w:val="009C75CD"/>
    <w:rsid w:val="009D3741"/>
    <w:rsid w:val="009E6EFB"/>
    <w:rsid w:val="009F7E7D"/>
    <w:rsid w:val="00A4015F"/>
    <w:rsid w:val="00A478E4"/>
    <w:rsid w:val="00A50E59"/>
    <w:rsid w:val="00A9150B"/>
    <w:rsid w:val="00A95D4E"/>
    <w:rsid w:val="00AA025C"/>
    <w:rsid w:val="00AA1168"/>
    <w:rsid w:val="00AB0DAC"/>
    <w:rsid w:val="00AB430D"/>
    <w:rsid w:val="00AC47FC"/>
    <w:rsid w:val="00AF5FAA"/>
    <w:rsid w:val="00B20B44"/>
    <w:rsid w:val="00B32BEC"/>
    <w:rsid w:val="00B40862"/>
    <w:rsid w:val="00B423EC"/>
    <w:rsid w:val="00B4581F"/>
    <w:rsid w:val="00B5085E"/>
    <w:rsid w:val="00B51D62"/>
    <w:rsid w:val="00B5718F"/>
    <w:rsid w:val="00B712EA"/>
    <w:rsid w:val="00B73E37"/>
    <w:rsid w:val="00B871FB"/>
    <w:rsid w:val="00B876E5"/>
    <w:rsid w:val="00BA4EAA"/>
    <w:rsid w:val="00BB1ECD"/>
    <w:rsid w:val="00BB3BA6"/>
    <w:rsid w:val="00BB429D"/>
    <w:rsid w:val="00BB5797"/>
    <w:rsid w:val="00BC3B54"/>
    <w:rsid w:val="00BD0572"/>
    <w:rsid w:val="00BD5888"/>
    <w:rsid w:val="00BE0A04"/>
    <w:rsid w:val="00BE2A18"/>
    <w:rsid w:val="00BE6A44"/>
    <w:rsid w:val="00BF641D"/>
    <w:rsid w:val="00C16628"/>
    <w:rsid w:val="00C21E37"/>
    <w:rsid w:val="00C228BB"/>
    <w:rsid w:val="00C264F8"/>
    <w:rsid w:val="00C26D94"/>
    <w:rsid w:val="00C31FE0"/>
    <w:rsid w:val="00C478CE"/>
    <w:rsid w:val="00C5088A"/>
    <w:rsid w:val="00C51602"/>
    <w:rsid w:val="00C63853"/>
    <w:rsid w:val="00C663ED"/>
    <w:rsid w:val="00C66575"/>
    <w:rsid w:val="00C70EB9"/>
    <w:rsid w:val="00C73DCB"/>
    <w:rsid w:val="00C75238"/>
    <w:rsid w:val="00C921C4"/>
    <w:rsid w:val="00C92DBF"/>
    <w:rsid w:val="00C92FE8"/>
    <w:rsid w:val="00C946A3"/>
    <w:rsid w:val="00CB1023"/>
    <w:rsid w:val="00CC2E30"/>
    <w:rsid w:val="00CC349D"/>
    <w:rsid w:val="00CC3CED"/>
    <w:rsid w:val="00CD743B"/>
    <w:rsid w:val="00CD7510"/>
    <w:rsid w:val="00CD7891"/>
    <w:rsid w:val="00CE2505"/>
    <w:rsid w:val="00CF0FF4"/>
    <w:rsid w:val="00CF6E3F"/>
    <w:rsid w:val="00D162AC"/>
    <w:rsid w:val="00D21627"/>
    <w:rsid w:val="00D57240"/>
    <w:rsid w:val="00D60BB0"/>
    <w:rsid w:val="00D7184C"/>
    <w:rsid w:val="00D71888"/>
    <w:rsid w:val="00D84E46"/>
    <w:rsid w:val="00D92D8B"/>
    <w:rsid w:val="00DA12BD"/>
    <w:rsid w:val="00DC2FE2"/>
    <w:rsid w:val="00E06679"/>
    <w:rsid w:val="00E20D4F"/>
    <w:rsid w:val="00E23864"/>
    <w:rsid w:val="00E24948"/>
    <w:rsid w:val="00E3674F"/>
    <w:rsid w:val="00E42BAD"/>
    <w:rsid w:val="00E47F06"/>
    <w:rsid w:val="00E506FC"/>
    <w:rsid w:val="00E51173"/>
    <w:rsid w:val="00E82DD4"/>
    <w:rsid w:val="00EA1BC2"/>
    <w:rsid w:val="00EC0DB4"/>
    <w:rsid w:val="00EC6887"/>
    <w:rsid w:val="00ED2AF4"/>
    <w:rsid w:val="00ED4A2B"/>
    <w:rsid w:val="00F1691D"/>
    <w:rsid w:val="00F3002F"/>
    <w:rsid w:val="00F336FF"/>
    <w:rsid w:val="00F44D66"/>
    <w:rsid w:val="00F46ADC"/>
    <w:rsid w:val="00F54637"/>
    <w:rsid w:val="00F559F4"/>
    <w:rsid w:val="00F5772B"/>
    <w:rsid w:val="00F65797"/>
    <w:rsid w:val="00F66FE4"/>
    <w:rsid w:val="00F7419B"/>
    <w:rsid w:val="00F80810"/>
    <w:rsid w:val="00F83186"/>
    <w:rsid w:val="00F83857"/>
    <w:rsid w:val="00F96391"/>
    <w:rsid w:val="00FA0BA2"/>
    <w:rsid w:val="00FA1125"/>
    <w:rsid w:val="00FA324A"/>
    <w:rsid w:val="00FA7B23"/>
    <w:rsid w:val="00FB18FB"/>
    <w:rsid w:val="00FB3410"/>
    <w:rsid w:val="00FB4718"/>
    <w:rsid w:val="00FC0644"/>
    <w:rsid w:val="00FC1DDF"/>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710D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character" w:customStyle="1" w:styleId="Heading2Char">
    <w:name w:val="Heading 2 Char"/>
    <w:basedOn w:val="DefaultParagraphFont"/>
    <w:link w:val="Heading2"/>
    <w:uiPriority w:val="9"/>
    <w:rsid w:val="007710D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5</cp:revision>
  <cp:lastPrinted>2022-07-19T12:45:00Z</cp:lastPrinted>
  <dcterms:created xsi:type="dcterms:W3CDTF">2022-07-19T11:54:00Z</dcterms:created>
  <dcterms:modified xsi:type="dcterms:W3CDTF">2022-07-20T10:04:00Z</dcterms:modified>
</cp:coreProperties>
</file>